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-710811793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vụ</w:t>
                    </w:r>
                    <w:proofErr w:type="spellEnd"/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proofErr w:type="spellStart"/>
                <w:r>
                  <w:t>Không</w:t>
                </w:r>
                <w:proofErr w:type="spellEnd"/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9"/>
            <w:gridCol w:w="1539"/>
            <w:gridCol w:w="1120"/>
            <w:gridCol w:w="970"/>
            <w:gridCol w:w="1643"/>
            <w:gridCol w:w="3107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</w:t>
                </w:r>
                <w:r w:rsidR="00B66792">
                  <w:t>y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trình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báo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kê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của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hệ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– </w:t>
                </w:r>
                <w:proofErr w:type="spellStart"/>
                <w:r w:rsidR="009976A7">
                  <w:t>Hãng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proofErr w:type="spellStart"/>
      <w:r w:rsidRPr="00061492">
        <w:lastRenderedPageBreak/>
        <w:t>Mô</w:t>
      </w:r>
      <w:proofErr w:type="spellEnd"/>
      <w:r w:rsidRPr="00061492">
        <w:t xml:space="preserve"> </w:t>
      </w:r>
      <w:proofErr w:type="spellStart"/>
      <w:r w:rsidRPr="00061492">
        <w:t>hình</w:t>
      </w:r>
      <w:proofErr w:type="spellEnd"/>
      <w:r w:rsidRPr="00061492">
        <w:t xml:space="preserve"> </w:t>
      </w:r>
      <w:proofErr w:type="spellStart"/>
      <w:r w:rsidRPr="00061492">
        <w:t>hóa</w:t>
      </w:r>
      <w:proofErr w:type="spellEnd"/>
      <w:r w:rsidRPr="00061492">
        <w:t xml:space="preserve"> </w:t>
      </w:r>
      <w:proofErr w:type="spellStart"/>
      <w:r w:rsidRPr="00061492">
        <w:t>nghiệp</w:t>
      </w:r>
      <w:proofErr w:type="spellEnd"/>
      <w:r w:rsidRPr="00061492">
        <w:t xml:space="preserve"> </w:t>
      </w:r>
      <w:proofErr w:type="spellStart"/>
      <w:r w:rsidRPr="00061492">
        <w:t>vụ</w:t>
      </w:r>
      <w:proofErr w:type="spellEnd"/>
    </w:p>
    <w:p w14:paraId="558FC027" w14:textId="2C3311D6" w:rsidR="007277AA" w:rsidRDefault="002810CA" w:rsidP="00061492">
      <w:pPr>
        <w:pStyle w:val="MyHeading2"/>
        <w:spacing w:before="0"/>
      </w:pPr>
      <w:r>
        <w:rPr>
          <w:lang w:val="vi-VN"/>
        </w:rPr>
        <w:t xml:space="preserve">3.1 </w:t>
      </w:r>
      <w:proofErr w:type="spellStart"/>
      <w:r w:rsidR="007277AA">
        <w:t>Sơ</w:t>
      </w:r>
      <w:proofErr w:type="spellEnd"/>
      <w:r w:rsidR="007277AA">
        <w:t xml:space="preserve"> </w:t>
      </w:r>
      <w:proofErr w:type="spellStart"/>
      <w:r w:rsidR="007277AA">
        <w:t>đồ</w:t>
      </w:r>
      <w:proofErr w:type="spellEnd"/>
      <w:r w:rsidR="007277AA">
        <w:t xml:space="preserve"> use case </w:t>
      </w:r>
      <w:proofErr w:type="spellStart"/>
      <w:r w:rsidR="007277AA">
        <w:t>nghiệp</w:t>
      </w:r>
      <w:proofErr w:type="spellEnd"/>
      <w:r w:rsidR="007277AA">
        <w:t xml:space="preserve"> </w:t>
      </w:r>
      <w:proofErr w:type="spellStart"/>
      <w:r w:rsidR="007277AA">
        <w:t>vụ</w:t>
      </w:r>
      <w:proofErr w:type="spellEnd"/>
    </w:p>
    <w:p w14:paraId="43E95797" w14:textId="77777777" w:rsidR="00B66792" w:rsidRDefault="00E01493" w:rsidP="00FB2C7D">
      <w:pPr>
        <w:spacing w:after="0"/>
        <w:jc w:val="center"/>
      </w:pPr>
      <w:r>
        <w:rPr>
          <w:noProof/>
        </w:rPr>
        <w:drawing>
          <wp:inline distT="0" distB="0" distL="0" distR="0" wp14:anchorId="558FC061" wp14:editId="611CC8E0">
            <wp:extent cx="5729125" cy="36827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25" cy="36827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8FC028" w14:textId="0BDCE48F" w:rsidR="00E01493" w:rsidRDefault="00B66792" w:rsidP="00B6679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58FC029" w14:textId="0DC8BA04" w:rsidR="00B34A9A" w:rsidRDefault="002810CA" w:rsidP="00061492">
      <w:pPr>
        <w:pStyle w:val="MyHeading2"/>
      </w:pPr>
      <w:r>
        <w:rPr>
          <w:lang w:val="vi-VN"/>
        </w:rPr>
        <w:t xml:space="preserve">3.2 </w:t>
      </w:r>
      <w:proofErr w:type="spellStart"/>
      <w:r w:rsidR="00B34A9A">
        <w:t>Mô</w:t>
      </w:r>
      <w:proofErr w:type="spellEnd"/>
      <w:r w:rsidR="00B34A9A">
        <w:t xml:space="preserve"> </w:t>
      </w:r>
      <w:proofErr w:type="spellStart"/>
      <w:r w:rsidR="00B34A9A">
        <w:t>tả</w:t>
      </w:r>
      <w:proofErr w:type="spellEnd"/>
    </w:p>
    <w:p w14:paraId="59D77AFD" w14:textId="47A039D8" w:rsidR="00224795" w:rsidRDefault="002810CA" w:rsidP="00061492">
      <w:pPr>
        <w:pStyle w:val="MyHeading3"/>
      </w:pPr>
      <w:r>
        <w:rPr>
          <w:lang w:val="vi-VN"/>
        </w:rPr>
        <w:t xml:space="preserve">3.2.1  </w:t>
      </w:r>
      <w:r w:rsidR="00224795">
        <w:t xml:space="preserve">Use case </w:t>
      </w:r>
      <w:proofErr w:type="spellStart"/>
      <w:r w:rsidR="00224795">
        <w:t>lập</w:t>
      </w:r>
      <w:proofErr w:type="spellEnd"/>
      <w:r w:rsidR="00224795">
        <w:t xml:space="preserve"> </w:t>
      </w:r>
      <w:proofErr w:type="spellStart"/>
      <w:r w:rsidR="00224795">
        <w:t>báo</w:t>
      </w:r>
      <w:proofErr w:type="spellEnd"/>
      <w:r w:rsidR="00224795">
        <w:t xml:space="preserve"> </w:t>
      </w:r>
      <w:proofErr w:type="spellStart"/>
      <w:r w:rsidR="00224795">
        <w:t>cáo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75046DA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55E24" w14:textId="77777777" w:rsidR="00224795" w:rsidRPr="0034195C" w:rsidRDefault="00224795" w:rsidP="00224795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3950D7" w14:textId="35D89151" w:rsidR="00224795" w:rsidRPr="0034195C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DEFFB4" w14:textId="77777777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195C">
              <w:t>Mã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số</w:t>
            </w:r>
            <w:proofErr w:type="spellEnd"/>
            <w:r>
              <w:t>: UCNV-3.1</w:t>
            </w:r>
          </w:p>
        </w:tc>
      </w:tr>
      <w:tr w:rsidR="00224795" w:rsidRPr="0034195C" w14:paraId="6DCAA9C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0D5D9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8C8AA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46EBA3" w14:textId="241E34B4" w:rsidR="00224795" w:rsidRP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34195C" w14:paraId="774F1402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2E0F24B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BBF266" w14:textId="2636F4C2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đầu</w:t>
            </w:r>
            <w:proofErr w:type="spellEnd"/>
            <w:r w:rsidRPr="0034195C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dến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224795" w:rsidRPr="0034195C" w14:paraId="4E90CE1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BF9294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cơ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367095C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95C">
              <w:t>Nhân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viên</w:t>
            </w:r>
            <w:proofErr w:type="spellEnd"/>
            <w:r w:rsidRPr="0034195C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;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/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).</w:t>
            </w:r>
          </w:p>
          <w:p w14:paraId="02DF0736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41244E9A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14:paraId="28E83554" w14:textId="77777777" w:rsidR="00224795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14:paraId="6F5297A7" w14:textId="77777777" w:rsidR="00224795" w:rsidRPr="0034195C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828C94" w14:textId="1C9664EC" w:rsidR="00224795" w:rsidRDefault="002810CA" w:rsidP="00224795">
      <w:pPr>
        <w:pStyle w:val="MyHeading3"/>
        <w:spacing w:before="240"/>
      </w:pPr>
      <w:r>
        <w:rPr>
          <w:lang w:val="vi-VN"/>
        </w:rPr>
        <w:lastRenderedPageBreak/>
        <w:t xml:space="preserve">3.2.2 </w:t>
      </w:r>
      <w:r w:rsidR="00224795">
        <w:t xml:space="preserve">Use case </w:t>
      </w:r>
      <w:proofErr w:type="spellStart"/>
      <w:r w:rsidR="00224795">
        <w:t>lập</w:t>
      </w:r>
      <w:proofErr w:type="spellEnd"/>
      <w:r w:rsidR="00224795">
        <w:t xml:space="preserve"> </w:t>
      </w:r>
      <w:proofErr w:type="spellStart"/>
      <w:r w:rsidR="00224795">
        <w:t>báo</w:t>
      </w:r>
      <w:proofErr w:type="spellEnd"/>
      <w:r w:rsidR="00224795">
        <w:t xml:space="preserve"> </w:t>
      </w:r>
      <w:proofErr w:type="spellStart"/>
      <w:r w:rsidR="00224795">
        <w:t>cáo</w:t>
      </w:r>
      <w:proofErr w:type="spellEnd"/>
      <w:r w:rsidR="00224795">
        <w:t xml:space="preserve"> </w:t>
      </w:r>
      <w:proofErr w:type="spellStart"/>
      <w:r w:rsidR="00224795">
        <w:t>chuyến</w:t>
      </w:r>
      <w:proofErr w:type="spellEnd"/>
      <w:r w:rsidR="00224795">
        <w:t xml:space="preserve"> </w:t>
      </w:r>
      <w:proofErr w:type="spellStart"/>
      <w:r w:rsidR="00224795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B9278F" w14:paraId="645E1109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1BE3" w14:textId="77777777" w:rsidR="00224795" w:rsidRPr="00B9278F" w:rsidRDefault="00224795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0BAEBA" w14:textId="77777777" w:rsidR="00224795" w:rsidRPr="00B9278F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3AF88E" w14:textId="1EC4B73C" w:rsidR="00224795" w:rsidRPr="00B9278F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</w:t>
            </w:r>
            <w:r w:rsidR="002810CA">
              <w:t>3.2</w:t>
            </w:r>
          </w:p>
        </w:tc>
      </w:tr>
      <w:tr w:rsidR="00224795" w:rsidRPr="00B9278F" w14:paraId="21D697E0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081FB" w14:textId="77777777"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472963" w14:textId="77777777" w:rsidR="00224795" w:rsidRPr="00B9278F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BA570" w14:textId="496A8CE1" w:rsidR="00224795" w:rsidRP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224795" w:rsidRPr="00B9278F" w14:paraId="4E2EC0FF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08D2C37" w14:textId="77777777" w:rsidR="00224795" w:rsidRPr="00B9278F" w:rsidRDefault="00224795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2E60A88" w14:textId="77777777" w:rsidR="00224795" w:rsidRPr="00B9278F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</w:p>
        </w:tc>
      </w:tr>
      <w:tr w:rsidR="00224795" w:rsidRPr="00B9278F" w14:paraId="6711C3B2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AEDC50" w14:textId="77777777" w:rsidR="00224795" w:rsidRPr="00B9278F" w:rsidRDefault="00224795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3946EC90" w14:textId="77777777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 </w:t>
            </w:r>
            <w:proofErr w:type="spellStart"/>
            <w:r>
              <w:t>chuyến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</w:p>
          <w:p w14:paraId="70EE21C2" w14:textId="77777777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nhận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7A91FA52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</w:p>
          <w:p w14:paraId="4D3D1CE4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2.2: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>.</w:t>
            </w:r>
          </w:p>
          <w:p w14:paraId="3C8A2F78" w14:textId="77777777" w:rsid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3.  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1C4BE3DD" w14:textId="77777777" w:rsidR="00224795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4.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267163E3" w14:textId="77777777" w:rsidR="00224795" w:rsidRPr="00B9278F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795" w:rsidRPr="00B9278F" w14:paraId="7DD021A9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8D6167" w14:textId="77777777" w:rsidR="00224795" w:rsidRPr="00B9278F" w:rsidRDefault="00224795" w:rsidP="00DB3C79">
            <w:pPr>
              <w:pStyle w:val="MyTable1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.</w:t>
            </w:r>
          </w:p>
        </w:tc>
        <w:tc>
          <w:tcPr>
            <w:tcW w:w="7290" w:type="dxa"/>
            <w:gridSpan w:val="2"/>
          </w:tcPr>
          <w:p w14:paraId="5DDE68CF" w14:textId="77777777" w:rsidR="00224795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gramStart"/>
            <w:r>
              <w:t>2.2 :</w:t>
            </w:r>
            <w:proofErr w:type="gram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  <w:p w14:paraId="3867B679" w14:textId="77777777" w:rsidR="00224795" w:rsidRDefault="00224795" w:rsidP="00DB3C79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3DD58" w14:textId="4BDA556C" w:rsidR="00224795" w:rsidRDefault="002810CA" w:rsidP="00224795">
      <w:pPr>
        <w:pStyle w:val="MyHeading3"/>
        <w:spacing w:before="240"/>
      </w:pPr>
      <w:r>
        <w:rPr>
          <w:lang w:val="vi-VN"/>
        </w:rPr>
        <w:t xml:space="preserve">3.2.3 </w:t>
      </w:r>
      <w:r w:rsidR="00224795">
        <w:t xml:space="preserve">Use case </w:t>
      </w:r>
      <w:proofErr w:type="spellStart"/>
      <w:r w:rsidR="00224795">
        <w:t>lập</w:t>
      </w:r>
      <w:proofErr w:type="spellEnd"/>
      <w:r w:rsidR="00224795">
        <w:t xml:space="preserve"> </w:t>
      </w:r>
      <w:proofErr w:type="spellStart"/>
      <w:r w:rsidR="00224795">
        <w:t>báo</w:t>
      </w:r>
      <w:proofErr w:type="spellEnd"/>
      <w:r w:rsidR="00224795">
        <w:t xml:space="preserve"> </w:t>
      </w:r>
      <w:proofErr w:type="spellStart"/>
      <w:r w:rsidR="00224795">
        <w:t>cáo</w:t>
      </w:r>
      <w:proofErr w:type="spellEnd"/>
      <w:r w:rsidR="00224795">
        <w:t xml:space="preserve"> </w:t>
      </w:r>
      <w:proofErr w:type="spellStart"/>
      <w:r w:rsidR="00224795">
        <w:t>tuyến</w:t>
      </w:r>
      <w:proofErr w:type="spellEnd"/>
      <w:r w:rsidR="00224795">
        <w:t xml:space="preserve"> </w:t>
      </w:r>
      <w:proofErr w:type="spellStart"/>
      <w:r w:rsidR="00224795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4CF54E0B" w14:textId="77777777" w:rsidTr="00DB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D946" w14:textId="77777777" w:rsidR="00224795" w:rsidRPr="0034195C" w:rsidRDefault="00224795" w:rsidP="00DB3C79">
            <w:pPr>
              <w:pStyle w:val="MyTable1"/>
              <w:jc w:val="center"/>
            </w:pPr>
            <w:proofErr w:type="spellStart"/>
            <w:r w:rsidRPr="0034195C">
              <w:t>Tên</w:t>
            </w:r>
            <w:proofErr w:type="spellEnd"/>
            <w:r w:rsidRPr="0034195C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122AE" w14:textId="77777777" w:rsidR="00224795" w:rsidRPr="0034195C" w:rsidRDefault="00224795" w:rsidP="00DB3C7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C354A" w14:textId="158D2859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195C">
              <w:t>Mã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số</w:t>
            </w:r>
            <w:proofErr w:type="spellEnd"/>
            <w:r w:rsidR="002810CA">
              <w:t>: UCNV-3.3</w:t>
            </w:r>
          </w:p>
        </w:tc>
      </w:tr>
      <w:tr w:rsidR="00224795" w:rsidRPr="0034195C" w14:paraId="50A43715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FE6FE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0D86CC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928EF" w14:textId="77777777" w:rsidR="00224795" w:rsidRPr="00B72663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72663">
              <w:rPr>
                <w:b/>
              </w:rPr>
              <w:t>Tham</w:t>
            </w:r>
            <w:proofErr w:type="spellEnd"/>
            <w:r w:rsidRPr="00B72663">
              <w:rPr>
                <w:b/>
              </w:rPr>
              <w:t xml:space="preserve"> </w:t>
            </w:r>
            <w:proofErr w:type="spellStart"/>
            <w:r w:rsidRPr="00B72663">
              <w:rPr>
                <w:b/>
              </w:rPr>
              <w:t>chiếu</w:t>
            </w:r>
            <w:proofErr w:type="spellEnd"/>
            <w:r w:rsidRPr="00B72663">
              <w:rPr>
                <w:b/>
              </w:rPr>
              <w:t xml:space="preserve">: </w:t>
            </w:r>
            <w:proofErr w:type="spellStart"/>
            <w:r w:rsidRPr="00B72663">
              <w:rPr>
                <w:b/>
              </w:rPr>
              <w:t>không</w:t>
            </w:r>
            <w:proofErr w:type="spellEnd"/>
          </w:p>
        </w:tc>
      </w:tr>
      <w:tr w:rsidR="00224795" w:rsidRPr="0034195C" w14:paraId="0A3858AB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E20DF3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Mô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3DFDA4" w14:textId="77777777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</w:t>
            </w:r>
            <w:proofErr w:type="spellStart"/>
            <w:r w:rsidRPr="0034195C">
              <w:t>bắt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đầu</w:t>
            </w:r>
            <w:proofErr w:type="spellEnd"/>
            <w:r w:rsidRPr="0034195C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</w:p>
        </w:tc>
      </w:tr>
      <w:tr w:rsidR="00224795" w:rsidRPr="0034195C" w14:paraId="43F02B6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AE54AA" w14:textId="77777777" w:rsidR="00224795" w:rsidRPr="0034195C" w:rsidRDefault="00224795" w:rsidP="00DB3C79">
            <w:pPr>
              <w:pStyle w:val="MyTable1"/>
            </w:pPr>
            <w:proofErr w:type="spellStart"/>
            <w:r w:rsidRPr="0034195C">
              <w:t>Dòng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cơ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70F2CE9A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95C">
              <w:t>Nhân</w:t>
            </w:r>
            <w:proofErr w:type="spellEnd"/>
            <w:r w:rsidRPr="0034195C">
              <w:t xml:space="preserve"> </w:t>
            </w:r>
            <w:proofErr w:type="spellStart"/>
            <w:r w:rsidRPr="0034195C">
              <w:t>viên</w:t>
            </w:r>
            <w:proofErr w:type="spellEnd"/>
            <w:r w:rsidRPr="0034195C"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  <w:p w14:paraId="2DECE9C6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.</w:t>
            </w:r>
          </w:p>
          <w:p w14:paraId="74D12645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  <w:p w14:paraId="16B62100" w14:textId="77777777" w:rsidR="00224795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  <w:p w14:paraId="641CC142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.     </w:t>
            </w:r>
          </w:p>
          <w:p w14:paraId="3E2EED06" w14:textId="77777777" w:rsidR="00224795" w:rsidRDefault="00224795" w:rsidP="00224795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14:paraId="2947D62C" w14:textId="77777777" w:rsidR="00224795" w:rsidRPr="0034195C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795" w:rsidRPr="0034195C" w14:paraId="5B8D86E8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FBDEAF4" w14:textId="77777777" w:rsidR="00224795" w:rsidRPr="0034195C" w:rsidRDefault="00224795" w:rsidP="00DB3C79">
            <w:pPr>
              <w:pStyle w:val="MyTable1"/>
            </w:pPr>
            <w:proofErr w:type="spellStart"/>
            <w:r>
              <w:lastRenderedPageBreak/>
              <w:t>Dòng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63EB78FE" w14:textId="77777777" w:rsidR="00224795" w:rsidRPr="0034195C" w:rsidRDefault="00224795" w:rsidP="00DB3C79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2.2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</w:tbl>
    <w:p w14:paraId="5ED7B5AA" w14:textId="77777777" w:rsidR="00224795" w:rsidRDefault="00224795" w:rsidP="00224795"/>
    <w:p w14:paraId="558FC02A" w14:textId="679A9F17" w:rsidR="00B34A9A" w:rsidRDefault="002810CA" w:rsidP="00224795">
      <w:pPr>
        <w:pStyle w:val="MyHeading3"/>
        <w:spacing w:before="240"/>
      </w:pPr>
      <w:r>
        <w:rPr>
          <w:lang w:val="vi-VN"/>
        </w:rPr>
        <w:t xml:space="preserve">3.2.4 </w:t>
      </w:r>
      <w:r w:rsidR="00545225">
        <w:t>Use case</w:t>
      </w:r>
      <w:r w:rsidR="00B34A9A">
        <w:t xml:space="preserve"> </w:t>
      </w:r>
      <w:proofErr w:type="spellStart"/>
      <w:r w:rsidR="00D75472">
        <w:t>thu</w:t>
      </w:r>
      <w:proofErr w:type="spellEnd"/>
      <w:r w:rsidR="00D75472">
        <w:t xml:space="preserve"> </w:t>
      </w:r>
      <w:proofErr w:type="spellStart"/>
      <w:r w:rsidR="00D75472">
        <w:t>thập</w:t>
      </w:r>
      <w:proofErr w:type="spellEnd"/>
      <w:r w:rsidR="00D75472">
        <w:t xml:space="preserve"> </w:t>
      </w:r>
      <w:proofErr w:type="spellStart"/>
      <w:r w:rsidR="00D75472">
        <w:t>dữ</w:t>
      </w:r>
      <w:proofErr w:type="spellEnd"/>
      <w:r w:rsidR="00D75472">
        <w:t xml:space="preserve"> </w:t>
      </w:r>
      <w:proofErr w:type="spellStart"/>
      <w:r w:rsidR="00D75472">
        <w:t>liệu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558FC02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B" w14:textId="77777777" w:rsidR="00B9278F" w:rsidRPr="00B9278F" w:rsidRDefault="00B9278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C" w14:textId="246B2CD8" w:rsidR="00B9278F" w:rsidRPr="00B9278F" w:rsidRDefault="00D75472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D" w14:textId="3DF222CF"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A075E8">
              <w:t>NV-</w:t>
            </w:r>
            <w:r w:rsidR="00B66792">
              <w:t>3.</w:t>
            </w:r>
            <w:r w:rsidR="006E6BF4">
              <w:t>4</w:t>
            </w:r>
          </w:p>
        </w:tc>
      </w:tr>
      <w:tr w:rsidR="00B9278F" w:rsidRPr="00B9278F" w14:paraId="558FC032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1" w14:textId="0E7AC3D5" w:rsidR="00B9278F" w:rsidRPr="00224795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="00B66792" w:rsidRPr="00224795">
              <w:rPr>
                <w:b/>
              </w:rPr>
              <w:t>không</w:t>
            </w:r>
            <w:proofErr w:type="spellEnd"/>
          </w:p>
        </w:tc>
      </w:tr>
      <w:tr w:rsidR="00545225" w:rsidRPr="00B9278F" w14:paraId="558FC03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58FC033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58FC034" w14:textId="392F6BAF"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D75472">
              <w:t>nhân</w:t>
            </w:r>
            <w:proofErr w:type="spellEnd"/>
            <w:r w:rsidR="00D75472">
              <w:t xml:space="preserve"> </w:t>
            </w:r>
            <w:proofErr w:type="spellStart"/>
            <w:r w:rsidR="00D75472">
              <w:t>viên</w:t>
            </w:r>
            <w:proofErr w:type="spellEnd"/>
            <w:r w:rsidR="00D75472">
              <w:t xml:space="preserve"> </w:t>
            </w:r>
            <w:proofErr w:type="spellStart"/>
            <w:r w:rsidR="00D75472">
              <w:t>báo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, </w:t>
            </w:r>
            <w:proofErr w:type="spellStart"/>
            <w:r w:rsidR="00D75472">
              <w:t>hoặc</w:t>
            </w:r>
            <w:proofErr w:type="spellEnd"/>
            <w:r w:rsidR="00D75472">
              <w:t xml:space="preserve"> </w:t>
            </w:r>
            <w:proofErr w:type="spellStart"/>
            <w:r w:rsidR="00D75472">
              <w:t>lượng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còn</w:t>
            </w:r>
            <w:proofErr w:type="spellEnd"/>
            <w:r w:rsidR="00D75472">
              <w:t xml:space="preserve"> </w:t>
            </w:r>
            <w:proofErr w:type="spellStart"/>
            <w:r w:rsidR="00D75472">
              <w:t>tồn</w:t>
            </w:r>
            <w:proofErr w:type="spellEnd"/>
            <w:r w:rsidR="00D75472">
              <w:t xml:space="preserve"> </w:t>
            </w:r>
            <w:proofErr w:type="spellStart"/>
            <w:r w:rsidR="00D75472">
              <w:t>đọng</w:t>
            </w:r>
            <w:proofErr w:type="spellEnd"/>
            <w:r w:rsidR="00D75472">
              <w:t xml:space="preserve"> </w:t>
            </w:r>
            <w:proofErr w:type="spellStart"/>
            <w:r w:rsidR="00D75472">
              <w:t>quá</w:t>
            </w:r>
            <w:proofErr w:type="spellEnd"/>
            <w:r w:rsidR="00D75472">
              <w:t xml:space="preserve"> </w:t>
            </w:r>
            <w:proofErr w:type="spellStart"/>
            <w:r w:rsidR="00D75472">
              <w:t>nhiều</w:t>
            </w:r>
            <w:proofErr w:type="spellEnd"/>
            <w:r w:rsidR="00D75472">
              <w:t>.</w:t>
            </w:r>
          </w:p>
        </w:tc>
      </w:tr>
      <w:tr w:rsidR="00545225" w:rsidRPr="00B9278F" w14:paraId="558FC03B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8FC03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58FC037" w14:textId="44794588" w:rsidR="00545225" w:rsidRPr="00B9278F" w:rsidRDefault="00C24334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gom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–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558FC038" w14:textId="1C0434D4" w:rsidR="00545225" w:rsidRPr="00B9278F" w:rsidRDefault="00545225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9A2838">
              <w:t>thu</w:t>
            </w:r>
            <w:proofErr w:type="spellEnd"/>
            <w:r w:rsidR="009A2838">
              <w:t xml:space="preserve"> </w:t>
            </w:r>
            <w:proofErr w:type="spellStart"/>
            <w:r w:rsidR="009A2838">
              <w:t>thập</w:t>
            </w:r>
            <w:proofErr w:type="spellEnd"/>
            <w:r w:rsidR="009A2838">
              <w:t xml:space="preserve"> </w:t>
            </w:r>
            <w:proofErr w:type="spellStart"/>
            <w:r w:rsidR="009A2838">
              <w:t>hóa</w:t>
            </w:r>
            <w:proofErr w:type="spellEnd"/>
            <w:r w:rsidR="009A2838">
              <w:t xml:space="preserve"> </w:t>
            </w:r>
            <w:proofErr w:type="spellStart"/>
            <w:r w:rsidR="009A2838">
              <w:t>đơn</w:t>
            </w:r>
            <w:proofErr w:type="spellEnd"/>
            <w:r w:rsidR="009A2838">
              <w:t xml:space="preserve">, </w:t>
            </w:r>
            <w:proofErr w:type="spellStart"/>
            <w:r w:rsidR="009A2838">
              <w:t>giấy</w:t>
            </w:r>
            <w:proofErr w:type="spellEnd"/>
            <w:r w:rsidR="009A2838">
              <w:t xml:space="preserve"> </w:t>
            </w:r>
            <w:proofErr w:type="spellStart"/>
            <w:r w:rsidR="009A2838">
              <w:t>tờ</w:t>
            </w:r>
            <w:proofErr w:type="spellEnd"/>
            <w:r w:rsidR="00061492">
              <w:t xml:space="preserve"> </w:t>
            </w:r>
            <w:proofErr w:type="spellStart"/>
            <w:r w:rsidR="00061492">
              <w:t>khác</w:t>
            </w:r>
            <w:proofErr w:type="spellEnd"/>
            <w:r w:rsidR="009A2838">
              <w:t>.</w:t>
            </w:r>
          </w:p>
          <w:p w14:paraId="558FC03A" w14:textId="32224B33" w:rsidR="00545225" w:rsidRPr="00B9278F" w:rsidRDefault="004507CC" w:rsidP="004507CC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61492">
              <w:t xml:space="preserve"> </w:t>
            </w:r>
            <w:proofErr w:type="spellStart"/>
            <w:r w:rsidR="00061492">
              <w:t>nếu</w:t>
            </w:r>
            <w:proofErr w:type="spellEnd"/>
            <w:r w:rsidR="00061492">
              <w:t xml:space="preserve"> </w:t>
            </w:r>
            <w:proofErr w:type="spellStart"/>
            <w:r w:rsidR="00061492">
              <w:t>có</w:t>
            </w:r>
            <w:proofErr w:type="spellEnd"/>
            <w:r>
              <w:t>.</w:t>
            </w:r>
          </w:p>
        </w:tc>
      </w:tr>
    </w:tbl>
    <w:p w14:paraId="79CE22C7" w14:textId="00F19396" w:rsidR="004507CC" w:rsidRDefault="002810CA" w:rsidP="00FB2C7D">
      <w:pPr>
        <w:pStyle w:val="MyHeading3"/>
        <w:spacing w:before="240"/>
      </w:pPr>
      <w:r>
        <w:rPr>
          <w:lang w:val="vi-VN"/>
        </w:rPr>
        <w:t xml:space="preserve">3.2.5 </w:t>
      </w:r>
      <w:r w:rsidR="004507CC">
        <w:t xml:space="preserve">Use case </w:t>
      </w:r>
      <w:proofErr w:type="spellStart"/>
      <w:r w:rsidR="00A94667">
        <w:t>thống</w:t>
      </w:r>
      <w:proofErr w:type="spellEnd"/>
      <w:r w:rsidR="00A94667">
        <w:t xml:space="preserve"> </w:t>
      </w:r>
      <w:proofErr w:type="spellStart"/>
      <w:r w:rsidR="00A94667">
        <w:t>kê</w:t>
      </w:r>
      <w:proofErr w:type="spellEnd"/>
      <w:r w:rsidR="00A94667">
        <w:t xml:space="preserve"> </w:t>
      </w:r>
      <w:proofErr w:type="spellStart"/>
      <w:r w:rsidR="00A94667">
        <w:t>thông</w:t>
      </w:r>
      <w:proofErr w:type="spellEnd"/>
      <w:r w:rsidR="00A94667"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507CC" w:rsidRPr="00B9278F" w14:paraId="6305EFDA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92A52" w14:textId="77777777" w:rsidR="004507CC" w:rsidRPr="00B9278F" w:rsidRDefault="004507CC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979B6" w14:textId="57F5293E" w:rsidR="004507CC" w:rsidRPr="00B9278F" w:rsidRDefault="004507CC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</w:t>
            </w:r>
            <w:r w:rsidR="00061492">
              <w:t>ống</w:t>
            </w:r>
            <w:proofErr w:type="spellEnd"/>
            <w:r w:rsidR="00061492">
              <w:t xml:space="preserve"> </w:t>
            </w:r>
            <w:proofErr w:type="spellStart"/>
            <w:r w:rsidR="00061492">
              <w:t>kê</w:t>
            </w:r>
            <w:proofErr w:type="spellEnd"/>
            <w:r w:rsidR="00061492">
              <w:t xml:space="preserve"> </w:t>
            </w:r>
            <w:proofErr w:type="spellStart"/>
            <w:r w:rsidR="00061492">
              <w:t>thông</w:t>
            </w:r>
            <w:proofErr w:type="spellEnd"/>
            <w:r w:rsidR="00061492"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F0093" w14:textId="78245850" w:rsidR="004507CC" w:rsidRPr="00B9278F" w:rsidRDefault="004507CC" w:rsidP="00A9466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 w:rsidR="006E6BF4">
              <w:t>NV-3.5</w:t>
            </w:r>
          </w:p>
        </w:tc>
      </w:tr>
      <w:tr w:rsidR="004507CC" w:rsidRPr="00B9278F" w14:paraId="79053144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CF5FF9" w14:textId="77777777" w:rsidR="004507CC" w:rsidRPr="00B9278F" w:rsidRDefault="004507CC" w:rsidP="00A9466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A1D53C" w14:textId="77777777" w:rsidR="004507CC" w:rsidRPr="00B9278F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E2959" w14:textId="77777777" w:rsidR="004507CC" w:rsidRPr="00224795" w:rsidRDefault="004507CC" w:rsidP="00A9466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4507CC" w:rsidRPr="00B9278F" w14:paraId="606E3526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73FFA4F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C72853C" w14:textId="3DC0C052" w:rsidR="004507CC" w:rsidRPr="00B9278F" w:rsidRDefault="004507CC" w:rsidP="00A9466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BF5296">
              <w:t>khi</w:t>
            </w:r>
            <w:proofErr w:type="spellEnd"/>
            <w:r w:rsidR="00BF5296">
              <w:t xml:space="preserve"> ban </w:t>
            </w:r>
            <w:proofErr w:type="spellStart"/>
            <w:r w:rsidR="00BF5296">
              <w:t>giám</w:t>
            </w:r>
            <w:proofErr w:type="spellEnd"/>
            <w:r w:rsidR="00BF5296">
              <w:t xml:space="preserve"> </w:t>
            </w:r>
            <w:proofErr w:type="spellStart"/>
            <w:r w:rsidR="00BF5296">
              <w:t>đốc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 w:rsidR="00BF5296">
              <w:t xml:space="preserve"> </w:t>
            </w:r>
            <w:proofErr w:type="spellStart"/>
            <w:r w:rsidR="00BF5296">
              <w:t>nhân</w:t>
            </w:r>
            <w:proofErr w:type="spellEnd"/>
            <w:r w:rsidR="00BF5296">
              <w:t xml:space="preserve"> </w:t>
            </w:r>
            <w:proofErr w:type="spellStart"/>
            <w:r w:rsidR="00BF5296">
              <w:t>viên</w:t>
            </w:r>
            <w:proofErr w:type="spellEnd"/>
            <w:r w:rsidR="00BF5296">
              <w:t xml:space="preserve"> </w:t>
            </w:r>
            <w:proofErr w:type="spellStart"/>
            <w:r w:rsidR="00BF5296">
              <w:t>thống</w:t>
            </w:r>
            <w:proofErr w:type="spellEnd"/>
            <w:r w:rsidR="00BF5296">
              <w:t xml:space="preserve"> </w:t>
            </w:r>
            <w:proofErr w:type="spellStart"/>
            <w:r w:rsidR="00BF5296">
              <w:t>kê</w:t>
            </w:r>
            <w:proofErr w:type="spellEnd"/>
            <w:r w:rsidR="00BF5296">
              <w:t xml:space="preserve"> </w:t>
            </w:r>
            <w:proofErr w:type="spellStart"/>
            <w:r w:rsidR="00BF5296">
              <w:t>số</w:t>
            </w:r>
            <w:proofErr w:type="spellEnd"/>
            <w:r w:rsidR="00BF5296">
              <w:t xml:space="preserve"> </w:t>
            </w:r>
            <w:proofErr w:type="spellStart"/>
            <w:r w:rsidR="00BF5296">
              <w:t>liệu</w:t>
            </w:r>
            <w:proofErr w:type="spellEnd"/>
            <w:r w:rsidR="00BF5296">
              <w:t xml:space="preserve"> </w:t>
            </w:r>
            <w:proofErr w:type="spellStart"/>
            <w:r w:rsidR="00BF5296">
              <w:t>theo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>
              <w:t>.</w:t>
            </w:r>
          </w:p>
        </w:tc>
      </w:tr>
      <w:tr w:rsidR="004507CC" w:rsidRPr="00B9278F" w14:paraId="45AEED48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F9D149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0DEDF98" w14:textId="1597B1B5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</w:t>
            </w:r>
            <w:proofErr w:type="spellStart"/>
            <w:r w:rsidR="00FB2C7D">
              <w:t>kê</w:t>
            </w:r>
            <w:proofErr w:type="spellEnd"/>
            <w:r w:rsidR="00FB2C7D">
              <w:t xml:space="preserve"> </w:t>
            </w:r>
            <w:proofErr w:type="spellStart"/>
            <w:r w:rsidR="00FB2C7D">
              <w:t>yêu</w:t>
            </w:r>
            <w:proofErr w:type="spellEnd"/>
            <w:r w:rsidR="00FB2C7D">
              <w:t xml:space="preserve"> </w:t>
            </w:r>
            <w:proofErr w:type="spellStart"/>
            <w:r w:rsidR="00FB2C7D">
              <w:t>cầu</w:t>
            </w:r>
            <w:proofErr w:type="spellEnd"/>
            <w:r w:rsidR="00FB2C7D">
              <w:t xml:space="preserve"> </w:t>
            </w:r>
            <w:proofErr w:type="spellStart"/>
            <w:r w:rsidR="00FB2C7D">
              <w:t>nhân</w:t>
            </w:r>
            <w:proofErr w:type="spellEnd"/>
            <w:r w:rsidR="00FB2C7D">
              <w:t xml:space="preserve"> </w:t>
            </w:r>
            <w:proofErr w:type="spellStart"/>
            <w:r w:rsidR="00FB2C7D">
              <w:t>viên</w:t>
            </w:r>
            <w:proofErr w:type="spellEnd"/>
            <w:r w:rsidR="00FB2C7D">
              <w:t xml:space="preserve"> </w:t>
            </w:r>
            <w:proofErr w:type="spellStart"/>
            <w:r w:rsidR="00FB2C7D">
              <w:t>báo</w:t>
            </w:r>
            <w:proofErr w:type="spellEnd"/>
            <w:r w:rsidR="00FB2C7D">
              <w:t xml:space="preserve"> </w:t>
            </w:r>
            <w:proofErr w:type="spellStart"/>
            <w:r w:rsidR="00FB2C7D">
              <w:t>cáo</w:t>
            </w:r>
            <w:proofErr w:type="spellEnd"/>
            <w:r w:rsidR="00FB2C7D">
              <w:t xml:space="preserve"> </w:t>
            </w:r>
            <w:proofErr w:type="spellStart"/>
            <w:r w:rsidR="00FB2C7D">
              <w:t>thu</w:t>
            </w:r>
            <w:proofErr w:type="spellEnd"/>
            <w:r w:rsidR="00FB2C7D">
              <w:t xml:space="preserve"> </w:t>
            </w:r>
            <w:proofErr w:type="spellStart"/>
            <w:r w:rsidR="00FB2C7D">
              <w:t>thập</w:t>
            </w:r>
            <w:proofErr w:type="spellEnd"/>
            <w:r w:rsidR="00FB2C7D"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tin </w:t>
            </w:r>
            <w:proofErr w:type="spellStart"/>
            <w:r w:rsidR="00FB2C7D">
              <w:t>đầy</w:t>
            </w:r>
            <w:proofErr w:type="spellEnd"/>
            <w:r w:rsidR="00FB2C7D">
              <w:t xml:space="preserve"> </w:t>
            </w:r>
            <w:proofErr w:type="spellStart"/>
            <w:r w:rsidR="00FB2C7D">
              <w:t>đủ</w:t>
            </w:r>
            <w:proofErr w:type="spellEnd"/>
            <w:r>
              <w:t>.</w:t>
            </w:r>
          </w:p>
          <w:p w14:paraId="77893522" w14:textId="37B07DB5" w:rsidR="00FB2C7D" w:rsidRPr="00B9278F" w:rsidRDefault="00FB2C7D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1134B0A6" w14:textId="418F8B8B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trích</w:t>
            </w:r>
            <w:proofErr w:type="spellEnd"/>
            <w:r w:rsidR="001D304F">
              <w:t xml:space="preserve"> </w:t>
            </w:r>
            <w:proofErr w:type="spellStart"/>
            <w:r w:rsidR="001D304F">
              <w:t>xuất</w:t>
            </w:r>
            <w:proofErr w:type="spellEnd"/>
            <w:r w:rsidR="001D304F">
              <w:t xml:space="preserve"> </w:t>
            </w:r>
            <w:proofErr w:type="spellStart"/>
            <w:r w:rsidR="001D304F">
              <w:t>dữ</w:t>
            </w:r>
            <w:proofErr w:type="spellEnd"/>
            <w:r w:rsidR="001D304F">
              <w:t xml:space="preserve"> </w:t>
            </w:r>
            <w:proofErr w:type="spellStart"/>
            <w:r w:rsidR="001D304F">
              <w:t>liệu</w:t>
            </w:r>
            <w:proofErr w:type="spellEnd"/>
            <w:r w:rsidR="001D304F">
              <w:t xml:space="preserve"> </w:t>
            </w:r>
            <w:proofErr w:type="spellStart"/>
            <w:r w:rsidR="001D304F">
              <w:t>cần</w:t>
            </w:r>
            <w:proofErr w:type="spellEnd"/>
            <w:r w:rsidR="001D304F">
              <w:t xml:space="preserve"> </w:t>
            </w:r>
            <w:proofErr w:type="spellStart"/>
            <w:r w:rsidR="001D304F">
              <w:t>thiết</w:t>
            </w:r>
            <w:proofErr w:type="spellEnd"/>
            <w:r w:rsidR="001D304F">
              <w:t xml:space="preserve"> </w:t>
            </w:r>
            <w:proofErr w:type="spellStart"/>
            <w:r w:rsidR="001D304F">
              <w:t>phục</w:t>
            </w:r>
            <w:proofErr w:type="spellEnd"/>
            <w:r w:rsidR="001D304F">
              <w:t xml:space="preserve"> </w:t>
            </w:r>
            <w:proofErr w:type="spellStart"/>
            <w:r w:rsidR="001D304F">
              <w:t>vụ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>
              <w:t>.</w:t>
            </w:r>
          </w:p>
          <w:p w14:paraId="2D698F65" w14:textId="09FAAC4A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D304F">
              <w:t>thông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lập</w:t>
            </w:r>
            <w:proofErr w:type="spellEnd"/>
            <w:r w:rsidR="001D304F">
              <w:t xml:space="preserve"> </w:t>
            </w:r>
            <w:proofErr w:type="spellStart"/>
            <w:r w:rsidR="001D304F">
              <w:t>biên</w:t>
            </w:r>
            <w:proofErr w:type="spellEnd"/>
            <w:r w:rsidR="001D304F">
              <w:t xml:space="preserve"> </w:t>
            </w:r>
            <w:proofErr w:type="spellStart"/>
            <w:r w:rsidR="001D304F">
              <w:t>bản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và</w:t>
            </w:r>
            <w:proofErr w:type="spellEnd"/>
            <w:r w:rsidR="001D304F">
              <w:t xml:space="preserve"> </w:t>
            </w:r>
            <w:proofErr w:type="spellStart"/>
            <w:r w:rsidR="001D304F">
              <w:t>trình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ban </w:t>
            </w:r>
            <w:proofErr w:type="spellStart"/>
            <w:r w:rsidR="001D304F">
              <w:t>giám</w:t>
            </w:r>
            <w:proofErr w:type="spellEnd"/>
            <w:r w:rsidR="001D304F">
              <w:t xml:space="preserve"> </w:t>
            </w:r>
            <w:proofErr w:type="spellStart"/>
            <w:r w:rsidR="001D304F">
              <w:t>đốc</w:t>
            </w:r>
            <w:proofErr w:type="spellEnd"/>
            <w:r>
              <w:t>.</w:t>
            </w:r>
          </w:p>
        </w:tc>
      </w:tr>
    </w:tbl>
    <w:p w14:paraId="31532ADA" w14:textId="339F776F" w:rsidR="006E6BF4" w:rsidRDefault="002810CA" w:rsidP="006E6BF4">
      <w:pPr>
        <w:pStyle w:val="MyHeading3"/>
        <w:spacing w:before="240"/>
      </w:pPr>
      <w:r>
        <w:rPr>
          <w:lang w:val="vi-VN"/>
        </w:rPr>
        <w:t xml:space="preserve">3.2.6 </w:t>
      </w:r>
      <w:r w:rsidR="006E6BF4">
        <w:t xml:space="preserve">Use case </w:t>
      </w:r>
      <w:r w:rsidR="006E6BF4">
        <w:rPr>
          <w:lang w:val="vi-VN"/>
        </w:rPr>
        <w:t xml:space="preserve">Xem Báo cáo: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6BF4" w:rsidRPr="00B9278F" w14:paraId="25CC72D5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FA803" w14:textId="77777777" w:rsidR="006E6BF4" w:rsidRPr="00B9278F" w:rsidRDefault="006E6BF4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D6B7C" w14:textId="77777777" w:rsidR="006E6BF4" w:rsidRPr="00830D1D" w:rsidRDefault="006E6BF4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13934" w14:textId="61B557CF" w:rsidR="006E6BF4" w:rsidRPr="00B9278F" w:rsidRDefault="006E6BF4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NV-3.6</w:t>
            </w:r>
          </w:p>
        </w:tc>
      </w:tr>
      <w:tr w:rsidR="006E6BF4" w:rsidRPr="00B9278F" w14:paraId="04364264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E216F" w14:textId="77777777" w:rsidR="006E6BF4" w:rsidRPr="00B9278F" w:rsidRDefault="006E6BF4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560D0" w14:textId="77777777" w:rsidR="006E6BF4" w:rsidRPr="00B9278F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FDBF6" w14:textId="54DC267A" w:rsidR="006E6BF4" w:rsidRPr="00224795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="00224795">
              <w:rPr>
                <w:b/>
              </w:rPr>
              <w:t>không</w:t>
            </w:r>
            <w:proofErr w:type="spellEnd"/>
          </w:p>
        </w:tc>
      </w:tr>
      <w:tr w:rsidR="006E6BF4" w:rsidRPr="00B9278F" w14:paraId="0391084C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09D9786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8CAB511" w14:textId="77777777" w:rsidR="006E6BF4" w:rsidRPr="00775E7F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r>
              <w:rPr>
                <w:lang w:val="vi-VN"/>
              </w:rPr>
              <w:t>khi Ban quản lí/ Giám đốc cần xem Báo cáo</w:t>
            </w:r>
          </w:p>
        </w:tc>
      </w:tr>
      <w:tr w:rsidR="006E6BF4" w:rsidRPr="002810CA" w14:paraId="656881A1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DF80B25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744D7E5" w14:textId="77777777" w:rsidR="0037303C" w:rsidRDefault="0037303C" w:rsidP="0037303C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 Nhân viên báo cáo in và nộp báo cáo cho BQL/GĐ.</w:t>
            </w:r>
          </w:p>
          <w:p w14:paraId="5FD08BD7" w14:textId="4C9F8054" w:rsidR="006E6BF4" w:rsidRPr="0037303C" w:rsidRDefault="00B80BD2" w:rsidP="0037303C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2. </w:t>
            </w:r>
            <w:r w:rsidR="006E6BF4">
              <w:rPr>
                <w:lang w:val="vi-VN"/>
              </w:rPr>
              <w:t>BQL/GĐ nhận báo cáo của nhân viên báo cáo gửi.</w:t>
            </w:r>
          </w:p>
          <w:p w14:paraId="5E91AB9E" w14:textId="75E30C9F" w:rsidR="006E6BF4" w:rsidRPr="0037303C" w:rsidRDefault="00B80BD2" w:rsidP="0037303C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="0037303C">
              <w:rPr>
                <w:lang w:val="vi-VN"/>
              </w:rPr>
              <w:t xml:space="preserve"> </w:t>
            </w:r>
            <w:r w:rsidR="006E6BF4">
              <w:rPr>
                <w:lang w:val="vi-VN"/>
              </w:rPr>
              <w:t>BQL/GĐ chọn xem báo cáo hoạt động của các tuyến.</w:t>
            </w:r>
          </w:p>
          <w:p w14:paraId="1571B78C" w14:textId="222EA57A" w:rsidR="006E6BF4" w:rsidRPr="00B80BD2" w:rsidRDefault="00B80BD2" w:rsidP="00B80BD2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4. </w:t>
            </w:r>
            <w:r w:rsidR="006E6BF4">
              <w:rPr>
                <w:lang w:val="vi-VN"/>
              </w:rPr>
              <w:t>BQL/GĐ chọn xem báo cáo hoạt động của các chuyến.</w:t>
            </w:r>
          </w:p>
          <w:p w14:paraId="469B45F5" w14:textId="0D07DBB9" w:rsidR="006E6BF4" w:rsidRPr="00B80BD2" w:rsidRDefault="00B80BD2" w:rsidP="00B80BD2">
            <w:pPr>
              <w:pStyle w:val="MyTable1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5. </w:t>
            </w:r>
            <w:r w:rsidR="006E6BF4">
              <w:rPr>
                <w:lang w:val="vi-VN"/>
              </w:rPr>
              <w:t>BQL/GĐ chọn xem báo cáo hoạt động theo ngày/ tháng/ quý/ năm.</w:t>
            </w:r>
          </w:p>
          <w:p w14:paraId="4DD7A883" w14:textId="04F5FD23" w:rsidR="006E6BF4" w:rsidRPr="00B80BD2" w:rsidRDefault="00B80BD2" w:rsidP="00B80BD2">
            <w:pPr>
              <w:pStyle w:val="MyTable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6. </w:t>
            </w:r>
            <w:r w:rsidR="006E6BF4">
              <w:rPr>
                <w:lang w:val="vi-VN"/>
              </w:rPr>
              <w:t>BQL/GĐ ghi nhận kết quả báo cáo và tiến hành phân tích kết quả kinh doanh.</w:t>
            </w:r>
          </w:p>
        </w:tc>
      </w:tr>
      <w:tr w:rsidR="006E6BF4" w:rsidRPr="002810CA" w14:paraId="5597F460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1E7BC" w14:textId="77777777" w:rsidR="006E6BF4" w:rsidRPr="00B9278F" w:rsidRDefault="006E6BF4" w:rsidP="00DB3C79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C6406DD" w14:textId="5C77CF3C" w:rsidR="006E6BF4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</w:t>
            </w:r>
            <w:r w:rsidR="00B80BD2">
              <w:rPr>
                <w:lang w:val="vi-VN"/>
              </w:rPr>
              <w:t>2</w:t>
            </w:r>
            <w:r>
              <w:rPr>
                <w:lang w:val="vi-VN"/>
              </w:rPr>
              <w:t>, sau khi nhận được Báo cáo:</w:t>
            </w:r>
          </w:p>
          <w:p w14:paraId="246837F6" w14:textId="2E4D679D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Nếu muốn xem báo cáo của các tuyến thì chuyển sang bước </w:t>
            </w:r>
            <w:r w:rsidR="00B80BD2">
              <w:rPr>
                <w:lang w:val="vi-VN"/>
              </w:rPr>
              <w:t>3</w:t>
            </w:r>
            <w:r>
              <w:rPr>
                <w:lang w:val="vi-VN"/>
              </w:rPr>
              <w:t>.</w:t>
            </w:r>
          </w:p>
          <w:p w14:paraId="4D378C97" w14:textId="2B708B2E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Nếu muốn xem báo cáo của các chuyến thì bỏ qua bước </w:t>
            </w:r>
            <w:r w:rsidR="00B80BD2">
              <w:rPr>
                <w:lang w:val="vi-VN"/>
              </w:rPr>
              <w:t>3</w:t>
            </w:r>
            <w:r>
              <w:rPr>
                <w:lang w:val="vi-VN"/>
              </w:rPr>
              <w:t xml:space="preserve"> và chuyển sang bước </w:t>
            </w:r>
            <w:r w:rsidR="00B80BD2">
              <w:rPr>
                <w:lang w:val="vi-VN"/>
              </w:rPr>
              <w:t>4</w:t>
            </w:r>
            <w:r>
              <w:rPr>
                <w:lang w:val="vi-VN"/>
              </w:rPr>
              <w:t>.</w:t>
            </w:r>
          </w:p>
          <w:p w14:paraId="67196DD8" w14:textId="4364BF97" w:rsidR="006E6BF4" w:rsidRPr="00A61549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Trường hợp bước </w:t>
            </w:r>
            <w:r w:rsidR="00B80BD2">
              <w:rPr>
                <w:lang w:val="vi-VN"/>
              </w:rPr>
              <w:t>6</w:t>
            </w:r>
            <w:r>
              <w:rPr>
                <w:lang w:val="vi-VN"/>
              </w:rPr>
              <w:t>, nếu báo cáo có sai sót, yêu cầu nhân viên báo cáo chỉnh sửa và gửi lại báo cáo mới.</w:t>
            </w:r>
          </w:p>
        </w:tc>
      </w:tr>
    </w:tbl>
    <w:p w14:paraId="13DAD6B0" w14:textId="6C4CBCFF" w:rsidR="008D4B1F" w:rsidRPr="006953C9" w:rsidRDefault="002810CA" w:rsidP="008D4B1F">
      <w:pPr>
        <w:pStyle w:val="MyHeading3"/>
        <w:spacing w:before="240"/>
        <w:rPr>
          <w:lang w:val="vi-VN"/>
        </w:rPr>
      </w:pPr>
      <w:r>
        <w:rPr>
          <w:lang w:val="vi-VN"/>
        </w:rPr>
        <w:t xml:space="preserve">3.2.7 Use case </w:t>
      </w:r>
      <w:r w:rsidR="008D4B1F">
        <w:rPr>
          <w:lang w:val="vi-VN"/>
        </w:rPr>
        <w:t>Xem thống kê: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4B1F" w:rsidRPr="00B9278F" w14:paraId="160D064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ACCD8" w14:textId="77777777" w:rsidR="008D4B1F" w:rsidRPr="00B9278F" w:rsidRDefault="008D4B1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14912" w14:textId="77777777" w:rsidR="008D4B1F" w:rsidRPr="00830D1D" w:rsidRDefault="008D4B1F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Thống kê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FFC6" w14:textId="2D4AC299" w:rsidR="008D4B1F" w:rsidRPr="00B9278F" w:rsidRDefault="008D4B1F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</w:t>
            </w:r>
            <w:r w:rsidR="006E6BF4">
              <w:t>3.7</w:t>
            </w:r>
          </w:p>
        </w:tc>
      </w:tr>
      <w:tr w:rsidR="008D4B1F" w:rsidRPr="00B9278F" w14:paraId="7696DCCA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9ABB" w14:textId="77777777" w:rsidR="008D4B1F" w:rsidRPr="00B9278F" w:rsidRDefault="008D4B1F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7BAD7" w14:textId="77777777" w:rsidR="008D4B1F" w:rsidRPr="00B9278F" w:rsidRDefault="008D4B1F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7D22C" w14:textId="5A8C9AED" w:rsidR="008D4B1F" w:rsidRPr="00224795" w:rsidRDefault="008D4B1F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proofErr w:type="spellStart"/>
            <w:r w:rsidRPr="00224795">
              <w:rPr>
                <w:b/>
              </w:rPr>
              <w:t>không</w:t>
            </w:r>
            <w:proofErr w:type="spellEnd"/>
          </w:p>
        </w:tc>
      </w:tr>
      <w:tr w:rsidR="008D4B1F" w:rsidRPr="00B9278F" w14:paraId="3637E1B3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4A12680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54EAC62" w14:textId="77777777" w:rsidR="008D4B1F" w:rsidRPr="00775E7F" w:rsidRDefault="008D4B1F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r>
              <w:rPr>
                <w:lang w:val="vi-VN"/>
              </w:rPr>
              <w:t>khi Ban quản lí/ Giám đốc cần xem Thống kê giữa 2 mốc thời gian.</w:t>
            </w:r>
          </w:p>
        </w:tc>
      </w:tr>
      <w:tr w:rsidR="008D4B1F" w:rsidRPr="00B9278F" w14:paraId="0B814A5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DA6F6A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0EF0F1C1" w14:textId="77777777" w:rsidR="008D4B1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</w:t>
            </w:r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thồi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4C772E16" w14:textId="77777777" w:rsidR="008D4B1F" w:rsidRPr="00C61F95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132FEBF2" w14:textId="77777777" w:rsidR="008D4B1F" w:rsidRPr="00B9278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BQL/GĐ nhận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</w:t>
            </w:r>
            <w:r>
              <w:rPr>
                <w:lang w:val="vi-VN"/>
              </w:rPr>
              <w:t>hống kê của nhân viên thống kế gửi.</w:t>
            </w:r>
          </w:p>
          <w:p w14:paraId="307B503F" w14:textId="77777777" w:rsidR="008D4B1F" w:rsidRPr="00775E7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xem thống kê so sánh giữa 2 mốc thời gian.</w:t>
            </w:r>
          </w:p>
          <w:p w14:paraId="05C2569C" w14:textId="77777777" w:rsidR="008D4B1F" w:rsidRPr="00B9278F" w:rsidRDefault="008D4B1F" w:rsidP="008D4B1F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thống kê.</w:t>
            </w:r>
          </w:p>
        </w:tc>
      </w:tr>
      <w:tr w:rsidR="008D4B1F" w:rsidRPr="00B9278F" w14:paraId="3E32F154" w14:textId="77777777" w:rsidTr="00DB3C79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A0E5AEC" w14:textId="77777777" w:rsidR="008D4B1F" w:rsidRPr="00B9278F" w:rsidRDefault="008D4B1F" w:rsidP="00DB3C7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13C31615" w14:textId="77777777" w:rsidR="008D4B1F" w:rsidRPr="000077AB" w:rsidRDefault="008D4B1F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3, nếu kết quả thống kê không đúng, yêu cầu nhân viên Thống kê chỉnh sửa và gửi lại Thống kê mới.</w:t>
            </w:r>
          </w:p>
        </w:tc>
      </w:tr>
    </w:tbl>
    <w:p w14:paraId="34389422" w14:textId="77777777" w:rsidR="008D4B1F" w:rsidRDefault="008D4B1F" w:rsidP="008D4B1F"/>
    <w:p w14:paraId="558FC041" w14:textId="3E930491" w:rsidR="007277AA" w:rsidRDefault="002810CA" w:rsidP="00061492">
      <w:pPr>
        <w:pStyle w:val="MyHeading2"/>
      </w:pPr>
      <w:r>
        <w:rPr>
          <w:lang w:val="vi-VN"/>
        </w:rPr>
        <w:t xml:space="preserve">3.3 </w:t>
      </w:r>
      <w:proofErr w:type="spellStart"/>
      <w:r w:rsidR="007277AA">
        <w:t>Hiện</w:t>
      </w:r>
      <w:proofErr w:type="spellEnd"/>
      <w:r w:rsidR="007277AA">
        <w:t xml:space="preserve"> </w:t>
      </w:r>
      <w:proofErr w:type="spellStart"/>
      <w:r w:rsidR="007277AA">
        <w:t>thực</w:t>
      </w:r>
      <w:proofErr w:type="spellEnd"/>
      <w:r w:rsidR="007277AA">
        <w:t xml:space="preserve"> </w:t>
      </w:r>
      <w:proofErr w:type="spellStart"/>
      <w:r w:rsidR="007277AA">
        <w:t>hóa</w:t>
      </w:r>
      <w:proofErr w:type="spellEnd"/>
      <w:r w:rsidR="007277AA">
        <w:t xml:space="preserve"> use case </w:t>
      </w:r>
      <w:proofErr w:type="spellStart"/>
      <w:r w:rsidR="007277AA">
        <w:t>nghiệp</w:t>
      </w:r>
      <w:proofErr w:type="spellEnd"/>
      <w:r w:rsidR="007277AA">
        <w:t xml:space="preserve"> </w:t>
      </w:r>
      <w:proofErr w:type="spellStart"/>
      <w:r w:rsidR="007277AA">
        <w:t>vụ</w:t>
      </w:r>
      <w:proofErr w:type="spellEnd"/>
    </w:p>
    <w:p w14:paraId="558FC042" w14:textId="1ACE1F95" w:rsidR="003F4A86" w:rsidRDefault="002810CA" w:rsidP="001D304F">
      <w:pPr>
        <w:pStyle w:val="MyHeading3"/>
      </w:pPr>
      <w:r>
        <w:rPr>
          <w:lang w:val="vi-VN"/>
        </w:rPr>
        <w:t xml:space="preserve">3.3.6 </w:t>
      </w:r>
      <w:r w:rsidR="003F4A86">
        <w:t xml:space="preserve">Use case </w:t>
      </w:r>
      <w:r w:rsidR="006953C9">
        <w:rPr>
          <w:lang w:val="vi-VN"/>
        </w:rPr>
        <w:t>Xem Báo cáo: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4"/>
        <w:gridCol w:w="7746"/>
      </w:tblGrid>
      <w:tr w:rsidR="00D145AA" w14:paraId="558FC045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3" w14:textId="77777777"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14:paraId="558FC044" w14:textId="127623A2" w:rsidR="00A431E3" w:rsidRPr="002810CA" w:rsidRDefault="002810CA" w:rsidP="00A431E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</w:tr>
      <w:tr w:rsidR="00D145AA" w14:paraId="558FC048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6" w14:textId="77777777"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14:paraId="558FC047" w14:textId="773FD669"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</w:t>
            </w:r>
            <w:r w:rsidR="006953C9">
              <w:t>3.6</w:t>
            </w:r>
            <w:r>
              <w:t>]</w:t>
            </w:r>
          </w:p>
        </w:tc>
      </w:tr>
      <w:tr w:rsidR="00D145AA" w14:paraId="558FC04B" w14:textId="77777777" w:rsidTr="00A507F6">
        <w:tc>
          <w:tcPr>
            <w:tcW w:w="1638" w:type="dxa"/>
            <w:shd w:val="clear" w:color="auto" w:fill="A6A6A6" w:themeFill="background1" w:themeFillShade="A6"/>
          </w:tcPr>
          <w:p w14:paraId="558FC049" w14:textId="77777777" w:rsidR="00A431E3" w:rsidRDefault="00A431E3" w:rsidP="00A507F6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578" w:type="dxa"/>
          </w:tcPr>
          <w:p w14:paraId="558FC04A" w14:textId="4F2ECFED"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="001D304F">
              <w:t>3.</w:t>
            </w:r>
            <w:r w:rsidR="006953C9">
              <w:t>6</w:t>
            </w:r>
            <w:r>
              <w:t>]</w:t>
            </w:r>
          </w:p>
        </w:tc>
      </w:tr>
      <w:tr w:rsidR="00D145AA" w14:paraId="558FC04E" w14:textId="77777777" w:rsidTr="00526FD7">
        <w:tc>
          <w:tcPr>
            <w:tcW w:w="1638" w:type="dxa"/>
            <w:shd w:val="clear" w:color="auto" w:fill="A6A6A6" w:themeFill="background1" w:themeFillShade="A6"/>
          </w:tcPr>
          <w:p w14:paraId="558FC04C" w14:textId="77777777" w:rsidR="00A507F6" w:rsidRDefault="00A507F6" w:rsidP="00A431E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14:paraId="558FC04D" w14:textId="6D922E4C" w:rsidR="00A507F6" w:rsidRDefault="00D145AA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1C070582" wp14:editId="59110ABB">
                  <wp:extent cx="4774223" cy="5656622"/>
                  <wp:effectExtent l="0" t="0" r="762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Xem Báo cáo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754" cy="56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FC04F" w14:textId="7C1F03CF" w:rsidR="003F4A86" w:rsidRPr="00D145AA" w:rsidRDefault="002810CA" w:rsidP="00FB2C7D">
      <w:pPr>
        <w:pStyle w:val="MyHeading3"/>
        <w:spacing w:before="240"/>
      </w:pPr>
      <w:r>
        <w:rPr>
          <w:lang w:val="vi-VN"/>
        </w:rPr>
        <w:t xml:space="preserve">3.3.7 </w:t>
      </w:r>
      <w:bookmarkStart w:id="0" w:name="_GoBack"/>
      <w:bookmarkEnd w:id="0"/>
      <w:r w:rsidR="00691A82">
        <w:t xml:space="preserve">User case </w:t>
      </w:r>
      <w:r w:rsidR="00D145AA">
        <w:rPr>
          <w:lang w:val="vi-VN"/>
        </w:rPr>
        <w:t>Xem thống kê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4"/>
        <w:gridCol w:w="7716"/>
      </w:tblGrid>
      <w:tr w:rsidR="00D145AA" w14:paraId="66637B48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28122AB" w14:textId="77777777" w:rsidR="00D145AA" w:rsidRDefault="00D145AA" w:rsidP="00452510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14:paraId="7F1BBE61" w14:textId="77777777" w:rsidR="00D145AA" w:rsidRDefault="00D145AA" w:rsidP="00452510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145AA" w14:paraId="09AEDE0C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17D76AA" w14:textId="77777777" w:rsidR="00D145AA" w:rsidRDefault="00D145AA" w:rsidP="00452510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14:paraId="153E14C1" w14:textId="158CA371" w:rsidR="00D145AA" w:rsidRDefault="00D145AA" w:rsidP="00452510">
            <w:pPr>
              <w:pStyle w:val="MyTable1"/>
            </w:pPr>
            <w:r>
              <w:t>[HT</w:t>
            </w:r>
            <w:r w:rsidRPr="00B9278F">
              <w:t>UC</w:t>
            </w:r>
            <w:r>
              <w:t>NV-</w:t>
            </w:r>
            <w:r w:rsidR="00BB4D03">
              <w:t>3.7</w:t>
            </w:r>
            <w:r>
              <w:t>]</w:t>
            </w:r>
          </w:p>
        </w:tc>
      </w:tr>
      <w:tr w:rsidR="00D145AA" w14:paraId="5DCB768B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1489331A" w14:textId="77777777" w:rsidR="00D145AA" w:rsidRDefault="00D145AA" w:rsidP="00452510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14:paraId="6E7A1D85" w14:textId="53B43F5F" w:rsidR="00D145AA" w:rsidRDefault="00D145AA" w:rsidP="00452510">
            <w:pPr>
              <w:pStyle w:val="MyTable1"/>
            </w:pPr>
            <w:r>
              <w:t>[</w:t>
            </w:r>
            <w:r w:rsidRPr="00B9278F">
              <w:t>UC</w:t>
            </w:r>
            <w:r>
              <w:t>NV-3.</w:t>
            </w:r>
            <w:r w:rsidR="00BB4D03">
              <w:t>7</w:t>
            </w:r>
            <w:r>
              <w:t>]</w:t>
            </w:r>
          </w:p>
        </w:tc>
      </w:tr>
      <w:tr w:rsidR="00D145AA" w14:paraId="10D23A59" w14:textId="77777777" w:rsidTr="00452510">
        <w:tc>
          <w:tcPr>
            <w:tcW w:w="1638" w:type="dxa"/>
            <w:shd w:val="clear" w:color="auto" w:fill="A6A6A6" w:themeFill="background1" w:themeFillShade="A6"/>
          </w:tcPr>
          <w:p w14:paraId="618F9CD1" w14:textId="77777777" w:rsidR="00D145AA" w:rsidRDefault="00D145AA" w:rsidP="00452510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14:paraId="5D7FF476" w14:textId="768A7745" w:rsidR="00D145AA" w:rsidRDefault="00FB24E7" w:rsidP="00452510">
            <w:pPr>
              <w:pStyle w:val="MyTable1"/>
            </w:pPr>
            <w:r>
              <w:rPr>
                <w:lang w:val="vi-VN"/>
              </w:rPr>
              <w:t xml:space="preserve"> </w:t>
            </w:r>
            <w:r w:rsidR="00D145AA">
              <w:rPr>
                <w:noProof/>
              </w:rPr>
              <w:drawing>
                <wp:inline distT="0" distB="0" distL="0" distR="0" wp14:anchorId="488445D7" wp14:editId="5A7A7785">
                  <wp:extent cx="4758673" cy="5389684"/>
                  <wp:effectExtent l="0" t="0" r="444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em Thống kê 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42" cy="543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93FCA" w14:textId="77777777" w:rsidR="00D145AA" w:rsidRDefault="00D145AA" w:rsidP="00D145AA">
      <w:pPr>
        <w:pStyle w:val="MyHeading3"/>
        <w:spacing w:before="240"/>
        <w:ind w:left="1440" w:firstLine="0"/>
      </w:pPr>
    </w:p>
    <w:p w14:paraId="558FC051" w14:textId="77777777" w:rsidR="00A94667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8FC052" w14:textId="77777777" w:rsidR="0049560C" w:rsidRPr="004E1149" w:rsidRDefault="0049560C" w:rsidP="00FB2C7D">
      <w:pPr>
        <w:pStyle w:val="MyHeading2"/>
        <w:spacing w:before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49560C" w14:paraId="558FC054" w14:textId="77777777" w:rsidTr="00A94667">
        <w:tc>
          <w:tcPr>
            <w:tcW w:w="9216" w:type="dxa"/>
            <w:gridSpan w:val="2"/>
            <w:shd w:val="clear" w:color="auto" w:fill="A6A6A6" w:themeFill="background1" w:themeFillShade="A6"/>
          </w:tcPr>
          <w:p w14:paraId="558FC053" w14:textId="77777777"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R1</w:t>
            </w:r>
          </w:p>
        </w:tc>
      </w:tr>
      <w:tr w:rsidR="00D00FFB" w14:paraId="558FC057" w14:textId="77777777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14:paraId="558FC055" w14:textId="77777777"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14:paraId="558FC056" w14:textId="77777777" w:rsidR="00D00FFB" w:rsidRDefault="00A075E8" w:rsidP="00A075E8">
            <w:pPr>
              <w:pStyle w:val="MyTable1"/>
            </w:pPr>
            <w:r>
              <w:t>[KS-1</w:t>
            </w:r>
            <w:r w:rsidR="00857197">
              <w:t>], [UC</w:t>
            </w:r>
            <w:r>
              <w:t>NV-</w:t>
            </w:r>
            <w:r w:rsidR="00857197">
              <w:t>1], [HT</w:t>
            </w:r>
            <w:r>
              <w:t>UCNV-</w:t>
            </w:r>
            <w:r w:rsidR="00857197">
              <w:t>1]</w:t>
            </w:r>
          </w:p>
        </w:tc>
      </w:tr>
      <w:tr w:rsidR="00857197" w14:paraId="558FC05A" w14:textId="7777777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14:paraId="558FC058" w14:textId="77777777"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14:paraId="558FC059" w14:textId="77777777" w:rsidR="00857197" w:rsidRDefault="00857197" w:rsidP="00B9278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14:paraId="558FC05B" w14:textId="77777777" w:rsidR="00501A42" w:rsidRDefault="00D92C1E" w:rsidP="00061492">
      <w:pPr>
        <w:pStyle w:val="MyHeading2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14:paraId="558FC05D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E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F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558FC060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2CCB"/>
    <w:multiLevelType w:val="multilevel"/>
    <w:tmpl w:val="AB3807E0"/>
    <w:numStyleLink w:val="Style1"/>
  </w:abstractNum>
  <w:abstractNum w:abstractNumId="19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7"/>
  </w:num>
  <w:num w:numId="21">
    <w:abstractNumId w:val="14"/>
  </w:num>
  <w:num w:numId="22">
    <w:abstractNumId w:val="4"/>
  </w:num>
  <w:num w:numId="23">
    <w:abstractNumId w:val="8"/>
  </w:num>
  <w:num w:numId="24">
    <w:abstractNumId w:val="19"/>
  </w:num>
  <w:num w:numId="25">
    <w:abstractNumId w:val="15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1492"/>
    <w:rsid w:val="000E0BB7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810CA"/>
    <w:rsid w:val="002C3898"/>
    <w:rsid w:val="002C3EF1"/>
    <w:rsid w:val="0030109D"/>
    <w:rsid w:val="003141E2"/>
    <w:rsid w:val="003205DB"/>
    <w:rsid w:val="00325901"/>
    <w:rsid w:val="00325BB3"/>
    <w:rsid w:val="00326251"/>
    <w:rsid w:val="00334168"/>
    <w:rsid w:val="0037303C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68D0"/>
    <w:rsid w:val="00610148"/>
    <w:rsid w:val="00653F9D"/>
    <w:rsid w:val="00664D00"/>
    <w:rsid w:val="00683CFE"/>
    <w:rsid w:val="00691A82"/>
    <w:rsid w:val="006953C9"/>
    <w:rsid w:val="006E34DB"/>
    <w:rsid w:val="006E6BF4"/>
    <w:rsid w:val="006F656D"/>
    <w:rsid w:val="00715417"/>
    <w:rsid w:val="007233A9"/>
    <w:rsid w:val="007277AA"/>
    <w:rsid w:val="00857197"/>
    <w:rsid w:val="008D4B1F"/>
    <w:rsid w:val="008F333B"/>
    <w:rsid w:val="00943304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854C4"/>
    <w:rsid w:val="00A94667"/>
    <w:rsid w:val="00A96CEE"/>
    <w:rsid w:val="00AF7766"/>
    <w:rsid w:val="00B1700A"/>
    <w:rsid w:val="00B34A9A"/>
    <w:rsid w:val="00B63DAE"/>
    <w:rsid w:val="00B66792"/>
    <w:rsid w:val="00B80BD2"/>
    <w:rsid w:val="00B9278F"/>
    <w:rsid w:val="00BB2A5D"/>
    <w:rsid w:val="00BB4D03"/>
    <w:rsid w:val="00BC6878"/>
    <w:rsid w:val="00BD3AFC"/>
    <w:rsid w:val="00BF5296"/>
    <w:rsid w:val="00C24334"/>
    <w:rsid w:val="00C37EC7"/>
    <w:rsid w:val="00CA7BE4"/>
    <w:rsid w:val="00CB4846"/>
    <w:rsid w:val="00D00FFB"/>
    <w:rsid w:val="00D145AA"/>
    <w:rsid w:val="00D200F6"/>
    <w:rsid w:val="00D75472"/>
    <w:rsid w:val="00D92C1E"/>
    <w:rsid w:val="00DB4D06"/>
    <w:rsid w:val="00DF7838"/>
    <w:rsid w:val="00E01493"/>
    <w:rsid w:val="00E03829"/>
    <w:rsid w:val="00ED3644"/>
    <w:rsid w:val="00FB24E7"/>
    <w:rsid w:val="00FB2C7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AA"/>
  </w:style>
  <w:style w:type="paragraph" w:styleId="Heading1">
    <w:name w:val="heading 1"/>
    <w:basedOn w:val="Normal"/>
    <w:next w:val="Normal"/>
    <w:link w:val="Heading1Char"/>
    <w:uiPriority w:val="9"/>
    <w:qFormat/>
    <w:rsid w:val="00D145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5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A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5AA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E65"/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rsid w:val="00990E65"/>
    <w:p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line="276" w:lineRule="auto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rsid w:val="00B9278F"/>
    <w:pPr>
      <w:spacing w:before="120"/>
    </w:p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rsid w:val="00325BB3"/>
    <w:pPr>
      <w:numPr>
        <w:numId w:val="2"/>
      </w:numPr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4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145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A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A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A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A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A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A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customStyle="1" w:styleId="Title12">
    <w:name w:val="Title 1.2"/>
    <w:basedOn w:val="Heading2"/>
    <w:link w:val="Title12Char"/>
    <w:rsid w:val="00715417"/>
    <w:rPr>
      <w:rFonts w:ascii="Times New Roman" w:hAnsi="Times New Roman" w:cs="Times New Roman"/>
      <w:b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rsid w:val="005250D8"/>
    <w:pPr>
      <w:numPr>
        <w:ilvl w:val="1"/>
      </w:numPr>
    </w:pPr>
    <w:rPr>
      <w:b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AA"/>
    <w:pPr>
      <w:outlineLvl w:val="9"/>
    </w:p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after="0"/>
      <w:ind w:left="22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after="0"/>
      <w:ind w:left="44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after="0"/>
      <w:ind w:left="66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after="0"/>
      <w:ind w:left="88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after="0"/>
      <w:ind w:left="11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after="0"/>
      <w:ind w:left="132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after="0"/>
      <w:ind w:left="1540"/>
    </w:pPr>
    <w:rPr>
      <w:rFonts w:cstheme="minorHAnsi"/>
    </w:rPr>
  </w:style>
  <w:style w:type="table" w:customStyle="1" w:styleId="PlainTable11">
    <w:name w:val="Plain Table 11"/>
    <w:basedOn w:val="TableNormal"/>
    <w:uiPriority w:val="41"/>
    <w:rsid w:val="0054522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5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MyHeading2">
    <w:name w:val="My Heading 2"/>
    <w:basedOn w:val="Heading2"/>
    <w:link w:val="MyHeading2Char"/>
    <w:rsid w:val="00061492"/>
    <w:pPr>
      <w:ind w:left="1296" w:hanging="576"/>
    </w:pPr>
    <w:rPr>
      <w:rFonts w:ascii="Times New Roman" w:hAnsi="Times New Roman"/>
      <w:b/>
      <w:color w:val="auto"/>
    </w:rPr>
  </w:style>
  <w:style w:type="paragraph" w:customStyle="1" w:styleId="MyHeading3">
    <w:name w:val="My Heading 3"/>
    <w:basedOn w:val="Heading3"/>
    <w:link w:val="MyHeading3Char"/>
    <w:rsid w:val="00061492"/>
    <w:pPr>
      <w:spacing w:before="0"/>
      <w:ind w:left="576" w:hanging="576"/>
    </w:pPr>
    <w:rPr>
      <w:rFonts w:ascii="Times New Roman" w:hAnsi="Times New Roman"/>
      <w:b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/>
      <w:bCs w:val="0"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/>
      <w:color w:val="1F497D" w:themeColor="text2"/>
      <w:sz w:val="26"/>
      <w:szCs w:val="24"/>
    </w:rPr>
  </w:style>
  <w:style w:type="character" w:styleId="Strong">
    <w:name w:val="Strong"/>
    <w:basedOn w:val="DefaultParagraphFont"/>
    <w:uiPriority w:val="22"/>
    <w:qFormat/>
    <w:rsid w:val="00D145AA"/>
    <w:rPr>
      <w:b/>
      <w:bCs/>
    </w:rPr>
  </w:style>
  <w:style w:type="character" w:styleId="Emphasis">
    <w:name w:val="Emphasis"/>
    <w:basedOn w:val="DefaultParagraphFont"/>
    <w:uiPriority w:val="20"/>
    <w:qFormat/>
    <w:rsid w:val="00D145A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145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AA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A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45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45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5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5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5A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F0D38"/>
    <w:rsid w:val="007C47AD"/>
    <w:rsid w:val="009C311E"/>
    <w:rsid w:val="00B305F4"/>
    <w:rsid w:val="00DC7756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A865C-8881-450A-8010-30F0B7E9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350464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Tuong Vy</cp:lastModifiedBy>
  <cp:revision>15</cp:revision>
  <dcterms:created xsi:type="dcterms:W3CDTF">2017-01-19T03:46:00Z</dcterms:created>
  <dcterms:modified xsi:type="dcterms:W3CDTF">2017-09-20T10:00:00Z</dcterms:modified>
</cp:coreProperties>
</file>