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31" w:rsidRPr="006D4E12" w:rsidRDefault="00B06731" w:rsidP="00B06731">
      <w:pPr>
        <w:rPr>
          <w:sz w:val="40"/>
          <w:szCs w:val="40"/>
        </w:rPr>
      </w:pPr>
      <w:r w:rsidRPr="006D4E12">
        <w:rPr>
          <w:rFonts w:hint="eastAsia"/>
          <w:sz w:val="40"/>
          <w:szCs w:val="40"/>
        </w:rPr>
        <w:t>１２．プロジェクト規約</w:t>
      </w:r>
    </w:p>
    <w:p w:rsidR="00B06731" w:rsidRDefault="00B06731" w:rsidP="00B06731"/>
    <w:p w:rsidR="00B06731" w:rsidRDefault="00B06731" w:rsidP="00B06731">
      <w:r>
        <w:rPr>
          <w:rFonts w:ascii="lr oSVbN" w:hAnsi="lr oSVbN"/>
        </w:rPr>
        <w:t>変数名</w:t>
      </w:r>
    </w:p>
    <w:p w:rsidR="00B06731" w:rsidRDefault="00B06731" w:rsidP="00B06731">
      <w:pPr>
        <w:rPr>
          <w:rFonts w:ascii="lr oSVbN" w:hAnsi="lr oSVbN" w:hint="eastAsia"/>
        </w:rPr>
      </w:pPr>
      <w:r>
        <w:rPr>
          <w:rFonts w:hint="eastAsia"/>
        </w:rPr>
        <w:t>・</w:t>
      </w:r>
      <w:r>
        <w:rPr>
          <w:rFonts w:ascii="lr oSVbN" w:hAnsi="lr oSVbN"/>
        </w:rPr>
        <w:t>変数名は小文字ではじめる</w:t>
      </w: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 w:hint="eastAsia"/>
        </w:rPr>
        <w:t>・</w:t>
      </w:r>
      <w:r>
        <w:rPr>
          <w:rFonts w:ascii="lr oSVbN" w:hAnsi="lr oSVbN"/>
        </w:rPr>
        <w:t>メンバ変数やグローバル変数は出来る限り省略表記しない</w:t>
      </w:r>
    </w:p>
    <w:p w:rsidR="00B06731" w:rsidRDefault="00B06731" w:rsidP="00B06731">
      <w:pPr>
        <w:rPr>
          <w:rFonts w:ascii="lr oSVbN" w:hAnsi="lr oSVbN" w:hint="eastAsia"/>
        </w:rPr>
      </w:pP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/>
        </w:rPr>
        <w:t>定数名</w:t>
      </w: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 w:hint="eastAsia"/>
        </w:rPr>
        <w:t>・</w:t>
      </w:r>
      <w:r>
        <w:rPr>
          <w:rFonts w:ascii="lr oSVbN" w:hAnsi="lr oSVbN"/>
        </w:rPr>
        <w:t>定数は全て大文字、区切りには</w:t>
      </w:r>
      <w:r>
        <w:rPr>
          <w:rFonts w:ascii="lr oSVbN" w:hAnsi="lr oSVbN"/>
        </w:rPr>
        <w:t>"_"(</w:t>
      </w:r>
      <w:r>
        <w:rPr>
          <w:rFonts w:ascii="lr oSVbN" w:hAnsi="lr oSVbN"/>
        </w:rPr>
        <w:t>アンダーバー</w:t>
      </w:r>
      <w:r>
        <w:rPr>
          <w:rFonts w:ascii="lr oSVbN" w:hAnsi="lr oSVbN"/>
        </w:rPr>
        <w:t>)</w:t>
      </w:r>
      <w:r>
        <w:rPr>
          <w:rFonts w:ascii="lr oSVbN" w:hAnsi="lr oSVbN"/>
        </w:rPr>
        <w:t>を用い、あまりに長い名前にしない</w:t>
      </w:r>
    </w:p>
    <w:p w:rsidR="00B06731" w:rsidRDefault="00B06731" w:rsidP="00B06731">
      <w:pPr>
        <w:rPr>
          <w:rFonts w:ascii="lr oSVbN" w:hAnsi="lr oSVbN" w:hint="eastAsia"/>
        </w:rPr>
      </w:pP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/>
        </w:rPr>
        <w:t>関数名</w:t>
      </w: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 w:hint="eastAsia"/>
        </w:rPr>
        <w:t>・</w:t>
      </w:r>
      <w:r>
        <w:rPr>
          <w:rFonts w:ascii="lr oSVbN" w:hAnsi="lr oSVbN"/>
        </w:rPr>
        <w:t>関数名は小文字ではじめる</w:t>
      </w:r>
    </w:p>
    <w:p w:rsidR="00B06731" w:rsidRDefault="00B06731" w:rsidP="00B06731">
      <w:pPr>
        <w:rPr>
          <w:rFonts w:ascii="lr oSVbN" w:hAnsi="lr oSVbN" w:hint="eastAsia"/>
        </w:rPr>
      </w:pPr>
      <w:r>
        <w:rPr>
          <w:rFonts w:hint="eastAsia"/>
        </w:rPr>
        <w:t>・</w:t>
      </w:r>
      <w:r>
        <w:rPr>
          <w:rFonts w:ascii="lr oSVbN" w:hAnsi="lr oSVbN"/>
        </w:rPr>
        <w:t>何らかの作用を伴う関数は動詞にする</w:t>
      </w:r>
    </w:p>
    <w:p w:rsidR="00B06731" w:rsidRDefault="00B06731" w:rsidP="00B06731">
      <w:pPr>
        <w:rPr>
          <w:rFonts w:ascii="lr oSVbN" w:hAnsi="lr oSVbN" w:hint="eastAsia"/>
        </w:rPr>
      </w:pP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/>
        </w:rPr>
        <w:t>クラス・構造体名</w:t>
      </w: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 w:hint="eastAsia"/>
        </w:rPr>
        <w:t>・</w:t>
      </w:r>
      <w:r>
        <w:rPr>
          <w:rFonts w:ascii="lr oSVbN" w:hAnsi="lr oSVbN"/>
        </w:rPr>
        <w:t>クラス・構造体名は大文字ではじめる</w:t>
      </w: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 w:hint="eastAsia"/>
        </w:rPr>
        <w:t>・</w:t>
      </w:r>
      <w:r>
        <w:rPr>
          <w:rFonts w:ascii="lr oSVbN" w:hAnsi="lr oSVbN"/>
        </w:rPr>
        <w:t>そのクラス・構造体を的確に表す名詞を使用する</w:t>
      </w:r>
    </w:p>
    <w:p w:rsidR="00B06731" w:rsidRPr="00532C89" w:rsidRDefault="00B06731" w:rsidP="00B06731">
      <w:pPr>
        <w:rPr>
          <w:rFonts w:ascii="lr oSVbN" w:hAnsi="lr oSVbN" w:hint="eastAsia"/>
        </w:rPr>
      </w:pP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/>
        </w:rPr>
        <w:t>ループ変数</w:t>
      </w:r>
    </w:p>
    <w:p w:rsidR="00B06731" w:rsidRDefault="00B06731" w:rsidP="00B06731">
      <w:pPr>
        <w:rPr>
          <w:rFonts w:ascii="lr oSVbN" w:hAnsi="lr oSVbN" w:hint="eastAsia"/>
        </w:rPr>
      </w:pPr>
      <w:r>
        <w:rPr>
          <w:rFonts w:ascii="lr oSVbN" w:hAnsi="lr oSVbN" w:hint="eastAsia"/>
        </w:rPr>
        <w:t>・</w:t>
      </w:r>
      <w:r>
        <w:rPr>
          <w:rFonts w:ascii="lr oSVbN" w:hAnsi="lr oSVbN"/>
        </w:rPr>
        <w:t>ループ変数は基本的に</w:t>
      </w:r>
      <w:r>
        <w:rPr>
          <w:rFonts w:ascii="lr oSVbN" w:hAnsi="lr oSVbN"/>
        </w:rPr>
        <w:t>1</w:t>
      </w:r>
      <w:r>
        <w:rPr>
          <w:rFonts w:ascii="lr oSVbN" w:hAnsi="lr oSVbN"/>
        </w:rPr>
        <w:t>文字とする</w:t>
      </w:r>
    </w:p>
    <w:p w:rsidR="00B06731" w:rsidRDefault="00B06731" w:rsidP="00B06731">
      <w:r>
        <w:rPr>
          <w:rFonts w:ascii="lr oSVbN" w:hAnsi="lr oSVbN" w:hint="eastAsia"/>
        </w:rPr>
        <w:t>・</w:t>
      </w:r>
      <w:proofErr w:type="spellStart"/>
      <w:r>
        <w:rPr>
          <w:rFonts w:ascii="lr oSVbN" w:hAnsi="lr oSVbN"/>
        </w:rPr>
        <w:t>i</w:t>
      </w:r>
      <w:proofErr w:type="spellEnd"/>
      <w:r>
        <w:rPr>
          <w:rFonts w:ascii="lr oSVbN" w:hAnsi="lr oSVbN"/>
        </w:rPr>
        <w:t>や</w:t>
      </w:r>
      <w:r>
        <w:rPr>
          <w:rFonts w:ascii="lr oSVbN" w:hAnsi="lr oSVbN"/>
        </w:rPr>
        <w:t>j</w:t>
      </w:r>
      <w:r>
        <w:rPr>
          <w:rFonts w:ascii="lr oSVbN" w:hAnsi="lr oSVbN"/>
        </w:rPr>
        <w:t>等、慣用的なものを付ける</w:t>
      </w:r>
    </w:p>
    <w:p w:rsidR="00553E9F" w:rsidRPr="00B06731" w:rsidRDefault="00532C89"/>
    <w:sectPr w:rsidR="00553E9F" w:rsidRPr="00B06731" w:rsidSect="001A49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pgNumType w:start="1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731" w:rsidRDefault="00B06731" w:rsidP="00B06731">
      <w:r>
        <w:separator/>
      </w:r>
    </w:p>
  </w:endnote>
  <w:endnote w:type="continuationSeparator" w:id="0">
    <w:p w:rsidR="00B06731" w:rsidRDefault="00B06731" w:rsidP="00B0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r oSVbN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C89" w:rsidRDefault="00532C8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972869"/>
      <w:docPartObj>
        <w:docPartGallery w:val="Page Numbers (Bottom of Page)"/>
        <w:docPartUnique/>
      </w:docPartObj>
    </w:sdtPr>
    <w:sdtContent>
      <w:p w:rsidR="001A49E1" w:rsidRDefault="00532C89">
        <w:pPr>
          <w:pStyle w:val="a3"/>
          <w:jc w:val="center"/>
        </w:pPr>
        <w:r>
          <w:t>1</w:t>
        </w:r>
        <w:r>
          <w:rPr>
            <w:rFonts w:hint="eastAsia"/>
          </w:rPr>
          <w:t>1</w:t>
        </w:r>
      </w:p>
      <w:bookmarkStart w:id="0" w:name="_GoBack" w:displacedByCustomXml="next"/>
      <w:bookmarkEnd w:id="0" w:displacedByCustomXml="next"/>
    </w:sdtContent>
  </w:sdt>
  <w:p w:rsidR="001A49E1" w:rsidRDefault="00532C89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C89" w:rsidRDefault="00532C8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731" w:rsidRDefault="00B06731" w:rsidP="00B06731">
      <w:r>
        <w:separator/>
      </w:r>
    </w:p>
  </w:footnote>
  <w:footnote w:type="continuationSeparator" w:id="0">
    <w:p w:rsidR="00B06731" w:rsidRDefault="00B06731" w:rsidP="00B06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C89" w:rsidRDefault="00532C8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C89" w:rsidRDefault="00532C8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C89" w:rsidRDefault="00532C8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31"/>
    <w:rsid w:val="003B7985"/>
    <w:rsid w:val="00532C89"/>
    <w:rsid w:val="007D1F89"/>
    <w:rsid w:val="00B06731"/>
    <w:rsid w:val="00EA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FA8466-D812-4794-BBD5-8D81C821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7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0673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B06731"/>
  </w:style>
  <w:style w:type="paragraph" w:styleId="a5">
    <w:name w:val="header"/>
    <w:basedOn w:val="a"/>
    <w:link w:val="a6"/>
    <w:uiPriority w:val="99"/>
    <w:unhideWhenUsed/>
    <w:rsid w:val="00B067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0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3</cp:revision>
  <dcterms:created xsi:type="dcterms:W3CDTF">2014-05-13T03:58:00Z</dcterms:created>
  <dcterms:modified xsi:type="dcterms:W3CDTF">2014-05-13T04:40:00Z</dcterms:modified>
</cp:coreProperties>
</file>