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终章《最后一个新年》Codex 总控交付文档</w:t>
      </w:r>
    </w:p>
    <w:p>
      <w:pPr>
        <w:pStyle w:val="Note"/>
        <w:jc w:val="center"/>
      </w:pPr>
      <w:r>
        <w:t>用于 Codex 统一生成终章剧情、抉择页、软变量与后日谈成就；ChatGPT 侧不再写死正文。</w:t>
      </w:r>
    </w:p>
    <w:p/>
    <w:p>
      <w:pPr>
        <w:pStyle w:val="Heading1"/>
      </w:pPr>
      <w:r>
        <w:t>一、终章定位</w:t>
      </w:r>
    </w:p>
    <w:p>
      <w:r>
        <w:t>终章不是第七幕，也不是重新开启人生大分支。第六幕形成的 9 个主预结局已经是前面主游戏的“硬结局”。终章是套在硬结局之后的后日谈式小型交互章节，只决定玩家怎样抵达这个结局，以及身边还剩下谁。</w:t>
      </w:r>
    </w:p>
    <w:p>
      <w:r>
        <w:t>终章可以改变：家庭理解、朋友关系温度、关键人物修复、遗憾是否说出口、毕业仪式参与、现实面对程度、主角心态稳定度、结局页文案风味。终章不能改变：主预结局大类。</w:t>
      </w:r>
    </w:p>
    <w:p>
      <w:pPr>
        <w:pStyle w:val="ListBullet"/>
      </w:pPr>
      <w:r>
        <w:t>第六幕决定主角走到哪里；终章决定主角以什么状态抵达那里。</w:t>
      </w:r>
    </w:p>
    <w:p>
      <w:pPr>
        <w:pStyle w:val="ListBullet"/>
      </w:pPr>
      <w:r>
        <w:t>即使考研成功、就业落地或考公上岸，也不自动代表父母理解、朋友关系完整、遗憾全部消失。</w:t>
      </w:r>
    </w:p>
    <w:p>
      <w:pPr>
        <w:pStyle w:val="ListBullet"/>
      </w:pPr>
      <w:r>
        <w:t>除高完成/完美综合态外，不允许所有维度自动达成圆满。</w:t>
      </w:r>
    </w:p>
    <w:p>
      <w:pPr>
        <w:pStyle w:val="ListBullet"/>
      </w:pPr>
      <w:r>
        <w:t>低完成线可以低温止跌，但不能在终章突然逆袭成高完成。</w:t>
      </w:r>
    </w:p>
    <w:p>
      <w:pPr>
        <w:pStyle w:val="Heading1"/>
      </w:pPr>
      <w:r>
        <w:t>二、终章统一时间轴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时间段</w:t>
            </w:r>
          </w:p>
        </w:tc>
        <w:tc>
          <w:tcPr>
            <w:tcW w:type="dxa" w:w="3061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现实节点</w:t>
            </w:r>
          </w:p>
        </w:tc>
        <w:tc>
          <w:tcPr>
            <w:tcW w:type="dxa" w:w="4819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剧情功能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大四最后一个新年 / 春节</w:t>
            </w:r>
          </w:p>
        </w:tc>
        <w:tc>
          <w:tcPr>
            <w:tcW w:type="dxa" w:w="306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家庭饭桌、家里电话、线上拜年、部分人提前返校或留校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让第六幕预结局第一次回到家庭与关系里，测试主角是否能说清真实状态。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三四月：各自的春天</w:t>
            </w:r>
          </w:p>
        </w:tc>
        <w:tc>
          <w:tcPr>
            <w:tcW w:type="dxa" w:w="306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春招、实习、复试/调剂/录取、省考/事业单位/基层项目、项目交付、作品反馈、线上关系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按主预结局进入不同主场，不强制全员回招聘会。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大四下后段</w:t>
            </w:r>
          </w:p>
        </w:tc>
        <w:tc>
          <w:tcPr>
            <w:tcW w:type="dxa" w:w="306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论文、答辩、毕业手续、返校办材料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把不同主场的人重新拉回毕业现实，进入公共收束。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毕业照 / 离校</w:t>
            </w:r>
          </w:p>
        </w:tc>
        <w:tc>
          <w:tcPr>
            <w:tcW w:type="dxa" w:w="306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毕业照、北园最后一顿饭、中南公寓收拾宿舍、校门/武生院站离校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呈现终章软变量的最终温度与结局页风味。</w:t>
            </w:r>
          </w:p>
        </w:tc>
      </w:tr>
    </w:tbl>
    <w:p/>
    <w:p>
      <w:pPr>
        <w:pStyle w:val="Heading1"/>
      </w:pPr>
      <w:r>
        <w:t>三、9 个主预结局入口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62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198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主预结局</w:t>
            </w:r>
          </w:p>
        </w:tc>
        <w:tc>
          <w:tcPr>
            <w:tcW w:type="dxa" w:w="3742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终章主场域</w:t>
            </w:r>
          </w:p>
        </w:tc>
        <w:tc>
          <w:tcPr>
            <w:tcW w:type="dxa" w:w="3515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不可改写规则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考研 / 升学型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家中等待、复试/调剂、录取或未录取、短途放松、线上听到招聘会消息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不能强制改成就业线；招聘会只能作为远处消息或备选压力。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实习 / 就业 / 校招型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实习空间、春招/双选会、线上面试、三方/就业材料、返校答辩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毕业前身份只能是实习、试岗、校招候选人、三方待签/已签，不写正式稳定工作已完全落定。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 / 创业尝试型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春节仍在沟通的项目、小群、钱与分工、交付、返校收尾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不能爽文式成功；必须体现分工、钱、客户、失败责任。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考公 / 考编 / 事业单位 / 基层项目考试型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春节家庭、省考、事业单位、基层项目、笔试/面试、成绩等待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不再写作“考证主线”；稳定不是轻松，而是长期准备和等待。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作品型 / 自由尝试型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作品集整理、线上投递、反馈、小单/合作、毕业前展示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作品不能凭空爆红；必须继承前置作品/实践/表达积累。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回家 / 城市选择型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春节家庭、厨房/饭桌、小区、父母状态、城市距离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城市选择不只是地点，而是家庭、距离、个人发展和牵挂的综合。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普通稳定毕业型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北园、中南公寓、普通机会、毕业手续、家中电话、毕业照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不能突然天才逆袭；普通稳定也要给具体落点。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修补回升型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饭局、电话、返校办手续、毕业照前后、迟来的说明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修补不抹掉遗憾，只能止跌、回温、保留关系。</w:t>
            </w:r>
          </w:p>
        </w:tc>
      </w:tr>
      <w:tr>
        <w:tc>
          <w:tcPr>
            <w:tcW w:type="dxa" w:w="6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低完成 / 摆烂退场型</w:t>
            </w:r>
          </w:p>
        </w:tc>
        <w:tc>
          <w:tcPr>
            <w:tcW w:type="dxa" w:w="374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空宿舍、提前返校/留校、未接电话、群聊、被动办手续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不能强行大圆满；只能低温止跌或继续退场。</w:t>
            </w:r>
          </w:p>
        </w:tc>
      </w:tr>
    </w:tbl>
    <w:p/>
    <w:p>
      <w:pPr>
        <w:pStyle w:val="Heading1"/>
      </w:pPr>
      <w:r>
        <w:t>四、每条线 S/A/B/C 结果品质判定</w:t>
      </w:r>
    </w:p>
    <w:p>
      <w:r>
        <w:t>终章在每个主预结局内部判定 S/A/B/C。结果品质来自第六幕基础权重、线路专项积累和终章软选择，不得随机发放。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247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主线</w:t>
            </w:r>
          </w:p>
        </w:tc>
        <w:tc>
          <w:tcPr>
            <w:tcW w:type="dxa" w:w="215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S 顺利落地</w:t>
            </w:r>
          </w:p>
        </w:tc>
        <w:tc>
          <w:tcPr>
            <w:tcW w:type="dxa" w:w="215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A 普通落地</w:t>
            </w:r>
          </w:p>
        </w:tc>
        <w:tc>
          <w:tcPr>
            <w:tcW w:type="dxa" w:w="232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B 受挫但有后续方案</w:t>
            </w:r>
          </w:p>
        </w:tc>
        <w:tc>
          <w:tcPr>
            <w:tcW w:type="dxa" w:w="2324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C 低完成 / 未定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 考研/升学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拟录取/录取，家庭沟通较稳，能进入下一阶段。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调剂成功或普通但可接受录取。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未录取，但有二战、就业、考公等明确方案。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未录取且无备选，家庭沟通差，状态低温未定。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 实习/就业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实习转正意向明确、校招 offer 或三方协议签订。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普通 offer 或实习延续，毕业后仍需试用/观察。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未拿到当前机会，但获得经验、评价和可复用材料。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错过春招、面试准备不足或短期落点不明。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 项目/创业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项目延续，有明确合作、客户或可展示成果。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项目不大但形成案例，可继续推进。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项目失败或中止，但沉淀复盘与经验。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项目烂尾，分工/交付/材料混乱。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 考公考编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上岸、拟录用或基层项目明确录取。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进面、递补或分数较好，仍有后续机会。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未上岸，但完成考试链条并确定下一步。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报名、备考、考试过程断裂，结果低温未定。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 作品型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作品集/案例获得明确合作、实习或展示机会。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作品集完整，暂未稳定变现但可继续投递。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反馈一般，但整理出可修改版本。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作品继续散在文件夹里，无法转化。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 城市选择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城市选择较清楚，家庭理解较好，短期落点明确。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方向基本确定，但家庭仍有担心。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城市与家庭仍有拉扯，但有继续沟通方案。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回避距离问题，毕业后落点模糊。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 普通稳定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顺利毕业，普通机会延续，家庭和关系温度较好。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顺利毕业，有基础机会或稳定安排。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毕业完成，但机会普通或未定，生活没有崩。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勉强完成手续，关系低温，后续落点模糊。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 修补回升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主要关系回暖，生活恢复稳定，毕业前完成重要说明。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关系仍有遗憾但保持联系，生活止跌。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完成部分修补，但仍有低温和错过。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最终仍退出生活，低完成退场。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 低完成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低温止跌，最低限度完成毕业/手续并保留一条关系细线。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低完成毕业，机会少，关系低温，短期落点未定。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延迟/重修/未完成风险，需要长期高风险累计才触发。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退场型，生活基本绕开主角，只剩低温回响。</w:t>
            </w:r>
          </w:p>
        </w:tc>
      </w:tr>
    </w:tbl>
    <w:p/>
    <w:p>
      <w:pPr>
        <w:pStyle w:val="Heading1"/>
      </w:pPr>
      <w:r>
        <w:t>五、终章软变量与后日谈成就梗概</w:t>
      </w:r>
    </w:p>
    <w:p>
      <w:r>
        <w:t>Codex 可自行设计软变量和成就系统，但必须只影响终章剧情温度和结局页风味，不得推翻第六幕主预结局。</w:t>
      </w:r>
    </w:p>
    <w:p>
      <w:pPr>
        <w:pStyle w:val="ListBullet"/>
      </w:pPr>
      <w:r>
        <w:t>家庭理解：是否向父母说清真实状态、是否让家里参与现实安排。</w:t>
      </w:r>
    </w:p>
    <w:p>
      <w:pPr>
        <w:pStyle w:val="ListBullet"/>
      </w:pPr>
      <w:r>
        <w:t>朋友关系温度：是否主动联系周屿/室友/关键人物，是否参加最后一次饭局或合照。</w:t>
      </w:r>
    </w:p>
    <w:p>
      <w:pPr>
        <w:pStyle w:val="ListBullet"/>
      </w:pPr>
      <w:r>
        <w:t>关键人物修复：是否对曾经被影响的人说明，是否接受低温修补。</w:t>
      </w:r>
    </w:p>
    <w:p>
      <w:pPr>
        <w:pStyle w:val="ListBullet"/>
      </w:pPr>
      <w:r>
        <w:t>遗憾表达：是否把某句迟来的话说出口。</w:t>
      </w:r>
    </w:p>
    <w:p>
      <w:pPr>
        <w:pStyle w:val="ListBullet"/>
      </w:pPr>
      <w:r>
        <w:t>毕业仪式参与：是否参与答辩、毕业照、离校饭局等公共收束。</w:t>
      </w:r>
    </w:p>
    <w:p>
      <w:pPr>
        <w:pStyle w:val="ListBullet"/>
      </w:pPr>
      <w:r>
        <w:t>现实面对程度：是否面对复试/就业/考试/项目/城市结果，不继续绕开。</w:t>
      </w:r>
    </w:p>
    <w:p>
      <w:pPr>
        <w:pStyle w:val="ListBullet"/>
      </w:pPr>
      <w:r>
        <w:t>心态稳定：是否在成功或受挫后继续把自己放进生活。</w:t>
      </w:r>
    </w:p>
    <w:p>
      <w:pPr>
        <w:pStyle w:val="Note"/>
      </w:pPr>
      <w:r>
        <w:t>后日谈成就只做轻量提示，可由 Codex 设计名称、UI 与触发条件。总控只要求这些成就不改变主结局，只标记玩家在终章中修复、坦白、告别、面对现实的完成度。</w:t>
      </w:r>
    </w:p>
    <w:p>
      <w:pPr>
        <w:pStyle w:val="Heading1"/>
      </w:pPr>
      <w:r>
        <w:t>六、9 条主线生成约束</w:t>
      </w:r>
    </w:p>
    <w:p>
      <w:pPr>
        <w:pStyle w:val="Heading2"/>
      </w:pPr>
      <w:r>
        <w:t>A 考研 / 升学型</w:t>
      </w:r>
    </w:p>
    <w:p>
      <w:r>
        <w:t>重点写春节等待、复试/调剂/录取或未录取、家里回应、线上听到招聘会消息、毕业返校。可写录取后的短途放松，但不能强制返校参加招聘会。建议 3-4 个抉择点：家庭坦白、面对结果、联系关键人物、毕业前告别。</w:t>
      </w:r>
    </w:p>
    <w:p>
      <w:pPr>
        <w:pStyle w:val="Heading2"/>
      </w:pPr>
      <w:r>
        <w:t>B 实习 / 就业 / 校招型</w:t>
      </w:r>
    </w:p>
    <w:p>
      <w:r>
        <w:t>重点写实习身份、春招/招聘会、面试、三方或实习延续。必须问清岗位边界和毕业前身份，不写正式稳定工作。建议 4 个抉择点：说明实习身份、问边界、接受普通机会、最后告别。</w:t>
      </w:r>
    </w:p>
    <w:p>
      <w:pPr>
        <w:pStyle w:val="Heading2"/>
      </w:pPr>
      <w:r>
        <w:t>C 项目 / 创业尝试型</w:t>
      </w:r>
    </w:p>
    <w:p>
      <w:r>
        <w:t>重点写春节项目不停、分工、钱、客户、交付、失败责任。结果可以是延续、形成案例、受挫复盘或烂尾。建议 3-4 个抉择点：说清分工、向家里解释、项目受挫后复盘、毕业前关系处理。</w:t>
      </w:r>
    </w:p>
    <w:p>
      <w:pPr>
        <w:pStyle w:val="Heading2"/>
      </w:pPr>
      <w:r>
        <w:t>D 考公 / 考编 / 事业单位 / 基层项目考试型</w:t>
      </w:r>
    </w:p>
    <w:p>
      <w:r>
        <w:t>重点写国考回响、春节家庭压力、大四下省考/事业单位/基层项目、成绩等待。稳定不是轻松。建议 4 个抉择点：真实准备程度、一次结果后的心态、和家里谈后续、毕业前是否继续这条慢路。</w:t>
      </w:r>
    </w:p>
    <w:p>
      <w:pPr>
        <w:pStyle w:val="Heading2"/>
      </w:pPr>
      <w:r>
        <w:t>E 作品型 / 自由尝试型</w:t>
      </w:r>
    </w:p>
    <w:p>
      <w:r>
        <w:t>重点写作品集、小单、反馈、作品展示、家里对不稳定的质疑。必须继承前置作品和实践，不允许空降爆红。建议 3-4 个抉择点：拿出去给人看、接受反馈、说明短期计划、毕业前作品是否成册。</w:t>
      </w:r>
    </w:p>
    <w:p>
      <w:pPr>
        <w:pStyle w:val="Heading2"/>
      </w:pPr>
      <w:r>
        <w:t>F 回家 / 城市选择型</w:t>
      </w:r>
    </w:p>
    <w:p>
      <w:r>
        <w:t>重点写春节家庭、亲戚问题、父母现实、小区和厨房细节、留武汉/回家附近/外地的距离感。建议 4 个抉择点：亲戚问去哪、问清父母真实情况、承认牵挂、毕业离校城市落点。</w:t>
      </w:r>
    </w:p>
    <w:p>
      <w:pPr>
        <w:pStyle w:val="Heading2"/>
      </w:pPr>
      <w:r>
        <w:t>G 普通稳定毕业型</w:t>
      </w:r>
    </w:p>
    <w:p>
      <w:r>
        <w:t>重点写普通机会、北园、中南公寓、毕业手续、家中电话、最后一顿饭。普通不等于失败。建议 3-4 个抉择点：接普通机会、向家里如实说、不包装结果、参加最后饭局。</w:t>
      </w:r>
    </w:p>
    <w:p>
      <w:pPr>
        <w:pStyle w:val="Heading2"/>
      </w:pPr>
      <w:r>
        <w:t>H 修补回升型</w:t>
      </w:r>
    </w:p>
    <w:p>
      <w:r>
        <w:t>重点写主动联系、低温回应、家里电话、返校办手续、遗憾表达。修补不等于恢复原样。建议 4-5 个抉择点：主动发消息、对方不热是否继续修、给家里说明、毕业前说出遗憾、是否合照/饭局。</w:t>
      </w:r>
    </w:p>
    <w:p>
      <w:pPr>
        <w:pStyle w:val="Heading2"/>
      </w:pPr>
      <w:r>
        <w:t>I 低完成 / 摆烂退场型</w:t>
      </w:r>
    </w:p>
    <w:p>
      <w:r>
        <w:t>重点写空宿舍、逃避饭桌、未接电话、被动返校、最低限度手续。可以低温止跌，不能大逆袭。建议 3-4 个抉择点：是否逃回学校、是否回真实消息、是否最低限度补救、是否参加毕业照。</w:t>
      </w:r>
    </w:p>
    <w:p>
      <w:pPr>
        <w:pStyle w:val="Heading1"/>
      </w:pPr>
      <w:r>
        <w:t>七、玩家可见文风规则</w:t>
      </w:r>
    </w:p>
    <w:p>
      <w:pPr>
        <w:pStyle w:val="ListBullet"/>
      </w:pPr>
      <w:r>
        <w:t>不写系统语言、策划语、变量名、触发条件。</w:t>
      </w:r>
    </w:p>
    <w:p>
      <w:pPr>
        <w:pStyle w:val="ListBullet"/>
      </w:pPr>
      <w:r>
        <w:t>不写“你进入了某某线”；只通过场景和人物状态体现。</w:t>
      </w:r>
    </w:p>
    <w:p>
      <w:pPr>
        <w:pStyle w:val="ListBullet"/>
      </w:pPr>
      <w:r>
        <w:t>不写鸡汤、爽文逆袭、全员大圆满。</w:t>
      </w:r>
    </w:p>
    <w:p>
      <w:pPr>
        <w:pStyle w:val="ListBullet"/>
      </w:pPr>
      <w:r>
        <w:t>保持现实校园青春风：生活细节、自然对话、克制情绪、有遗憾、有温度。</w:t>
      </w:r>
    </w:p>
    <w:p>
      <w:pPr>
        <w:pStyle w:val="ListBullet"/>
      </w:pPr>
      <w:r>
        <w:t>选项不能明显好坏，尤其家庭、朋友、心理类抉择要让玩家有真实犹豫。</w:t>
      </w:r>
    </w:p>
    <w:p>
      <w:pPr>
        <w:pStyle w:val="ListBullet"/>
      </w:pPr>
      <w:r>
        <w:t>低完成线不能惩罚式写死；但也不能强行洗白或逆转。</w:t>
      </w:r>
    </w:p>
    <w:p>
      <w:pPr>
        <w:pStyle w:val="ListBullet"/>
      </w:pPr>
      <w:r>
        <w:t>终章中所有画面内中文信息原则上留白、模糊或后期叠加，不让 AI 随机生成可读文字。</w:t>
      </w:r>
    </w:p>
    <w:p>
      <w:pPr>
        <w:pStyle w:val="Heading1"/>
      </w:pPr>
      <w:r>
        <w:t>八、场景与制图总控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场景类型</w:t>
            </w:r>
          </w:p>
        </w:tc>
        <w:tc>
          <w:tcPr>
            <w:tcW w:type="dxa" w:w="2835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适用主线</w:t>
            </w:r>
          </w:p>
        </w:tc>
        <w:tc>
          <w:tcPr>
            <w:tcW w:type="dxa" w:w="5102"/>
            <w:shd w:fill="E5E7EB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推荐 BG / 场景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家庭春节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A/D/F/G/H/I 以及所有家庭关系片段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家中客厅、饭桌、厨房门口、房间书桌；若无实景库可先文字占位，不强制 AI 出家庭图。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校园公共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G/H/I、毕业公共收束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北园食堂、中南公寓、晨光湖、问天湖、校园夜路、武生院站、校门。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学业/升学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阳光书屋、家中书桌、复试/线上等待界面模糊、毕业返校。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就业/春招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B/G/H/I 部分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学校招聘会/双选会、教学楼或体育馆临时展位、明德楼一楼就业指导场景可条件化。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考试线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家中备考、考场外、车站、公告/成绩页面模糊、饭桌讨论。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项目/作品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C/E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电脑前、线上会议、作品文件夹模糊、明德楼/活动场景条件化、校外工作空间模糊。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毕业收束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全部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答辩教室、毕业照、晨光广场/九龙壁、宿舍收拾、校门/武生院站离校。</w:t>
            </w:r>
          </w:p>
        </w:tc>
      </w:tr>
    </w:tbl>
    <w:p/>
    <w:p>
      <w:pPr>
        <w:pStyle w:val="Heading1"/>
      </w:pPr>
      <w:r>
        <w:t>九、Codex 生成输出要求</w:t>
      </w:r>
    </w:p>
    <w:p>
      <w:pPr>
        <w:pStyle w:val="ListNumber"/>
      </w:pPr>
      <w:r>
        <w:t>先读取第六幕输出的主预结局大类，再进入对应终章主线。</w:t>
      </w:r>
    </w:p>
    <w:p>
      <w:pPr>
        <w:pStyle w:val="ListNumber"/>
      </w:pPr>
      <w:r>
        <w:t>每条主线生成 6-8 个剧情节点、3-5 个抉择位置、1 个结果判定页、1 个毕业镜头页。</w:t>
      </w:r>
    </w:p>
    <w:p>
      <w:pPr>
        <w:pStyle w:val="ListNumber"/>
      </w:pPr>
      <w:r>
        <w:t>S/A/B/C 结果品质由第六幕基础权重、线路专项积累和终章软选择共同决定。</w:t>
      </w:r>
    </w:p>
    <w:p>
      <w:pPr>
        <w:pStyle w:val="ListNumber"/>
      </w:pPr>
      <w:r>
        <w:t>终章抉择只影响软变量，不改变主预结局大类。</w:t>
      </w:r>
    </w:p>
    <w:p>
      <w:pPr>
        <w:pStyle w:val="ListNumber"/>
      </w:pPr>
      <w:r>
        <w:t>所有人物出现必须继承前置关系温度，不得无条件全员团圆。</w:t>
      </w:r>
    </w:p>
    <w:p>
      <w:pPr>
        <w:pStyle w:val="ListNumber"/>
      </w:pPr>
      <w:r>
        <w:t>所有剧情必须落在“最后一个新年—三四月—答辩毕业照—离校”时间轴内。</w:t>
      </w:r>
    </w:p>
    <w:p>
      <w:pPr>
        <w:pStyle w:val="ListNumber"/>
      </w:pPr>
      <w:r>
        <w:t>招聘会只作为部分主线的可选现实场域，不得强制全员返校参加。</w:t>
      </w:r>
    </w:p>
    <w:p>
      <w:pPr>
        <w:pStyle w:val="ListNumber"/>
      </w:pPr>
      <w:r>
        <w:t>玩家可见文本必须避免系统说明，所有逻辑判断隐藏到 Codex 层。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/>
    </w:pPr>
    <w:rPr>
      <w:rFonts w:ascii="DejaVu Sans Mono" w:hAnsi="DejaVu Sans Mono"/>
      <w:sz w:val="17"/>
    </w:rPr>
  </w:style>
  <w:style w:type="paragraph" w:customStyle="1" w:styleId="Note">
    <w:name w:val="Note"/>
    <w:pPr>
      <w:ind w:left="170"/>
    </w:pPr>
    <w:rPr>
      <w:rFonts w:ascii="Noto Sans CJK SC" w:hAnsi="Noto Sans CJK SC" w:eastAsia="Noto Sans CJK SC"/>
      <w:color w:val="4B5563"/>
      <w:sz w:val="19"/>
    </w:rPr>
  </w:style>
  <w:style w:type="paragraph" w:customStyle="1" w:styleId="Small">
    <w:name w:val="Small"/>
    <w:rPr>
      <w:rFonts w:ascii="Noto Sans CJK SC" w:hAnsi="Noto Sans CJK SC" w:eastAsia="Noto Sans CJK SC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