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059619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p w:rsidR="00F73907" w:rsidRPr="00D40D0E" w:rsidRDefault="00F73907" w:rsidP="004A6DC4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茶餐厅</w:t>
          </w:r>
          <w:r w:rsidRPr="00D40D0E">
            <w:rPr>
              <w:rFonts w:hint="eastAsia"/>
              <w:sz w:val="48"/>
              <w:szCs w:val="48"/>
            </w:rPr>
            <w:t>进销存管理系统</w:t>
          </w:r>
          <w:r w:rsidRPr="00D40D0E">
            <w:rPr>
              <w:rFonts w:hint="eastAsia"/>
              <w:sz w:val="48"/>
              <w:szCs w:val="48"/>
            </w:rPr>
            <w:t>v</w:t>
          </w:r>
          <w:r w:rsidRPr="00D40D0E">
            <w:rPr>
              <w:sz w:val="48"/>
              <w:szCs w:val="48"/>
            </w:rPr>
            <w:t>1.0</w:t>
          </w:r>
        </w:p>
        <w:p w:rsidR="00F73907" w:rsidRPr="00E14971" w:rsidRDefault="00F73907" w:rsidP="004A6DC4"/>
        <w:tbl>
          <w:tblPr>
            <w:tblStyle w:val="a9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765"/>
            <w:gridCol w:w="2765"/>
          </w:tblGrid>
          <w:tr w:rsidR="00F73907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F73907" w:rsidRPr="00DF2239" w:rsidRDefault="00F73907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编写日期</w:t>
                </w:r>
              </w:p>
            </w:tc>
            <w:tc>
              <w:tcPr>
                <w:tcW w:w="2765" w:type="dxa"/>
              </w:tcPr>
              <w:p w:rsidR="00F73907" w:rsidRPr="00DF2239" w:rsidRDefault="00F73907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2020.9.1</w:t>
                </w:r>
                <w:r>
                  <w:rPr>
                    <w:rFonts w:hint="eastAsia"/>
                    <w:sz w:val="28"/>
                    <w:szCs w:val="28"/>
                  </w:rPr>
                  <w:t>2</w:t>
                </w:r>
                <w:bookmarkStart w:id="0" w:name="_GoBack"/>
                <w:bookmarkEnd w:id="0"/>
              </w:p>
            </w:tc>
          </w:tr>
          <w:tr w:rsidR="00F73907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F73907" w:rsidRPr="00DF2239" w:rsidRDefault="00F73907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撰稿人：</w:t>
                </w:r>
              </w:p>
            </w:tc>
            <w:tc>
              <w:tcPr>
                <w:tcW w:w="2765" w:type="dxa"/>
              </w:tcPr>
              <w:p w:rsidR="00F73907" w:rsidRPr="00DF2239" w:rsidRDefault="00F73907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吴维</w:t>
                </w:r>
              </w:p>
            </w:tc>
          </w:tr>
          <w:tr w:rsidR="00F73907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F73907" w:rsidRPr="00DF2239" w:rsidRDefault="00F73907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修改记录：</w:t>
                </w:r>
              </w:p>
            </w:tc>
            <w:tc>
              <w:tcPr>
                <w:tcW w:w="2765" w:type="dxa"/>
              </w:tcPr>
              <w:p w:rsidR="00F73907" w:rsidRPr="00DF2239" w:rsidRDefault="00F73907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</w:p>
            </w:tc>
          </w:tr>
        </w:tbl>
        <w:p w:rsidR="00F73907" w:rsidRDefault="00F73907"/>
        <w:p w:rsidR="00CF7FDD" w:rsidRDefault="00F73907">
          <w:pPr>
            <w:widowControl/>
            <w:jc w:val="left"/>
          </w:pPr>
          <w:r>
            <w:br w:type="page"/>
          </w:r>
        </w:p>
      </w:sdtContent>
    </w:sdt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lastRenderedPageBreak/>
        <w:fldChar w:fldCharType="begin"/>
      </w:r>
      <w:r>
        <w:instrText xml:space="preserve"> TOC \f \t "</w:instrText>
      </w:r>
      <w:r>
        <w:instrText>标题</w:instrText>
      </w:r>
      <w:r>
        <w:instrText>a,1,</w:instrText>
      </w:r>
      <w:r>
        <w:instrText>标题</w:instrText>
      </w:r>
      <w:r>
        <w:instrText xml:space="preserve">B,2"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文档介绍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_Toc50477409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文档读者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产品面向的用户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产品中的角色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产品功能性需求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_Toc50477418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功能性分类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3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r>
        <w:rPr>
          <w:rFonts w:hint="eastAsia"/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产品非功能性需求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人员需求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硬件需求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项目团队组织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人员分工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12</w:t>
      </w:r>
      <w:r>
        <w:rPr>
          <w:noProof/>
        </w:rPr>
        <w:fldChar w:fldCharType="end"/>
      </w:r>
    </w:p>
    <w:p w:rsidR="00853587" w:rsidRDefault="005F5E38">
      <w:pPr>
        <w:widowControl/>
        <w:jc w:val="left"/>
      </w:pPr>
      <w:r>
        <w:fldChar w:fldCharType="end"/>
      </w:r>
      <w:r>
        <w:br w:type="page"/>
      </w:r>
    </w:p>
    <w:p w:rsidR="00A74E8E" w:rsidRPr="00A74E8E" w:rsidRDefault="00BA0186" w:rsidP="00A74E8E">
      <w:pPr>
        <w:pStyle w:val="a"/>
      </w:pPr>
      <w:bookmarkStart w:id="1" w:name="_Toc50477409"/>
      <w:r w:rsidRPr="00A74E8E">
        <w:rPr>
          <w:rFonts w:hint="eastAsia"/>
        </w:rPr>
        <w:lastRenderedPageBreak/>
        <w:t>文档介绍</w:t>
      </w:r>
      <w:bookmarkEnd w:id="1"/>
    </w:p>
    <w:p w:rsidR="00BA0186" w:rsidRPr="00A74E8E" w:rsidRDefault="00BA0186" w:rsidP="00A74E8E">
      <w:pPr>
        <w:pStyle w:val="B"/>
      </w:pPr>
      <w:bookmarkStart w:id="2" w:name="_Toc50477410"/>
      <w:r w:rsidRPr="00A74E8E">
        <w:rPr>
          <w:rFonts w:hint="eastAsia"/>
        </w:rPr>
        <w:t>文档目的</w:t>
      </w:r>
      <w:bookmarkEnd w:id="2"/>
    </w:p>
    <w:p w:rsidR="003A1D4A" w:rsidRPr="00240380" w:rsidRDefault="0001754C" w:rsidP="00240380">
      <w:pPr>
        <w:pStyle w:val="ac"/>
        <w:spacing w:before="156" w:after="156" w:line="300" w:lineRule="exact"/>
        <w:ind w:firstLine="480"/>
        <w:contextualSpacing/>
        <w:rPr>
          <w:sz w:val="24"/>
          <w:szCs w:val="24"/>
        </w:rPr>
      </w:pPr>
      <w:r w:rsidRPr="00240380">
        <w:rPr>
          <w:rFonts w:hint="eastAsia"/>
          <w:sz w:val="24"/>
          <w:szCs w:val="24"/>
        </w:rPr>
        <w:t>《</w:t>
      </w:r>
      <w:r w:rsidR="00AA7926" w:rsidRPr="00AA7926">
        <w:rPr>
          <w:rFonts w:hint="eastAsia"/>
          <w:sz w:val="24"/>
          <w:szCs w:val="24"/>
        </w:rPr>
        <w:t>茶餐厅</w:t>
      </w:r>
      <w:r w:rsidR="00222E0A" w:rsidRPr="00240380">
        <w:rPr>
          <w:rFonts w:hint="eastAsia"/>
          <w:sz w:val="24"/>
          <w:szCs w:val="24"/>
        </w:rPr>
        <w:t>进销存管理系统</w:t>
      </w:r>
      <w:r w:rsidR="00B00927" w:rsidRPr="00240380">
        <w:rPr>
          <w:rFonts w:hint="eastAsia"/>
          <w:sz w:val="24"/>
          <w:szCs w:val="24"/>
        </w:rPr>
        <w:t>需求分析》的作用在</w:t>
      </w:r>
      <w:r w:rsidR="00222E0A" w:rsidRPr="00240380">
        <w:rPr>
          <w:rFonts w:hint="eastAsia"/>
          <w:sz w:val="24"/>
          <w:szCs w:val="24"/>
        </w:rPr>
        <w:t>于详细描述“餐馆进销存</w:t>
      </w:r>
      <w:r w:rsidRPr="00240380">
        <w:rPr>
          <w:rFonts w:hint="eastAsia"/>
          <w:sz w:val="24"/>
          <w:szCs w:val="24"/>
        </w:rPr>
        <w:t>管理系统”各个模块功能，以及这些模块功能之间是如何进行信息交互</w:t>
      </w:r>
      <w:r w:rsidR="00B00927" w:rsidRPr="00240380">
        <w:rPr>
          <w:rFonts w:hint="eastAsia"/>
          <w:sz w:val="24"/>
          <w:szCs w:val="24"/>
        </w:rPr>
        <w:t>，</w:t>
      </w:r>
      <w:r w:rsidRPr="00240380">
        <w:rPr>
          <w:rFonts w:hint="eastAsia"/>
          <w:sz w:val="24"/>
          <w:szCs w:val="24"/>
        </w:rPr>
        <w:t>和工作的协调；同时描述了用户在系统中所承担的角色以及拥有的权限</w:t>
      </w:r>
      <w:r w:rsidR="00EC3FC5" w:rsidRPr="00240380">
        <w:rPr>
          <w:rFonts w:hint="eastAsia"/>
          <w:sz w:val="24"/>
          <w:szCs w:val="24"/>
        </w:rPr>
        <w:t>，</w:t>
      </w:r>
      <w:r w:rsidR="00B945D6" w:rsidRPr="00240380">
        <w:rPr>
          <w:rFonts w:hint="eastAsia"/>
          <w:sz w:val="24"/>
          <w:szCs w:val="24"/>
        </w:rPr>
        <w:t>以便开发团队能够更好的了解到项目的实际情况，合理安排开发工作进程及周期，</w:t>
      </w:r>
      <w:r w:rsidR="00EC3FC5" w:rsidRPr="00240380">
        <w:rPr>
          <w:rFonts w:hint="eastAsia"/>
          <w:sz w:val="24"/>
          <w:szCs w:val="24"/>
        </w:rPr>
        <w:t>使开发团队更加准确的了解</w:t>
      </w:r>
      <w:r w:rsidR="00E64E04" w:rsidRPr="00240380">
        <w:rPr>
          <w:rFonts w:hint="eastAsia"/>
          <w:sz w:val="24"/>
          <w:szCs w:val="24"/>
        </w:rPr>
        <w:t>需要开发的功能模块，</w:t>
      </w:r>
      <w:r w:rsidR="00EC3FC5" w:rsidRPr="00240380">
        <w:rPr>
          <w:rFonts w:hint="eastAsia"/>
          <w:sz w:val="24"/>
          <w:szCs w:val="24"/>
        </w:rPr>
        <w:t>以满足用户的需求。</w:t>
      </w:r>
    </w:p>
    <w:p w:rsidR="003A1D4A" w:rsidRPr="00A74E8E" w:rsidRDefault="00BA0186" w:rsidP="00A74E8E">
      <w:pPr>
        <w:pStyle w:val="B"/>
      </w:pPr>
      <w:bookmarkStart w:id="3" w:name="_Toc50477411"/>
      <w:r w:rsidRPr="00A74E8E">
        <w:rPr>
          <w:rFonts w:hint="eastAsia"/>
        </w:rPr>
        <w:t>文档范围</w:t>
      </w:r>
      <w:bookmarkEnd w:id="3"/>
    </w:p>
    <w:p w:rsidR="003A1D4A" w:rsidRPr="00FC6605" w:rsidRDefault="003A1D4A" w:rsidP="005C2531">
      <w:pPr>
        <w:pStyle w:val="ac"/>
        <w:ind w:firstLine="420"/>
      </w:pPr>
      <w:r w:rsidRPr="003A1D4A">
        <w:rPr>
          <w:rFonts w:hint="eastAsia"/>
        </w:rPr>
        <w:t>本文描述了</w:t>
      </w:r>
      <w:r w:rsidR="00124ECB">
        <w:rPr>
          <w:rFonts w:hint="eastAsia"/>
        </w:rPr>
        <w:t>餐馆</w:t>
      </w:r>
      <w:r w:rsidRPr="003A1D4A">
        <w:rPr>
          <w:rFonts w:hint="eastAsia"/>
        </w:rPr>
        <w:t>进销存</w:t>
      </w:r>
      <w:r w:rsidR="00124ECB">
        <w:rPr>
          <w:rFonts w:hint="eastAsia"/>
        </w:rPr>
        <w:t>管理</w:t>
      </w:r>
      <w:r w:rsidRPr="003A1D4A">
        <w:rPr>
          <w:rFonts w:hint="eastAsia"/>
        </w:rPr>
        <w:t>系统的用户需求范围，并提供详细的用例描述，主要内</w:t>
      </w:r>
      <w:r w:rsidR="00164040">
        <w:rPr>
          <w:rFonts w:hint="eastAsia"/>
        </w:rPr>
        <w:t>容包括功能需求、运行需求。它将作为系统设计与开发的重要参考依据。</w:t>
      </w:r>
    </w:p>
    <w:p w:rsidR="00BA0186" w:rsidRPr="00A74E8E" w:rsidRDefault="00BA0186" w:rsidP="00A74E8E">
      <w:pPr>
        <w:pStyle w:val="B"/>
      </w:pPr>
      <w:bookmarkStart w:id="4" w:name="_Toc50477412"/>
      <w:r w:rsidRPr="00A74E8E">
        <w:rPr>
          <w:rFonts w:hint="eastAsia"/>
        </w:rPr>
        <w:t>文档读者</w:t>
      </w:r>
      <w:bookmarkEnd w:id="4"/>
    </w:p>
    <w:p w:rsidR="00FC6605" w:rsidRDefault="00164040" w:rsidP="005C2531">
      <w:pPr>
        <w:pStyle w:val="ac"/>
        <w:ind w:firstLine="420"/>
      </w:pPr>
      <w:r w:rsidRPr="003A1D4A">
        <w:rPr>
          <w:rFonts w:hint="eastAsia"/>
        </w:rPr>
        <w:t>本文档的主要读者为客户代表、公司员工、开发人员、测试人员、需求评审人员等。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5" w:name="_Toc50477413"/>
      <w:r>
        <w:rPr>
          <w:rFonts w:hint="eastAsia"/>
        </w:rPr>
        <w:t>产品介绍</w:t>
      </w:r>
      <w:bookmarkEnd w:id="5"/>
    </w:p>
    <w:p w:rsidR="00BA0186" w:rsidRDefault="00BA0186" w:rsidP="00A74E8E">
      <w:pPr>
        <w:pStyle w:val="B"/>
      </w:pPr>
      <w:bookmarkStart w:id="6" w:name="_Toc50477414"/>
      <w:r>
        <w:rPr>
          <w:rFonts w:hint="eastAsia"/>
        </w:rPr>
        <w:t>产品说明</w:t>
      </w:r>
      <w:bookmarkEnd w:id="6"/>
    </w:p>
    <w:p w:rsidR="00B00927" w:rsidRDefault="00B00927" w:rsidP="005C2531">
      <w:pPr>
        <w:pStyle w:val="ac"/>
        <w:ind w:firstLine="420"/>
      </w:pPr>
      <w:r w:rsidRPr="00AA7926">
        <w:rPr>
          <w:rFonts w:hint="eastAsia"/>
          <w:szCs w:val="21"/>
        </w:rPr>
        <w:t>“</w:t>
      </w:r>
      <w:r w:rsidR="00AA7926" w:rsidRPr="00AA7926">
        <w:rPr>
          <w:rFonts w:hint="eastAsia"/>
          <w:szCs w:val="21"/>
        </w:rPr>
        <w:t>茶</w:t>
      </w:r>
      <w:r w:rsidR="00AA7926" w:rsidRPr="00AA7926">
        <w:rPr>
          <w:rFonts w:hint="eastAsia"/>
        </w:rPr>
        <w:t>餐厅</w:t>
      </w:r>
      <w:r>
        <w:rPr>
          <w:rFonts w:hint="eastAsia"/>
        </w:rPr>
        <w:t>进销存管理系统”是主要用于</w:t>
      </w:r>
      <w:r w:rsidR="00124ECB">
        <w:rPr>
          <w:rFonts w:hint="eastAsia"/>
        </w:rPr>
        <w:t>餐馆</w:t>
      </w:r>
      <w:r>
        <w:rPr>
          <w:rFonts w:hint="eastAsia"/>
        </w:rPr>
        <w:t>仓库管理的一个工具。该管理系统包括</w:t>
      </w:r>
      <w:r w:rsidR="00653143">
        <w:rPr>
          <w:rFonts w:hint="eastAsia"/>
        </w:rPr>
        <w:t>进货采</w:t>
      </w:r>
      <w:r w:rsidR="00222E0A">
        <w:rPr>
          <w:rFonts w:hint="eastAsia"/>
        </w:rPr>
        <w:t>购管理、销售管理、仓库库存管理、报表管理等功能。能够帮助餐厅更好地控制进、销、存的每一个步骤，查询更加方便，提高餐厅在同行业中的市场竞争力。</w:t>
      </w:r>
    </w:p>
    <w:p w:rsidR="00BA0186" w:rsidRDefault="00BA0186" w:rsidP="00A74E8E">
      <w:pPr>
        <w:pStyle w:val="B"/>
      </w:pPr>
      <w:bookmarkStart w:id="7" w:name="_Toc50477415"/>
      <w:r>
        <w:rPr>
          <w:rFonts w:hint="eastAsia"/>
        </w:rPr>
        <w:t>产品面向的用户</w:t>
      </w:r>
      <w:bookmarkEnd w:id="7"/>
    </w:p>
    <w:p w:rsidR="005A79C0" w:rsidRDefault="005A79C0" w:rsidP="005C2531">
      <w:pPr>
        <w:pStyle w:val="ac"/>
        <w:ind w:firstLine="420"/>
      </w:pPr>
      <w:r>
        <w:rPr>
          <w:rFonts w:hint="eastAsia"/>
        </w:rPr>
        <w:t>各种餐厅管理的经营者、管理者。</w:t>
      </w:r>
    </w:p>
    <w:p w:rsidR="00BA0186" w:rsidRDefault="00BA0186" w:rsidP="00A74E8E">
      <w:pPr>
        <w:pStyle w:val="B"/>
      </w:pPr>
      <w:bookmarkStart w:id="8" w:name="_Toc50477416"/>
      <w:r>
        <w:rPr>
          <w:rFonts w:hint="eastAsia"/>
        </w:rPr>
        <w:t>产品中的角色</w:t>
      </w:r>
      <w:bookmarkEnd w:id="8"/>
    </w:p>
    <w:p w:rsidR="00653143" w:rsidRDefault="00653143" w:rsidP="005C2531">
      <w:pPr>
        <w:pStyle w:val="ac"/>
        <w:ind w:firstLine="420"/>
      </w:pPr>
      <w:r>
        <w:rPr>
          <w:rFonts w:hint="eastAsia"/>
        </w:rPr>
        <w:t>超级管理员、店长、经理、进货员、算账员？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9" w:name="_Toc50477417"/>
      <w:r>
        <w:rPr>
          <w:rFonts w:hint="eastAsia"/>
        </w:rPr>
        <w:t>产品功能性需求</w:t>
      </w:r>
      <w:bookmarkEnd w:id="9"/>
    </w:p>
    <w:p w:rsidR="00222E0A" w:rsidRDefault="00222E0A" w:rsidP="00A74E8E">
      <w:pPr>
        <w:pStyle w:val="B"/>
      </w:pPr>
      <w:bookmarkStart w:id="10" w:name="_Toc50477418"/>
      <w:r>
        <w:rPr>
          <w:rFonts w:hint="eastAsia"/>
        </w:rPr>
        <w:t>功能概述</w:t>
      </w:r>
      <w:bookmarkEnd w:id="10"/>
    </w:p>
    <w:p w:rsidR="00341FCE" w:rsidRDefault="00222E0A" w:rsidP="006A0DFB">
      <w:pPr>
        <w:pStyle w:val="ac"/>
        <w:ind w:firstLine="420"/>
      </w:pPr>
      <w:r>
        <w:rPr>
          <w:rFonts w:hint="eastAsia"/>
        </w:rPr>
        <w:t>“</w:t>
      </w:r>
      <w:r w:rsidR="00AA7926">
        <w:rPr>
          <w:rFonts w:hint="eastAsia"/>
        </w:rPr>
        <w:t>茶餐厅</w:t>
      </w:r>
      <w:r>
        <w:rPr>
          <w:rFonts w:hint="eastAsia"/>
        </w:rPr>
        <w:t>进销存管理系统”</w:t>
      </w:r>
      <w:r w:rsidR="002A1730">
        <w:rPr>
          <w:rFonts w:hint="eastAsia"/>
        </w:rPr>
        <w:t>的主要工作是对餐馆每日</w:t>
      </w:r>
      <w:r>
        <w:rPr>
          <w:rFonts w:hint="eastAsia"/>
        </w:rPr>
        <w:t>的进货、销售和库存以信息化的方式进行管理，最大限度的减少各个环节中可能出现的错误，有效的减少盲目采购、降低采购成本、合理控制库存、减少资金占用并提高市场灵敏度，是企业能够合理安排进、销、存的每一个关键步骤，提高企业在市场的竞争力。</w:t>
      </w:r>
      <w:r w:rsidR="00B20E96">
        <w:rPr>
          <w:rFonts w:hint="eastAsia"/>
        </w:rPr>
        <w:t>大致功能</w:t>
      </w:r>
      <w:r w:rsidR="00B20E96">
        <w:rPr>
          <w:rFonts w:hint="eastAsia"/>
        </w:rPr>
        <w:lastRenderedPageBreak/>
        <w:t>如图。</w:t>
      </w:r>
    </w:p>
    <w:p w:rsidR="006A0DFB" w:rsidRDefault="006A0DFB" w:rsidP="00222E0A">
      <w:pPr>
        <w:pStyle w:val="a4"/>
        <w:ind w:left="735" w:firstLineChars="0" w:firstLine="0"/>
      </w:pPr>
      <w:r>
        <w:rPr>
          <w:noProof/>
        </w:rPr>
        <w:drawing>
          <wp:inline distT="0" distB="0" distL="0" distR="0" wp14:anchorId="26746CD3" wp14:editId="746B932E">
            <wp:extent cx="5274310" cy="25211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222E0A">
      <w:pPr>
        <w:pStyle w:val="a4"/>
        <w:ind w:left="735" w:firstLineChars="0" w:firstLine="0"/>
      </w:pPr>
    </w:p>
    <w:p w:rsidR="00BA0186" w:rsidRDefault="00BA0186" w:rsidP="00A74E8E">
      <w:pPr>
        <w:pStyle w:val="B"/>
      </w:pPr>
      <w:bookmarkStart w:id="11" w:name="_Toc50477419"/>
      <w:r>
        <w:rPr>
          <w:rFonts w:hint="eastAsia"/>
        </w:rPr>
        <w:t>功能性分类</w:t>
      </w:r>
      <w:bookmarkEnd w:id="11"/>
    </w:p>
    <w:p w:rsidR="00BA0186" w:rsidRPr="00A74E8E" w:rsidRDefault="00BA0186" w:rsidP="00A74E8E">
      <w:pPr>
        <w:pStyle w:val="c"/>
      </w:pPr>
      <w:r w:rsidRPr="00A74E8E">
        <w:rPr>
          <w:rFonts w:hint="eastAsia"/>
        </w:rPr>
        <w:t>用户登录</w:t>
      </w:r>
    </w:p>
    <w:p w:rsidR="009E0EBD" w:rsidRDefault="009E0EBD" w:rsidP="005C2531">
      <w:pPr>
        <w:pStyle w:val="a4"/>
        <w:spacing w:line="320" w:lineRule="exact"/>
        <w:ind w:left="1440"/>
      </w:pPr>
      <w:r>
        <w:rPr>
          <w:rFonts w:hint="eastAsia"/>
        </w:rPr>
        <w:t>在设计该系统时，根据店内不同的职位设置了与之对应的角色，不同的角色都有不同的登录账号，在进入系统后，不同的角色也有着不同的功能。由于该系统用于内部管理，考虑到</w:t>
      </w:r>
      <w:r w:rsidR="00315C35">
        <w:rPr>
          <w:rFonts w:hint="eastAsia"/>
        </w:rPr>
        <w:t>安全性问题，该系统不设置注册功能，添加新账号的权限由超级管理员负责。</w:t>
      </w:r>
    </w:p>
    <w:p w:rsidR="00BA0186" w:rsidRDefault="00211B86" w:rsidP="00A74E8E">
      <w:pPr>
        <w:pStyle w:val="c"/>
      </w:pPr>
      <w:r>
        <w:rPr>
          <w:rFonts w:hint="eastAsia"/>
        </w:rPr>
        <w:t>系统设置</w:t>
      </w:r>
      <w:r w:rsidR="00BA0186">
        <w:rPr>
          <w:rFonts w:hint="eastAsia"/>
        </w:rPr>
        <w:t>管理</w:t>
      </w:r>
    </w:p>
    <w:p w:rsidR="00211B86" w:rsidRPr="00A74E8E" w:rsidRDefault="00211B86" w:rsidP="00A74E8E">
      <w:pPr>
        <w:pStyle w:val="d"/>
      </w:pPr>
      <w:r w:rsidRPr="00A74E8E">
        <w:rPr>
          <w:rFonts w:hint="eastAsia"/>
        </w:rPr>
        <w:t>修改密码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需要知道自己的旧密码，才能更改新密码，且新密码需要输入两个，两次输入的内容一样才能够修改成功。</w:t>
      </w:r>
    </w:p>
    <w:p w:rsidR="00211B86" w:rsidRDefault="00211B86" w:rsidP="00A74E8E">
      <w:pPr>
        <w:pStyle w:val="d"/>
      </w:pPr>
      <w:r>
        <w:rPr>
          <w:rFonts w:hint="eastAsia"/>
        </w:rPr>
        <w:t>新增用户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由已存在的用户来对新用户进行账号的创建，创建后再由管理给予其对应需要的功能角色。</w:t>
      </w:r>
    </w:p>
    <w:p w:rsidR="00211B86" w:rsidRDefault="00211B86" w:rsidP="00A74E8E">
      <w:pPr>
        <w:pStyle w:val="d"/>
      </w:pPr>
      <w:r>
        <w:rPr>
          <w:rFonts w:hint="eastAsia"/>
        </w:rPr>
        <w:t>管理用户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能对所有的用户账号进行管理修改编辑，同时能够对每个用户分配不用的角色功能。</w:t>
      </w:r>
    </w:p>
    <w:p w:rsidR="00211B86" w:rsidRDefault="00211B86" w:rsidP="00A74E8E">
      <w:pPr>
        <w:pStyle w:val="d"/>
      </w:pPr>
      <w:r>
        <w:rPr>
          <w:rFonts w:hint="eastAsia"/>
        </w:rPr>
        <w:t>新增角色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根据</w:t>
      </w:r>
      <w:r w:rsidR="0042163F">
        <w:rPr>
          <w:rFonts w:hint="eastAsia"/>
        </w:rPr>
        <w:t>餐馆不同时期的不同需求，除基本角色外，可自行添加角色。</w:t>
      </w:r>
    </w:p>
    <w:p w:rsidR="00211B86" w:rsidRDefault="00211B86" w:rsidP="00A74E8E">
      <w:pPr>
        <w:pStyle w:val="d"/>
      </w:pPr>
      <w:r>
        <w:rPr>
          <w:rFonts w:hint="eastAsia"/>
        </w:rPr>
        <w:t>角色管理</w:t>
      </w:r>
    </w:p>
    <w:p w:rsidR="0042163F" w:rsidRDefault="0042163F" w:rsidP="005C2531">
      <w:pPr>
        <w:pStyle w:val="a4"/>
        <w:spacing w:line="300" w:lineRule="exact"/>
        <w:ind w:left="1797"/>
      </w:pPr>
      <w:r>
        <w:rPr>
          <w:rFonts w:hint="eastAsia"/>
        </w:rPr>
        <w:t>对添加的角色进行功能的分配，使每个角色都能拥有与之对应的功能。</w:t>
      </w:r>
    </w:p>
    <w:p w:rsidR="00D67D10" w:rsidRDefault="00211B86" w:rsidP="005C2531">
      <w:pPr>
        <w:pStyle w:val="a4"/>
        <w:spacing w:line="320" w:lineRule="exact"/>
        <w:ind w:left="1440"/>
      </w:pPr>
      <w:r>
        <w:t>根据角色的不同</w:t>
      </w:r>
      <w:r>
        <w:rPr>
          <w:rFonts w:hint="eastAsia"/>
        </w:rPr>
        <w:t>，</w:t>
      </w:r>
      <w:r>
        <w:t>系统设置部分对应的功能不同</w:t>
      </w:r>
      <w:r>
        <w:rPr>
          <w:rFonts w:hint="eastAsia"/>
        </w:rPr>
        <w:t>，</w:t>
      </w:r>
      <w:r>
        <w:t>一般用户进入系统设置管理只有一个修改密码的功能</w:t>
      </w:r>
      <w:r>
        <w:rPr>
          <w:rFonts w:hint="eastAsia"/>
        </w:rPr>
        <w:t>，</w:t>
      </w:r>
      <w:r>
        <w:t>其他的功能只有超级管理员能使用</w:t>
      </w:r>
      <w:r>
        <w:rPr>
          <w:rFonts w:hint="eastAsia"/>
        </w:rPr>
        <w:t>，</w:t>
      </w:r>
      <w:r>
        <w:t>或者是超级管理员给予了该功能权限的角色才能使用</w:t>
      </w:r>
      <w:r>
        <w:rPr>
          <w:rFonts w:hint="eastAsia"/>
        </w:rPr>
        <w:t>。</w:t>
      </w:r>
    </w:p>
    <w:p w:rsidR="00637797" w:rsidRDefault="00637797" w:rsidP="00637797">
      <w:pPr>
        <w:pStyle w:val="d"/>
      </w:pPr>
      <w:r>
        <w:rPr>
          <w:rFonts w:hint="eastAsia"/>
        </w:rPr>
        <w:lastRenderedPageBreak/>
        <w:t>查询日志</w:t>
      </w:r>
    </w:p>
    <w:p w:rsidR="00637797" w:rsidRDefault="00637797" w:rsidP="00637797">
      <w:pPr>
        <w:pStyle w:val="a4"/>
        <w:spacing w:line="320" w:lineRule="exact"/>
        <w:ind w:left="1440"/>
      </w:pPr>
      <w:r>
        <w:rPr>
          <w:rFonts w:hint="eastAsia"/>
        </w:rPr>
        <w:t>为了系统的安全，防止恶意登录情况，每个账号的登录的情况无论成功与否，都会记录下来，显示在登录日志上，若密码错误，会显示在异常日志中并标红，当有账号修改密码时，该想操作步骤也会出现在操作日志中。</w:t>
      </w:r>
    </w:p>
    <w:p w:rsidR="00341FCE" w:rsidRPr="00637797" w:rsidRDefault="00341FCE" w:rsidP="00637797">
      <w:pPr>
        <w:pStyle w:val="a4"/>
        <w:spacing w:line="320" w:lineRule="exact"/>
        <w:ind w:left="1440"/>
      </w:pPr>
    </w:p>
    <w:p w:rsidR="00D67D10" w:rsidRDefault="00D67D10" w:rsidP="00A74E8E">
      <w:pPr>
        <w:pStyle w:val="c"/>
      </w:pPr>
      <w:r>
        <w:rPr>
          <w:rFonts w:hint="eastAsia"/>
        </w:rPr>
        <w:t>商品中心</w:t>
      </w:r>
    </w:p>
    <w:p w:rsidR="00D67D10" w:rsidRDefault="007D233B" w:rsidP="00A74E8E">
      <w:pPr>
        <w:pStyle w:val="d"/>
      </w:pPr>
      <w:r>
        <w:rPr>
          <w:rFonts w:hint="eastAsia"/>
        </w:rPr>
        <w:t>创</w:t>
      </w:r>
      <w:r w:rsidR="00D67D10">
        <w:rPr>
          <w:rFonts w:hint="eastAsia"/>
        </w:rPr>
        <w:t>建根类别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根据采购商品的不同类型进行不同的分类，创建不同的类别名称。</w:t>
      </w:r>
    </w:p>
    <w:p w:rsidR="00D67D10" w:rsidRDefault="00D67D10" w:rsidP="00A74E8E">
      <w:pPr>
        <w:pStyle w:val="d"/>
      </w:pPr>
      <w:r>
        <w:rPr>
          <w:rFonts w:hint="eastAsia"/>
        </w:rPr>
        <w:t>管理类别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对创建的类别进行管理，</w:t>
      </w:r>
      <w:r w:rsidR="008F0E21">
        <w:rPr>
          <w:rFonts w:hint="eastAsia"/>
        </w:rPr>
        <w:t>并且能够进一步对子类别进行创建。</w:t>
      </w:r>
    </w:p>
    <w:p w:rsidR="00D67D10" w:rsidRDefault="00D67D10" w:rsidP="00A74E8E">
      <w:pPr>
        <w:pStyle w:val="d"/>
      </w:pPr>
      <w:r>
        <w:rPr>
          <w:rFonts w:hint="eastAsia"/>
        </w:rPr>
        <w:t>新增商品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新商品的添加管理，</w:t>
      </w:r>
    </w:p>
    <w:p w:rsidR="00D67D10" w:rsidRDefault="00D67D10" w:rsidP="00A74E8E">
      <w:pPr>
        <w:pStyle w:val="d"/>
      </w:pPr>
      <w:r>
        <w:rPr>
          <w:rFonts w:hint="eastAsia"/>
        </w:rPr>
        <w:t>管理商品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可以看到所有添加过的商品，同时能够对这些商品进行删除修改等功能。</w:t>
      </w:r>
    </w:p>
    <w:p w:rsidR="00341FCE" w:rsidRDefault="00341FCE" w:rsidP="005C2531">
      <w:pPr>
        <w:pStyle w:val="a4"/>
        <w:spacing w:line="300" w:lineRule="exact"/>
        <w:ind w:left="1797"/>
      </w:pPr>
    </w:p>
    <w:p w:rsidR="00BA0186" w:rsidRDefault="00211B86" w:rsidP="00A74E8E">
      <w:pPr>
        <w:pStyle w:val="c"/>
      </w:pPr>
      <w:r>
        <w:rPr>
          <w:rFonts w:hint="eastAsia"/>
        </w:rPr>
        <w:t>进货</w:t>
      </w:r>
      <w:r w:rsidR="00BA0186">
        <w:rPr>
          <w:rFonts w:hint="eastAsia"/>
        </w:rPr>
        <w:t>管理</w:t>
      </w:r>
    </w:p>
    <w:p w:rsidR="00D67D10" w:rsidRDefault="007D233B" w:rsidP="00A74E8E">
      <w:pPr>
        <w:pStyle w:val="d"/>
      </w:pPr>
      <w:r>
        <w:rPr>
          <w:rFonts w:hint="eastAsia"/>
        </w:rPr>
        <w:t>创建进货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根据商品中心已有的商品进行进货，添加需要购买的商品，并且能够对其进行数量的更改。</w:t>
      </w:r>
    </w:p>
    <w:p w:rsidR="00D67D10" w:rsidRDefault="007D233B" w:rsidP="00A74E8E">
      <w:pPr>
        <w:pStyle w:val="d"/>
      </w:pPr>
      <w:r>
        <w:rPr>
          <w:rFonts w:hint="eastAsia"/>
        </w:rPr>
        <w:t>管理进货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每一次进货单都能够显示其订单号，及其订货的人的姓名、电话、地址，同时能够查看明细，显示每一个订单的具体内容。</w:t>
      </w:r>
    </w:p>
    <w:p w:rsidR="00BA0186" w:rsidRDefault="00BA0186" w:rsidP="00A74E8E">
      <w:pPr>
        <w:pStyle w:val="c"/>
      </w:pPr>
      <w:r>
        <w:rPr>
          <w:rFonts w:hint="eastAsia"/>
        </w:rPr>
        <w:t>销售管理</w:t>
      </w:r>
    </w:p>
    <w:p w:rsidR="00D67D10" w:rsidRDefault="00D67D10" w:rsidP="00A74E8E">
      <w:pPr>
        <w:pStyle w:val="d"/>
      </w:pPr>
      <w:r>
        <w:rPr>
          <w:rFonts w:hint="eastAsia"/>
        </w:rPr>
        <w:t>销售开单</w:t>
      </w:r>
    </w:p>
    <w:p w:rsidR="00DE60A7" w:rsidRPr="00B74771" w:rsidRDefault="00B74771" w:rsidP="00B74771">
      <w:pPr>
        <w:pStyle w:val="a4"/>
        <w:spacing w:line="300" w:lineRule="exact"/>
        <w:ind w:left="1797"/>
      </w:pPr>
      <w:r w:rsidRPr="00B74771">
        <w:rPr>
          <w:rFonts w:hint="eastAsia"/>
        </w:rPr>
        <w:t>对销售的物品开单，同进货管理一样将界面一分为二，在左边</w:t>
      </w:r>
      <w:r w:rsidR="00DE60A7" w:rsidRPr="00B74771">
        <w:rPr>
          <w:rFonts w:hint="eastAsia"/>
        </w:rPr>
        <w:t>进行选择添加后</w:t>
      </w:r>
      <w:r w:rsidRPr="00B74771">
        <w:rPr>
          <w:rFonts w:hint="eastAsia"/>
        </w:rPr>
        <w:t>在右边进行显示，然后在右边调整其数量，完成后确认即可。</w:t>
      </w:r>
    </w:p>
    <w:p w:rsidR="00D67D10" w:rsidRDefault="00D67D10" w:rsidP="00A74E8E">
      <w:pPr>
        <w:pStyle w:val="d"/>
      </w:pPr>
      <w:r>
        <w:rPr>
          <w:rFonts w:hint="eastAsia"/>
        </w:rPr>
        <w:t>维护订单</w:t>
      </w:r>
    </w:p>
    <w:p w:rsidR="00B74771" w:rsidRDefault="00B74771" w:rsidP="00B74771">
      <w:pPr>
        <w:pStyle w:val="a4"/>
        <w:spacing w:line="300" w:lineRule="exact"/>
        <w:ind w:left="1797"/>
      </w:pPr>
      <w:r>
        <w:t>对销售的订单进行查询管理</w:t>
      </w:r>
      <w:r>
        <w:rPr>
          <w:rFonts w:hint="eastAsia"/>
        </w:rPr>
        <w:t>，</w:t>
      </w:r>
      <w:r>
        <w:t>能够查看订单的详情</w:t>
      </w:r>
      <w:r>
        <w:rPr>
          <w:rFonts w:hint="eastAsia"/>
        </w:rPr>
        <w:t>。</w:t>
      </w:r>
    </w:p>
    <w:p w:rsidR="00BA0186" w:rsidRDefault="00BA0186" w:rsidP="00A74E8E">
      <w:pPr>
        <w:pStyle w:val="c"/>
      </w:pPr>
      <w:r>
        <w:rPr>
          <w:rFonts w:hint="eastAsia"/>
        </w:rPr>
        <w:t>库存管理</w:t>
      </w:r>
    </w:p>
    <w:p w:rsidR="00EF6E20" w:rsidRDefault="00EF6E20" w:rsidP="00EF6E20">
      <w:pPr>
        <w:pStyle w:val="d"/>
      </w:pPr>
      <w:r>
        <w:rPr>
          <w:rFonts w:hint="eastAsia"/>
        </w:rPr>
        <w:t>库存入库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根据进货情况，对仓库中现存的对应物品进行相应的数量上的增加。输入商品编号查询后能够显示商品名称、类别、图片及其入库前数量，然后再添加此次进货采购的入库数量，即可实现对该商品的库存增加。</w:t>
      </w:r>
    </w:p>
    <w:p w:rsidR="00EF6E20" w:rsidRDefault="00EF6E20" w:rsidP="00EF6E20">
      <w:pPr>
        <w:pStyle w:val="d"/>
      </w:pPr>
      <w:r>
        <w:rPr>
          <w:rFonts w:hint="eastAsia"/>
        </w:rPr>
        <w:t>商品出库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lastRenderedPageBreak/>
        <w:t>根据销售情况，对仓库中现存的对应物品进行相应的数量上的减少。操作同上，再输入销售的数量出库，即可完成库存减少的功能。</w:t>
      </w:r>
    </w:p>
    <w:p w:rsidR="00EF6E20" w:rsidRDefault="00EF6E20" w:rsidP="00EF6E20">
      <w:pPr>
        <w:pStyle w:val="d"/>
      </w:pPr>
      <w:r>
        <w:rPr>
          <w:rFonts w:hint="eastAsia"/>
        </w:rPr>
        <w:t>商品查询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对现存的所有商品进行显示查询，能够查看到现在拥有的所有商品的类型、名称、编号、图片、价格等基本星系，同时查看它的数量。当商品太多时，可通过搜索功能查询想要的商品的信息。</w:t>
      </w:r>
    </w:p>
    <w:p w:rsidR="00EF6E20" w:rsidRDefault="00EF6E20" w:rsidP="00EF6E20">
      <w:pPr>
        <w:pStyle w:val="d"/>
      </w:pPr>
      <w:r>
        <w:rPr>
          <w:rFonts w:hint="eastAsia"/>
        </w:rPr>
        <w:t>明细查询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明细查询是对入库、出库的管理，包括了每一次入库和出库的商品信息，标有明确的入库出库标志，以及其时间、数量等信息。</w:t>
      </w:r>
    </w:p>
    <w:p w:rsidR="00EF6E20" w:rsidRDefault="00EF6E20" w:rsidP="00A74E8E">
      <w:pPr>
        <w:pStyle w:val="c"/>
      </w:pPr>
      <w:r>
        <w:rPr>
          <w:rFonts w:hint="eastAsia"/>
        </w:rPr>
        <w:t>报表管理</w:t>
      </w:r>
    </w:p>
    <w:p w:rsidR="00BC6CF6" w:rsidRDefault="00BC6CF6" w:rsidP="00BC6CF6">
      <w:pPr>
        <w:pStyle w:val="a4"/>
        <w:spacing w:line="320" w:lineRule="exact"/>
        <w:ind w:left="1440"/>
      </w:pPr>
      <w:r>
        <w:rPr>
          <w:rFonts w:hint="eastAsia"/>
        </w:rPr>
        <w:t>根据进货情况生成报表。</w:t>
      </w:r>
    </w:p>
    <w:p w:rsidR="00341FCE" w:rsidRDefault="00341FCE" w:rsidP="00BC6CF6">
      <w:pPr>
        <w:pStyle w:val="a4"/>
        <w:spacing w:line="320" w:lineRule="exact"/>
        <w:ind w:left="1440"/>
      </w:pPr>
    </w:p>
    <w:p w:rsidR="00BA0186" w:rsidRDefault="00BA0186" w:rsidP="005C2531">
      <w:pPr>
        <w:pStyle w:val="a4"/>
        <w:spacing w:line="300" w:lineRule="exact"/>
        <w:ind w:left="1797"/>
      </w:pPr>
    </w:p>
    <w:p w:rsidR="00BA0186" w:rsidRDefault="00BA0186" w:rsidP="00A74E8E">
      <w:pPr>
        <w:pStyle w:val="B"/>
      </w:pPr>
      <w:bookmarkStart w:id="12" w:name="_Toc50477420"/>
      <w:r>
        <w:rPr>
          <w:rFonts w:hint="eastAsia"/>
        </w:rPr>
        <w:t>用例图</w:t>
      </w:r>
      <w:bookmarkEnd w:id="12"/>
    </w:p>
    <w:p w:rsidR="00341FCE" w:rsidRDefault="00341FCE" w:rsidP="00341FCE">
      <w:pPr>
        <w:pStyle w:val="B"/>
        <w:numPr>
          <w:ilvl w:val="0"/>
          <w:numId w:val="0"/>
        </w:numPr>
        <w:ind w:left="735"/>
      </w:pPr>
      <w:r>
        <w:rPr>
          <w:noProof/>
        </w:rPr>
        <w:drawing>
          <wp:inline distT="0" distB="0" distL="0" distR="0" wp14:anchorId="1F14808A" wp14:editId="7093FDEE">
            <wp:extent cx="5274310" cy="368957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341FCE">
      <w:pPr>
        <w:pStyle w:val="B"/>
        <w:numPr>
          <w:ilvl w:val="0"/>
          <w:numId w:val="0"/>
        </w:numPr>
        <w:ind w:left="735"/>
      </w:pPr>
    </w:p>
    <w:p w:rsidR="00BA0186" w:rsidRDefault="0001754C" w:rsidP="00A74E8E">
      <w:pPr>
        <w:pStyle w:val="B"/>
      </w:pPr>
      <w:bookmarkStart w:id="13" w:name="_Toc50477421"/>
      <w:r>
        <w:rPr>
          <w:rFonts w:hint="eastAsia"/>
        </w:rPr>
        <w:t>数据</w:t>
      </w:r>
      <w:r w:rsidR="00BA0186">
        <w:rPr>
          <w:rFonts w:hint="eastAsia"/>
        </w:rPr>
        <w:t>字典</w:t>
      </w:r>
      <w:bookmarkEnd w:id="13"/>
    </w:p>
    <w:p w:rsidR="00B03A4C" w:rsidRDefault="00B03A4C" w:rsidP="00B03A4C">
      <w:pPr>
        <w:spacing w:after="100"/>
        <w:jc w:val="center"/>
        <w:rPr>
          <w:rFonts w:ascii="宋体" w:eastAsia="宋体" w:hAnsi="宋体"/>
          <w:b/>
          <w:sz w:val="24"/>
        </w:rPr>
      </w:pPr>
      <w:r w:rsidRPr="00C568D8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C568D8">
        <w:rPr>
          <w:rFonts w:ascii="宋体" w:eastAsia="宋体" w:hAnsi="宋体" w:hint="eastAsia"/>
          <w:b/>
          <w:sz w:val="24"/>
        </w:rPr>
        <w:t>myerp</w:t>
      </w:r>
      <w:proofErr w:type="spellEnd"/>
      <w:proofErr w:type="gramEnd"/>
    </w:p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tbdealer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971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companyname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tbguestbook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971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isshow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tbinout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971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opttype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pronum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protype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proimgurl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prooldnum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proaddnum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unitname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tbmenubar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MenuName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ParentID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ParentPath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Href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OrderList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Visible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tbnews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tborderhead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stel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saddress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sumprice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memberid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ptime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tborderitems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tbproduct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50"/>
        <w:gridCol w:w="586"/>
        <w:gridCol w:w="664"/>
        <w:gridCol w:w="548"/>
        <w:gridCol w:w="548"/>
        <w:gridCol w:w="664"/>
        <w:gridCol w:w="548"/>
        <w:gridCol w:w="615"/>
        <w:gridCol w:w="2112"/>
      </w:tblGrid>
      <w:tr w:rsidR="00B03A4C" w:rsidRPr="00C568D8" w:rsidTr="00211B86">
        <w:trPr>
          <w:trHeight w:val="200"/>
        </w:trPr>
        <w:tc>
          <w:tcPr>
            <w:tcW w:w="54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pronum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procodeurl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tbrolehasmenu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tbroles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tbsaleorderhead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stel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saddress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sumprice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memberid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ptime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tbsaleorderitems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tbshoppingcar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2112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sessionid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tbsupplier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2112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companyname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tbtype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764"/>
        <w:gridCol w:w="992"/>
        <w:gridCol w:w="1559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9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typename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parentname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parentid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fullpath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levelnum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tbuserhasrole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02"/>
        <w:gridCol w:w="1229"/>
        <w:gridCol w:w="608"/>
        <w:gridCol w:w="856"/>
        <w:gridCol w:w="709"/>
        <w:gridCol w:w="567"/>
        <w:gridCol w:w="567"/>
        <w:gridCol w:w="851"/>
        <w:gridCol w:w="850"/>
        <w:gridCol w:w="1559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2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</w:t>
            </w:r>
            <w:r>
              <w:rPr>
                <w:rFonts w:ascii="宋体" w:eastAsia="宋体" w:hAnsi="宋体"/>
                <w:sz w:val="18"/>
              </w:rPr>
              <w:lastRenderedPageBreak/>
              <w:t>me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lastRenderedPageBreak/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tbusers</w:t>
      </w:r>
      <w:proofErr w:type="spellEnd"/>
      <w:proofErr w:type="gram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005"/>
        <w:gridCol w:w="1072"/>
        <w:gridCol w:w="597"/>
        <w:gridCol w:w="693"/>
        <w:gridCol w:w="602"/>
        <w:gridCol w:w="709"/>
        <w:gridCol w:w="709"/>
        <w:gridCol w:w="850"/>
        <w:gridCol w:w="851"/>
        <w:gridCol w:w="1417"/>
      </w:tblGrid>
      <w:tr w:rsidR="00B03A4C" w:rsidRPr="00C568D8" w:rsidTr="00211B86">
        <w:trPr>
          <w:trHeight w:val="200"/>
        </w:trPr>
        <w:tc>
          <w:tcPr>
            <w:tcW w:w="67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0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</w:t>
            </w:r>
          </w:p>
        </w:tc>
        <w:tc>
          <w:tcPr>
            <w:tcW w:w="6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truename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creatorid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C568D8">
        <w:rPr>
          <w:rFonts w:ascii="宋体" w:eastAsia="宋体" w:hAnsi="宋体"/>
          <w:b/>
          <w:sz w:val="20"/>
        </w:rPr>
        <w:t>v_product</w:t>
      </w:r>
      <w:proofErr w:type="spellEnd"/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983"/>
        <w:gridCol w:w="851"/>
        <w:gridCol w:w="850"/>
      </w:tblGrid>
      <w:tr w:rsidR="00B03A4C" w:rsidRPr="00C568D8" w:rsidTr="00211B86">
        <w:trPr>
          <w:trHeight w:val="200"/>
        </w:trPr>
        <w:tc>
          <w:tcPr>
            <w:tcW w:w="6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9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pronum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procodeurl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levelnum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typename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fullpath</w:t>
            </w:r>
            <w:proofErr w:type="spellEnd"/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pStyle w:val="a4"/>
        <w:ind w:left="735" w:firstLineChars="0" w:firstLine="0"/>
      </w:pPr>
    </w:p>
    <w:p w:rsidR="00BA0186" w:rsidRDefault="00BA0186" w:rsidP="00A74E8E">
      <w:pPr>
        <w:pStyle w:val="a"/>
      </w:pPr>
      <w:bookmarkStart w:id="14" w:name="_Toc50477422"/>
      <w:r>
        <w:rPr>
          <w:rFonts w:hint="eastAsia"/>
        </w:rPr>
        <w:t>产品非功能性需求</w:t>
      </w:r>
      <w:bookmarkEnd w:id="14"/>
    </w:p>
    <w:p w:rsidR="00653143" w:rsidRDefault="00653143" w:rsidP="00A74E8E">
      <w:pPr>
        <w:pStyle w:val="B"/>
      </w:pPr>
      <w:bookmarkStart w:id="15" w:name="_Toc50477423"/>
      <w:r>
        <w:rPr>
          <w:rFonts w:hint="eastAsia"/>
        </w:rPr>
        <w:lastRenderedPageBreak/>
        <w:t>人员需求</w:t>
      </w:r>
      <w:bookmarkEnd w:id="15"/>
    </w:p>
    <w:p w:rsidR="008B0271" w:rsidRDefault="00954B9E" w:rsidP="004F32E7">
      <w:pPr>
        <w:pStyle w:val="ac"/>
        <w:ind w:firstLine="420"/>
      </w:pPr>
      <w:r>
        <w:rPr>
          <w:rFonts w:hint="eastAsia"/>
        </w:rPr>
        <w:t>普通用户需要掌握基本的计算机操作能力即可，特殊用户如超级管理员需要十分了解该系统的工作流程，能够正确的分配角色权限给予用户，保证系统能够正常的运行。</w:t>
      </w:r>
    </w:p>
    <w:p w:rsidR="00653143" w:rsidRDefault="00653143" w:rsidP="00A74E8E">
      <w:pPr>
        <w:pStyle w:val="B"/>
      </w:pPr>
      <w:bookmarkStart w:id="16" w:name="_Toc50477424"/>
      <w:r>
        <w:rPr>
          <w:rFonts w:hint="eastAsia"/>
        </w:rPr>
        <w:t>硬件需求</w:t>
      </w:r>
      <w:bookmarkEnd w:id="16"/>
    </w:p>
    <w:p w:rsidR="00954B9E" w:rsidRDefault="00954B9E" w:rsidP="004F32E7">
      <w:pPr>
        <w:pStyle w:val="ac"/>
        <w:ind w:firstLine="420"/>
      </w:pPr>
      <w:r>
        <w:rPr>
          <w:rFonts w:hint="eastAsia"/>
        </w:rPr>
        <w:t>运行环境</w:t>
      </w:r>
      <w:r>
        <w:rPr>
          <w:rFonts w:hint="eastAsia"/>
        </w:rPr>
        <w:t>Windows 10</w:t>
      </w:r>
      <w:r w:rsidR="00310BC4">
        <w:rPr>
          <w:rFonts w:hint="eastAsia"/>
        </w:rPr>
        <w:t>，鼠标键盘操作即可。</w:t>
      </w:r>
    </w:p>
    <w:p w:rsidR="00971A23" w:rsidRDefault="00971A23" w:rsidP="00A74E8E">
      <w:pPr>
        <w:pStyle w:val="a"/>
      </w:pPr>
      <w:bookmarkStart w:id="17" w:name="_Toc50477425"/>
      <w:r>
        <w:rPr>
          <w:rFonts w:hint="eastAsia"/>
        </w:rPr>
        <w:t>项目团队组织</w:t>
      </w:r>
      <w:bookmarkEnd w:id="17"/>
    </w:p>
    <w:p w:rsidR="00971A23" w:rsidRDefault="00971A23" w:rsidP="00A74E8E">
      <w:pPr>
        <w:pStyle w:val="B"/>
      </w:pPr>
      <w:bookmarkStart w:id="18" w:name="_Toc50477426"/>
      <w:r>
        <w:rPr>
          <w:rFonts w:hint="eastAsia"/>
        </w:rPr>
        <w:t>组织结构</w:t>
      </w:r>
      <w:bookmarkEnd w:id="18"/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组长：吴维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组员：苏治宇、万欣、谢晓辉</w:t>
      </w:r>
    </w:p>
    <w:p w:rsidR="00971A23" w:rsidRDefault="00971A23" w:rsidP="00A74E8E">
      <w:pPr>
        <w:pStyle w:val="B"/>
      </w:pPr>
      <w:bookmarkStart w:id="19" w:name="_Toc50477427"/>
      <w:r>
        <w:rPr>
          <w:rFonts w:hint="eastAsia"/>
        </w:rPr>
        <w:t>人员分工</w:t>
      </w:r>
      <w:bookmarkEnd w:id="19"/>
    </w:p>
    <w:p w:rsidR="00C46D96" w:rsidRDefault="00C46D96" w:rsidP="00C46D96">
      <w:pPr>
        <w:pStyle w:val="a4"/>
        <w:ind w:left="735" w:firstLineChars="0" w:firstLine="0"/>
      </w:pPr>
      <w:r>
        <w:t>吴维</w:t>
      </w:r>
      <w:r>
        <w:rPr>
          <w:rFonts w:hint="eastAsia"/>
        </w:rPr>
        <w:t>：文档编写、进货管理功能、销售管理功能</w:t>
      </w:r>
      <w:r w:rsidR="009703E7">
        <w:rPr>
          <w:rFonts w:hint="eastAsia"/>
        </w:rPr>
        <w:t>、报表管理</w:t>
      </w:r>
    </w:p>
    <w:p w:rsidR="00C46D96" w:rsidRDefault="00C46D96" w:rsidP="00C46D96">
      <w:pPr>
        <w:pStyle w:val="a4"/>
        <w:ind w:left="735" w:firstLineChars="0" w:firstLine="0"/>
      </w:pPr>
      <w:proofErr w:type="gramStart"/>
      <w:r>
        <w:rPr>
          <w:rFonts w:hint="eastAsia"/>
        </w:rPr>
        <w:t>苏治宇</w:t>
      </w:r>
      <w:proofErr w:type="gramEnd"/>
      <w:r>
        <w:rPr>
          <w:rFonts w:hint="eastAsia"/>
        </w:rPr>
        <w:t>：商品中心管理、库存管理功能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万欣：系统设置管理功能、页面样式设计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谢晓辉：登录功能、数据库配置</w:t>
      </w:r>
    </w:p>
    <w:sectPr w:rsidR="00C46D96" w:rsidSect="00CF7FD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AF5" w:rsidRDefault="006F3AF5" w:rsidP="00BA0186">
      <w:r>
        <w:separator/>
      </w:r>
    </w:p>
  </w:endnote>
  <w:endnote w:type="continuationSeparator" w:id="0">
    <w:p w:rsidR="006F3AF5" w:rsidRDefault="006F3AF5" w:rsidP="00BA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AF5" w:rsidRDefault="006F3AF5" w:rsidP="00BA0186">
      <w:r>
        <w:separator/>
      </w:r>
    </w:p>
  </w:footnote>
  <w:footnote w:type="continuationSeparator" w:id="0">
    <w:p w:rsidR="006F3AF5" w:rsidRDefault="006F3AF5" w:rsidP="00BA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9.75pt" o:bullet="t">
        <v:imagedata r:id="rId1" o:title="BD21295_"/>
      </v:shape>
    </w:pict>
  </w:numPicBullet>
  <w:abstractNum w:abstractNumId="0">
    <w:nsid w:val="073D654F"/>
    <w:multiLevelType w:val="multilevel"/>
    <w:tmpl w:val="9D8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46101"/>
    <w:multiLevelType w:val="hybridMultilevel"/>
    <w:tmpl w:val="76C01A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75112B"/>
    <w:multiLevelType w:val="hybridMultilevel"/>
    <w:tmpl w:val="B21424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35794"/>
    <w:multiLevelType w:val="multilevel"/>
    <w:tmpl w:val="3E60700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c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d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CAC73DC"/>
    <w:multiLevelType w:val="multilevel"/>
    <w:tmpl w:val="304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042FB"/>
    <w:multiLevelType w:val="multilevel"/>
    <w:tmpl w:val="B22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BF6FEC"/>
    <w:multiLevelType w:val="multilevel"/>
    <w:tmpl w:val="09DC89E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9042A1B"/>
    <w:multiLevelType w:val="multilevel"/>
    <w:tmpl w:val="CFF0D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3E"/>
    <w:rsid w:val="0001754C"/>
    <w:rsid w:val="000D3B13"/>
    <w:rsid w:val="00104AB5"/>
    <w:rsid w:val="00124ECB"/>
    <w:rsid w:val="00164040"/>
    <w:rsid w:val="001A23F7"/>
    <w:rsid w:val="00202490"/>
    <w:rsid w:val="00211B86"/>
    <w:rsid w:val="00222E0A"/>
    <w:rsid w:val="00240380"/>
    <w:rsid w:val="00250E0E"/>
    <w:rsid w:val="002A1730"/>
    <w:rsid w:val="002B05DC"/>
    <w:rsid w:val="002C4E12"/>
    <w:rsid w:val="00310BC4"/>
    <w:rsid w:val="00315C35"/>
    <w:rsid w:val="00341FCE"/>
    <w:rsid w:val="00390F31"/>
    <w:rsid w:val="003A1D4A"/>
    <w:rsid w:val="003D5A93"/>
    <w:rsid w:val="00411F8E"/>
    <w:rsid w:val="0042163F"/>
    <w:rsid w:val="00436413"/>
    <w:rsid w:val="00462509"/>
    <w:rsid w:val="00463B33"/>
    <w:rsid w:val="00484972"/>
    <w:rsid w:val="004A6DC4"/>
    <w:rsid w:val="004C2553"/>
    <w:rsid w:val="004D5707"/>
    <w:rsid w:val="004F32E7"/>
    <w:rsid w:val="005015DC"/>
    <w:rsid w:val="00570AB8"/>
    <w:rsid w:val="005A79C0"/>
    <w:rsid w:val="005C2531"/>
    <w:rsid w:val="005F045B"/>
    <w:rsid w:val="005F5E38"/>
    <w:rsid w:val="00637797"/>
    <w:rsid w:val="00653143"/>
    <w:rsid w:val="0069614C"/>
    <w:rsid w:val="006A0DFB"/>
    <w:rsid w:val="006E29A8"/>
    <w:rsid w:val="006F3AF5"/>
    <w:rsid w:val="007109B6"/>
    <w:rsid w:val="0072277E"/>
    <w:rsid w:val="00726900"/>
    <w:rsid w:val="007C3A5D"/>
    <w:rsid w:val="007D233B"/>
    <w:rsid w:val="00853587"/>
    <w:rsid w:val="008B0271"/>
    <w:rsid w:val="008F0E21"/>
    <w:rsid w:val="00954B9E"/>
    <w:rsid w:val="009703E7"/>
    <w:rsid w:val="00971A23"/>
    <w:rsid w:val="009E0EBD"/>
    <w:rsid w:val="009F42FA"/>
    <w:rsid w:val="00A12FDB"/>
    <w:rsid w:val="00A74E8E"/>
    <w:rsid w:val="00A9511E"/>
    <w:rsid w:val="00AA7926"/>
    <w:rsid w:val="00B00927"/>
    <w:rsid w:val="00B03A4C"/>
    <w:rsid w:val="00B20E96"/>
    <w:rsid w:val="00B74771"/>
    <w:rsid w:val="00B945D6"/>
    <w:rsid w:val="00BA0186"/>
    <w:rsid w:val="00BC6CF6"/>
    <w:rsid w:val="00BD00B1"/>
    <w:rsid w:val="00BD1F95"/>
    <w:rsid w:val="00C4393E"/>
    <w:rsid w:val="00C46D96"/>
    <w:rsid w:val="00C700B4"/>
    <w:rsid w:val="00CF7FDD"/>
    <w:rsid w:val="00D10339"/>
    <w:rsid w:val="00D56E39"/>
    <w:rsid w:val="00D61A1C"/>
    <w:rsid w:val="00D67D10"/>
    <w:rsid w:val="00D71B94"/>
    <w:rsid w:val="00D91551"/>
    <w:rsid w:val="00DE60A7"/>
    <w:rsid w:val="00E1106D"/>
    <w:rsid w:val="00E1269B"/>
    <w:rsid w:val="00E64E04"/>
    <w:rsid w:val="00E84916"/>
    <w:rsid w:val="00EC3FC5"/>
    <w:rsid w:val="00EF6E20"/>
    <w:rsid w:val="00F04FB1"/>
    <w:rsid w:val="00F45B64"/>
    <w:rsid w:val="00F73907"/>
    <w:rsid w:val="00F924A4"/>
    <w:rsid w:val="00FB503E"/>
    <w:rsid w:val="00FC35E2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2020-09-08T00:00:00</PublishDate>
  <Abstract>餐馆进销存管理系统需求分析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11669-4140-40B4-8FF8-75CE318C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1213</Words>
  <Characters>6917</Characters>
  <Application>Microsoft Office Word</Application>
  <DocSecurity>0</DocSecurity>
  <Lines>57</Lines>
  <Paragraphs>16</Paragraphs>
  <ScaleCrop>false</ScaleCrop>
  <Company>icrosoft</Company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需求分析报告</dc:title>
  <dc:subject>茶餐厅进销存管理系统需求分析</dc:subject>
  <dc:creator>成员：吴维、苏治宇、万欣、谢晓辉</dc:creator>
  <cp:lastModifiedBy>HP</cp:lastModifiedBy>
  <cp:revision>2</cp:revision>
  <dcterms:created xsi:type="dcterms:W3CDTF">2020-09-12T08:07:00Z</dcterms:created>
  <dcterms:modified xsi:type="dcterms:W3CDTF">2020-09-12T08:07:00Z</dcterms:modified>
</cp:coreProperties>
</file>