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center"/>
        <w:outlineLvl w:val="0"/>
        <w:rPr>
          <w:rFonts w:ascii="宋体" w:hAnsi="宋体" w:eastAsia="宋体" w:cs="宋体"/>
          <w:b/>
          <w:bCs/>
          <w:snapToGrid w:val="0"/>
          <w:color w:val="000000"/>
          <w:spacing w:val="-11"/>
          <w:kern w:val="0"/>
          <w:sz w:val="52"/>
          <w:szCs w:val="52"/>
          <w:lang w:val="en-US" w:eastAsia="en-US" w:bidi="ar-SA"/>
        </w:rPr>
      </w:pPr>
      <w:bookmarkStart w:id="0" w:name="_Toc21986"/>
      <w:bookmarkStart w:id="1" w:name="_Toc31359"/>
      <w:bookmarkStart w:id="2" w:name="_Toc1362"/>
    </w:p>
    <w:p>
      <w:pPr>
        <w:pStyle w:val="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center"/>
        <w:outlineLvl w:val="0"/>
        <w:rPr>
          <w:rFonts w:ascii="宋体" w:hAnsi="宋体" w:eastAsia="宋体" w:cs="宋体"/>
          <w:b/>
          <w:bCs/>
          <w:snapToGrid w:val="0"/>
          <w:color w:val="000000"/>
          <w:spacing w:val="-11"/>
          <w:kern w:val="0"/>
          <w:sz w:val="52"/>
          <w:szCs w:val="52"/>
          <w:lang w:val="en-US" w:eastAsia="en-US" w:bidi="ar-SA"/>
        </w:rPr>
      </w:pPr>
      <w:r>
        <w:rPr>
          <w:rFonts w:ascii="宋体" w:hAnsi="宋体" w:eastAsia="宋体" w:cs="宋体"/>
          <w:b/>
          <w:bCs/>
          <w:snapToGrid w:val="0"/>
          <w:color w:val="000000"/>
          <w:spacing w:val="-11"/>
          <w:kern w:val="0"/>
          <w:sz w:val="52"/>
          <w:szCs w:val="52"/>
          <w:lang w:val="en-US" w:eastAsia="en-US" w:bidi="ar-SA"/>
        </w:rPr>
        <w:t>红音琴韵-古琴音游模拟器</w:t>
      </w:r>
      <w:r>
        <w:rPr>
          <w:rFonts w:hint="eastAsia" w:ascii="宋体" w:hAnsi="宋体" w:eastAsia="宋体" w:cs="宋体"/>
          <w:b/>
          <w:bCs/>
          <w:snapToGrid w:val="0"/>
          <w:color w:val="000000"/>
          <w:spacing w:val="-11"/>
          <w:kern w:val="0"/>
          <w:sz w:val="52"/>
          <w:szCs w:val="52"/>
          <w:lang w:val="en-US" w:eastAsia="zh-CN" w:bidi="ar-SA"/>
        </w:rPr>
        <w:t xml:space="preserve"> V1.0</w:t>
      </w:r>
      <w:bookmarkEnd w:id="0"/>
      <w:bookmarkEnd w:id="1"/>
      <w:bookmarkEnd w:id="2"/>
    </w:p>
    <w:p>
      <w:pPr>
        <w:spacing w:before="169" w:line="277" w:lineRule="auto"/>
        <w:ind w:left="2893" w:right="1959" w:hanging="946"/>
        <w:jc w:val="center"/>
        <w:outlineLvl w:val="0"/>
        <w:rPr>
          <w:rFonts w:ascii="宋体" w:hAnsi="宋体" w:eastAsia="宋体" w:cs="宋体"/>
          <w:b/>
          <w:bCs/>
          <w:spacing w:val="-11"/>
          <w:sz w:val="52"/>
          <w:szCs w:val="52"/>
        </w:rPr>
      </w:pPr>
      <w:bookmarkStart w:id="3" w:name="_Toc4341"/>
      <w:bookmarkStart w:id="4" w:name="_Toc18014"/>
      <w:bookmarkStart w:id="5" w:name="_Toc30627"/>
      <w:r>
        <w:rPr>
          <w:rFonts w:ascii="宋体" w:hAnsi="宋体" w:eastAsia="宋体" w:cs="宋体"/>
          <w:b/>
          <w:bCs/>
          <w:spacing w:val="-11"/>
          <w:sz w:val="52"/>
          <w:szCs w:val="52"/>
        </w:rPr>
        <w:t>软件说明书</w:t>
      </w:r>
      <w:bookmarkEnd w:id="3"/>
      <w:bookmarkEnd w:id="4"/>
      <w:bookmarkEnd w:id="5"/>
      <w:bookmarkStart w:id="6" w:name="bookmark1"/>
      <w:bookmarkEnd w:id="6"/>
      <w:bookmarkStart w:id="7" w:name="_Toc11889"/>
      <w:bookmarkStart w:id="8" w:name="_Toc28701"/>
    </w:p>
    <w:p>
      <w:pPr>
        <w:spacing w:before="169" w:line="240" w:lineRule="auto"/>
        <w:ind w:left="2893" w:right="1959" w:hanging="946"/>
        <w:jc w:val="center"/>
        <w:outlineLvl w:val="0"/>
        <w:rPr>
          <w:rFonts w:ascii="宋体" w:hAnsi="宋体" w:eastAsia="宋体" w:cs="宋体"/>
          <w:b w:val="0"/>
          <w:bCs w:val="0"/>
          <w:spacing w:val="-11"/>
          <w:sz w:val="24"/>
          <w:szCs w:val="24"/>
        </w:rPr>
      </w:pPr>
    </w:p>
    <w:sdt>
      <w:sdtPr>
        <w:rPr>
          <w:rFonts w:ascii="宋体" w:hAnsi="宋体" w:eastAsia="宋体" w:cs="Arial"/>
          <w:snapToGrid w:val="0"/>
          <w:color w:val="000000"/>
          <w:kern w:val="0"/>
          <w:sz w:val="24"/>
          <w:szCs w:val="24"/>
          <w:lang w:val="en-US" w:eastAsia="en-US" w:bidi="ar-SA"/>
        </w:rPr>
        <w:id w:val="147456625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="宋体"/>
          <w:bCs/>
          <w:snapToGrid w:val="0"/>
          <w:color w:val="000000"/>
          <w:spacing w:val="-11"/>
          <w:kern w:val="0"/>
          <w:sz w:val="21"/>
          <w:szCs w:val="52"/>
          <w:lang w:val="en-US" w:eastAsia="en-US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b/>
              <w:bCs/>
              <w:sz w:val="36"/>
              <w:szCs w:val="36"/>
            </w:rPr>
          </w:pPr>
          <w:r>
            <w:rPr>
              <w:rFonts w:ascii="宋体" w:hAnsi="宋体" w:eastAsia="宋体"/>
              <w:b/>
              <w:bCs/>
              <w:sz w:val="36"/>
              <w:szCs w:val="36"/>
            </w:rPr>
            <w:t>目录</w:t>
          </w:r>
        </w:p>
        <w:p>
          <w:pPr>
            <w:pStyle w:val="7"/>
            <w:tabs>
              <w:tab w:val="right" w:leader="dot" w:pos="8772"/>
            </w:tabs>
            <w:spacing w:line="360" w:lineRule="auto"/>
            <w:rPr>
              <w:rFonts w:hint="eastAsia" w:ascii="宋体" w:hAnsi="宋体" w:eastAsia="宋体" w:cs="宋体"/>
              <w:b/>
              <w:bCs w:val="0"/>
              <w:sz w:val="40"/>
              <w:szCs w:val="40"/>
            </w:rPr>
          </w:pPr>
          <w:r>
            <w:rPr>
              <w:rFonts w:hint="eastAsia" w:ascii="宋体" w:hAnsi="宋体" w:eastAsia="宋体" w:cs="宋体"/>
              <w:b/>
              <w:bCs w:val="0"/>
              <w:spacing w:val="-11"/>
              <w:sz w:val="96"/>
              <w:szCs w:val="96"/>
            </w:rPr>
            <w:fldChar w:fldCharType="begin"/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96"/>
              <w:szCs w:val="96"/>
            </w:rPr>
            <w:instrText xml:space="preserve">TOC \o "1-3" \h \u </w:instrText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96"/>
              <w:szCs w:val="96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40"/>
              <w:szCs w:val="40"/>
            </w:rPr>
            <w:fldChar w:fldCharType="begin"/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40"/>
              <w:szCs w:val="40"/>
            </w:rPr>
            <w:instrText xml:space="preserve"> HYPERLINK \l _Toc8977 </w:instrText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40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 w:val="0"/>
              <w:spacing w:val="-15"/>
              <w:sz w:val="40"/>
              <w:szCs w:val="40"/>
              <w:lang w:val="en-US" w:eastAsia="zh-CN"/>
            </w:rPr>
            <w:t>一. 介绍</w:t>
          </w:r>
          <w:r>
            <w:rPr>
              <w:rFonts w:hint="eastAsia" w:ascii="宋体" w:hAnsi="宋体" w:eastAsia="宋体" w:cs="宋体"/>
              <w:b/>
              <w:bCs w:val="0"/>
              <w:sz w:val="40"/>
              <w:szCs w:val="40"/>
            </w:rPr>
            <w:tab/>
          </w:r>
          <w:r>
            <w:rPr>
              <w:rFonts w:hint="eastAsia" w:ascii="宋体" w:hAnsi="宋体" w:eastAsia="宋体" w:cs="宋体"/>
              <w:b/>
              <w:bCs w:val="0"/>
              <w:sz w:val="40"/>
              <w:szCs w:val="40"/>
            </w:rPr>
            <w:fldChar w:fldCharType="begin"/>
          </w:r>
          <w:r>
            <w:rPr>
              <w:rFonts w:hint="eastAsia" w:ascii="宋体" w:hAnsi="宋体" w:eastAsia="宋体" w:cs="宋体"/>
              <w:b/>
              <w:bCs w:val="0"/>
              <w:sz w:val="40"/>
              <w:szCs w:val="40"/>
            </w:rPr>
            <w:instrText xml:space="preserve"> PAGEREF _Toc8977 \h </w:instrText>
          </w:r>
          <w:r>
            <w:rPr>
              <w:rFonts w:hint="eastAsia" w:ascii="宋体" w:hAnsi="宋体" w:eastAsia="宋体" w:cs="宋体"/>
              <w:b/>
              <w:bCs w:val="0"/>
              <w:sz w:val="40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 w:val="0"/>
              <w:sz w:val="40"/>
              <w:szCs w:val="40"/>
            </w:rPr>
            <w:t>1</w:t>
          </w:r>
          <w:r>
            <w:rPr>
              <w:rFonts w:hint="eastAsia" w:ascii="宋体" w:hAnsi="宋体" w:eastAsia="宋体" w:cs="宋体"/>
              <w:b/>
              <w:bCs w:val="0"/>
              <w:sz w:val="40"/>
              <w:szCs w:val="40"/>
            </w:rPr>
            <w:fldChar w:fldCharType="end"/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40"/>
              <w:szCs w:val="40"/>
            </w:rPr>
            <w:fldChar w:fldCharType="end"/>
          </w:r>
        </w:p>
        <w:p>
          <w:pPr>
            <w:pStyle w:val="8"/>
            <w:tabs>
              <w:tab w:val="right" w:leader="dot" w:pos="8772"/>
            </w:tabs>
            <w:spacing w:line="360" w:lineRule="auto"/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</w:pPr>
          <w:r>
            <w:rPr>
              <w:rFonts w:hint="eastAsia" w:ascii="宋体" w:hAnsi="宋体" w:eastAsia="宋体" w:cs="宋体"/>
              <w:b/>
              <w:bCs w:val="0"/>
              <w:spacing w:val="-11"/>
              <w:sz w:val="28"/>
              <w:szCs w:val="96"/>
            </w:rPr>
            <w:fldChar w:fldCharType="begin"/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28"/>
              <w:szCs w:val="96"/>
            </w:rPr>
            <w:instrText xml:space="preserve"> HYPERLINK \l _Toc31960 </w:instrText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28"/>
              <w:szCs w:val="96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 w:val="0"/>
              <w:spacing w:val="-6"/>
              <w:sz w:val="28"/>
              <w:szCs w:val="40"/>
            </w:rPr>
            <w:t>1.1 软件名称</w:t>
          </w:r>
          <w:r>
            <w:rPr>
              <w:rStyle w:val="16"/>
              <w:rFonts w:hint="eastAsia" w:ascii="宋体" w:hAnsi="宋体" w:eastAsia="宋体" w:cs="宋体"/>
              <w:b/>
              <w:bCs w:val="0"/>
            </w:rPr>
            <w:tab/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instrText xml:space="preserve"> PAGEREF _Toc31960 \h </w:instrText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t>1</w:t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28"/>
              <w:szCs w:val="96"/>
            </w:rPr>
            <w:fldChar w:fldCharType="end"/>
          </w:r>
        </w:p>
        <w:p>
          <w:pPr>
            <w:pStyle w:val="8"/>
            <w:tabs>
              <w:tab w:val="right" w:leader="dot" w:pos="8772"/>
            </w:tabs>
            <w:spacing w:line="360" w:lineRule="auto"/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</w:pPr>
          <w:r>
            <w:rPr>
              <w:rFonts w:hint="eastAsia" w:ascii="宋体" w:hAnsi="宋体" w:eastAsia="宋体" w:cs="宋体"/>
              <w:b/>
              <w:bCs w:val="0"/>
              <w:spacing w:val="-11"/>
              <w:sz w:val="28"/>
              <w:szCs w:val="96"/>
            </w:rPr>
            <w:fldChar w:fldCharType="begin"/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28"/>
              <w:szCs w:val="96"/>
            </w:rPr>
            <w:instrText xml:space="preserve"> HYPERLINK \l _Toc2329 </w:instrText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28"/>
              <w:szCs w:val="96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 w:val="0"/>
              <w:spacing w:val="-6"/>
              <w:sz w:val="28"/>
              <w:szCs w:val="40"/>
            </w:rPr>
            <w:t>1.2 版本信息</w:t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instrText xml:space="preserve"> PAGEREF _Toc2329 \h </w:instrText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t>1</w:t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28"/>
              <w:szCs w:val="96"/>
            </w:rPr>
            <w:fldChar w:fldCharType="end"/>
          </w:r>
        </w:p>
        <w:p>
          <w:pPr>
            <w:pStyle w:val="7"/>
            <w:tabs>
              <w:tab w:val="right" w:leader="dot" w:pos="8772"/>
            </w:tabs>
            <w:spacing w:line="360" w:lineRule="auto"/>
            <w:rPr>
              <w:rFonts w:hint="eastAsia" w:ascii="宋体" w:hAnsi="宋体" w:eastAsia="宋体" w:cs="宋体"/>
              <w:b/>
              <w:bCs w:val="0"/>
              <w:spacing w:val="-11"/>
              <w:sz w:val="40"/>
              <w:szCs w:val="40"/>
            </w:rPr>
          </w:pPr>
          <w:r>
            <w:rPr>
              <w:rFonts w:hint="eastAsia" w:ascii="宋体" w:hAnsi="宋体" w:eastAsia="宋体" w:cs="宋体"/>
              <w:b/>
              <w:bCs w:val="0"/>
              <w:spacing w:val="-11"/>
              <w:sz w:val="40"/>
              <w:szCs w:val="40"/>
            </w:rPr>
            <w:fldChar w:fldCharType="begin"/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40"/>
              <w:szCs w:val="40"/>
            </w:rPr>
            <w:instrText xml:space="preserve"> HYPERLINK \l _Toc14606 </w:instrText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40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40"/>
              <w:szCs w:val="40"/>
              <w:lang w:val="en-US" w:eastAsia="zh-CN"/>
            </w:rPr>
            <w:t>二. 系统要求</w:t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40"/>
              <w:szCs w:val="40"/>
            </w:rPr>
            <w:tab/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40"/>
              <w:szCs w:val="40"/>
            </w:rPr>
            <w:fldChar w:fldCharType="begin"/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40"/>
              <w:szCs w:val="40"/>
            </w:rPr>
            <w:instrText xml:space="preserve"> PAGEREF _Toc14606 \h </w:instrText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40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40"/>
              <w:szCs w:val="40"/>
            </w:rPr>
            <w:t>1</w:t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40"/>
              <w:szCs w:val="40"/>
            </w:rPr>
            <w:fldChar w:fldCharType="end"/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40"/>
              <w:szCs w:val="40"/>
            </w:rPr>
            <w:fldChar w:fldCharType="end"/>
          </w:r>
        </w:p>
        <w:p>
          <w:pPr>
            <w:pStyle w:val="8"/>
            <w:tabs>
              <w:tab w:val="right" w:leader="dot" w:pos="8772"/>
            </w:tabs>
            <w:spacing w:line="360" w:lineRule="auto"/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</w:pPr>
          <w:r>
            <w:rPr>
              <w:rFonts w:hint="eastAsia" w:ascii="宋体" w:hAnsi="宋体" w:eastAsia="宋体" w:cs="宋体"/>
              <w:b/>
              <w:bCs w:val="0"/>
              <w:spacing w:val="-11"/>
              <w:sz w:val="28"/>
              <w:szCs w:val="96"/>
            </w:rPr>
            <w:fldChar w:fldCharType="begin"/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28"/>
              <w:szCs w:val="96"/>
            </w:rPr>
            <w:instrText xml:space="preserve"> HYPERLINK \l _Toc1739 </w:instrText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28"/>
              <w:szCs w:val="96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 w:val="0"/>
              <w:spacing w:val="-6"/>
              <w:sz w:val="28"/>
              <w:szCs w:val="40"/>
            </w:rPr>
            <w:t xml:space="preserve">2.1 </w:t>
          </w:r>
          <w:r>
            <w:rPr>
              <w:rFonts w:hint="eastAsia" w:ascii="宋体" w:hAnsi="宋体" w:eastAsia="宋体" w:cs="宋体"/>
              <w:b/>
              <w:bCs w:val="0"/>
              <w:spacing w:val="-6"/>
              <w:sz w:val="28"/>
              <w:szCs w:val="40"/>
              <w:lang w:val="en-US" w:eastAsia="zh-CN"/>
            </w:rPr>
            <w:t>最低</w:t>
          </w:r>
          <w:r>
            <w:rPr>
              <w:rFonts w:hint="eastAsia" w:ascii="宋体" w:hAnsi="宋体" w:eastAsia="宋体" w:cs="宋体"/>
              <w:b/>
              <w:bCs w:val="0"/>
              <w:spacing w:val="-6"/>
              <w:sz w:val="28"/>
              <w:szCs w:val="40"/>
            </w:rPr>
            <w:t>硬件要求</w:t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instrText xml:space="preserve"> PAGEREF _Toc1739 \h </w:instrText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t>1</w:t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28"/>
              <w:szCs w:val="96"/>
            </w:rPr>
            <w:fldChar w:fldCharType="end"/>
          </w:r>
        </w:p>
        <w:p>
          <w:pPr>
            <w:pStyle w:val="8"/>
            <w:tabs>
              <w:tab w:val="right" w:leader="dot" w:pos="8772"/>
            </w:tabs>
            <w:spacing w:line="360" w:lineRule="auto"/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</w:pPr>
          <w:r>
            <w:rPr>
              <w:rFonts w:hint="eastAsia" w:ascii="宋体" w:hAnsi="宋体" w:eastAsia="宋体" w:cs="宋体"/>
              <w:b/>
              <w:bCs w:val="0"/>
              <w:spacing w:val="-11"/>
              <w:sz w:val="28"/>
              <w:szCs w:val="96"/>
            </w:rPr>
            <w:fldChar w:fldCharType="begin"/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28"/>
              <w:szCs w:val="96"/>
            </w:rPr>
            <w:instrText xml:space="preserve"> HYPERLINK \l _Toc5106 </w:instrText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28"/>
              <w:szCs w:val="96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 w:val="0"/>
              <w:spacing w:val="-6"/>
              <w:sz w:val="28"/>
              <w:szCs w:val="40"/>
              <w:lang w:val="en-US" w:eastAsia="zh-CN"/>
            </w:rPr>
            <w:t>2.2 推荐硬件要求</w:t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instrText xml:space="preserve"> PAGEREF _Toc5106 \h </w:instrText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t>1</w:t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28"/>
              <w:szCs w:val="96"/>
            </w:rPr>
            <w:fldChar w:fldCharType="end"/>
          </w:r>
        </w:p>
        <w:p>
          <w:pPr>
            <w:pStyle w:val="8"/>
            <w:tabs>
              <w:tab w:val="right" w:leader="dot" w:pos="8772"/>
            </w:tabs>
            <w:spacing w:line="360" w:lineRule="auto"/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</w:pPr>
          <w:r>
            <w:rPr>
              <w:rFonts w:hint="eastAsia" w:ascii="宋体" w:hAnsi="宋体" w:eastAsia="宋体" w:cs="宋体"/>
              <w:b/>
              <w:bCs w:val="0"/>
              <w:spacing w:val="-11"/>
              <w:sz w:val="28"/>
              <w:szCs w:val="96"/>
            </w:rPr>
            <w:fldChar w:fldCharType="begin"/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28"/>
              <w:szCs w:val="96"/>
            </w:rPr>
            <w:instrText xml:space="preserve"> HYPERLINK \l _Toc16505 </w:instrText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28"/>
              <w:szCs w:val="96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 w:val="0"/>
              <w:spacing w:val="-6"/>
              <w:sz w:val="28"/>
              <w:szCs w:val="40"/>
              <w:lang w:val="en-US" w:eastAsia="zh-CN"/>
            </w:rPr>
            <w:t>2.3 软件要求</w:t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instrText xml:space="preserve"> PAGEREF _Toc16505 \h </w:instrText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t>1</w:t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28"/>
              <w:szCs w:val="96"/>
            </w:rPr>
            <w:fldChar w:fldCharType="end"/>
          </w:r>
        </w:p>
        <w:p>
          <w:pPr>
            <w:pStyle w:val="7"/>
            <w:tabs>
              <w:tab w:val="right" w:leader="dot" w:pos="8772"/>
            </w:tabs>
            <w:spacing w:line="360" w:lineRule="auto"/>
            <w:rPr>
              <w:rFonts w:hint="eastAsia" w:ascii="宋体" w:hAnsi="宋体" w:eastAsia="宋体" w:cs="宋体"/>
              <w:b/>
              <w:bCs w:val="0"/>
              <w:spacing w:val="-11"/>
              <w:sz w:val="40"/>
              <w:szCs w:val="40"/>
            </w:rPr>
          </w:pPr>
          <w:r>
            <w:rPr>
              <w:rFonts w:hint="eastAsia" w:ascii="宋体" w:hAnsi="宋体" w:eastAsia="宋体" w:cs="宋体"/>
              <w:b/>
              <w:bCs w:val="0"/>
              <w:spacing w:val="-11"/>
              <w:sz w:val="40"/>
              <w:szCs w:val="40"/>
            </w:rPr>
            <w:fldChar w:fldCharType="begin"/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40"/>
              <w:szCs w:val="40"/>
            </w:rPr>
            <w:instrText xml:space="preserve"> HYPERLINK \l _Toc25565 </w:instrText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40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40"/>
              <w:szCs w:val="40"/>
              <w:lang w:val="en-US" w:eastAsia="zh-CN"/>
            </w:rPr>
            <w:t>三 软件描述</w:t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40"/>
              <w:szCs w:val="40"/>
            </w:rPr>
            <w:tab/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40"/>
              <w:szCs w:val="40"/>
            </w:rPr>
            <w:fldChar w:fldCharType="begin"/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40"/>
              <w:szCs w:val="40"/>
            </w:rPr>
            <w:instrText xml:space="preserve"> PAGEREF _Toc25565 \h </w:instrText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40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40"/>
              <w:szCs w:val="40"/>
            </w:rPr>
            <w:t>2</w:t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40"/>
              <w:szCs w:val="40"/>
            </w:rPr>
            <w:fldChar w:fldCharType="end"/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40"/>
              <w:szCs w:val="40"/>
            </w:rPr>
            <w:fldChar w:fldCharType="end"/>
          </w:r>
        </w:p>
        <w:p>
          <w:pPr>
            <w:pStyle w:val="8"/>
            <w:tabs>
              <w:tab w:val="right" w:leader="dot" w:pos="8772"/>
            </w:tabs>
            <w:spacing w:line="480" w:lineRule="auto"/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</w:pPr>
          <w:r>
            <w:rPr>
              <w:rFonts w:hint="eastAsia" w:ascii="宋体" w:hAnsi="宋体" w:eastAsia="宋体" w:cs="宋体"/>
              <w:b/>
              <w:bCs w:val="0"/>
              <w:spacing w:val="-11"/>
              <w:sz w:val="28"/>
              <w:szCs w:val="96"/>
            </w:rPr>
            <w:fldChar w:fldCharType="begin"/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28"/>
              <w:szCs w:val="96"/>
            </w:rPr>
            <w:instrText xml:space="preserve"> HYPERLINK \l _Toc19222 </w:instrText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28"/>
              <w:szCs w:val="96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 w:val="0"/>
              <w:spacing w:val="-6"/>
              <w:sz w:val="28"/>
              <w:szCs w:val="40"/>
              <w:lang w:val="en-US" w:eastAsia="zh-CN"/>
            </w:rPr>
            <w:t>3.1 用户面界面</w:t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instrText xml:space="preserve"> PAGEREF _Toc19222 \h </w:instrText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t>2</w:t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28"/>
              <w:szCs w:val="96"/>
            </w:rPr>
            <w:fldChar w:fldCharType="end"/>
          </w:r>
        </w:p>
        <w:p>
          <w:pPr>
            <w:pStyle w:val="8"/>
            <w:tabs>
              <w:tab w:val="right" w:leader="dot" w:pos="8772"/>
            </w:tabs>
            <w:spacing w:line="360" w:lineRule="auto"/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</w:pPr>
          <w:r>
            <w:rPr>
              <w:rFonts w:hint="eastAsia" w:ascii="宋体" w:hAnsi="宋体" w:eastAsia="宋体" w:cs="宋体"/>
              <w:b/>
              <w:bCs w:val="0"/>
              <w:spacing w:val="-11"/>
              <w:sz w:val="28"/>
              <w:szCs w:val="96"/>
            </w:rPr>
            <w:fldChar w:fldCharType="begin"/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28"/>
              <w:szCs w:val="96"/>
            </w:rPr>
            <w:instrText xml:space="preserve"> HYPERLINK \l _Toc19821 </w:instrText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28"/>
              <w:szCs w:val="96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 w:val="0"/>
              <w:spacing w:val="-6"/>
              <w:sz w:val="28"/>
              <w:szCs w:val="40"/>
              <w:lang w:val="en-US" w:eastAsia="zh-CN"/>
            </w:rPr>
            <w:t>3.2 功能介绍</w:t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instrText xml:space="preserve"> PAGEREF _Toc19821 \h </w:instrText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t>2</w:t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28"/>
              <w:szCs w:val="96"/>
            </w:rPr>
            <w:fldChar w:fldCharType="end"/>
          </w:r>
        </w:p>
        <w:p>
          <w:pPr>
            <w:pStyle w:val="7"/>
            <w:tabs>
              <w:tab w:val="right" w:leader="dot" w:pos="8772"/>
            </w:tabs>
            <w:spacing w:line="360" w:lineRule="auto"/>
            <w:rPr>
              <w:rFonts w:hint="eastAsia" w:ascii="宋体" w:hAnsi="宋体" w:eastAsia="宋体" w:cs="宋体"/>
              <w:b/>
              <w:bCs w:val="0"/>
              <w:spacing w:val="-11"/>
              <w:sz w:val="40"/>
              <w:szCs w:val="40"/>
            </w:rPr>
          </w:pPr>
          <w:r>
            <w:rPr>
              <w:rFonts w:hint="eastAsia" w:ascii="宋体" w:hAnsi="宋体" w:eastAsia="宋体" w:cs="宋体"/>
              <w:b/>
              <w:bCs w:val="0"/>
              <w:spacing w:val="-11"/>
              <w:sz w:val="40"/>
              <w:szCs w:val="40"/>
            </w:rPr>
            <w:fldChar w:fldCharType="begin"/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40"/>
              <w:szCs w:val="40"/>
            </w:rPr>
            <w:instrText xml:space="preserve"> HYPERLINK \l _Toc31192 </w:instrText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40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40"/>
              <w:szCs w:val="40"/>
              <w:lang w:val="en-US" w:eastAsia="zh-CN"/>
            </w:rPr>
            <w:t>四 系统操作说明</w:t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40"/>
              <w:szCs w:val="40"/>
            </w:rPr>
            <w:tab/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40"/>
              <w:szCs w:val="40"/>
            </w:rPr>
            <w:fldChar w:fldCharType="begin"/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40"/>
              <w:szCs w:val="40"/>
            </w:rPr>
            <w:instrText xml:space="preserve"> PAGEREF _Toc31192 \h </w:instrText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40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40"/>
              <w:szCs w:val="40"/>
            </w:rPr>
            <w:t>3</w:t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40"/>
              <w:szCs w:val="40"/>
            </w:rPr>
            <w:fldChar w:fldCharType="end"/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40"/>
              <w:szCs w:val="40"/>
            </w:rPr>
            <w:fldChar w:fldCharType="end"/>
          </w:r>
        </w:p>
        <w:p>
          <w:pPr>
            <w:pStyle w:val="8"/>
            <w:tabs>
              <w:tab w:val="right" w:leader="dot" w:pos="8772"/>
            </w:tabs>
            <w:spacing w:line="360" w:lineRule="auto"/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</w:pPr>
          <w:r>
            <w:rPr>
              <w:rFonts w:hint="eastAsia" w:ascii="宋体" w:hAnsi="宋体" w:eastAsia="宋体" w:cs="宋体"/>
              <w:b/>
              <w:bCs w:val="0"/>
              <w:spacing w:val="-11"/>
              <w:sz w:val="28"/>
              <w:szCs w:val="96"/>
            </w:rPr>
            <w:fldChar w:fldCharType="begin"/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28"/>
              <w:szCs w:val="96"/>
            </w:rPr>
            <w:instrText xml:space="preserve"> HYPERLINK \l _Toc2040 </w:instrText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28"/>
              <w:szCs w:val="96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 w:val="0"/>
              <w:spacing w:val="-6"/>
              <w:sz w:val="28"/>
              <w:szCs w:val="40"/>
              <w:lang w:val="en-US" w:eastAsia="zh-CN"/>
            </w:rPr>
            <w:t>4.1 准备阶段</w:t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instrText xml:space="preserve"> PAGEREF _Toc2040 \h </w:instrText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t>3</w:t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28"/>
              <w:szCs w:val="96"/>
            </w:rPr>
            <w:fldChar w:fldCharType="end"/>
          </w:r>
        </w:p>
        <w:p>
          <w:pPr>
            <w:pStyle w:val="8"/>
            <w:tabs>
              <w:tab w:val="right" w:leader="dot" w:pos="8772"/>
            </w:tabs>
            <w:spacing w:line="360" w:lineRule="auto"/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</w:pPr>
          <w:r>
            <w:rPr>
              <w:rFonts w:hint="eastAsia" w:ascii="宋体" w:hAnsi="宋体" w:eastAsia="宋体" w:cs="宋体"/>
              <w:b/>
              <w:bCs w:val="0"/>
              <w:spacing w:val="-11"/>
              <w:sz w:val="28"/>
              <w:szCs w:val="96"/>
            </w:rPr>
            <w:fldChar w:fldCharType="begin"/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28"/>
              <w:szCs w:val="96"/>
            </w:rPr>
            <w:instrText xml:space="preserve"> HYPERLINK \l _Toc23141 </w:instrText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28"/>
              <w:szCs w:val="96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 w:val="0"/>
              <w:spacing w:val="-6"/>
              <w:sz w:val="28"/>
              <w:szCs w:val="40"/>
              <w:lang w:val="en-US" w:eastAsia="zh-CN"/>
            </w:rPr>
            <w:t>4.2 基本操作</w:t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instrText xml:space="preserve"> PAGEREF _Toc23141 \h </w:instrText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t>4</w:t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28"/>
              <w:szCs w:val="96"/>
            </w:rPr>
            <w:fldChar w:fldCharType="end"/>
          </w:r>
        </w:p>
        <w:p>
          <w:pPr>
            <w:pStyle w:val="8"/>
            <w:tabs>
              <w:tab w:val="right" w:leader="dot" w:pos="8772"/>
            </w:tabs>
            <w:spacing w:line="360" w:lineRule="auto"/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</w:pPr>
          <w:r>
            <w:rPr>
              <w:rFonts w:hint="eastAsia" w:ascii="宋体" w:hAnsi="宋体" w:eastAsia="宋体" w:cs="宋体"/>
              <w:b/>
              <w:bCs w:val="0"/>
              <w:spacing w:val="-11"/>
              <w:sz w:val="28"/>
              <w:szCs w:val="96"/>
            </w:rPr>
            <w:fldChar w:fldCharType="begin"/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28"/>
              <w:szCs w:val="96"/>
            </w:rPr>
            <w:instrText xml:space="preserve"> HYPERLINK \l _Toc2021 </w:instrText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28"/>
              <w:szCs w:val="96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 w:val="0"/>
              <w:spacing w:val="-6"/>
              <w:sz w:val="28"/>
              <w:szCs w:val="40"/>
              <w:lang w:val="en-US" w:eastAsia="zh-CN"/>
            </w:rPr>
            <w:t>4.3 反馈与得分</w:t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instrText xml:space="preserve"> PAGEREF _Toc2021 \h </w:instrText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t>4</w:t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28"/>
              <w:szCs w:val="96"/>
            </w:rPr>
            <w:fldChar w:fldCharType="end"/>
          </w:r>
        </w:p>
        <w:p>
          <w:pPr>
            <w:pStyle w:val="8"/>
            <w:tabs>
              <w:tab w:val="right" w:leader="dot" w:pos="8772"/>
            </w:tabs>
            <w:spacing w:line="360" w:lineRule="auto"/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</w:pPr>
          <w:r>
            <w:rPr>
              <w:rFonts w:hint="eastAsia" w:ascii="宋体" w:hAnsi="宋体" w:eastAsia="宋体" w:cs="宋体"/>
              <w:b/>
              <w:bCs w:val="0"/>
              <w:spacing w:val="-11"/>
              <w:sz w:val="28"/>
              <w:szCs w:val="96"/>
            </w:rPr>
            <w:fldChar w:fldCharType="begin"/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28"/>
              <w:szCs w:val="96"/>
            </w:rPr>
            <w:instrText xml:space="preserve"> HYPERLINK \l _Toc32634 </w:instrText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28"/>
              <w:szCs w:val="96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 w:val="0"/>
              <w:spacing w:val="-6"/>
              <w:sz w:val="28"/>
              <w:szCs w:val="40"/>
              <w:lang w:val="en-US" w:eastAsia="zh-CN"/>
            </w:rPr>
            <w:t>4.4 特殊手势</w:t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instrText xml:space="preserve"> PAGEREF _Toc32634 \h </w:instrText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t>5</w:t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28"/>
              <w:szCs w:val="96"/>
            </w:rPr>
            <w:fldChar w:fldCharType="end"/>
          </w:r>
        </w:p>
        <w:p>
          <w:pPr>
            <w:pStyle w:val="8"/>
            <w:tabs>
              <w:tab w:val="right" w:leader="dot" w:pos="8772"/>
            </w:tabs>
            <w:spacing w:line="360" w:lineRule="auto"/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</w:pPr>
          <w:r>
            <w:rPr>
              <w:rFonts w:hint="eastAsia" w:ascii="宋体" w:hAnsi="宋体" w:eastAsia="宋体" w:cs="宋体"/>
              <w:b/>
              <w:bCs w:val="0"/>
              <w:spacing w:val="-11"/>
              <w:sz w:val="28"/>
              <w:szCs w:val="96"/>
            </w:rPr>
            <w:fldChar w:fldCharType="begin"/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28"/>
              <w:szCs w:val="96"/>
            </w:rPr>
            <w:instrText xml:space="preserve"> HYPERLINK \l _Toc3372 </w:instrText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28"/>
              <w:szCs w:val="96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 w:val="0"/>
              <w:spacing w:val="-6"/>
              <w:sz w:val="28"/>
              <w:szCs w:val="40"/>
              <w:lang w:val="en-US" w:eastAsia="zh-CN"/>
            </w:rPr>
            <w:t>4.5 补充说明</w:t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instrText xml:space="preserve"> PAGEREF _Toc3372 \h </w:instrText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t>5</w:t>
          </w:r>
          <w:r>
            <w:rPr>
              <w:rFonts w:hint="eastAsia" w:ascii="宋体" w:hAnsi="宋体" w:eastAsia="宋体" w:cs="宋体"/>
              <w:b/>
              <w:bCs w:val="0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b/>
              <w:bCs w:val="0"/>
              <w:spacing w:val="-11"/>
              <w:sz w:val="28"/>
              <w:szCs w:val="96"/>
            </w:rPr>
            <w:fldChar w:fldCharType="end"/>
          </w:r>
        </w:p>
        <w:p>
          <w:pPr>
            <w:tabs>
              <w:tab w:val="left" w:pos="216"/>
            </w:tabs>
            <w:spacing w:before="140" w:line="223" w:lineRule="auto"/>
            <w:ind w:left="46"/>
            <w:outlineLvl w:val="0"/>
            <w:rPr>
              <w:rFonts w:hint="eastAsia" w:ascii="宋体" w:hAnsi="宋体" w:eastAsia="宋体" w:cs="宋体"/>
              <w:b/>
              <w:bCs/>
              <w:spacing w:val="-15"/>
              <w:sz w:val="30"/>
              <w:szCs w:val="30"/>
              <w:lang w:val="en-US" w:eastAsia="zh-CN"/>
            </w:rPr>
          </w:pPr>
          <w:r>
            <w:rPr>
              <w:rFonts w:hint="eastAsia" w:ascii="宋体" w:hAnsi="宋体" w:eastAsia="宋体" w:cs="宋体"/>
              <w:b/>
              <w:bCs w:val="0"/>
              <w:spacing w:val="-11"/>
              <w:sz w:val="28"/>
              <w:szCs w:val="96"/>
            </w:rPr>
            <w:fldChar w:fldCharType="end"/>
          </w:r>
          <w:bookmarkStart w:id="9" w:name="_Toc8977"/>
        </w:p>
      </w:sdtContent>
    </w:sdt>
    <w:p>
      <w:pPr>
        <w:spacing w:before="140" w:line="223" w:lineRule="auto"/>
        <w:ind w:left="46"/>
        <w:outlineLvl w:val="0"/>
        <w:rPr>
          <w:rFonts w:hint="eastAsia" w:ascii="宋体" w:hAnsi="宋体" w:eastAsia="宋体" w:cs="宋体"/>
          <w:b/>
          <w:bCs/>
          <w:spacing w:val="-15"/>
          <w:sz w:val="30"/>
          <w:szCs w:val="30"/>
          <w:lang w:val="en-US" w:eastAsia="zh-CN"/>
        </w:rPr>
        <w:sectPr>
          <w:headerReference r:id="rId5" w:type="default"/>
          <w:pgSz w:w="11912" w:h="16841"/>
          <w:pgMar w:top="1071" w:right="1445" w:bottom="0" w:left="1695" w:header="567" w:footer="397" w:gutter="0"/>
          <w:pgNumType w:fmt="decimal" w:start="1"/>
          <w:cols w:space="720" w:num="1"/>
        </w:sectPr>
      </w:pPr>
    </w:p>
    <w:p>
      <w:pPr>
        <w:spacing w:before="140" w:line="223" w:lineRule="auto"/>
        <w:ind w:left="46"/>
        <w:outlineLvl w:val="0"/>
        <w:rPr>
          <w:rFonts w:hint="eastAsia" w:ascii="宋体" w:hAnsi="宋体" w:eastAsia="宋体" w:cs="宋体"/>
          <w:b/>
          <w:bCs/>
          <w:spacing w:val="-15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spacing w:val="-15"/>
          <w:sz w:val="30"/>
          <w:szCs w:val="30"/>
          <w:lang w:val="en-US" w:eastAsia="zh-CN"/>
        </w:rPr>
        <w:t>一. 介绍</w:t>
      </w:r>
      <w:bookmarkEnd w:id="7"/>
      <w:bookmarkEnd w:id="8"/>
      <w:bookmarkEnd w:id="9"/>
      <w:bookmarkStart w:id="10" w:name="bookmark3"/>
      <w:bookmarkEnd w:id="10"/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40" w:firstLine="538" w:firstLineChars="200"/>
        <w:textAlignment w:val="baseline"/>
        <w:outlineLvl w:val="1"/>
        <w:rPr>
          <w:rFonts w:hint="eastAsia" w:ascii="宋体" w:hAnsi="宋体" w:eastAsia="宋体" w:cs="宋体"/>
          <w:b/>
          <w:bCs/>
          <w:spacing w:val="-6"/>
          <w:sz w:val="28"/>
          <w:szCs w:val="28"/>
        </w:rPr>
      </w:pPr>
      <w:bookmarkStart w:id="11" w:name="_Toc27536"/>
      <w:bookmarkStart w:id="12" w:name="_Toc7678"/>
      <w:bookmarkStart w:id="13" w:name="_Toc31960"/>
      <w:r>
        <w:rPr>
          <w:rFonts w:hint="eastAsia" w:ascii="宋体" w:hAnsi="宋体" w:eastAsia="宋体" w:cs="宋体"/>
          <w:b/>
          <w:bCs/>
          <w:spacing w:val="-6"/>
          <w:sz w:val="28"/>
          <w:szCs w:val="28"/>
        </w:rPr>
        <w:t>1.1 软件名称</w:t>
      </w:r>
      <w:bookmarkEnd w:id="11"/>
      <w:bookmarkEnd w:id="12"/>
      <w:bookmarkEnd w:id="13"/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420" w:firstLineChars="200"/>
        <w:textAlignment w:val="baseline"/>
        <w:outlineLvl w:val="2"/>
        <w:rPr>
          <w:rFonts w:ascii="Calibri" w:hAnsi="Calibri" w:eastAsia="Calibri" w:cs="Calibri"/>
          <w:spacing w:val="-6"/>
          <w:sz w:val="21"/>
          <w:szCs w:val="21"/>
        </w:rPr>
      </w:pPr>
      <w:bookmarkStart w:id="14" w:name="_Toc11887"/>
      <w:bookmarkStart w:id="15" w:name="_Toc29116"/>
      <w:r>
        <w:rPr>
          <w:rFonts w:hint="eastAsia" w:ascii="宋体" w:hAnsi="宋体" w:eastAsia="宋体" w:cs="宋体"/>
          <w:sz w:val="21"/>
          <w:szCs w:val="21"/>
        </w:rPr>
        <w:t>红音琴韵-古琴音游模拟器</w:t>
      </w:r>
      <w:bookmarkEnd w:id="14"/>
      <w:bookmarkEnd w:id="15"/>
      <w:bookmarkStart w:id="16" w:name="bookmark5"/>
      <w:bookmarkEnd w:id="16"/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40" w:firstLine="538" w:firstLineChars="200"/>
        <w:textAlignment w:val="baseline"/>
        <w:outlineLvl w:val="1"/>
        <w:rPr>
          <w:rFonts w:hint="eastAsia" w:ascii="宋体" w:hAnsi="宋体" w:eastAsia="宋体" w:cs="宋体"/>
          <w:b/>
          <w:bCs/>
          <w:spacing w:val="-6"/>
          <w:sz w:val="28"/>
          <w:szCs w:val="28"/>
        </w:rPr>
      </w:pPr>
      <w:bookmarkStart w:id="17" w:name="_Toc1619"/>
      <w:bookmarkStart w:id="18" w:name="_Toc22893"/>
      <w:bookmarkStart w:id="19" w:name="_Toc2329"/>
      <w:r>
        <w:rPr>
          <w:rFonts w:hint="eastAsia" w:ascii="宋体" w:hAnsi="宋体" w:eastAsia="宋体" w:cs="宋体"/>
          <w:b/>
          <w:bCs/>
          <w:spacing w:val="-6"/>
          <w:sz w:val="28"/>
          <w:szCs w:val="28"/>
        </w:rPr>
        <w:t>1.2 版本信息</w:t>
      </w:r>
      <w:bookmarkEnd w:id="17"/>
      <w:bookmarkEnd w:id="18"/>
      <w:bookmarkEnd w:id="19"/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420" w:firstLineChars="200"/>
        <w:textAlignment w:val="baseline"/>
        <w:outlineLvl w:val="0"/>
        <w:rPr>
          <w:rFonts w:hint="eastAsia" w:ascii="宋体" w:hAnsi="宋体" w:eastAsia="宋体" w:cs="宋体"/>
          <w:sz w:val="21"/>
          <w:szCs w:val="21"/>
        </w:rPr>
      </w:pPr>
      <w:bookmarkStart w:id="20" w:name="_Toc12176"/>
      <w:bookmarkStart w:id="21" w:name="_Toc17558"/>
      <w:bookmarkStart w:id="22" w:name="_Toc10964"/>
      <w:r>
        <w:rPr>
          <w:rFonts w:hint="eastAsia" w:ascii="宋体" w:hAnsi="宋体" w:eastAsia="宋体" w:cs="宋体"/>
          <w:sz w:val="21"/>
          <w:szCs w:val="21"/>
        </w:rPr>
        <w:t>版本号：1.0.</w:t>
      </w:r>
      <w:bookmarkEnd w:id="20"/>
      <w:bookmarkEnd w:id="21"/>
      <w:bookmarkEnd w:id="22"/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420" w:firstLineChars="200"/>
        <w:textAlignment w:val="baseline"/>
        <w:outlineLvl w:val="1"/>
        <w:rPr>
          <w:rFonts w:hint="eastAsia" w:eastAsia="宋体" w:cs="Arial"/>
          <w:b/>
          <w:bCs/>
          <w:spacing w:val="-8"/>
          <w:sz w:val="43"/>
          <w:szCs w:val="43"/>
          <w:lang w:val="en-US" w:eastAsia="zh-CN"/>
        </w:rPr>
      </w:pPr>
      <w:bookmarkStart w:id="23" w:name="_Toc10698"/>
      <w:bookmarkStart w:id="24" w:name="_Toc9387"/>
      <w:bookmarkStart w:id="25" w:name="_Toc28764"/>
      <w:r>
        <w:rPr>
          <w:rFonts w:hint="eastAsia" w:ascii="宋体" w:hAnsi="宋体" w:eastAsia="宋体" w:cs="宋体"/>
          <w:sz w:val="21"/>
          <w:szCs w:val="21"/>
        </w:rPr>
        <w:t>发布日期：2024-0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6</w:t>
      </w:r>
      <w:r>
        <w:rPr>
          <w:rFonts w:hint="eastAsia" w:ascii="宋体" w:hAnsi="宋体" w:eastAsia="宋体" w:cs="宋体"/>
          <w:sz w:val="21"/>
          <w:szCs w:val="21"/>
        </w:rPr>
        <w:t>-09</w:t>
      </w:r>
      <w:bookmarkEnd w:id="23"/>
      <w:bookmarkEnd w:id="24"/>
      <w:bookmarkEnd w:id="25"/>
      <w:bookmarkStart w:id="26" w:name="bookmark7"/>
      <w:bookmarkEnd w:id="26"/>
    </w:p>
    <w:p>
      <w:pPr>
        <w:spacing w:before="140" w:line="223" w:lineRule="auto"/>
        <w:ind w:left="46"/>
        <w:outlineLvl w:val="9"/>
        <w:rPr>
          <w:rFonts w:hint="eastAsia" w:ascii="宋体" w:hAnsi="宋体" w:eastAsia="宋体" w:cs="宋体"/>
          <w:b/>
          <w:bCs/>
          <w:spacing w:val="-15"/>
          <w:sz w:val="30"/>
          <w:szCs w:val="30"/>
          <w:lang w:val="en-US" w:eastAsia="zh-CN"/>
        </w:rPr>
      </w:pPr>
    </w:p>
    <w:p>
      <w:pPr>
        <w:spacing w:before="140" w:line="223" w:lineRule="auto"/>
        <w:ind w:left="46"/>
        <w:outlineLvl w:val="0"/>
        <w:rPr>
          <w:rFonts w:hint="eastAsia" w:ascii="宋体" w:hAnsi="宋体" w:eastAsia="宋体" w:cs="宋体"/>
          <w:b/>
          <w:bCs/>
          <w:spacing w:val="-15"/>
          <w:sz w:val="30"/>
          <w:szCs w:val="30"/>
          <w:lang w:val="en-US" w:eastAsia="zh-CN"/>
        </w:rPr>
      </w:pPr>
      <w:bookmarkStart w:id="27" w:name="_Toc32570"/>
      <w:bookmarkStart w:id="28" w:name="_Toc29168"/>
      <w:bookmarkStart w:id="29" w:name="_Toc14606"/>
      <w:r>
        <w:rPr>
          <w:rFonts w:hint="eastAsia" w:ascii="宋体" w:hAnsi="宋体" w:eastAsia="宋体" w:cs="宋体"/>
          <w:b/>
          <w:bCs/>
          <w:spacing w:val="-15"/>
          <w:sz w:val="30"/>
          <w:szCs w:val="30"/>
          <w:lang w:val="en-US" w:eastAsia="zh-CN"/>
        </w:rPr>
        <w:t>二. 系统要求</w:t>
      </w:r>
      <w:bookmarkEnd w:id="27"/>
      <w:bookmarkEnd w:id="28"/>
      <w:bookmarkEnd w:id="29"/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40" w:firstLine="538" w:firstLineChars="200"/>
        <w:textAlignment w:val="baseline"/>
        <w:outlineLvl w:val="1"/>
        <w:rPr>
          <w:rFonts w:hint="eastAsia" w:ascii="宋体" w:hAnsi="宋体" w:eastAsia="宋体" w:cs="宋体"/>
          <w:spacing w:val="-6"/>
          <w:sz w:val="28"/>
          <w:szCs w:val="28"/>
        </w:rPr>
      </w:pPr>
      <w:bookmarkStart w:id="30" w:name="bookmark9"/>
      <w:bookmarkEnd w:id="30"/>
      <w:bookmarkStart w:id="31" w:name="_Toc193"/>
      <w:bookmarkStart w:id="32" w:name="_Toc2823"/>
      <w:bookmarkStart w:id="33" w:name="_Toc1739"/>
      <w:r>
        <w:rPr>
          <w:rFonts w:hint="eastAsia" w:ascii="宋体" w:hAnsi="宋体" w:eastAsia="宋体" w:cs="宋体"/>
          <w:b/>
          <w:bCs/>
          <w:spacing w:val="-6"/>
          <w:sz w:val="28"/>
          <w:szCs w:val="28"/>
        </w:rPr>
        <w:t xml:space="preserve">2.1 </w:t>
      </w:r>
      <w:r>
        <w:rPr>
          <w:rFonts w:hint="eastAsia" w:ascii="宋体" w:hAnsi="宋体" w:eastAsia="宋体" w:cs="宋体"/>
          <w:b/>
          <w:bCs/>
          <w:spacing w:val="-6"/>
          <w:sz w:val="28"/>
          <w:szCs w:val="28"/>
          <w:lang w:val="en-US" w:eastAsia="zh-CN"/>
        </w:rPr>
        <w:t>最低</w:t>
      </w:r>
      <w:r>
        <w:rPr>
          <w:rFonts w:hint="eastAsia" w:ascii="宋体" w:hAnsi="宋体" w:eastAsia="宋体" w:cs="宋体"/>
          <w:b/>
          <w:bCs/>
          <w:spacing w:val="-6"/>
          <w:sz w:val="28"/>
          <w:szCs w:val="28"/>
        </w:rPr>
        <w:t>硬件要求</w:t>
      </w:r>
      <w:bookmarkEnd w:id="31"/>
      <w:bookmarkEnd w:id="32"/>
      <w:bookmarkEnd w:id="33"/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420" w:firstLineChars="200"/>
        <w:textAlignment w:val="baseline"/>
        <w:outlineLvl w:val="1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bookmarkStart w:id="34" w:name="_Toc19480"/>
      <w:bookmarkStart w:id="35" w:name="_Toc8386"/>
      <w:bookmarkStart w:id="36" w:name="_Toc18219"/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处理器：Intel Core i5-750 或 AMD Phenom II X4 955</w:t>
      </w:r>
      <w:bookmarkEnd w:id="34"/>
      <w:bookmarkEnd w:id="35"/>
      <w:bookmarkEnd w:id="36"/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420" w:firstLineChars="200"/>
        <w:textAlignment w:val="baseline"/>
        <w:outlineLvl w:val="2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bookmarkStart w:id="37" w:name="_Toc14845"/>
      <w:bookmarkStart w:id="38" w:name="_Toc17575"/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内存：8 GB RAM</w:t>
      </w:r>
      <w:bookmarkEnd w:id="37"/>
      <w:bookmarkEnd w:id="38"/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420" w:firstLineChars="200"/>
        <w:textAlignment w:val="baseline"/>
        <w:outlineLvl w:val="1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bookmarkStart w:id="39" w:name="_Toc381"/>
      <w:bookmarkStart w:id="40" w:name="_Toc20862"/>
      <w:bookmarkStart w:id="41" w:name="_Toc20782"/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显卡：NVIDIA GeForce GTX 560 或 AMD Radeon HD 7770 (1GB显存)</w:t>
      </w:r>
      <w:bookmarkEnd w:id="39"/>
      <w:bookmarkEnd w:id="40"/>
      <w:bookmarkEnd w:id="41"/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420" w:firstLineChars="200"/>
        <w:textAlignment w:val="baseline"/>
        <w:outlineLvl w:val="1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bookmarkStart w:id="42" w:name="_Toc13476"/>
      <w:bookmarkStart w:id="43" w:name="_Toc27312"/>
      <w:bookmarkStart w:id="44" w:name="_Toc3224"/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存储空间：需要至少 1 GB 可用硬盘空间</w:t>
      </w:r>
      <w:bookmarkEnd w:id="42"/>
      <w:bookmarkEnd w:id="43"/>
      <w:bookmarkEnd w:id="44"/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420" w:firstLineChars="200"/>
        <w:textAlignment w:val="baseline"/>
        <w:outlineLvl w:val="1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bookmarkStart w:id="45" w:name="_Toc1705"/>
      <w:bookmarkStart w:id="46" w:name="_Toc22877"/>
      <w:bookmarkStart w:id="47" w:name="_Toc10126"/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操作系统：Windows 7 SP1+, macOS 10.12+, Ubuntu 16.04+</w:t>
      </w:r>
      <w:bookmarkEnd w:id="45"/>
      <w:bookmarkEnd w:id="46"/>
      <w:bookmarkEnd w:id="47"/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420" w:firstLineChars="200"/>
        <w:textAlignment w:val="baseline"/>
        <w:outlineLvl w:val="1"/>
        <w:rPr>
          <w:rFonts w:hint="default" w:ascii="宋体" w:hAnsi="宋体" w:eastAsia="宋体" w:cs="宋体"/>
          <w:spacing w:val="1"/>
          <w:sz w:val="28"/>
          <w:szCs w:val="28"/>
          <w:lang w:val="en-US" w:eastAsia="zh-CN"/>
        </w:rPr>
      </w:pPr>
      <w:bookmarkStart w:id="48" w:name="_Toc29916"/>
      <w:bookmarkStart w:id="49" w:name="_Toc26941"/>
      <w:bookmarkStart w:id="50" w:name="_Toc24187"/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分辨率：1280 x 720</w:t>
      </w:r>
      <w:bookmarkEnd w:id="48"/>
      <w:bookmarkEnd w:id="49"/>
      <w:bookmarkEnd w:id="50"/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40" w:firstLine="538" w:firstLineChars="200"/>
        <w:textAlignment w:val="baseline"/>
        <w:outlineLvl w:val="1"/>
        <w:rPr>
          <w:rFonts w:hint="default" w:ascii="宋体" w:hAnsi="宋体" w:eastAsia="宋体" w:cs="宋体"/>
          <w:b/>
          <w:bCs/>
          <w:spacing w:val="-6"/>
          <w:sz w:val="28"/>
          <w:szCs w:val="28"/>
          <w:lang w:val="en-US" w:eastAsia="zh-CN"/>
        </w:rPr>
      </w:pPr>
      <w:bookmarkStart w:id="51" w:name="_Toc18798"/>
      <w:bookmarkStart w:id="52" w:name="_Toc17878"/>
      <w:bookmarkStart w:id="53" w:name="_Toc5106"/>
      <w:r>
        <w:rPr>
          <w:rFonts w:hint="eastAsia" w:ascii="宋体" w:hAnsi="宋体" w:eastAsia="宋体" w:cs="宋体"/>
          <w:b/>
          <w:bCs/>
          <w:spacing w:val="-6"/>
          <w:sz w:val="28"/>
          <w:szCs w:val="28"/>
          <w:lang w:val="en-US" w:eastAsia="zh-CN"/>
        </w:rPr>
        <w:t xml:space="preserve">2.2 </w:t>
      </w:r>
      <w:r>
        <w:rPr>
          <w:rFonts w:hint="default" w:ascii="宋体" w:hAnsi="宋体" w:eastAsia="宋体" w:cs="宋体"/>
          <w:b/>
          <w:bCs/>
          <w:spacing w:val="-6"/>
          <w:sz w:val="28"/>
          <w:szCs w:val="28"/>
          <w:lang w:val="en-US" w:eastAsia="zh-CN"/>
        </w:rPr>
        <w:t>推荐硬件要求</w:t>
      </w:r>
      <w:bookmarkEnd w:id="51"/>
      <w:bookmarkEnd w:id="52"/>
      <w:bookmarkEnd w:id="53"/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420" w:firstLineChars="200"/>
        <w:textAlignment w:val="baseline"/>
        <w:outlineLvl w:val="1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bookmarkStart w:id="54" w:name="_Toc19051"/>
      <w:bookmarkStart w:id="55" w:name="_Toc27531"/>
      <w:bookmarkStart w:id="56" w:name="_Toc20420"/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处理器：Intel Core i7-4770 或 AMD Ryzen 5 1600</w:t>
      </w:r>
      <w:bookmarkEnd w:id="54"/>
      <w:bookmarkEnd w:id="55"/>
      <w:bookmarkEnd w:id="56"/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420" w:firstLineChars="200"/>
        <w:textAlignment w:val="baseline"/>
        <w:outlineLvl w:val="2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bookmarkStart w:id="57" w:name="_Toc30409"/>
      <w:bookmarkStart w:id="58" w:name="_Toc1756"/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内存：16 GB RAM</w:t>
      </w:r>
      <w:bookmarkEnd w:id="57"/>
      <w:bookmarkEnd w:id="58"/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420" w:firstLineChars="200"/>
        <w:textAlignment w:val="baseline"/>
        <w:outlineLvl w:val="1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bookmarkStart w:id="59" w:name="_Toc8547"/>
      <w:bookmarkStart w:id="60" w:name="_Toc26457"/>
      <w:bookmarkStart w:id="61" w:name="_Toc25692"/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显卡：NVIDIA GeForce GTX 1060 或 AMD Radeon RX 580 (4 GB 显存)</w:t>
      </w:r>
      <w:bookmarkEnd w:id="59"/>
      <w:bookmarkEnd w:id="60"/>
      <w:bookmarkEnd w:id="61"/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420" w:firstLineChars="200"/>
        <w:textAlignment w:val="baseline"/>
        <w:outlineLvl w:val="1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bookmarkStart w:id="62" w:name="_Toc6500"/>
      <w:bookmarkStart w:id="63" w:name="_Toc3803"/>
      <w:bookmarkStart w:id="64" w:name="_Toc15415"/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存储空间：需要至少 10 GB 可用硬盘空间</w:t>
      </w:r>
      <w:bookmarkEnd w:id="62"/>
      <w:bookmarkEnd w:id="63"/>
      <w:bookmarkEnd w:id="64"/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420" w:firstLineChars="200"/>
        <w:textAlignment w:val="baseline"/>
        <w:outlineLvl w:val="1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bookmarkStart w:id="65" w:name="_Toc29983"/>
      <w:bookmarkStart w:id="66" w:name="_Toc25223"/>
      <w:bookmarkStart w:id="67" w:name="_Toc14720"/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操作系统：Windows 10, macOS 11.0+, Ubuntu 20.04+</w:t>
      </w:r>
      <w:bookmarkEnd w:id="65"/>
      <w:bookmarkEnd w:id="66"/>
      <w:bookmarkEnd w:id="67"/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420" w:firstLineChars="200"/>
        <w:textAlignment w:val="baseline"/>
        <w:outlineLvl w:val="1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bookmarkStart w:id="68" w:name="_Toc21800"/>
      <w:bookmarkStart w:id="69" w:name="_Toc30748"/>
      <w:bookmarkStart w:id="70" w:name="_Toc29000"/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分辨率：1920 x 1080</w:t>
      </w:r>
      <w:bookmarkEnd w:id="68"/>
      <w:bookmarkEnd w:id="69"/>
      <w:bookmarkEnd w:id="70"/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40" w:firstLine="538" w:firstLineChars="200"/>
        <w:textAlignment w:val="baseline"/>
        <w:outlineLvl w:val="1"/>
        <w:rPr>
          <w:rFonts w:hint="eastAsia" w:ascii="宋体" w:hAnsi="宋体" w:eastAsia="宋体" w:cs="宋体"/>
          <w:b/>
          <w:bCs/>
          <w:spacing w:val="-6"/>
          <w:sz w:val="28"/>
          <w:szCs w:val="28"/>
          <w:lang w:val="en-US" w:eastAsia="zh-CN"/>
        </w:rPr>
      </w:pPr>
      <w:bookmarkStart w:id="71" w:name="bookmark11"/>
      <w:bookmarkEnd w:id="71"/>
      <w:bookmarkStart w:id="72" w:name="_Toc24593"/>
      <w:bookmarkStart w:id="73" w:name="_Toc30719"/>
      <w:bookmarkStart w:id="74" w:name="_Toc16505"/>
      <w:r>
        <w:rPr>
          <w:rFonts w:hint="eastAsia" w:ascii="宋体" w:hAnsi="宋体" w:eastAsia="宋体" w:cs="宋体"/>
          <w:b/>
          <w:bCs/>
          <w:spacing w:val="-6"/>
          <w:sz w:val="28"/>
          <w:szCs w:val="28"/>
          <w:lang w:val="en-US" w:eastAsia="zh-CN"/>
        </w:rPr>
        <w:t>2.3 软件要求</w:t>
      </w:r>
      <w:bookmarkEnd w:id="72"/>
      <w:bookmarkEnd w:id="73"/>
      <w:bookmarkEnd w:id="74"/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420" w:firstLineChars="200"/>
        <w:textAlignment w:val="baseline"/>
        <w:outlineLvl w:val="1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bookmarkStart w:id="75" w:name="bookmark13"/>
      <w:bookmarkEnd w:id="75"/>
      <w:bookmarkStart w:id="76" w:name="_Toc28732"/>
      <w:bookmarkStart w:id="77" w:name="_Toc7966"/>
      <w:bookmarkStart w:id="78" w:name="_Toc7934"/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操作系统：Windows 10 或更高版本 / macOS X 10.14 或更高版本 / Ubuntu 16.04 或更高版本</w:t>
      </w:r>
      <w:bookmarkEnd w:id="76"/>
      <w:bookmarkEnd w:id="77"/>
      <w:bookmarkEnd w:id="78"/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420" w:firstLineChars="200"/>
        <w:textAlignment w:val="baseline"/>
        <w:outlineLvl w:val="2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bookmarkStart w:id="79" w:name="_Toc22331"/>
      <w:bookmarkStart w:id="80" w:name="_Toc20504"/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Unity 3D：版本 2021.3.4f1 或更高版本</w:t>
      </w:r>
      <w:bookmarkEnd w:id="79"/>
      <w:bookmarkEnd w:id="80"/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420" w:firstLineChars="200"/>
        <w:textAlignment w:val="baseline"/>
        <w:outlineLvl w:val="1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bookmarkStart w:id="81" w:name="_Toc7464"/>
      <w:bookmarkStart w:id="82" w:name="_Toc15191"/>
      <w:bookmarkStart w:id="83" w:name="_Toc1021"/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Visual Studio Code：最新版本，包含 C# 和 Unity Debug 插件</w:t>
      </w:r>
      <w:bookmarkEnd w:id="81"/>
      <w:bookmarkEnd w:id="82"/>
      <w:bookmarkEnd w:id="83"/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420" w:firstLineChars="200"/>
        <w:textAlignment w:val="baseline"/>
        <w:outlineLvl w:val="1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bookmarkStart w:id="84" w:name="_Toc22097"/>
      <w:bookmarkStart w:id="85" w:name="_Toc24603"/>
      <w:bookmarkStart w:id="86" w:name="_Toc19236"/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NET Framework：版本 4.7.2 或更高版本</w:t>
      </w:r>
      <w:bookmarkEnd w:id="84"/>
      <w:bookmarkEnd w:id="85"/>
      <w:bookmarkEnd w:id="86"/>
    </w:p>
    <w:p>
      <w:pPr>
        <w:spacing w:before="140" w:line="223" w:lineRule="auto"/>
        <w:ind w:left="46"/>
        <w:outlineLvl w:val="9"/>
        <w:rPr>
          <w:rFonts w:hint="eastAsia" w:ascii="宋体" w:hAnsi="宋体" w:eastAsia="宋体" w:cs="宋体"/>
          <w:b/>
          <w:bCs/>
          <w:spacing w:val="-15"/>
          <w:sz w:val="30"/>
          <w:szCs w:val="30"/>
          <w:lang w:val="en-US" w:eastAsia="zh-CN"/>
        </w:rPr>
      </w:pPr>
      <w:bookmarkStart w:id="115" w:name="_GoBack"/>
      <w:bookmarkEnd w:id="115"/>
    </w:p>
    <w:p>
      <w:pPr>
        <w:keepNext w:val="0"/>
        <w:keepLines w:val="0"/>
        <w:pageBreakBefore/>
        <w:widowControl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40" w:line="224" w:lineRule="auto"/>
        <w:ind w:left="45"/>
        <w:textAlignment w:val="baseline"/>
        <w:outlineLvl w:val="0"/>
        <w:rPr>
          <w:rFonts w:hint="eastAsia" w:ascii="宋体" w:hAnsi="宋体" w:eastAsia="宋体" w:cs="宋体"/>
          <w:b/>
          <w:bCs/>
          <w:spacing w:val="-15"/>
          <w:sz w:val="30"/>
          <w:szCs w:val="30"/>
          <w:lang w:val="en-US" w:eastAsia="zh-CN"/>
        </w:rPr>
      </w:pPr>
      <w:bookmarkStart w:id="87" w:name="_Toc22267"/>
      <w:bookmarkStart w:id="88" w:name="_Toc15092"/>
      <w:bookmarkStart w:id="89" w:name="_Toc25565"/>
      <w:r>
        <w:rPr>
          <w:rFonts w:hint="eastAsia" w:ascii="宋体" w:hAnsi="宋体" w:eastAsia="宋体" w:cs="宋体"/>
          <w:b/>
          <w:bCs/>
          <w:spacing w:val="-15"/>
          <w:sz w:val="30"/>
          <w:szCs w:val="30"/>
          <w:lang w:val="en-US" w:eastAsia="zh-CN"/>
        </w:rPr>
        <w:t>三 软件描述</w:t>
      </w:r>
      <w:bookmarkEnd w:id="87"/>
      <w:bookmarkEnd w:id="88"/>
      <w:bookmarkEnd w:id="89"/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40" w:firstLine="538" w:firstLineChars="200"/>
        <w:textAlignment w:val="baseline"/>
        <w:outlineLvl w:val="1"/>
        <w:rPr>
          <w:rFonts w:hint="default" w:ascii="宋体" w:hAnsi="宋体" w:eastAsia="宋体" w:cs="宋体"/>
          <w:b/>
          <w:bCs/>
          <w:spacing w:val="-6"/>
          <w:sz w:val="28"/>
          <w:szCs w:val="28"/>
          <w:lang w:val="en-US" w:eastAsia="zh-CN"/>
        </w:rPr>
      </w:pPr>
      <w:bookmarkStart w:id="90" w:name="bookmark15"/>
      <w:bookmarkEnd w:id="90"/>
      <w:bookmarkStart w:id="91" w:name="_Toc10687"/>
      <w:bookmarkStart w:id="92" w:name="_Toc28333"/>
      <w:bookmarkStart w:id="93" w:name="_Toc19222"/>
      <w:r>
        <w:rPr>
          <w:rFonts w:hint="eastAsia" w:ascii="宋体" w:hAnsi="宋体" w:eastAsia="宋体" w:cs="宋体"/>
          <w:b/>
          <w:bCs/>
          <w:spacing w:val="-6"/>
          <w:sz w:val="28"/>
          <w:szCs w:val="28"/>
          <w:lang w:val="en-US" w:eastAsia="zh-CN"/>
        </w:rPr>
        <w:t>3.1 用户面界面</w:t>
      </w:r>
      <w:bookmarkEnd w:id="91"/>
      <w:bookmarkEnd w:id="92"/>
      <w:bookmarkEnd w:id="93"/>
    </w:p>
    <w:p>
      <w:pPr>
        <w:spacing w:line="360" w:lineRule="auto"/>
        <w:jc w:val="center"/>
        <w:rPr>
          <w:rFonts w:hint="eastAsia" w:ascii="宋体" w:hAnsi="宋体" w:eastAsia="宋体" w:cs="Times New Roman"/>
          <w:sz w:val="24"/>
          <w:szCs w:val="24"/>
          <w:lang w:eastAsia="zh-CN"/>
          <w14:ligatures w14:val="none"/>
        </w:rPr>
      </w:pPr>
      <w:r>
        <w:drawing>
          <wp:inline distT="0" distB="0" distL="114300" distR="114300">
            <wp:extent cx="5400040" cy="3599815"/>
            <wp:effectExtent l="0" t="0" r="635" b="635"/>
            <wp:docPr id="8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40" w:firstLine="538" w:firstLineChars="200"/>
        <w:textAlignment w:val="baseline"/>
        <w:outlineLvl w:val="1"/>
        <w:rPr>
          <w:rFonts w:hint="eastAsia" w:ascii="宋体" w:hAnsi="宋体" w:eastAsia="宋体" w:cs="宋体"/>
          <w:b/>
          <w:bCs/>
          <w:spacing w:val="-6"/>
          <w:sz w:val="28"/>
          <w:szCs w:val="28"/>
          <w:lang w:val="en-US" w:eastAsia="zh-CN"/>
        </w:rPr>
      </w:pPr>
      <w:bookmarkStart w:id="94" w:name="_Toc26524"/>
      <w:bookmarkStart w:id="95" w:name="_Toc26536"/>
      <w:bookmarkStart w:id="96" w:name="_Toc19821"/>
      <w:r>
        <w:rPr>
          <w:rFonts w:hint="eastAsia" w:ascii="宋体" w:hAnsi="宋体" w:eastAsia="宋体" w:cs="宋体"/>
          <w:b/>
          <w:bCs/>
          <w:spacing w:val="-6"/>
          <w:sz w:val="28"/>
          <w:szCs w:val="28"/>
          <w:lang w:val="en-US" w:eastAsia="zh-CN"/>
        </w:rPr>
        <w:t>3.2 功能介绍</w:t>
      </w:r>
      <w:bookmarkEnd w:id="94"/>
      <w:bookmarkEnd w:id="95"/>
      <w:bookmarkEnd w:id="96"/>
    </w:p>
    <w:p>
      <w:pPr>
        <w:spacing w:line="360" w:lineRule="auto"/>
        <w:ind w:firstLine="482" w:firstLineChars="200"/>
        <w:jc w:val="left"/>
        <w:rPr>
          <w:rFonts w:hint="eastAsia" w:ascii="宋体" w:hAnsi="宋体" w:eastAsia="宋体" w:cs="Times New Roman"/>
          <w:sz w:val="24"/>
          <w:szCs w:val="24"/>
          <w:lang w:eastAsia="zh-CN"/>
          <w14:ligatures w14:val="none"/>
        </w:rPr>
      </w:pPr>
      <w:r>
        <w:rPr>
          <w:rFonts w:ascii="宋体" w:hAnsi="宋体" w:eastAsia="宋体" w:cs="Times New Roman"/>
          <w:b/>
          <w:bCs/>
          <w:sz w:val="24"/>
          <w:szCs w:val="24"/>
          <w14:ligatures w14:val="none"/>
        </w:rPr>
        <w:t>《</w:t>
      </w:r>
      <w:r>
        <w:rPr>
          <w:rFonts w:hint="eastAsia" w:ascii="宋体" w:hAnsi="宋体" w:eastAsia="宋体" w:cs="Times New Roman"/>
          <w:b/>
          <w:bCs/>
          <w:sz w:val="24"/>
          <w:szCs w:val="24"/>
          <w14:ligatures w14:val="none"/>
        </w:rPr>
        <w:t>红音琴韵</w:t>
      </w:r>
      <w:r>
        <w:rPr>
          <w:rFonts w:ascii="宋体" w:hAnsi="宋体" w:eastAsia="宋体" w:cs="Times New Roman"/>
          <w:b/>
          <w:bCs/>
          <w:sz w:val="24"/>
          <w:szCs w:val="24"/>
          <w14:ligatures w14:val="none"/>
        </w:rPr>
        <w:t>》</w:t>
      </w:r>
      <w:r>
        <w:rPr>
          <w:rFonts w:ascii="宋体" w:hAnsi="宋体" w:eastAsia="宋体" w:cs="Times New Roman"/>
          <w:sz w:val="24"/>
          <w:szCs w:val="24"/>
          <w14:ligatures w14:val="none"/>
        </w:rPr>
        <w:t>是一款结合传统古琴艺术与现代音乐游戏元素的创新游戏。</w:t>
      </w:r>
      <w:r>
        <w:rPr>
          <w:rFonts w:hint="eastAsia" w:ascii="宋体" w:hAnsi="宋体" w:eastAsia="宋体" w:cs="Times New Roman"/>
          <w:sz w:val="24"/>
          <w:szCs w:val="24"/>
          <w14:ligatures w14:val="none"/>
        </w:rPr>
        <w:t>以古琴为核心，通过点击屏幕的方式，模拟古琴演奏来完成古琴曲目。玩家需要根据游戏的提示，在正确的时间按下对应的琴键，以模拟古琴演奏的动作。游戏难度随着关卡的推进而逐渐提升，本游戏共分为初级、中级和高级的三个阶段。让玩家在享受游戏乐趣的同时，在</w:t>
      </w:r>
      <w:r>
        <w:rPr>
          <w:rFonts w:ascii="宋体" w:hAnsi="宋体" w:eastAsia="宋体" w:cs="Times New Roman"/>
          <w:sz w:val="24"/>
          <w:szCs w:val="24"/>
          <w14:ligatures w14:val="none"/>
        </w:rPr>
        <w:t>迷人的古风画面中感受中国传统</w:t>
      </w:r>
      <w:r>
        <w:rPr>
          <w:rFonts w:hint="eastAsia" w:ascii="宋体" w:hAnsi="宋体" w:eastAsia="宋体" w:cs="Times New Roman"/>
          <w:sz w:val="24"/>
          <w:szCs w:val="24"/>
          <w14:ligatures w14:val="none"/>
        </w:rPr>
        <w:t>古琴</w:t>
      </w:r>
      <w:r>
        <w:rPr>
          <w:rFonts w:ascii="宋体" w:hAnsi="宋体" w:eastAsia="宋体" w:cs="Times New Roman"/>
          <w:sz w:val="24"/>
          <w:szCs w:val="24"/>
          <w14:ligatures w14:val="none"/>
        </w:rPr>
        <w:t>的魅力</w:t>
      </w:r>
      <w:r>
        <w:rPr>
          <w:rFonts w:hint="eastAsia" w:ascii="宋体" w:hAnsi="宋体" w:eastAsia="宋体" w:cs="Times New Roman"/>
          <w:sz w:val="24"/>
          <w:szCs w:val="24"/>
          <w14:ligatures w14:val="none"/>
        </w:rPr>
        <w:t>乐器</w:t>
      </w:r>
      <w:r>
        <w:rPr>
          <w:rFonts w:hint="eastAsia" w:ascii="宋体" w:hAnsi="宋体" w:eastAsia="宋体" w:cs="Times New Roman"/>
          <w:sz w:val="24"/>
          <w:szCs w:val="24"/>
          <w:lang w:eastAsia="zh-CN"/>
          <w14:ligatures w14:val="none"/>
        </w:rPr>
        <w:t>。</w:t>
      </w:r>
    </w:p>
    <w:p>
      <w:pPr>
        <w:keepNext w:val="0"/>
        <w:keepLines w:val="0"/>
        <w:pageBreakBefore/>
        <w:widowControl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40" w:line="224" w:lineRule="auto"/>
        <w:ind w:left="45"/>
        <w:textAlignment w:val="baseline"/>
        <w:outlineLvl w:val="0"/>
        <w:rPr>
          <w:rFonts w:hint="eastAsia" w:ascii="宋体" w:hAnsi="宋体" w:eastAsia="宋体" w:cs="宋体"/>
          <w:b/>
          <w:bCs/>
          <w:spacing w:val="-15"/>
          <w:sz w:val="30"/>
          <w:szCs w:val="30"/>
          <w:lang w:val="en-US" w:eastAsia="zh-CN"/>
        </w:rPr>
      </w:pPr>
      <w:bookmarkStart w:id="97" w:name="_Toc11833"/>
      <w:bookmarkStart w:id="98" w:name="_Toc23926"/>
      <w:bookmarkStart w:id="99" w:name="_Toc31192"/>
      <w:r>
        <w:rPr>
          <w:rFonts w:hint="eastAsia" w:ascii="宋体" w:hAnsi="宋体" w:eastAsia="宋体" w:cs="宋体"/>
          <w:b/>
          <w:bCs/>
          <w:spacing w:val="-15"/>
          <w:sz w:val="30"/>
          <w:szCs w:val="30"/>
          <w:lang w:val="en-US" w:eastAsia="zh-CN"/>
        </w:rPr>
        <w:t>四 系统操作说明</w:t>
      </w:r>
      <w:bookmarkEnd w:id="97"/>
      <w:bookmarkEnd w:id="98"/>
      <w:bookmarkEnd w:id="99"/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40" w:firstLine="538" w:firstLineChars="200"/>
        <w:textAlignment w:val="baseline"/>
        <w:outlineLvl w:val="1"/>
        <w:rPr>
          <w:rFonts w:hint="eastAsia" w:ascii="宋体" w:hAnsi="宋体" w:eastAsia="宋体" w:cs="宋体"/>
          <w:b/>
          <w:bCs/>
          <w:spacing w:val="-6"/>
          <w:sz w:val="28"/>
          <w:szCs w:val="28"/>
          <w:lang w:val="en-US" w:eastAsia="zh-CN"/>
        </w:rPr>
      </w:pPr>
      <w:bookmarkStart w:id="100" w:name="_Toc12724"/>
      <w:bookmarkStart w:id="101" w:name="_Toc16957"/>
      <w:bookmarkStart w:id="102" w:name="_Toc2040"/>
      <w:r>
        <w:rPr>
          <w:rFonts w:hint="eastAsia" w:ascii="宋体" w:hAnsi="宋体" w:eastAsia="宋体" w:cs="宋体"/>
          <w:b/>
          <w:bCs/>
          <w:spacing w:val="-6"/>
          <w:sz w:val="28"/>
          <w:szCs w:val="28"/>
          <w:lang w:val="en-US" w:eastAsia="zh-CN"/>
        </w:rPr>
        <w:t>4.1 准备阶段</w:t>
      </w:r>
      <w:bookmarkEnd w:id="100"/>
      <w:bookmarkEnd w:id="101"/>
      <w:bookmarkEnd w:id="102"/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jc w:val="left"/>
        <w:rPr>
          <w:rFonts w:hint="eastAsia" w:ascii="宋体" w:hAnsi="宋体" w:eastAsia="宋体" w:cs="Times New Roman"/>
          <w:sz w:val="24"/>
          <w:szCs w:val="24"/>
          <w:lang w:eastAsia="zh-CN"/>
          <w14:ligatures w14:val="none"/>
        </w:rPr>
      </w:pPr>
      <w:r>
        <w:rPr>
          <w:rFonts w:hint="eastAsia" w:ascii="宋体" w:hAnsi="宋体" w:eastAsia="宋体" w:cs="Times New Roman"/>
          <w:sz w:val="24"/>
          <w:szCs w:val="24"/>
          <w14:ligatures w14:val="none"/>
        </w:rPr>
        <w:t>将联网的设备放在平稳的表面上，并进入到游戏界面</w:t>
      </w:r>
      <w:r>
        <w:rPr>
          <w:rFonts w:hint="eastAsia" w:ascii="宋体" w:hAnsi="宋体" w:eastAsia="宋体" w:cs="Times New Roman"/>
          <w:sz w:val="24"/>
          <w:szCs w:val="24"/>
          <w:lang w:eastAsia="zh-CN"/>
          <w14:ligatures w14:val="none"/>
        </w:rPr>
        <w:t>。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jc w:val="left"/>
        <w:rPr>
          <w:rFonts w:hint="eastAsia" w:ascii="宋体" w:hAnsi="宋体" w:eastAsia="宋体" w:cs="Times New Roman"/>
          <w:sz w:val="24"/>
          <w:szCs w:val="24"/>
          <w14:ligatures w14:val="none"/>
        </w:rPr>
      </w:pPr>
      <w:r>
        <w:rPr>
          <w:rFonts w:hint="eastAsia" w:ascii="宋体" w:hAnsi="宋体" w:eastAsia="宋体" w:cs="Times New Roman"/>
          <w:sz w:val="24"/>
          <w:szCs w:val="24"/>
          <w14:ligatures w14:val="none"/>
        </w:rPr>
        <w:t>确保你的双手有足够的活动区域，可以自如地接触到设备展示的古琴弦。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jc w:val="left"/>
        <w:rPr>
          <w:rFonts w:hint="eastAsia" w:ascii="宋体" w:hAnsi="宋体" w:eastAsia="宋体" w:cs="Times New Roman"/>
          <w:sz w:val="24"/>
          <w:szCs w:val="24"/>
          <w14:ligatures w14:val="none"/>
        </w:rPr>
      </w:pPr>
      <w:r>
        <w:rPr>
          <w:rFonts w:hint="eastAsia" w:ascii="宋体" w:hAnsi="宋体" w:eastAsia="宋体" w:cs="Times New Roman"/>
          <w:sz w:val="24"/>
          <w:szCs w:val="24"/>
          <w:lang w:val="en-US" w:eastAsia="zh-CN"/>
          <w14:ligatures w14:val="none"/>
        </w:rPr>
        <w:t>点击图中古琴。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jc w:val="left"/>
        <w:rPr>
          <w:rFonts w:hint="eastAsia" w:ascii="宋体" w:hAnsi="宋体" w:eastAsia="宋体" w:cs="Times New Roman"/>
          <w:sz w:val="24"/>
          <w:szCs w:val="24"/>
          <w14:ligatures w14:val="none"/>
        </w:rPr>
      </w:pPr>
      <w:r>
        <w:rPr>
          <w:rFonts w:hint="eastAsia" w:ascii="宋体" w:hAnsi="宋体" w:eastAsia="宋体" w:cs="Times New Roman"/>
          <w:sz w:val="24"/>
          <w:szCs w:val="24"/>
          <w:lang w:val="en-US" w:eastAsia="zh-CN"/>
          <w14:ligatures w14:val="none"/>
        </w:rPr>
        <w:t>点击页面右侧开始游戏。</w:t>
      </w:r>
    </w:p>
    <w:p>
      <w:pPr>
        <w:numPr>
          <w:numId w:val="0"/>
        </w:numPr>
        <w:spacing w:line="360" w:lineRule="auto"/>
        <w:ind w:leftChars="0"/>
        <w:jc w:val="center"/>
        <w:rPr>
          <w:rFonts w:hint="eastAsia" w:ascii="宋体" w:hAnsi="宋体" w:eastAsia="宋体" w:cs="Times New Roman"/>
          <w:sz w:val="24"/>
          <w:szCs w:val="24"/>
          <w14:ligatures w14:val="none"/>
        </w:rPr>
      </w:pPr>
      <w:r>
        <w:rPr>
          <w:rFonts w:hint="eastAsia" w:ascii="宋体" w:hAnsi="宋体" w:eastAsia="宋体" w:cs="Times New Roman"/>
          <w:sz w:val="24"/>
          <w:szCs w:val="24"/>
          <w14:ligatures w14:val="none"/>
        </w:rPr>
        <w:drawing>
          <wp:inline distT="0" distB="0" distL="114300" distR="114300">
            <wp:extent cx="5400040" cy="3599815"/>
            <wp:effectExtent l="0" t="0" r="635" b="635"/>
            <wp:docPr id="4" name="图片 4" descr="图片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jc w:val="left"/>
        <w:rPr>
          <w:rFonts w:hint="eastAsia" w:ascii="宋体" w:hAnsi="宋体" w:eastAsia="宋体" w:cs="Times New Roman"/>
          <w:sz w:val="24"/>
          <w:szCs w:val="24"/>
          <w:lang w:val="en-US" w:eastAsia="zh-CN"/>
          <w14:ligatures w14:val="none"/>
        </w:rPr>
      </w:pPr>
      <w:r>
        <w:rPr>
          <w:rFonts w:hint="eastAsia" w:ascii="宋体" w:hAnsi="宋体" w:eastAsia="宋体" w:cs="Times New Roman"/>
          <w:sz w:val="24"/>
          <w:szCs w:val="24"/>
          <w:lang w:val="en-US" w:eastAsia="zh-CN"/>
          <w14:ligatures w14:val="none"/>
        </w:rPr>
        <w:t>选择曲目，进入游戏。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9"/>
        <w:rPr>
          <w:rFonts w:hint="eastAsia" w:ascii="宋体" w:hAnsi="宋体" w:eastAsia="宋体" w:cs="Times New Roman"/>
          <w:sz w:val="24"/>
          <w:szCs w:val="24"/>
          <w14:ligatures w14:val="none"/>
        </w:rPr>
      </w:pPr>
      <w:r>
        <w:rPr>
          <w:rFonts w:ascii="宋体" w:hAnsi="宋体" w:eastAsia="宋体" w:cs="Times New Roman"/>
          <w:sz w:val="24"/>
          <w:szCs w:val="24"/>
          <w14:ligatures w14:val="none"/>
        </w:rPr>
        <w:drawing>
          <wp:inline distT="0" distB="0" distL="114300" distR="114300">
            <wp:extent cx="5400040" cy="3599815"/>
            <wp:effectExtent l="0" t="0" r="635" b="635"/>
            <wp:docPr id="3" name="图片 3" descr="图片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/>
        <w:widowControl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40" w:firstLine="538" w:firstLineChars="200"/>
        <w:textAlignment w:val="baseline"/>
        <w:outlineLvl w:val="1"/>
        <w:rPr>
          <w:rFonts w:hint="eastAsia" w:ascii="宋体" w:hAnsi="宋体" w:eastAsia="宋体" w:cs="宋体"/>
          <w:b/>
          <w:bCs/>
          <w:spacing w:val="-6"/>
          <w:sz w:val="28"/>
          <w:szCs w:val="28"/>
          <w:lang w:val="en-US" w:eastAsia="zh-CN"/>
        </w:rPr>
      </w:pPr>
      <w:bookmarkStart w:id="103" w:name="_Toc22912"/>
      <w:bookmarkStart w:id="104" w:name="_Toc18433"/>
      <w:bookmarkStart w:id="105" w:name="_Toc23141"/>
      <w:r>
        <w:rPr>
          <w:rFonts w:hint="eastAsia" w:ascii="宋体" w:hAnsi="宋体" w:eastAsia="宋体" w:cs="宋体"/>
          <w:b/>
          <w:bCs/>
          <w:spacing w:val="-6"/>
          <w:sz w:val="28"/>
          <w:szCs w:val="28"/>
          <w:lang w:val="en-US" w:eastAsia="zh-CN"/>
        </w:rPr>
        <w:t>4.2 基本操作</w:t>
      </w:r>
      <w:bookmarkEnd w:id="103"/>
      <w:bookmarkEnd w:id="104"/>
      <w:bookmarkEnd w:id="105"/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jc w:val="left"/>
        <w:rPr>
          <w:rFonts w:hint="eastAsia" w:ascii="宋体" w:hAnsi="宋体" w:eastAsia="宋体" w:cs="Times New Roman"/>
          <w:sz w:val="24"/>
          <w:szCs w:val="24"/>
          <w14:ligatures w14:val="none"/>
        </w:rPr>
      </w:pPr>
      <w:r>
        <w:rPr>
          <w:rFonts w:hint="eastAsia" w:ascii="宋体" w:hAnsi="宋体" w:eastAsia="宋体" w:cs="Times New Roman"/>
          <w:sz w:val="24"/>
          <w:szCs w:val="24"/>
          <w14:ligatures w14:val="none"/>
        </w:rPr>
        <w:t>画面会指导玩家如何使用手指模拟古琴演奏的基本手势。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jc w:val="left"/>
        <w:rPr>
          <w:rFonts w:hint="eastAsia" w:ascii="宋体" w:hAnsi="宋体" w:eastAsia="宋体" w:cs="Times New Roman"/>
          <w:sz w:val="24"/>
          <w:szCs w:val="24"/>
          <w14:ligatures w14:val="none"/>
        </w:rPr>
      </w:pPr>
      <w:r>
        <w:rPr>
          <w:rFonts w:hint="eastAsia" w:ascii="宋体" w:hAnsi="宋体" w:eastAsia="宋体" w:cs="Times New Roman"/>
          <w:sz w:val="24"/>
          <w:szCs w:val="24"/>
          <w14:ligatures w14:val="none"/>
        </w:rPr>
        <w:t>玩家需要按照屏幕上出现的指示进行相应的动作，如“轻弹”或“滑动”。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jc w:val="left"/>
        <w:rPr>
          <w:rFonts w:hint="eastAsia" w:ascii="宋体" w:hAnsi="宋体" w:eastAsia="宋体" w:cs="Times New Roman"/>
          <w:sz w:val="24"/>
          <w:szCs w:val="24"/>
          <w14:ligatures w14:val="none"/>
        </w:rPr>
      </w:pPr>
      <w:r>
        <w:rPr>
          <w:rFonts w:hint="eastAsia" w:ascii="宋体" w:hAnsi="宋体" w:eastAsia="宋体" w:cs="Times New Roman"/>
          <w:sz w:val="24"/>
          <w:szCs w:val="24"/>
          <w14:ligatures w14:val="none"/>
        </w:rPr>
        <w:t>屏幕上会显示代表音符的图标，这些图标会根据节奏移动。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jc w:val="left"/>
        <w:rPr>
          <w:rFonts w:hint="eastAsia" w:ascii="宋体" w:hAnsi="宋体" w:eastAsia="宋体" w:cs="Times New Roman"/>
          <w:sz w:val="24"/>
          <w:szCs w:val="24"/>
          <w14:ligatures w14:val="none"/>
        </w:rPr>
      </w:pPr>
      <w:r>
        <w:rPr>
          <w:rFonts w:hint="eastAsia" w:ascii="宋体" w:hAnsi="宋体" w:eastAsia="宋体" w:cs="Times New Roman"/>
          <w:sz w:val="24"/>
          <w:szCs w:val="24"/>
          <w14:ligatures w14:val="none"/>
        </w:rPr>
        <w:t>玩家需要在正确的时间用正确的手势触摸对应的古琴弦，以产生音符。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jc w:val="left"/>
        <w:rPr>
          <w:rFonts w:hint="eastAsia" w:ascii="宋体" w:hAnsi="宋体" w:eastAsia="宋体" w:cs="Times New Roman"/>
          <w:sz w:val="24"/>
          <w:szCs w:val="24"/>
          <w14:ligatures w14:val="none"/>
        </w:rPr>
      </w:pPr>
      <w:r>
        <w:rPr>
          <w:rFonts w:hint="eastAsia" w:ascii="宋体" w:hAnsi="宋体" w:eastAsia="宋体" w:cs="Times New Roman"/>
          <w:sz w:val="24"/>
          <w:szCs w:val="24"/>
          <w14:ligatures w14:val="none"/>
        </w:rPr>
        <w:t>通过点击</w:t>
      </w:r>
      <w:r>
        <w:rPr>
          <w:rFonts w:hint="eastAsia" w:ascii="宋体" w:hAnsi="宋体" w:eastAsia="宋体" w:cs="Times New Roman"/>
          <w:sz w:val="24"/>
          <w:szCs w:val="24"/>
          <w14:ligatures w14:val="none"/>
        </w:rPr>
        <w:t>加滑动屏幕</w:t>
      </w:r>
      <w:r>
        <w:rPr>
          <w:rFonts w:hint="eastAsia" w:ascii="宋体" w:hAnsi="宋体" w:eastAsia="宋体" w:cs="Times New Roman"/>
          <w:sz w:val="24"/>
          <w:szCs w:val="24"/>
          <w14:ligatures w14:val="none"/>
        </w:rPr>
        <w:t>的形式来模拟古琴的</w:t>
      </w:r>
      <w:r>
        <w:rPr>
          <w:rFonts w:hint="eastAsia" w:ascii="宋体" w:hAnsi="宋体" w:eastAsia="宋体" w:cs="Times New Roman"/>
          <w:sz w:val="24"/>
          <w:szCs w:val="24"/>
          <w14:ligatures w14:val="none"/>
        </w:rPr>
        <w:t>演奏指法和技巧</w:t>
      </w:r>
    </w:p>
    <w:p>
      <w:pPr>
        <w:numPr>
          <w:ilvl w:val="1"/>
          <w:numId w:val="0"/>
        </w:numPr>
        <w:spacing w:line="360" w:lineRule="auto"/>
        <w:jc w:val="center"/>
        <w:rPr>
          <w:rFonts w:ascii="宋体" w:hAnsi="宋体" w:eastAsia="宋体" w:cs="Times New Roman"/>
          <w:sz w:val="24"/>
          <w:szCs w:val="24"/>
          <w14:ligatures w14:val="none"/>
        </w:rPr>
      </w:pPr>
      <w:r>
        <w:rPr>
          <w:rFonts w:ascii="宋体" w:hAnsi="宋体" w:eastAsia="宋体" w:cs="Times New Roman"/>
          <w:sz w:val="24"/>
          <w:szCs w:val="24"/>
          <w14:ligatures w14:val="none"/>
        </w:rPr>
        <w:drawing>
          <wp:inline distT="0" distB="0" distL="114300" distR="114300">
            <wp:extent cx="5400040" cy="3599815"/>
            <wp:effectExtent l="0" t="0" r="635" b="635"/>
            <wp:docPr id="93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40" w:firstLine="538" w:firstLineChars="200"/>
        <w:textAlignment w:val="baseline"/>
        <w:outlineLvl w:val="1"/>
        <w:rPr>
          <w:rFonts w:hint="eastAsia" w:ascii="宋体" w:hAnsi="宋体" w:eastAsia="宋体" w:cs="宋体"/>
          <w:b/>
          <w:bCs/>
          <w:spacing w:val="-6"/>
          <w:sz w:val="28"/>
          <w:szCs w:val="28"/>
          <w:lang w:val="en-US" w:eastAsia="zh-CN"/>
        </w:rPr>
      </w:pPr>
      <w:bookmarkStart w:id="106" w:name="_Toc25296"/>
      <w:bookmarkStart w:id="107" w:name="_Toc18007"/>
      <w:bookmarkStart w:id="108" w:name="_Toc2021"/>
      <w:r>
        <w:rPr>
          <w:rFonts w:hint="eastAsia" w:ascii="宋体" w:hAnsi="宋体" w:eastAsia="宋体" w:cs="宋体"/>
          <w:b/>
          <w:bCs/>
          <w:spacing w:val="-6"/>
          <w:sz w:val="28"/>
          <w:szCs w:val="28"/>
          <w:lang w:val="en-US" w:eastAsia="zh-CN"/>
        </w:rPr>
        <w:t>4.3 反馈与得分</w:t>
      </w:r>
      <w:bookmarkEnd w:id="106"/>
      <w:bookmarkEnd w:id="107"/>
      <w:bookmarkEnd w:id="108"/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jc w:val="left"/>
        <w:rPr>
          <w:rFonts w:hint="eastAsia" w:ascii="宋体" w:hAnsi="宋体" w:eastAsia="宋体" w:cs="Times New Roman"/>
          <w:sz w:val="24"/>
          <w:szCs w:val="24"/>
          <w:lang w:val="en-US" w:eastAsia="zh-CN"/>
          <w14:ligatures w14:val="none"/>
        </w:rPr>
      </w:pPr>
      <w:r>
        <w:rPr>
          <w:rFonts w:hint="eastAsia" w:ascii="宋体" w:hAnsi="宋体" w:eastAsia="宋体" w:cs="Times New Roman"/>
          <w:sz w:val="24"/>
          <w:szCs w:val="24"/>
          <w14:ligatures w14:val="none"/>
        </w:rPr>
        <w:t>按照</w:t>
      </w:r>
      <w:r>
        <w:rPr>
          <w:rFonts w:hint="eastAsia" w:ascii="宋体" w:hAnsi="宋体" w:eastAsia="宋体" w:cs="Times New Roman"/>
          <w:sz w:val="24"/>
          <w:szCs w:val="24"/>
          <w14:ligatures w14:val="none"/>
        </w:rPr>
        <w:t>程序的提示准确</w:t>
      </w:r>
      <w:r>
        <w:rPr>
          <w:rFonts w:hint="eastAsia" w:ascii="宋体" w:hAnsi="宋体" w:eastAsia="宋体" w:cs="Times New Roman"/>
          <w:sz w:val="24"/>
          <w:szCs w:val="24"/>
          <w14:ligatures w14:val="none"/>
        </w:rPr>
        <w:t>、及时且充分的右手拨弦、左手慢捻</w:t>
      </w:r>
      <w:r>
        <w:rPr>
          <w:rFonts w:hint="eastAsia" w:ascii="宋体" w:hAnsi="宋体" w:eastAsia="宋体" w:cs="Times New Roman"/>
          <w:sz w:val="24"/>
          <w:szCs w:val="24"/>
          <w:lang w:eastAsia="zh-CN"/>
          <w14:ligatures w14:val="none"/>
        </w:rPr>
        <w:t>。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jc w:val="left"/>
        <w:rPr>
          <w:rFonts w:hint="eastAsia" w:ascii="宋体" w:hAnsi="宋体" w:eastAsia="宋体" w:cs="Times New Roman"/>
          <w:sz w:val="24"/>
          <w:szCs w:val="24"/>
          <w14:ligatures w14:val="none"/>
        </w:rPr>
      </w:pPr>
      <w:r>
        <w:rPr>
          <w:rFonts w:hint="eastAsia" w:ascii="宋体" w:hAnsi="宋体" w:eastAsia="宋体" w:cs="Times New Roman"/>
          <w:sz w:val="24"/>
          <w:szCs w:val="24"/>
          <w14:ligatures w14:val="none"/>
        </w:rPr>
        <w:t>正确的操作会得到即时的视觉和听觉反馈，错误的操作会有不同的提示。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jc w:val="left"/>
        <w:rPr>
          <w:rFonts w:hint="eastAsia" w:ascii="宋体" w:hAnsi="宋体" w:eastAsia="宋体" w:cs="Times New Roman"/>
          <w:sz w:val="24"/>
          <w:szCs w:val="24"/>
          <w14:ligatures w14:val="none"/>
        </w:rPr>
      </w:pPr>
      <w:r>
        <w:rPr>
          <w:rFonts w:hint="eastAsia" w:ascii="宋体" w:hAnsi="宋体" w:eastAsia="宋体" w:cs="Times New Roman"/>
          <w:sz w:val="24"/>
          <w:szCs w:val="24"/>
          <w14:ligatures w14:val="none"/>
        </w:rPr>
        <w:t>游戏会根据玩家的表现进行评分，评分结果会在曲目结束后显示。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 w:ascii="宋体" w:hAnsi="宋体" w:eastAsia="宋体" w:cs="Times New Roman"/>
          <w:sz w:val="24"/>
          <w:szCs w:val="24"/>
          <w:lang w:eastAsia="zh-CN"/>
          <w14:ligatures w14:val="none"/>
        </w:rPr>
      </w:pPr>
      <w:r>
        <w:rPr>
          <w:rFonts w:hint="eastAsia" w:ascii="宋体" w:hAnsi="宋体" w:eastAsia="宋体" w:cs="Times New Roman"/>
          <w:sz w:val="24"/>
          <w:szCs w:val="24"/>
          <w:lang w:eastAsia="zh-CN"/>
          <w14:ligatures w14:val="none"/>
        </w:rPr>
        <w:drawing>
          <wp:inline distT="0" distB="0" distL="114300" distR="114300">
            <wp:extent cx="5400040" cy="3599815"/>
            <wp:effectExtent l="0" t="0" r="635" b="635"/>
            <wp:docPr id="5" name="图片 5" descr="图片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片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40" w:firstLine="538" w:firstLineChars="200"/>
        <w:textAlignment w:val="baseline"/>
        <w:outlineLvl w:val="1"/>
        <w:rPr>
          <w:rFonts w:hint="eastAsia" w:ascii="宋体" w:hAnsi="宋体" w:eastAsia="宋体" w:cs="宋体"/>
          <w:b/>
          <w:bCs/>
          <w:spacing w:val="-6"/>
          <w:sz w:val="28"/>
          <w:szCs w:val="28"/>
          <w:lang w:val="en-US" w:eastAsia="zh-CN"/>
        </w:rPr>
      </w:pPr>
      <w:bookmarkStart w:id="109" w:name="_Toc15990"/>
      <w:bookmarkStart w:id="110" w:name="_Toc22691"/>
      <w:bookmarkStart w:id="111" w:name="_Toc32634"/>
      <w:r>
        <w:rPr>
          <w:rFonts w:hint="eastAsia" w:ascii="宋体" w:hAnsi="宋体" w:eastAsia="宋体" w:cs="宋体"/>
          <w:b/>
          <w:bCs/>
          <w:spacing w:val="-6"/>
          <w:sz w:val="28"/>
          <w:szCs w:val="28"/>
          <w:lang w:val="en-US" w:eastAsia="zh-CN"/>
        </w:rPr>
        <w:t>4.4 特殊手势</w:t>
      </w:r>
      <w:bookmarkEnd w:id="109"/>
      <w:bookmarkEnd w:id="110"/>
      <w:bookmarkEnd w:id="111"/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jc w:val="left"/>
        <w:rPr>
          <w:rFonts w:hint="eastAsia" w:ascii="宋体" w:hAnsi="宋体" w:eastAsia="宋体" w:cs="Times New Roman"/>
          <w:sz w:val="24"/>
          <w:szCs w:val="24"/>
          <w14:ligatures w14:val="none"/>
        </w:rPr>
      </w:pPr>
      <w:r>
        <w:rPr>
          <w:rFonts w:hint="eastAsia" w:ascii="宋体" w:hAnsi="宋体" w:eastAsia="宋体" w:cs="Times New Roman"/>
          <w:sz w:val="24"/>
          <w:szCs w:val="24"/>
          <w14:ligatures w14:val="none"/>
        </w:rPr>
        <w:t>游戏中会引入特殊手势，如长按或多指操作。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jc w:val="left"/>
        <w:rPr>
          <w:rFonts w:hint="default" w:ascii="宋体" w:hAnsi="宋体" w:eastAsia="宋体" w:cs="Times New Roman"/>
          <w:sz w:val="24"/>
          <w:szCs w:val="24"/>
          <w:lang w:val="en-US" w:eastAsia="zh-CN"/>
          <w14:ligatures w14:val="none"/>
        </w:rPr>
      </w:pPr>
      <w:r>
        <w:rPr>
          <w:rFonts w:hint="eastAsia" w:ascii="宋体" w:hAnsi="宋体" w:eastAsia="宋体" w:cs="Times New Roman"/>
          <w:sz w:val="24"/>
          <w:szCs w:val="24"/>
          <w14:ligatures w14:val="none"/>
        </w:rPr>
        <w:t>这些手势会在教程或游戏过程中逐步介绍。</w:t>
      </w:r>
    </w:p>
    <w:p>
      <w:pPr>
        <w:keepNext w:val="0"/>
        <w:keepLines w:val="0"/>
        <w:pageBreakBefore w:val="0"/>
        <w:widowControl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40" w:firstLine="538" w:firstLineChars="200"/>
        <w:textAlignment w:val="baseline"/>
        <w:outlineLvl w:val="1"/>
        <w:rPr>
          <w:rFonts w:hint="default" w:ascii="宋体" w:hAnsi="宋体" w:eastAsia="宋体" w:cs="宋体"/>
          <w:b/>
          <w:bCs/>
          <w:spacing w:val="-6"/>
          <w:sz w:val="28"/>
          <w:szCs w:val="28"/>
          <w:lang w:val="en-US" w:eastAsia="zh-CN"/>
        </w:rPr>
      </w:pPr>
      <w:bookmarkStart w:id="112" w:name="_Toc6061"/>
      <w:bookmarkStart w:id="113" w:name="_Toc1354"/>
      <w:bookmarkStart w:id="114" w:name="_Toc3372"/>
      <w:r>
        <w:rPr>
          <w:rFonts w:hint="eastAsia" w:ascii="宋体" w:hAnsi="宋体" w:eastAsia="宋体" w:cs="宋体"/>
          <w:b/>
          <w:bCs/>
          <w:spacing w:val="-6"/>
          <w:sz w:val="28"/>
          <w:szCs w:val="28"/>
          <w:lang w:val="en-US" w:eastAsia="zh-CN"/>
        </w:rPr>
        <w:t>4.5 补充说明</w:t>
      </w:r>
      <w:bookmarkEnd w:id="112"/>
      <w:bookmarkEnd w:id="113"/>
      <w:bookmarkEnd w:id="114"/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jc w:val="left"/>
        <w:rPr>
          <w:rFonts w:hint="eastAsia" w:ascii="宋体" w:hAnsi="宋体" w:eastAsia="宋体" w:cs="Times New Roman"/>
          <w:sz w:val="24"/>
          <w:szCs w:val="24"/>
          <w14:ligatures w14:val="none"/>
        </w:rPr>
      </w:pPr>
      <w:r>
        <w:rPr>
          <w:rFonts w:hint="eastAsia" w:ascii="宋体" w:hAnsi="宋体" w:eastAsia="宋体" w:cs="Times New Roman"/>
          <w:sz w:val="24"/>
          <w:szCs w:val="24"/>
          <w14:ligatures w14:val="none"/>
        </w:rPr>
        <w:t>游戏</w:t>
      </w:r>
      <w:r>
        <w:rPr>
          <w:rFonts w:hint="eastAsia" w:ascii="宋体" w:hAnsi="宋体" w:eastAsia="宋体" w:cs="Times New Roman"/>
          <w:sz w:val="24"/>
          <w:szCs w:val="24"/>
          <w14:ligatures w14:val="none"/>
        </w:rPr>
        <w:t>设计不同</w:t>
      </w:r>
      <w:r>
        <w:rPr>
          <w:rFonts w:hint="eastAsia" w:ascii="宋体" w:hAnsi="宋体" w:eastAsia="宋体" w:cs="Times New Roman"/>
          <w:sz w:val="24"/>
          <w:szCs w:val="24"/>
          <w14:ligatures w14:val="none"/>
        </w:rPr>
        <w:t>层级的难度，</w:t>
      </w:r>
      <w:r>
        <w:rPr>
          <w:rFonts w:hint="eastAsia" w:ascii="宋体" w:hAnsi="宋体" w:eastAsia="宋体" w:cs="Times New Roman"/>
          <w:sz w:val="24"/>
          <w:szCs w:val="24"/>
          <w14:ligatures w14:val="none"/>
        </w:rPr>
        <w:t>初级阶段多以右手拨弦为主，中级阶段加入左手的动作，高级阶段则更考验</w:t>
      </w:r>
      <w:r>
        <w:rPr>
          <w:rFonts w:hint="eastAsia" w:ascii="宋体" w:hAnsi="宋体" w:eastAsia="宋体" w:cs="Times New Roman"/>
          <w:sz w:val="24"/>
          <w:szCs w:val="24"/>
          <w:lang w:eastAsia="zh-CN"/>
          <w14:ligatures w14:val="none"/>
        </w:rPr>
        <w:t>对</w:t>
      </w:r>
      <w:r>
        <w:rPr>
          <w:rFonts w:hint="eastAsia" w:ascii="宋体" w:hAnsi="宋体" w:eastAsia="宋体" w:cs="Times New Roman"/>
          <w:sz w:val="24"/>
          <w:szCs w:val="24"/>
          <w14:ligatures w14:val="none"/>
        </w:rPr>
        <w:t>快速过弦、吟猱等技巧的把握。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jc w:val="left"/>
        <w:rPr>
          <w:rFonts w:hint="eastAsia" w:ascii="宋体" w:hAnsi="宋体" w:eastAsia="宋体" w:cs="Times New Roman"/>
          <w:sz w:val="24"/>
          <w:szCs w:val="24"/>
          <w14:ligatures w14:val="none"/>
        </w:rPr>
      </w:pPr>
      <w:r>
        <w:rPr>
          <w:rFonts w:hint="eastAsia" w:ascii="宋体" w:hAnsi="宋体" w:eastAsia="宋体" w:cs="Times New Roman"/>
          <w:sz w:val="24"/>
          <w:szCs w:val="24"/>
          <w14:ligatures w14:val="none"/>
        </w:rPr>
        <w:t>除正常的通关模式外，还划分了自由模式和挑战模式。自由模式为玩家提供了一个仿真的古琴，可配合本团队的古琴简谱录入工具自动生成古琴</w:t>
      </w:r>
      <w:r>
        <w:rPr>
          <w:rFonts w:hint="eastAsia" w:ascii="宋体" w:hAnsi="宋体" w:eastAsia="宋体" w:cs="Times New Roman"/>
          <w:sz w:val="24"/>
          <w:szCs w:val="24"/>
          <w:lang w:eastAsia="zh-CN"/>
          <w14:ligatures w14:val="none"/>
        </w:rPr>
        <w:t>简</w:t>
      </w:r>
      <w:r>
        <w:rPr>
          <w:rFonts w:hint="eastAsia" w:ascii="宋体" w:hAnsi="宋体" w:eastAsia="宋体" w:cs="Times New Roman"/>
          <w:sz w:val="24"/>
          <w:szCs w:val="24"/>
          <w14:ligatures w14:val="none"/>
        </w:rPr>
        <w:t>谱，而后进行移植的创作，享受人与古琴惬意的时光；挑战模式则可利用玩家的胜负欲，通过一轮接一轮的升级、掉级，刺激玩家的好胜心理，让</w:t>
      </w:r>
      <w:r>
        <w:rPr>
          <w:rFonts w:hint="eastAsia" w:ascii="宋体" w:hAnsi="宋体" w:eastAsia="宋体" w:cs="Times New Roman"/>
          <w:b/>
          <w:bCs/>
          <w:sz w:val="24"/>
          <w:szCs w:val="24"/>
          <w14:ligatures w14:val="none"/>
        </w:rPr>
        <w:t>《红音琴韵》</w:t>
      </w:r>
      <w:r>
        <w:rPr>
          <w:rFonts w:hint="eastAsia" w:ascii="宋体" w:hAnsi="宋体" w:eastAsia="宋体" w:cs="Times New Roman"/>
          <w:sz w:val="24"/>
          <w:szCs w:val="24"/>
          <w14:ligatures w14:val="none"/>
        </w:rPr>
        <w:t>更受欢迎。</w:t>
      </w:r>
    </w:p>
    <w:p>
      <w:pPr>
        <w:spacing w:before="137" w:line="2471" w:lineRule="exact"/>
        <w:ind w:firstLine="104"/>
      </w:pPr>
    </w:p>
    <w:sectPr>
      <w:footerReference r:id="rId6" w:type="default"/>
      <w:pgSz w:w="11912" w:h="16841"/>
      <w:pgMar w:top="1071" w:right="1445" w:bottom="0" w:left="1695" w:header="567" w:footer="397" w:gutter="0"/>
      <w:pgNumType w:fmt="decimal"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Yu Gothic Medium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4" name="文本框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keepNext w:val="0"/>
      <w:keepLines w:val="0"/>
      <w:widowControl/>
      <w:suppressLineNumbers w:val="0"/>
      <w:spacing w:before="0" w:beforeAutospacing="0" w:after="0" w:afterAutospacing="0"/>
      <w:ind w:left="0" w:right="0" w:firstLine="0"/>
    </w:pPr>
    <w:r>
      <w:t>红音琴韵-古琴音游模拟器</w:t>
    </w:r>
    <w:r>
      <w:rPr>
        <w:rFonts w:hint="eastAsia" w:eastAsia="宋体"/>
        <w:lang w:val="en-US" w:eastAsia="zh-CN"/>
      </w:rPr>
      <w:t xml:space="preserve"> V1.0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6C853E"/>
    <w:multiLevelType w:val="singleLevel"/>
    <w:tmpl w:val="076C853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2"/>
  <w:displayBackgroundShape w:val="1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</w:compat>
  <w:docVars>
    <w:docVar w:name="commondata" w:val="eyJoZGlkIjoiMzEwNTM5NzYwMDRjMzkwZTVkZjY2ODkwMGIxNGU0OTUifQ=="/>
  </w:docVars>
  <w:rsids>
    <w:rsidRoot w:val="00000000"/>
    <w:rsid w:val="5108281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 w:val="0"/>
      <w:keepLines/>
      <w:pageBreakBefore/>
      <w:spacing w:beforeLines="0" w:beforeAutospacing="0" w:afterLines="0" w:afterAutospacing="0" w:line="480" w:lineRule="auto"/>
      <w:ind w:firstLine="0" w:firstLineChars="0"/>
      <w:outlineLvl w:val="0"/>
    </w:pPr>
    <w:rPr>
      <w:rFonts w:ascii="Times New Roman" w:hAnsi="Times New Roman"/>
      <w:b/>
      <w:bCs/>
      <w:kern w:val="44"/>
      <w:sz w:val="30"/>
      <w:szCs w:val="30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semiHidden/>
    <w:qFormat/>
    <w:uiPriority w:val="0"/>
    <w:rPr>
      <w:rFonts w:ascii="微软雅黑" w:hAnsi="微软雅黑" w:eastAsia="微软雅黑" w:cs="微软雅黑"/>
      <w:sz w:val="28"/>
      <w:szCs w:val="28"/>
      <w:lang w:val="en-US" w:eastAsia="en-US" w:bidi="ar-SA"/>
    </w:rPr>
  </w:style>
  <w:style w:type="paragraph" w:styleId="4">
    <w:name w:val="toc 3"/>
    <w:basedOn w:val="1"/>
    <w:next w:val="1"/>
    <w:uiPriority w:val="0"/>
    <w:pPr>
      <w:ind w:left="840" w:leftChars="400"/>
    </w:p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toc 1"/>
    <w:basedOn w:val="1"/>
    <w:next w:val="1"/>
    <w:link w:val="16"/>
    <w:uiPriority w:val="0"/>
  </w:style>
  <w:style w:type="paragraph" w:styleId="8">
    <w:name w:val="toc 2"/>
    <w:basedOn w:val="1"/>
    <w:next w:val="1"/>
    <w:link w:val="17"/>
    <w:uiPriority w:val="0"/>
    <w:pPr>
      <w:ind w:left="420" w:leftChars="200"/>
    </w:pPr>
  </w:style>
  <w:style w:type="paragraph" w:styleId="9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customStyle="1" w:styleId="12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3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14">
    <w:name w:val="WPSOffice手动目录 2"/>
    <w:uiPriority w:val="0"/>
    <w:pPr>
      <w:ind w:leftChars="200"/>
    </w:pPr>
    <w:rPr>
      <w:sz w:val="20"/>
      <w:szCs w:val="20"/>
    </w:rPr>
  </w:style>
  <w:style w:type="paragraph" w:customStyle="1" w:styleId="15">
    <w:name w:val="WPSOffice手动目录 3"/>
    <w:uiPriority w:val="0"/>
    <w:pPr>
      <w:ind w:leftChars="400"/>
    </w:pPr>
    <w:rPr>
      <w:sz w:val="20"/>
      <w:szCs w:val="20"/>
    </w:rPr>
  </w:style>
  <w:style w:type="character" w:customStyle="1" w:styleId="16">
    <w:name w:val="目录 1 Char"/>
    <w:link w:val="7"/>
    <w:uiPriority w:val="0"/>
  </w:style>
  <w:style w:type="character" w:customStyle="1" w:styleId="17">
    <w:name w:val="目录 2 Char"/>
    <w:link w:val="8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6</Pages>
  <Words>1413</Words>
  <Characters>1680</Characters>
  <TotalTime>3</TotalTime>
  <ScaleCrop>false</ScaleCrop>
  <LinksUpToDate>false</LinksUpToDate>
  <CharactersWithSpaces>1882</CharactersWithSpaces>
  <Application>WPS Office_12.1.0.16929_F1E327BC-269C-435d-A152-05C5408002CA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2024-05-18T20:28:00Z</dcterms:created>
  <dc:creator>志成 邵</dc:creator>
  <cp:lastModifiedBy>叶宏雷</cp:lastModifiedBy>
  <dcterms:modified xsi:type="dcterms:W3CDTF">2024-06-08T15:38:23Z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2024-06-08T22:57:06Z</vt:filetime>
  </property>
  <property fmtid="{D5CDD505-2E9C-101B-9397-08002B2CF9AE}" pid="4" name="KSOProductBuildVer">
    <vt:lpwstr>2052-12.1.0.16929</vt:lpwstr>
  </property>
  <property fmtid="{D5CDD505-2E9C-101B-9397-08002B2CF9AE}" pid="5" name="ICV">
    <vt:lpwstr>F6B6214F9EAC42188F4EAE6FF7A75614_13</vt:lpwstr>
  </property>
</Properties>
</file>