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8DB3E2" w:themeColor="text2" w:themeTint="66"/>
  <w:body>
    <w:p w:rsidR="006A03EF" w:rsidRDefault="006A03EF" w:rsidP="006A03EF">
      <w:pPr>
        <w:jc w:val="center"/>
        <w:rPr>
          <w:rFonts w:asciiTheme="minorEastAsia" w:hAnsiTheme="minorEastAsia" w:hint="eastAsia"/>
          <w:sz w:val="44"/>
          <w:szCs w:val="44"/>
        </w:rPr>
      </w:pPr>
      <w:bookmarkStart w:id="0" w:name="_Toc190683457"/>
      <w:r w:rsidRPr="006A03EF">
        <w:rPr>
          <w:rFonts w:asciiTheme="minorEastAsia" w:hAnsiTheme="minorEastAsia" w:hint="eastAsia"/>
          <w:sz w:val="44"/>
          <w:szCs w:val="44"/>
        </w:rPr>
        <w:t>访问控制</w:t>
      </w:r>
      <w:bookmarkEnd w:id="0"/>
    </w:p>
    <w:p w:rsidR="006A03EF" w:rsidRPr="006A03EF" w:rsidRDefault="006A03EF" w:rsidP="006A03EF">
      <w:pPr>
        <w:jc w:val="center"/>
        <w:rPr>
          <w:rFonts w:asciiTheme="minorEastAsia" w:hAnsiTheme="minorEastAsia"/>
          <w:sz w:val="44"/>
          <w:szCs w:val="44"/>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 private</w:t>
      </w:r>
      <w:r>
        <w:rPr>
          <w:rFonts w:asciiTheme="minorEastAsia" w:hAnsiTheme="minorEastAsia" w:hint="eastAsia"/>
          <w:sz w:val="28"/>
          <w:szCs w:val="28"/>
        </w:rPr>
        <w:tab/>
      </w:r>
      <w:r w:rsidRPr="006A03EF">
        <w:rPr>
          <w:rFonts w:asciiTheme="minorEastAsia" w:hAnsiTheme="minorEastAsia" w:hint="eastAsia"/>
          <w:sz w:val="28"/>
          <w:szCs w:val="28"/>
        </w:rPr>
        <w:t>私有的</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private 关键字是访问控制修饰符，可以应用于类、方法或字段（在类中声明的变量）。 只能在声明 private（内部）类、方法或字段的类中引用这些类、方法或字段。在类的外部或者对于子类而言，它们是不可见的。 所有类成员的默认访问范围都是 package 访问，也就是说，除非存在特定的访问控制修饰符，否则，可以从同一个包中的任何类访问类成员。</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2) protected</w:t>
      </w:r>
      <w:r>
        <w:rPr>
          <w:rFonts w:asciiTheme="minorEastAsia" w:hAnsiTheme="minorEastAsia" w:hint="eastAsia"/>
          <w:sz w:val="28"/>
          <w:szCs w:val="28"/>
        </w:rPr>
        <w:tab/>
      </w:r>
      <w:r w:rsidRPr="006A03EF">
        <w:rPr>
          <w:rFonts w:asciiTheme="minorEastAsia" w:hAnsiTheme="minorEastAsia" w:hint="eastAsia"/>
          <w:sz w:val="28"/>
          <w:szCs w:val="28"/>
        </w:rPr>
        <w:t>受保护的</w:t>
      </w:r>
    </w:p>
    <w:p w:rsid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protected 关键字是可以应用于类、方法或字段（在类中声明的变量）的访问控制修饰符。可以在声明 protected 类、方法或字段的类、同一个包中的其他任何类以及任何子类（无论子类是在哪个包中声明的）中引用这些类、方法或字段。所有类成员的默认访问范围都是 package 访问，也就是说，除非存在特定的访问控制修饰符，否则，可以从同一个包中的任何类访问类成员。</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3) public</w:t>
      </w:r>
      <w:r>
        <w:rPr>
          <w:rFonts w:asciiTheme="minorEastAsia" w:hAnsiTheme="minorEastAsia" w:hint="eastAsia"/>
          <w:sz w:val="28"/>
          <w:szCs w:val="28"/>
        </w:rPr>
        <w:tab/>
      </w:r>
      <w:r w:rsidRPr="006A03EF">
        <w:rPr>
          <w:rFonts w:asciiTheme="minorEastAsia" w:hAnsiTheme="minorEastAsia" w:hint="eastAsia"/>
          <w:sz w:val="28"/>
          <w:szCs w:val="28"/>
        </w:rPr>
        <w:t>公共的</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public 关键字是可以应用于类、方法或字段（在类中声明的变量）的访问控制修饰符。 可能只会在其他任何类或包中引用 public 类、方法或字段。所有类成员的默认访问范围都是 package 访问，也就</w:t>
      </w:r>
      <w:r w:rsidRPr="006A03EF">
        <w:rPr>
          <w:rFonts w:asciiTheme="minorEastAsia" w:hAnsiTheme="minorEastAsia" w:hint="eastAsia"/>
          <w:sz w:val="28"/>
          <w:szCs w:val="28"/>
        </w:rPr>
        <w:lastRenderedPageBreak/>
        <w:t>是说，除非存在特定的访问控制修饰符，否则，可以从同一个包中的任何类访问类成员。</w:t>
      </w:r>
    </w:p>
    <w:p w:rsidR="006A03EF" w:rsidRDefault="006A03EF" w:rsidP="006A03EF">
      <w:pPr>
        <w:rPr>
          <w:rFonts w:asciiTheme="minorEastAsia" w:hAnsiTheme="minorEastAsia" w:hint="eastAsia"/>
          <w:sz w:val="28"/>
          <w:szCs w:val="28"/>
        </w:rPr>
      </w:pPr>
      <w:bookmarkStart w:id="1" w:name="_Toc190683458"/>
    </w:p>
    <w:p w:rsidR="006A03EF" w:rsidRDefault="006A03EF" w:rsidP="006A03EF">
      <w:pPr>
        <w:rPr>
          <w:rFonts w:asciiTheme="minorEastAsia" w:hAnsiTheme="minorEastAsia" w:hint="eastAsia"/>
          <w:sz w:val="28"/>
          <w:szCs w:val="28"/>
        </w:rPr>
      </w:pPr>
    </w:p>
    <w:p w:rsidR="006A03EF" w:rsidRDefault="006A03EF" w:rsidP="006A03EF">
      <w:pPr>
        <w:jc w:val="center"/>
        <w:rPr>
          <w:rFonts w:asciiTheme="minorEastAsia" w:hAnsiTheme="minorEastAsia" w:hint="eastAsia"/>
          <w:sz w:val="44"/>
          <w:szCs w:val="44"/>
        </w:rPr>
      </w:pPr>
      <w:r w:rsidRPr="006A03EF">
        <w:rPr>
          <w:rFonts w:asciiTheme="minorEastAsia" w:hAnsiTheme="minorEastAsia" w:hint="eastAsia"/>
          <w:sz w:val="44"/>
          <w:szCs w:val="44"/>
        </w:rPr>
        <w:t>类、方法和变量修饰符</w:t>
      </w:r>
      <w:bookmarkEnd w:id="1"/>
    </w:p>
    <w:p w:rsidR="006A03EF" w:rsidRPr="006A03EF" w:rsidRDefault="006A03EF" w:rsidP="006A03EF">
      <w:pPr>
        <w:jc w:val="center"/>
        <w:rPr>
          <w:rFonts w:asciiTheme="minorEastAsia" w:hAnsiTheme="minorEastAsia" w:hint="eastAsia"/>
          <w:sz w:val="44"/>
          <w:szCs w:val="44"/>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 abstract</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声明抽象</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abstract关键字可以修改类或方法。abstract类可以扩展（增加子类），但不能直接实例化。abstract方法不在声明它的类中实现，但必须在某个子类中重写。采用 abstract方法的类本来就是抽象类，并且必须声明为abstract。</w:t>
      </w:r>
    </w:p>
    <w:p w:rsid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2) class</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类</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class 关键字用来声明新的 Java 类，该类是相关变量和/或方法的集合。类是面向对象的程序设计方法的基本构造单位。类通常代表某种实际实体，如几何形状或人。类是对象的模板。每个对象都是类的一个实例。要使用类，通常使用 new 操作符将类的对象实例化，然后调用类的方法来访问类的功能。</w:t>
      </w:r>
    </w:p>
    <w:p w:rsid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3) extends</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继承、扩展</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extends 关键字用在 class 或 interface 声明中，用于指示所声明的类或接口是其名称后跟有 extends 关键字的类或接口的子类。子</w:t>
      </w:r>
      <w:r w:rsidRPr="006A03EF">
        <w:rPr>
          <w:rFonts w:asciiTheme="minorEastAsia" w:hAnsiTheme="minorEastAsia" w:hint="eastAsia"/>
          <w:sz w:val="28"/>
          <w:szCs w:val="28"/>
        </w:rPr>
        <w:lastRenderedPageBreak/>
        <w:t>类继承父类的所有 public 和 protected 变量和方法。 子类可以重写父类的任何非 final 方法。一个类只能扩展一个其他类。</w:t>
      </w:r>
    </w:p>
    <w:p w:rsid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4) final</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最终、不可改变</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final 关键字可以应用于类，以指示不能扩展该类（不能有子类）。final 关键字可以应用于方法，以指示在子类中不能重写此方法。一个类不能同时是 abstract 又是 final。abstract 意味着必须扩展类，final 意味着不能扩展类。一个方法不能同时是 abstract 又是 final。abstract 意味着必须重写方法，final 意味着不能重写方法。</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5) implements</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实现</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implements 关键字在 class 声明中使用，以指示所声明的类提供了在 implements 关键字后面的名称所指定的接口中所声明的所有方法的实现。类必须提供在接口中所声明的所有方法的实现。一个类可以实现多个接口。</w:t>
      </w:r>
    </w:p>
    <w:p w:rsid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6) interface</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接口</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interface 关键字用来声明新的 Java 接口，接口是方法的集合。</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接口是 Java 语言的一项强大功能。任何类都可声明它实现一个或多个接口，这意味着它实现了在这些接口中所定义的所有方法。</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实现了接口的任何类都必须提供在该接口中的所有方法的实现。一个类可以实现多个接口。</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lastRenderedPageBreak/>
        <w:t>7) native</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本地</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native 关键字可以应用于方法，以指示该方法是用 Java 以外的语言实现的。</w:t>
      </w:r>
    </w:p>
    <w:p w:rsid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8) new</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新,创建</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new 关键字用于创建类的新实例。</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new 关键字后面的参数必须是类名，并且类名的后面必须是一组构造方法参数（必须带括号）。</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参数集合必须与类的构造方法的签名匹配。</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 左侧的变量的类型必须与要实例化的类或接口具有赋值兼容关系。</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9) static</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静态</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static 关键字可以应用于内部类（在另一个类中定义的类）、方法或字段（类的成员变量）。</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通常，static 关键字意味着应用它的实体在声明该实体的类的任何特定实例外部可用。</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static（内部）类可以被其他类实例化和引用（即使它是顶级类）。在上面的示例中，另一个类中的代码可以实例化 MyStaticClass 类，方法是用包含它的类名来限定其名称，如 MyClass.MyStaticClass。</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static 字段（类的成员变量）在类的所有实例中只存在一次。</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可以从类的外部调用 static 方法，而不用首先实例化该类。这样的引用始终包括类名作为方法调用的限定符。</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lastRenderedPageBreak/>
        <w:t>模式：public final static &lt;type&gt; varName = &lt;value&gt;; 通常用于声明可以在类的外部使用的类常量。在引用这样的类常量时需要用类名加以限定。在上面的示例中，另一个类可以用 MyClass.MAX_OBJECTS 形式来引用 MAX_OBJECTS 常量。</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10)strictfp</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严格,精准</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trictfp的意思是FP-strict，也就是说精确浮点的意思。在Java虚拟机进行浮点运算时，如果没有指定strictfp关键字时，Java的编译器以及运行环境在对浮点运算的表达式是采取一种近似于我行我素的行为来完成这些操作，以致于得到的结果往往无法令人满意。而一旦使用了strictfp来声明一个类、接口或者方法时，那么所声明的范围内Java的编译器以及运行环境会完全依照浮点规范IEEE-754来执行。因此如果想让浮点运算更加精确，而且不会因为不同的硬件平台所执行的结果不一致的话，那就请用关键字strictfp。</w:t>
      </w:r>
    </w:p>
    <w:p w:rsid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可以将一个类、接口以及方法声明为strictfp，但是不允许对接口中的方法以及构造函数声明strictfp关键字</w:t>
      </w:r>
      <w:r>
        <w:rPr>
          <w:rFonts w:asciiTheme="minorEastAsia" w:hAnsiTheme="minorEastAsia" w:hint="eastAsia"/>
          <w:sz w:val="28"/>
          <w:szCs w:val="28"/>
        </w:rPr>
        <w:t>。</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11)synchronized</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线程、同步</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synchronized 关键字可以应用于方法或语句块，并为一次只应由一个线程执行的关键代码段提供保护。</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synchronized 关键字可防止代码的关键代码段一次被多个线程执行。</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如果应用于静态方法，那么，当该方法一次由一个线程执行时，整个</w:t>
      </w:r>
      <w:r w:rsidRPr="006A03EF">
        <w:rPr>
          <w:rFonts w:asciiTheme="minorEastAsia" w:hAnsiTheme="minorEastAsia" w:hint="eastAsia"/>
          <w:sz w:val="28"/>
          <w:szCs w:val="28"/>
        </w:rPr>
        <w:lastRenderedPageBreak/>
        <w:t>类将被锁定。</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如果应用于实例方法，那么，当该方法一次由一个线程访问时，该实例将被锁定。</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如果应用于对象或数组，当关联的代码块一次由一个线程执行时，对象或数组将被锁定。</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12)transient</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短暂</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transient 关键字可以应用于类的成员变量，以便指出该成员变量不应在包含它的类实例已序列化时被序列化。</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当一个对象被串行化的时候，transient型变量的值不包括在串行化的表示中，然而非transient型的变量是被包括进去的。</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Java的serialization提供了一种持久化对象实例的机制。当持久化对象时，可能有一个特殊的对象数据成员，我们不想用serialization机制来保存它。为了在一个特定对象的一个域上关闭serialization，可以在这个域前加上关键字transient。transient是Java语言的关键字，用来表示一个域不是该对象串行化的一部分。当一个对象被串行化的时候，transient型变量的值不包括在串行化的表示中，然而非transient型的变量是被包括进去的。</w:t>
      </w:r>
    </w:p>
    <w:p w:rsid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13)volatile</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易失</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volatile 关键字用于表示可以被多个线程异步修改的成员变量。</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 xml:space="preserve">注意：volatile 关键字在许多 Java 虚拟机中都没有实现。 </w:t>
      </w:r>
      <w:r w:rsidRPr="006A03EF">
        <w:rPr>
          <w:rFonts w:asciiTheme="minorEastAsia" w:hAnsiTheme="minorEastAsia" w:hint="eastAsia"/>
          <w:sz w:val="28"/>
          <w:szCs w:val="28"/>
        </w:rPr>
        <w:lastRenderedPageBreak/>
        <w:t>volatile 的目标用途是为了确保所有线程所看到的指定变量的值都是相同的。</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Java 语言中的 volatile 变量可以被看作是一种 “程度较轻的 </w:t>
      </w:r>
      <w:r w:rsidRPr="006A03EF">
        <w:rPr>
          <w:rFonts w:asciiTheme="minorEastAsia" w:hAnsiTheme="minorEastAsia"/>
          <w:sz w:val="28"/>
          <w:szCs w:val="28"/>
        </w:rPr>
        <w:t>synchronized</w:t>
      </w:r>
      <w:r w:rsidRPr="006A03EF">
        <w:rPr>
          <w:rFonts w:asciiTheme="minorEastAsia" w:hAnsiTheme="minorEastAsia" w:hint="eastAsia"/>
          <w:sz w:val="28"/>
          <w:szCs w:val="28"/>
        </w:rPr>
        <w:t>”；与 </w:t>
      </w:r>
      <w:r w:rsidRPr="006A03EF">
        <w:rPr>
          <w:rFonts w:asciiTheme="minorEastAsia" w:hAnsiTheme="minorEastAsia"/>
          <w:sz w:val="28"/>
          <w:szCs w:val="28"/>
        </w:rPr>
        <w:t>synchronized</w:t>
      </w:r>
      <w:r w:rsidRPr="006A03EF">
        <w:rPr>
          <w:rFonts w:asciiTheme="minorEastAsia" w:hAnsiTheme="minorEastAsia" w:hint="eastAsia"/>
          <w:sz w:val="28"/>
          <w:szCs w:val="28"/>
        </w:rPr>
        <w:t> 块相比，volatile 变量所需的编码较少，并且运行时开销也较少，但是它所能实现的功能也仅是 </w:t>
      </w:r>
      <w:r w:rsidRPr="006A03EF">
        <w:rPr>
          <w:rFonts w:asciiTheme="minorEastAsia" w:hAnsiTheme="minorEastAsia"/>
          <w:sz w:val="28"/>
          <w:szCs w:val="28"/>
        </w:rPr>
        <w:t>synchronized</w:t>
      </w:r>
      <w:r w:rsidRPr="006A03EF">
        <w:rPr>
          <w:rFonts w:asciiTheme="minorEastAsia" w:hAnsiTheme="minorEastAsia" w:hint="eastAsia"/>
          <w:sz w:val="28"/>
          <w:szCs w:val="28"/>
        </w:rPr>
        <w:t> 的一部分。</w:t>
      </w:r>
    </w:p>
    <w:p w:rsidR="006A03EF" w:rsidRDefault="006A03EF" w:rsidP="006A03EF">
      <w:pPr>
        <w:rPr>
          <w:rFonts w:asciiTheme="minorEastAsia" w:hAnsiTheme="minorEastAsia" w:hint="eastAsia"/>
          <w:sz w:val="28"/>
          <w:szCs w:val="28"/>
        </w:rPr>
      </w:pPr>
      <w:bookmarkStart w:id="2" w:name="_Toc190683459"/>
    </w:p>
    <w:p w:rsidR="006A03EF" w:rsidRDefault="006A03EF" w:rsidP="006A03EF">
      <w:pPr>
        <w:jc w:val="center"/>
        <w:rPr>
          <w:rFonts w:asciiTheme="minorEastAsia" w:hAnsiTheme="minorEastAsia" w:hint="eastAsia"/>
          <w:sz w:val="44"/>
          <w:szCs w:val="44"/>
        </w:rPr>
      </w:pPr>
      <w:r w:rsidRPr="006A03EF">
        <w:rPr>
          <w:rFonts w:asciiTheme="minorEastAsia" w:hAnsiTheme="minorEastAsia" w:hint="eastAsia"/>
          <w:sz w:val="44"/>
          <w:szCs w:val="44"/>
        </w:rPr>
        <w:t>程序控制语句</w:t>
      </w:r>
      <w:bookmarkEnd w:id="2"/>
    </w:p>
    <w:p w:rsidR="006A03EF" w:rsidRPr="006A03EF" w:rsidRDefault="006A03EF" w:rsidP="006A03EF">
      <w:pPr>
        <w:jc w:val="center"/>
        <w:rPr>
          <w:rFonts w:asciiTheme="minorEastAsia" w:hAnsiTheme="minorEastAsia" w:hint="eastAsia"/>
          <w:sz w:val="44"/>
          <w:szCs w:val="44"/>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 break</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跳出，中断</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break 关键字用于提前退出 for、while 或 do 循环，或者在 switch 语句中用来结束 case 块。</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break 总是退出最深层的 while、for、do 或 switch 语句。</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2) continue</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继续</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continue 关键字用来跳转到 for、while 或 do 循环的下一个迭代。</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continue 总是跳到最深层 while、for 或 do 语句的下一个迭代。</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3) return</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返回</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return 关键字会导致方法返回到调用它的方法，从而传递与返回方法的返回类型匹配的值。</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如果方法具有非 void 的返回类型，return 语句必须具有相同或兼</w:t>
      </w:r>
      <w:r w:rsidRPr="006A03EF">
        <w:rPr>
          <w:rFonts w:asciiTheme="minorEastAsia" w:hAnsiTheme="minorEastAsia" w:hint="eastAsia"/>
          <w:sz w:val="28"/>
          <w:szCs w:val="28"/>
        </w:rPr>
        <w:lastRenderedPageBreak/>
        <w:t>容类型的参数。</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返回值两侧的括号是可选的。</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4) do</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运行</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do 关键字用于指定一个在每次迭代结束时检查其条件的循环。</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do 循环体至少执行一次。</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条件表达式后面必须有分号。</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5) while</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循环</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while 关键字用于指定一个只要条件为真就会重复的循环。</w:t>
      </w:r>
    </w:p>
    <w:p w:rsid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6) if</w:t>
      </w:r>
      <w:r>
        <w:rPr>
          <w:rFonts w:asciiTheme="minorEastAsia" w:hAnsiTheme="minorEastAsia" w:hint="eastAsia"/>
          <w:sz w:val="28"/>
          <w:szCs w:val="28"/>
        </w:rPr>
        <w:tab/>
      </w:r>
      <w:r>
        <w:rPr>
          <w:rFonts w:asciiTheme="minorEastAsia" w:hAnsiTheme="minorEastAsia" w:hint="eastAsia"/>
          <w:sz w:val="28"/>
          <w:szCs w:val="28"/>
        </w:rPr>
        <w:tab/>
      </w:r>
      <w:r w:rsidRPr="006A03EF">
        <w:rPr>
          <w:rFonts w:asciiTheme="minorEastAsia" w:hAnsiTheme="minorEastAsia" w:hint="eastAsia"/>
          <w:sz w:val="28"/>
          <w:szCs w:val="28"/>
        </w:rPr>
        <w:t>如果</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if 关键字指示有条件地执行代码块。条件的计算结果必须是布尔值。</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if 语句可以有可选的 else 子句，该子句包含条件为 false 时将执行的代码。</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包含 boolean 操作数的表达式只能包含 boolean 操作数。</w:t>
      </w:r>
    </w:p>
    <w:p w:rsid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7)else</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否则</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else 关键字总是在 if-else 语句中与 if 关键字结合使用。else 子句是可选的，如果 if 条件为 false，则执行该子句。</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8)</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for</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循环</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lastRenderedPageBreak/>
        <w:t>for 关键字用于指定一个在每次迭代结束前检查其条件的循环。</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for 语句的形式为 for(initialize; condition; increment)</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控件流进入 for 语句时，将执行一次 initialize 语句。</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每次执行循环体之前将计算 condition 的结果。如果 condition 为 true，则执行循环体。</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每次执行循环体之后，在计算下一个迭代的 condition 之前，将执行 increment 语句。</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9)</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instanceof</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实例</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instanceof 关键字用来确定对象所属的类。</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10)switch</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观察</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switch 语句用于基于某个表达式选择执行多个代码块中的某一个。</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switch 条件的计算结果必须等于 byte、char、short 或 int。</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case 块没有隐式结束点。break 语句通常在每个 case 块末尾使用，用于退出 switch 语句。</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如果没有 break 语句，执行流将进入所有后面的 case 和/或 default 块。</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11)case</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返回观察里的结果</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case 用来标记 switch 语句中的每个分支。</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case 块没有隐式结束点。break 语句通常在每个 case 块末尾使用，用于退出 switch 语句。如果没有 break 语句，执行流将进入所有</w:t>
      </w:r>
      <w:r w:rsidRPr="006A03EF">
        <w:rPr>
          <w:rFonts w:asciiTheme="minorEastAsia" w:hAnsiTheme="minorEastAsia" w:hint="eastAsia"/>
          <w:sz w:val="28"/>
          <w:szCs w:val="28"/>
        </w:rPr>
        <w:lastRenderedPageBreak/>
        <w:t>后面的 case 和/或 default 块。</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12)default</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默认</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default 关键字用来标记 switch 语句中的默认分支。</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default 块没有隐式结束点。break 语句通常在每个 case 或 default 块的末尾使用，以便在完成块时退出 switch 语句。</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如果没有 default 语句，其参数与任何 case 块都不匹配的 switch 语句将不执行任何操作。</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p>
    <w:p w:rsidR="006A03EF" w:rsidRDefault="006A03EF" w:rsidP="00741580">
      <w:pPr>
        <w:jc w:val="center"/>
        <w:rPr>
          <w:rFonts w:asciiTheme="minorEastAsia" w:hAnsiTheme="minorEastAsia" w:hint="eastAsia"/>
          <w:sz w:val="44"/>
          <w:szCs w:val="44"/>
        </w:rPr>
      </w:pPr>
      <w:bookmarkStart w:id="3" w:name="_Toc190683460"/>
      <w:r w:rsidRPr="00741580">
        <w:rPr>
          <w:rFonts w:asciiTheme="minorEastAsia" w:hAnsiTheme="minorEastAsia" w:hint="eastAsia"/>
          <w:sz w:val="44"/>
          <w:szCs w:val="44"/>
        </w:rPr>
        <w:t>错误处理</w:t>
      </w:r>
      <w:bookmarkEnd w:id="3"/>
    </w:p>
    <w:p w:rsidR="00741580" w:rsidRPr="00741580" w:rsidRDefault="00741580" w:rsidP="00741580">
      <w:pPr>
        <w:jc w:val="center"/>
        <w:rPr>
          <w:rFonts w:asciiTheme="minorEastAsia" w:hAnsiTheme="minorEastAsia" w:hint="eastAsia"/>
          <w:sz w:val="44"/>
          <w:szCs w:val="44"/>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try</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捕获异常</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try 关键字用于包含可能引发异常的语句块。</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每个 try 块都必须至少有一个 catch 或 finally 子句。</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如果某个特定异常类未被任何 catch 子句处理，该异常将沿着调用栈递归地传播到下一个封闭 try 块。如果任何封闭 try 块都未捕获到异常，Java 解释器将退出，并显示错误消息和堆栈跟踪信息。</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2)</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catch</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处理异常</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catch 关键字用来在 try-catch 或 try-catch-finally 语句中定义异常处理块。</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lastRenderedPageBreak/>
        <w:t>开始和结束标记 { 和 } 是 catch 子句语法的一部分，即使该子句只包含一个语句，也不能省略这两个标记。</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每个 try 块都必须至少有一个 catch 或 finally 子句。</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如果某个特定异常类未被任何 catch 子句处理，该异常将沿着调用栈递归地传播到下一个封闭 try 块。如果任何封闭 try 块都未捕获到异常，Java 解释器将退出，并显示错误消息和堆栈跟踪信息。</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3)</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throw</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抛出一个异常对象</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throw 关键字用于引发异常。</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throw 语句将 java.lang.Throwable 作为参数。Throwable 在调用栈中向上传播，直到被适当的 catch 块捕获。</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引发非 RuntimeException 异常的任何方法还必须在方法声明中使用 throws 修饰符来声明它引发的异常。</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4)</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throws</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声明一个异常可能被抛出</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throws 关键字可以应用于方法，以便指出方法引发了特定类型的异常。</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throws 关键字将逗号分隔的 java.lang.Throwables 列表作为参数。</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引发非 RuntimeException 异常的任何方法还必须在方法声明中使用 throws 修饰符来声明它引发的异常。</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要在 try-catch 块中包含带 throws 子句的方法的调用，必须提供该方法的调用者。</w:t>
      </w:r>
    </w:p>
    <w:p w:rsidR="006A03EF" w:rsidRDefault="006A03EF" w:rsidP="00741580">
      <w:pPr>
        <w:jc w:val="center"/>
        <w:rPr>
          <w:rFonts w:asciiTheme="minorEastAsia" w:hAnsiTheme="minorEastAsia" w:hint="eastAsia"/>
          <w:sz w:val="44"/>
          <w:szCs w:val="44"/>
        </w:rPr>
      </w:pPr>
      <w:bookmarkStart w:id="4" w:name="_Toc190683461"/>
      <w:r w:rsidRPr="00741580">
        <w:rPr>
          <w:rFonts w:asciiTheme="minorEastAsia" w:hAnsiTheme="minorEastAsia" w:hint="eastAsia"/>
          <w:sz w:val="44"/>
          <w:szCs w:val="44"/>
        </w:rPr>
        <w:lastRenderedPageBreak/>
        <w:t>包相关</w:t>
      </w:r>
      <w:bookmarkEnd w:id="4"/>
    </w:p>
    <w:p w:rsidR="00741580" w:rsidRPr="00741580" w:rsidRDefault="00741580" w:rsidP="00741580">
      <w:pPr>
        <w:jc w:val="center"/>
        <w:rPr>
          <w:rFonts w:asciiTheme="minorEastAsia" w:hAnsiTheme="minorEastAsia" w:hint="eastAsia"/>
          <w:sz w:val="44"/>
          <w:szCs w:val="44"/>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import</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引入</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import 关键字使一个包中的一个或所有类在当前 Java 源文件中可见。可以不使用完全限定的类名来引用导入的类。</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当多个包包含同名的类时，许多 Java 程序员只使用特定的 import 语句（没有“*”）来避免不确定性。</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2)</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package</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包</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package 关键字指定在 Java 源文件中声明的类所驻留的 Java 包。</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package 语句（如果出现）必须是 Java 源文件中的第一个非注释性文本。</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例:java.lang.Object。</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如果 Java 源文件不包含 package 语句，在该文件中定义的类将位于“默认包”中。请注意，不能从非默认包中的类引用默认包中的类。</w:t>
      </w:r>
    </w:p>
    <w:p w:rsidR="00741580" w:rsidRDefault="00741580" w:rsidP="006A03EF">
      <w:pPr>
        <w:rPr>
          <w:rFonts w:asciiTheme="minorEastAsia" w:hAnsiTheme="minorEastAsia" w:hint="eastAsia"/>
          <w:sz w:val="28"/>
          <w:szCs w:val="28"/>
        </w:rPr>
      </w:pPr>
      <w:bookmarkStart w:id="5" w:name="_Toc190683462"/>
    </w:p>
    <w:p w:rsidR="00741580" w:rsidRDefault="00741580" w:rsidP="006A03EF">
      <w:pPr>
        <w:rPr>
          <w:rFonts w:asciiTheme="minorEastAsia" w:hAnsiTheme="minorEastAsia" w:hint="eastAsia"/>
          <w:sz w:val="28"/>
          <w:szCs w:val="28"/>
        </w:rPr>
      </w:pPr>
    </w:p>
    <w:p w:rsidR="006A03EF" w:rsidRDefault="006A03EF" w:rsidP="00741580">
      <w:pPr>
        <w:jc w:val="center"/>
        <w:rPr>
          <w:rFonts w:asciiTheme="minorEastAsia" w:hAnsiTheme="minorEastAsia" w:hint="eastAsia"/>
          <w:sz w:val="44"/>
          <w:szCs w:val="44"/>
        </w:rPr>
      </w:pPr>
      <w:r w:rsidRPr="00741580">
        <w:rPr>
          <w:rFonts w:asciiTheme="minorEastAsia" w:hAnsiTheme="minorEastAsia" w:hint="eastAsia"/>
          <w:sz w:val="44"/>
          <w:szCs w:val="44"/>
        </w:rPr>
        <w:t>基本类型</w:t>
      </w:r>
      <w:bookmarkEnd w:id="5"/>
    </w:p>
    <w:p w:rsidR="00741580" w:rsidRPr="00741580" w:rsidRDefault="00741580" w:rsidP="00741580">
      <w:pPr>
        <w:jc w:val="center"/>
        <w:rPr>
          <w:rFonts w:asciiTheme="minorEastAsia" w:hAnsiTheme="minorEastAsia" w:hint="eastAsia"/>
          <w:sz w:val="44"/>
          <w:szCs w:val="44"/>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boolean</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布尔型</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boolean 是 Java 原始类型。boolean 变量的值可以是 true 或 false。</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lastRenderedPageBreak/>
        <w:t>boolean 变量只能以 true 或 false 作为值。boolean 不能与数字类型相互转换。</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包含 boolean 操作数的表达式只能包含 boolean 操作数。</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Boolean 类是 boolean 原始类型的包装对象类。</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2)</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byte</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字节型</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byte 是 Java 原始类型。byte 可存储在 [-128, 127] 范围以内的整数值。</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Byte 类是 byte 原始类型的包装对象类。它定义代表此类型的值的范围的 MIN_VALUE 和 MAX_VALUE 常量。</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Java 中的所有整数值都是 32 位的 int 值，除非值后面有 l 或 L（如 235L），这表示该值应解释为 long。</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3)</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char</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字符型</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char 是 Java 原始类型。char 变量可以存储一个 Unicode 字符。</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可以使用下列 char 常量：\b - 空格, \f - 换页, \n - 换行, \r - 回车, \t - 水平制表符, \' - 单引号, \" - 双引号, \\ - 反斜杠, \xxx - 采用 xxx 编码的 Latin-1 字符。\x 和 \xx 均为合法形式，但可能引起混淆。 \uxxxx - 采用十六进制编码 xxxx 的 Unicode 字符。Character 类包含一些可用来处理 char 变量的 static 方法，这些方法包括 isDigit()、isLetter()、isWhitespace() 和 toUpperCase()。char 值没有符号。</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4)</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double</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双精度</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double 是 Java 原始类型。double 变量可以存储双精度浮点值。</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由于浮点数据类型是实际数值的近似值，因此，一般不要对浮点数值进行是否相等的比较。</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Java 浮点数值可代表无穷大和 NaN（非数值）。Double 包装对象类用来定义常量 MIN_VALUE、MAX_VALUE、NEGATIVE_INFINITY、POSITIVE_INFINITY 和 NaN。</w:t>
      </w:r>
    </w:p>
    <w:p w:rsidR="00741580" w:rsidRDefault="00741580"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5)</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float</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浮点</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float 是 Java 原始类型。float 变量可以存储单精度浮点值。</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使用此关键字时应遵循下列规则：</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Java 中的浮点文字始终默认为双精度。要指定单精度文字值，应在数值后加上 f 或 F，如 0.01f。</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由于浮点数据类型是实际数值的近似值，因此，一般不要对浮点数值进行是否相等的比较。</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Java 浮点数值可代表无穷大和 NaN（非数值）。Float 包装对象类用来定义常量 MIN_VALUE、MAX_VALUE、NEGATIVE_INFINITY、POSITIVE_INFINITY 和 NaN。</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6)</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int</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整型</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int 是 Java 原始类型。int 变量可以存储 32 位的整数值。</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lastRenderedPageBreak/>
        <w:t>Integer 类是 int 原始类型的包装对象类。它定义代表此类型的值的范围的 MIN_VALUE 和 MAX_VALUE 常量。</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Java 中的所有整数值都是 32 位的 int 值，除非值后面有 l 或 L（如 235L），这表示该值应解释为 long。</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7)</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long</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长整型</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long 是 Java 原始类型。long 变量可以存储 64 位的带符号整数。</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Long 类是 long 原始类型的包装对象类。它定义代表此类型的值的范围的 MIN_VALUE 和 MAX_VALUE 常量。</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Java 中的所有整数值都是 32 位的 int 值，除非值后面有 l 或 L（如 235L），这表示该值应解释为 long。</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8)</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short</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短整型</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short 是 Java 原始类型。short 变量可以存储 16 位带符号的整数。</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Short 类是 short 原始类型的包装对象类。它定义代表此类型的值的范围的 MIN_VALUE 和 MAX_VALUE 常量。</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Java 中的所有整数值都是 32 位的 int 值，除非值后面有 l 或 L（如 235L），这表示该值应解释为 long。</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9)</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null</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空</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null 是 Java 的保留字，表示无值。</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将 null 赋给非原始变量相当于释放该变量先前所引用的对象。</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lastRenderedPageBreak/>
        <w:t>不能将 null 赋给原始类型（byte、short、int、long、char、float、double、boolean）变量。</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10)true</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真</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true 关键字表示 boolean 变量的两个合法值中的一个。</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11)false</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假</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false 关键字代表 boolean 变量的两个合法值之一。</w:t>
      </w:r>
    </w:p>
    <w:p w:rsidR="00741580" w:rsidRDefault="00741580" w:rsidP="006A03EF">
      <w:pPr>
        <w:rPr>
          <w:rFonts w:asciiTheme="minorEastAsia" w:hAnsiTheme="minorEastAsia" w:hint="eastAsia"/>
          <w:sz w:val="28"/>
          <w:szCs w:val="28"/>
        </w:rPr>
      </w:pPr>
      <w:bookmarkStart w:id="6" w:name="_Toc190683463"/>
    </w:p>
    <w:p w:rsidR="006A03EF" w:rsidRDefault="006A03EF" w:rsidP="00741580">
      <w:pPr>
        <w:jc w:val="center"/>
        <w:rPr>
          <w:rFonts w:asciiTheme="minorEastAsia" w:hAnsiTheme="minorEastAsia" w:hint="eastAsia"/>
          <w:sz w:val="44"/>
          <w:szCs w:val="44"/>
        </w:rPr>
      </w:pPr>
      <w:r w:rsidRPr="00741580">
        <w:rPr>
          <w:rFonts w:asciiTheme="minorEastAsia" w:hAnsiTheme="minorEastAsia" w:hint="eastAsia"/>
          <w:sz w:val="44"/>
          <w:szCs w:val="44"/>
        </w:rPr>
        <w:t>变量引用</w:t>
      </w:r>
      <w:bookmarkEnd w:id="6"/>
    </w:p>
    <w:p w:rsidR="00741580" w:rsidRPr="00741580" w:rsidRDefault="00741580" w:rsidP="00741580">
      <w:pPr>
        <w:jc w:val="center"/>
        <w:rPr>
          <w:rFonts w:asciiTheme="minorEastAsia" w:hAnsiTheme="minorEastAsia" w:hint="eastAsia"/>
          <w:sz w:val="44"/>
          <w:szCs w:val="44"/>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super</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父类,超类</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super 关键字用于引用使用该关键字的类的超类。</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作为独立语句出现的 super 表示调用超类的构造方法。</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super.&lt;methodName&gt;() 表示调用超类的方法。只有在如下情况中才需要采用这种用法：要调用在该类中被重写的方法，以便指定应当调用在超类中的该方法。</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2)</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this</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本类</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this 关键字用于引用当前实例。</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当引用可能不明确时，可以使用 this 关键字来引用当前的实例。</w:t>
      </w:r>
    </w:p>
    <w:p w:rsidR="00741580" w:rsidRDefault="00741580"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lastRenderedPageBreak/>
        <w:t>3)</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void</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无返回值</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void 关键字表示 null 类型。</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void 可以用作方法的返回类型，以指示该方法不返回值。</w:t>
      </w:r>
    </w:p>
    <w:p w:rsidR="00741580" w:rsidRDefault="00741580" w:rsidP="006A03EF">
      <w:pPr>
        <w:rPr>
          <w:rFonts w:asciiTheme="minorEastAsia" w:hAnsiTheme="minorEastAsia" w:hint="eastAsia"/>
          <w:sz w:val="28"/>
          <w:szCs w:val="28"/>
        </w:rPr>
      </w:pPr>
      <w:bookmarkStart w:id="7" w:name="_Toc190685948"/>
    </w:p>
    <w:p w:rsidR="006A03EF" w:rsidRPr="00741580" w:rsidRDefault="006A03EF" w:rsidP="00741580">
      <w:pPr>
        <w:jc w:val="center"/>
        <w:rPr>
          <w:rFonts w:asciiTheme="minorEastAsia" w:hAnsiTheme="minorEastAsia" w:hint="eastAsia"/>
          <w:sz w:val="44"/>
          <w:szCs w:val="44"/>
        </w:rPr>
      </w:pPr>
      <w:r w:rsidRPr="00741580">
        <w:rPr>
          <w:rFonts w:asciiTheme="minorEastAsia" w:hAnsiTheme="minorEastAsia" w:hint="eastAsia"/>
          <w:sz w:val="44"/>
          <w:szCs w:val="44"/>
        </w:rPr>
        <w:t>保留字</w:t>
      </w:r>
      <w:bookmarkEnd w:id="7"/>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正确识别java语言的关键字（keyword）和保留字（reserved word）是十分重要的。Java的关键字对java的编译器有特殊的意义，他们用来表示一种数据类型，或者表示程序的结构等。保留字是为java预留的关键字，他们虽然现在没有作为关键字，但在以后的升级版本中有可能作为关键字。</w:t>
      </w:r>
    </w:p>
    <w:p w:rsid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识别java语言的关键字，不要和其他语言如c/c++的关键字混淆。 </w:t>
      </w:r>
      <w:r w:rsidRPr="006A03EF">
        <w:rPr>
          <w:rFonts w:asciiTheme="minorEastAsia" w:hAnsiTheme="minorEastAsia" w:hint="eastAsia"/>
          <w:sz w:val="28"/>
          <w:szCs w:val="28"/>
        </w:rPr>
        <w:br/>
        <w:t>const和goto是java的保留字。 所有的关键字都是小写</w:t>
      </w:r>
    </w:p>
    <w:p w:rsidR="00741580" w:rsidRPr="006A03EF" w:rsidRDefault="00741580"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1)</w:t>
      </w:r>
      <w:r w:rsidR="00741580" w:rsidRPr="006A03EF">
        <w:rPr>
          <w:rFonts w:asciiTheme="minorEastAsia" w:hAnsiTheme="minorEastAsia" w:hint="eastAsia"/>
          <w:sz w:val="28"/>
          <w:szCs w:val="28"/>
        </w:rPr>
        <w:t xml:space="preserve"> </w:t>
      </w:r>
      <w:r w:rsidRPr="006A03EF">
        <w:rPr>
          <w:rFonts w:asciiTheme="minorEastAsia" w:hAnsiTheme="minorEastAsia" w:hint="eastAsia"/>
          <w:sz w:val="28"/>
          <w:szCs w:val="28"/>
        </w:rPr>
        <w:t>goto</w:t>
      </w:r>
      <w:r w:rsidR="00741580">
        <w:rPr>
          <w:rFonts w:asciiTheme="minorEastAsia" w:hAnsiTheme="minorEastAsia" w:hint="eastAsia"/>
          <w:sz w:val="28"/>
          <w:szCs w:val="28"/>
        </w:rPr>
        <w:tab/>
      </w:r>
      <w:r w:rsidR="00741580">
        <w:rPr>
          <w:rFonts w:asciiTheme="minorEastAsia" w:hAnsiTheme="minorEastAsia" w:hint="eastAsia"/>
          <w:sz w:val="28"/>
          <w:szCs w:val="28"/>
        </w:rPr>
        <w:tab/>
      </w:r>
      <w:r w:rsidRPr="006A03EF">
        <w:rPr>
          <w:rFonts w:asciiTheme="minorEastAsia" w:hAnsiTheme="minorEastAsia" w:hint="eastAsia"/>
          <w:sz w:val="28"/>
          <w:szCs w:val="28"/>
        </w:rPr>
        <w:t>跳转</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goto 保留关键字，但无任何作用。结构化程序设计完全不需要 goto 语句即可完成各种流程，而 goto 语句的使用往往会使程序的可读性降低，所以 Java 不允许 goto 跳转。</w:t>
      </w:r>
    </w:p>
    <w:p w:rsidR="006A03EF" w:rsidRPr="006A03EF" w:rsidRDefault="006A03EF" w:rsidP="006A03EF">
      <w:pPr>
        <w:rPr>
          <w:rFonts w:asciiTheme="minorEastAsia" w:hAnsiTheme="minorEastAsia" w:hint="eastAsia"/>
          <w:sz w:val="28"/>
          <w:szCs w:val="28"/>
        </w:rPr>
      </w:pP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2)</w:t>
      </w:r>
      <w:r w:rsidR="009E6F4C" w:rsidRPr="006A03EF">
        <w:rPr>
          <w:rFonts w:asciiTheme="minorEastAsia" w:hAnsiTheme="minorEastAsia" w:hint="eastAsia"/>
          <w:sz w:val="28"/>
          <w:szCs w:val="28"/>
        </w:rPr>
        <w:t xml:space="preserve"> </w:t>
      </w:r>
      <w:r w:rsidRPr="006A03EF">
        <w:rPr>
          <w:rFonts w:asciiTheme="minorEastAsia" w:hAnsiTheme="minorEastAsia" w:hint="eastAsia"/>
          <w:sz w:val="28"/>
          <w:szCs w:val="28"/>
        </w:rPr>
        <w:t>const</w:t>
      </w:r>
      <w:r w:rsidR="009E6F4C">
        <w:rPr>
          <w:rFonts w:asciiTheme="minorEastAsia" w:hAnsiTheme="minorEastAsia" w:hint="eastAsia"/>
          <w:sz w:val="28"/>
          <w:szCs w:val="28"/>
        </w:rPr>
        <w:tab/>
      </w:r>
      <w:r w:rsidR="009E6F4C">
        <w:rPr>
          <w:rFonts w:asciiTheme="minorEastAsia" w:hAnsiTheme="minorEastAsia" w:hint="eastAsia"/>
          <w:sz w:val="28"/>
          <w:szCs w:val="28"/>
        </w:rPr>
        <w:tab/>
      </w:r>
      <w:r w:rsidRPr="006A03EF">
        <w:rPr>
          <w:rFonts w:asciiTheme="minorEastAsia" w:hAnsiTheme="minorEastAsia" w:hint="eastAsia"/>
          <w:sz w:val="28"/>
          <w:szCs w:val="28"/>
        </w:rPr>
        <w:t>静态</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const 保留字，是一个类型修饰符，使用const声明的对象不能更新。与final某些类似。</w:t>
      </w:r>
    </w:p>
    <w:p w:rsidR="006A03EF" w:rsidRPr="006A03EF" w:rsidRDefault="006A03EF" w:rsidP="006A03EF">
      <w:pPr>
        <w:rPr>
          <w:rFonts w:asciiTheme="minorEastAsia" w:hAnsiTheme="minorEastAsia" w:hint="eastAsia"/>
          <w:sz w:val="28"/>
          <w:szCs w:val="28"/>
        </w:rPr>
      </w:pPr>
    </w:p>
    <w:p w:rsidR="006A03EF" w:rsidRPr="006A03EF" w:rsidRDefault="009E6F4C" w:rsidP="006A03EF">
      <w:pPr>
        <w:rPr>
          <w:rFonts w:asciiTheme="minorEastAsia" w:hAnsiTheme="minorEastAsia" w:hint="eastAsia"/>
          <w:sz w:val="28"/>
          <w:szCs w:val="28"/>
        </w:rPr>
      </w:pPr>
      <w:r>
        <w:rPr>
          <w:rFonts w:asciiTheme="minorEastAsia" w:hAnsiTheme="minorEastAsia" w:hint="eastAsia"/>
          <w:sz w:val="28"/>
          <w:szCs w:val="28"/>
        </w:rPr>
        <w:lastRenderedPageBreak/>
        <w:t>3)</w:t>
      </w:r>
      <w:r w:rsidR="006A03EF" w:rsidRPr="006A03EF">
        <w:rPr>
          <w:rFonts w:asciiTheme="minorEastAsia" w:hAnsiTheme="minorEastAsia" w:hint="eastAsia"/>
          <w:sz w:val="28"/>
          <w:szCs w:val="28"/>
        </w:rPr>
        <w:t xml:space="preserve">native </w:t>
      </w:r>
      <w:r>
        <w:rPr>
          <w:rFonts w:asciiTheme="minorEastAsia" w:hAnsiTheme="minorEastAsia" w:hint="eastAsia"/>
          <w:sz w:val="28"/>
          <w:szCs w:val="28"/>
        </w:rPr>
        <w:tab/>
      </w:r>
      <w:r>
        <w:rPr>
          <w:rFonts w:asciiTheme="minorEastAsia" w:hAnsiTheme="minorEastAsia" w:hint="eastAsia"/>
          <w:sz w:val="28"/>
          <w:szCs w:val="28"/>
        </w:rPr>
        <w:tab/>
      </w:r>
      <w:bookmarkStart w:id="8" w:name="_GoBack"/>
      <w:bookmarkEnd w:id="8"/>
      <w:r w:rsidR="006A03EF" w:rsidRPr="006A03EF">
        <w:rPr>
          <w:rFonts w:asciiTheme="minorEastAsia" w:hAnsiTheme="minorEastAsia" w:hint="eastAsia"/>
          <w:sz w:val="28"/>
          <w:szCs w:val="28"/>
        </w:rPr>
        <w:t>本地</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 xml:space="preserve">　Java不是完美的，Java的不足除了体现在运行速度上要比传统的C++慢许多之外，Java无法直接访问到操作系统底层（如系统硬件等)，为此Java使用native方法来扩展Java程序的功能。</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 xml:space="preserve">　　可以将native方法比作Java程序同Ｃ程序的接口，其实现步骤：</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 xml:space="preserve">　　１、在Java中声明native()方法，然后编译；</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 xml:space="preserve">　　２、用javah产生一个.h文件；</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 xml:space="preserve">　　３、写一个.cpp文件实现native导出方法，其中需要包含第二步产生的.h文件（注意其中又包含了JDK带的jni.h文件）；</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 xml:space="preserve">　　４、将第三步的.cpp文件编译成动态链接库文件；</w:t>
      </w:r>
    </w:p>
    <w:p w:rsidR="006A03EF" w:rsidRPr="006A03EF" w:rsidRDefault="006A03EF" w:rsidP="006A03EF">
      <w:pPr>
        <w:rPr>
          <w:rFonts w:asciiTheme="minorEastAsia" w:hAnsiTheme="minorEastAsia" w:hint="eastAsia"/>
          <w:sz w:val="28"/>
          <w:szCs w:val="28"/>
        </w:rPr>
      </w:pPr>
      <w:r w:rsidRPr="006A03EF">
        <w:rPr>
          <w:rFonts w:asciiTheme="minorEastAsia" w:hAnsiTheme="minorEastAsia" w:hint="eastAsia"/>
          <w:sz w:val="28"/>
          <w:szCs w:val="28"/>
        </w:rPr>
        <w:t xml:space="preserve">　　５、在Java中用System.loadLibrary()方法加载第四步产生的动态链接库文件，这个native()方法就可以在Java中被访问了。</w:t>
      </w:r>
    </w:p>
    <w:p w:rsidR="004164F4" w:rsidRPr="006A03EF" w:rsidRDefault="004164F4" w:rsidP="006A03EF">
      <w:pPr>
        <w:rPr>
          <w:rFonts w:asciiTheme="minorEastAsia" w:hAnsiTheme="minorEastAsia"/>
          <w:sz w:val="28"/>
          <w:szCs w:val="28"/>
        </w:rPr>
      </w:pPr>
    </w:p>
    <w:sectPr w:rsidR="004164F4" w:rsidRPr="006A03EF" w:rsidSect="006A03EF">
      <w:pgSz w:w="11906" w:h="16838"/>
      <w:pgMar w:top="1440" w:right="1800" w:bottom="1440" w:left="1800" w:header="851" w:footer="992" w:gutter="0"/>
      <w:pgBorders w:offsetFrom="page">
        <w:top w:val="single" w:sz="4" w:space="24" w:color="17365D" w:themeColor="text2" w:themeShade="BF"/>
        <w:left w:val="single" w:sz="4" w:space="24" w:color="17365D" w:themeColor="text2" w:themeShade="BF"/>
        <w:bottom w:val="single" w:sz="4" w:space="24" w:color="17365D" w:themeColor="text2" w:themeShade="BF"/>
        <w:right w:val="single" w:sz="4" w:space="24" w:color="17365D" w:themeColor="text2" w:themeShade="BF"/>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3EF"/>
    <w:rsid w:val="004164F4"/>
    <w:rsid w:val="006A03EF"/>
    <w:rsid w:val="00741580"/>
    <w:rsid w:val="009E6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A03EF"/>
    <w:rPr>
      <w:b/>
      <w:bCs/>
    </w:rPr>
  </w:style>
  <w:style w:type="character" w:customStyle="1" w:styleId="apple-converted-space">
    <w:name w:val="apple-converted-space"/>
    <w:basedOn w:val="a0"/>
    <w:rsid w:val="006A03EF"/>
  </w:style>
  <w:style w:type="character" w:styleId="a4">
    <w:name w:val="Emphasis"/>
    <w:basedOn w:val="a0"/>
    <w:uiPriority w:val="20"/>
    <w:qFormat/>
    <w:rsid w:val="006A03EF"/>
    <w:rPr>
      <w:i/>
      <w:iCs/>
    </w:rPr>
  </w:style>
  <w:style w:type="paragraph" w:styleId="a5">
    <w:name w:val="Normal (Web)"/>
    <w:basedOn w:val="a"/>
    <w:uiPriority w:val="99"/>
    <w:semiHidden/>
    <w:unhideWhenUsed/>
    <w:rsid w:val="006A03E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A03EF"/>
    <w:rPr>
      <w:rFonts w:ascii="宋体" w:eastAsia="宋体" w:hAnsi="宋体" w:cs="宋体"/>
      <w:sz w:val="24"/>
      <w:szCs w:val="24"/>
    </w:rPr>
  </w:style>
  <w:style w:type="paragraph" w:styleId="a6">
    <w:name w:val="List Paragraph"/>
    <w:basedOn w:val="a"/>
    <w:uiPriority w:val="34"/>
    <w:qFormat/>
    <w:rsid w:val="007415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A03EF"/>
    <w:rPr>
      <w:b/>
      <w:bCs/>
    </w:rPr>
  </w:style>
  <w:style w:type="character" w:customStyle="1" w:styleId="apple-converted-space">
    <w:name w:val="apple-converted-space"/>
    <w:basedOn w:val="a0"/>
    <w:rsid w:val="006A03EF"/>
  </w:style>
  <w:style w:type="character" w:styleId="a4">
    <w:name w:val="Emphasis"/>
    <w:basedOn w:val="a0"/>
    <w:uiPriority w:val="20"/>
    <w:qFormat/>
    <w:rsid w:val="006A03EF"/>
    <w:rPr>
      <w:i/>
      <w:iCs/>
    </w:rPr>
  </w:style>
  <w:style w:type="paragraph" w:styleId="a5">
    <w:name w:val="Normal (Web)"/>
    <w:basedOn w:val="a"/>
    <w:uiPriority w:val="99"/>
    <w:semiHidden/>
    <w:unhideWhenUsed/>
    <w:rsid w:val="006A03E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A03EF"/>
    <w:rPr>
      <w:rFonts w:ascii="宋体" w:eastAsia="宋体" w:hAnsi="宋体" w:cs="宋体"/>
      <w:sz w:val="24"/>
      <w:szCs w:val="24"/>
    </w:rPr>
  </w:style>
  <w:style w:type="paragraph" w:styleId="a6">
    <w:name w:val="List Paragraph"/>
    <w:basedOn w:val="a"/>
    <w:uiPriority w:val="34"/>
    <w:qFormat/>
    <w:rsid w:val="007415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341485">
      <w:bodyDiv w:val="1"/>
      <w:marLeft w:val="0"/>
      <w:marRight w:val="0"/>
      <w:marTop w:val="0"/>
      <w:marBottom w:val="0"/>
      <w:divBdr>
        <w:top w:val="none" w:sz="0" w:space="0" w:color="auto"/>
        <w:left w:val="none" w:sz="0" w:space="0" w:color="auto"/>
        <w:bottom w:val="none" w:sz="0" w:space="0" w:color="auto"/>
        <w:right w:val="none" w:sz="0" w:space="0" w:color="auto"/>
      </w:divBdr>
      <w:divsChild>
        <w:div w:id="728504902">
          <w:marLeft w:val="0"/>
          <w:marRight w:val="0"/>
          <w:marTop w:val="0"/>
          <w:marBottom w:val="0"/>
          <w:divBdr>
            <w:top w:val="none" w:sz="0" w:space="0" w:color="auto"/>
            <w:left w:val="none" w:sz="0" w:space="0" w:color="auto"/>
            <w:bottom w:val="none" w:sz="0" w:space="0" w:color="auto"/>
            <w:right w:val="none" w:sz="0" w:space="0" w:color="auto"/>
          </w:divBdr>
          <w:divsChild>
            <w:div w:id="1993216814">
              <w:marLeft w:val="0"/>
              <w:marRight w:val="0"/>
              <w:marTop w:val="0"/>
              <w:marBottom w:val="0"/>
              <w:divBdr>
                <w:top w:val="none" w:sz="0" w:space="0" w:color="auto"/>
                <w:left w:val="none" w:sz="0" w:space="0" w:color="auto"/>
                <w:bottom w:val="none" w:sz="0" w:space="0" w:color="auto"/>
                <w:right w:val="none" w:sz="0" w:space="0" w:color="auto"/>
              </w:divBdr>
            </w:div>
            <w:div w:id="1583417330">
              <w:marLeft w:val="0"/>
              <w:marRight w:val="0"/>
              <w:marTop w:val="0"/>
              <w:marBottom w:val="0"/>
              <w:divBdr>
                <w:top w:val="none" w:sz="0" w:space="0" w:color="auto"/>
                <w:left w:val="none" w:sz="0" w:space="0" w:color="auto"/>
                <w:bottom w:val="none" w:sz="0" w:space="0" w:color="auto"/>
                <w:right w:val="none" w:sz="0" w:space="0" w:color="auto"/>
              </w:divBdr>
            </w:div>
            <w:div w:id="1665012592">
              <w:marLeft w:val="0"/>
              <w:marRight w:val="0"/>
              <w:marTop w:val="0"/>
              <w:marBottom w:val="0"/>
              <w:divBdr>
                <w:top w:val="none" w:sz="0" w:space="0" w:color="auto"/>
                <w:left w:val="none" w:sz="0" w:space="0" w:color="auto"/>
                <w:bottom w:val="none" w:sz="0" w:space="0" w:color="auto"/>
                <w:right w:val="none" w:sz="0" w:space="0" w:color="auto"/>
              </w:divBdr>
            </w:div>
            <w:div w:id="824317171">
              <w:marLeft w:val="0"/>
              <w:marRight w:val="0"/>
              <w:marTop w:val="0"/>
              <w:marBottom w:val="0"/>
              <w:divBdr>
                <w:top w:val="none" w:sz="0" w:space="0" w:color="auto"/>
                <w:left w:val="none" w:sz="0" w:space="0" w:color="auto"/>
                <w:bottom w:val="none" w:sz="0" w:space="0" w:color="auto"/>
                <w:right w:val="none" w:sz="0" w:space="0" w:color="auto"/>
              </w:divBdr>
            </w:div>
            <w:div w:id="1286692352">
              <w:marLeft w:val="0"/>
              <w:marRight w:val="0"/>
              <w:marTop w:val="0"/>
              <w:marBottom w:val="0"/>
              <w:divBdr>
                <w:top w:val="none" w:sz="0" w:space="0" w:color="auto"/>
                <w:left w:val="none" w:sz="0" w:space="0" w:color="auto"/>
                <w:bottom w:val="none" w:sz="0" w:space="0" w:color="auto"/>
                <w:right w:val="none" w:sz="0" w:space="0" w:color="auto"/>
              </w:divBdr>
            </w:div>
            <w:div w:id="1292130037">
              <w:marLeft w:val="0"/>
              <w:marRight w:val="0"/>
              <w:marTop w:val="0"/>
              <w:marBottom w:val="0"/>
              <w:divBdr>
                <w:top w:val="none" w:sz="0" w:space="0" w:color="auto"/>
                <w:left w:val="none" w:sz="0" w:space="0" w:color="auto"/>
                <w:bottom w:val="none" w:sz="0" w:space="0" w:color="auto"/>
                <w:right w:val="none" w:sz="0" w:space="0" w:color="auto"/>
              </w:divBdr>
            </w:div>
            <w:div w:id="284896271">
              <w:marLeft w:val="0"/>
              <w:marRight w:val="0"/>
              <w:marTop w:val="0"/>
              <w:marBottom w:val="0"/>
              <w:divBdr>
                <w:top w:val="none" w:sz="0" w:space="0" w:color="auto"/>
                <w:left w:val="none" w:sz="0" w:space="0" w:color="auto"/>
                <w:bottom w:val="none" w:sz="0" w:space="0" w:color="auto"/>
                <w:right w:val="none" w:sz="0" w:space="0" w:color="auto"/>
              </w:divBdr>
            </w:div>
            <w:div w:id="1251818122">
              <w:marLeft w:val="0"/>
              <w:marRight w:val="0"/>
              <w:marTop w:val="0"/>
              <w:marBottom w:val="0"/>
              <w:divBdr>
                <w:top w:val="none" w:sz="0" w:space="0" w:color="auto"/>
                <w:left w:val="none" w:sz="0" w:space="0" w:color="auto"/>
                <w:bottom w:val="none" w:sz="0" w:space="0" w:color="auto"/>
                <w:right w:val="none" w:sz="0" w:space="0" w:color="auto"/>
              </w:divBdr>
            </w:div>
            <w:div w:id="1443963480">
              <w:marLeft w:val="0"/>
              <w:marRight w:val="0"/>
              <w:marTop w:val="0"/>
              <w:marBottom w:val="0"/>
              <w:divBdr>
                <w:top w:val="none" w:sz="0" w:space="0" w:color="auto"/>
                <w:left w:val="none" w:sz="0" w:space="0" w:color="auto"/>
                <w:bottom w:val="none" w:sz="0" w:space="0" w:color="auto"/>
                <w:right w:val="none" w:sz="0" w:space="0" w:color="auto"/>
              </w:divBdr>
            </w:div>
          </w:divsChild>
        </w:div>
        <w:div w:id="1970044597">
          <w:marLeft w:val="0"/>
          <w:marRight w:val="0"/>
          <w:marTop w:val="0"/>
          <w:marBottom w:val="0"/>
          <w:divBdr>
            <w:top w:val="none" w:sz="0" w:space="0" w:color="auto"/>
            <w:left w:val="none" w:sz="0" w:space="0" w:color="auto"/>
            <w:bottom w:val="none" w:sz="0" w:space="0" w:color="auto"/>
            <w:right w:val="none" w:sz="0" w:space="0" w:color="auto"/>
          </w:divBdr>
          <w:divsChild>
            <w:div w:id="2003119624">
              <w:marLeft w:val="0"/>
              <w:marRight w:val="0"/>
              <w:marTop w:val="0"/>
              <w:marBottom w:val="0"/>
              <w:divBdr>
                <w:top w:val="none" w:sz="0" w:space="0" w:color="auto"/>
                <w:left w:val="none" w:sz="0" w:space="0" w:color="auto"/>
                <w:bottom w:val="none" w:sz="0" w:space="0" w:color="auto"/>
                <w:right w:val="none" w:sz="0" w:space="0" w:color="auto"/>
              </w:divBdr>
            </w:div>
            <w:div w:id="181210759">
              <w:marLeft w:val="0"/>
              <w:marRight w:val="0"/>
              <w:marTop w:val="0"/>
              <w:marBottom w:val="0"/>
              <w:divBdr>
                <w:top w:val="none" w:sz="0" w:space="0" w:color="auto"/>
                <w:left w:val="none" w:sz="0" w:space="0" w:color="auto"/>
                <w:bottom w:val="none" w:sz="0" w:space="0" w:color="auto"/>
                <w:right w:val="none" w:sz="0" w:space="0" w:color="auto"/>
              </w:divBdr>
            </w:div>
            <w:div w:id="1841850565">
              <w:marLeft w:val="0"/>
              <w:marRight w:val="0"/>
              <w:marTop w:val="0"/>
              <w:marBottom w:val="0"/>
              <w:divBdr>
                <w:top w:val="none" w:sz="0" w:space="0" w:color="auto"/>
                <w:left w:val="none" w:sz="0" w:space="0" w:color="auto"/>
                <w:bottom w:val="none" w:sz="0" w:space="0" w:color="auto"/>
                <w:right w:val="none" w:sz="0" w:space="0" w:color="auto"/>
              </w:divBdr>
            </w:div>
            <w:div w:id="2096589511">
              <w:marLeft w:val="0"/>
              <w:marRight w:val="0"/>
              <w:marTop w:val="0"/>
              <w:marBottom w:val="0"/>
              <w:divBdr>
                <w:top w:val="none" w:sz="0" w:space="0" w:color="auto"/>
                <w:left w:val="none" w:sz="0" w:space="0" w:color="auto"/>
                <w:bottom w:val="none" w:sz="0" w:space="0" w:color="auto"/>
                <w:right w:val="none" w:sz="0" w:space="0" w:color="auto"/>
              </w:divBdr>
            </w:div>
            <w:div w:id="1883440130">
              <w:marLeft w:val="0"/>
              <w:marRight w:val="0"/>
              <w:marTop w:val="0"/>
              <w:marBottom w:val="0"/>
              <w:divBdr>
                <w:top w:val="none" w:sz="0" w:space="0" w:color="auto"/>
                <w:left w:val="none" w:sz="0" w:space="0" w:color="auto"/>
                <w:bottom w:val="none" w:sz="0" w:space="0" w:color="auto"/>
                <w:right w:val="none" w:sz="0" w:space="0" w:color="auto"/>
              </w:divBdr>
            </w:div>
            <w:div w:id="1318923990">
              <w:marLeft w:val="0"/>
              <w:marRight w:val="0"/>
              <w:marTop w:val="0"/>
              <w:marBottom w:val="0"/>
              <w:divBdr>
                <w:top w:val="none" w:sz="0" w:space="0" w:color="auto"/>
                <w:left w:val="none" w:sz="0" w:space="0" w:color="auto"/>
                <w:bottom w:val="none" w:sz="0" w:space="0" w:color="auto"/>
                <w:right w:val="none" w:sz="0" w:space="0" w:color="auto"/>
              </w:divBdr>
            </w:div>
            <w:div w:id="1338118697">
              <w:marLeft w:val="0"/>
              <w:marRight w:val="0"/>
              <w:marTop w:val="0"/>
              <w:marBottom w:val="0"/>
              <w:divBdr>
                <w:top w:val="none" w:sz="0" w:space="0" w:color="auto"/>
                <w:left w:val="none" w:sz="0" w:space="0" w:color="auto"/>
                <w:bottom w:val="none" w:sz="0" w:space="0" w:color="auto"/>
                <w:right w:val="none" w:sz="0" w:space="0" w:color="auto"/>
              </w:divBdr>
            </w:div>
            <w:div w:id="1018580292">
              <w:marLeft w:val="0"/>
              <w:marRight w:val="0"/>
              <w:marTop w:val="0"/>
              <w:marBottom w:val="0"/>
              <w:divBdr>
                <w:top w:val="none" w:sz="0" w:space="0" w:color="auto"/>
                <w:left w:val="none" w:sz="0" w:space="0" w:color="auto"/>
                <w:bottom w:val="none" w:sz="0" w:space="0" w:color="auto"/>
                <w:right w:val="none" w:sz="0" w:space="0" w:color="auto"/>
              </w:divBdr>
            </w:div>
            <w:div w:id="1211959029">
              <w:marLeft w:val="0"/>
              <w:marRight w:val="0"/>
              <w:marTop w:val="0"/>
              <w:marBottom w:val="0"/>
              <w:divBdr>
                <w:top w:val="none" w:sz="0" w:space="0" w:color="auto"/>
                <w:left w:val="none" w:sz="0" w:space="0" w:color="auto"/>
                <w:bottom w:val="none" w:sz="0" w:space="0" w:color="auto"/>
                <w:right w:val="none" w:sz="0" w:space="0" w:color="auto"/>
              </w:divBdr>
            </w:div>
            <w:div w:id="1888838419">
              <w:marLeft w:val="0"/>
              <w:marRight w:val="0"/>
              <w:marTop w:val="0"/>
              <w:marBottom w:val="0"/>
              <w:divBdr>
                <w:top w:val="none" w:sz="0" w:space="0" w:color="auto"/>
                <w:left w:val="none" w:sz="0" w:space="0" w:color="auto"/>
                <w:bottom w:val="none" w:sz="0" w:space="0" w:color="auto"/>
                <w:right w:val="none" w:sz="0" w:space="0" w:color="auto"/>
              </w:divBdr>
            </w:div>
            <w:div w:id="1778675775">
              <w:marLeft w:val="0"/>
              <w:marRight w:val="0"/>
              <w:marTop w:val="0"/>
              <w:marBottom w:val="0"/>
              <w:divBdr>
                <w:top w:val="none" w:sz="0" w:space="0" w:color="auto"/>
                <w:left w:val="none" w:sz="0" w:space="0" w:color="auto"/>
                <w:bottom w:val="none" w:sz="0" w:space="0" w:color="auto"/>
                <w:right w:val="none" w:sz="0" w:space="0" w:color="auto"/>
              </w:divBdr>
            </w:div>
            <w:div w:id="1490705393">
              <w:marLeft w:val="0"/>
              <w:marRight w:val="0"/>
              <w:marTop w:val="0"/>
              <w:marBottom w:val="0"/>
              <w:divBdr>
                <w:top w:val="none" w:sz="0" w:space="0" w:color="auto"/>
                <w:left w:val="none" w:sz="0" w:space="0" w:color="auto"/>
                <w:bottom w:val="none" w:sz="0" w:space="0" w:color="auto"/>
                <w:right w:val="none" w:sz="0" w:space="0" w:color="auto"/>
              </w:divBdr>
            </w:div>
            <w:div w:id="1658027706">
              <w:marLeft w:val="0"/>
              <w:marRight w:val="0"/>
              <w:marTop w:val="0"/>
              <w:marBottom w:val="0"/>
              <w:divBdr>
                <w:top w:val="none" w:sz="0" w:space="0" w:color="auto"/>
                <w:left w:val="none" w:sz="0" w:space="0" w:color="auto"/>
                <w:bottom w:val="none" w:sz="0" w:space="0" w:color="auto"/>
                <w:right w:val="none" w:sz="0" w:space="0" w:color="auto"/>
              </w:divBdr>
            </w:div>
            <w:div w:id="1464346070">
              <w:marLeft w:val="0"/>
              <w:marRight w:val="0"/>
              <w:marTop w:val="0"/>
              <w:marBottom w:val="0"/>
              <w:divBdr>
                <w:top w:val="none" w:sz="0" w:space="0" w:color="auto"/>
                <w:left w:val="none" w:sz="0" w:space="0" w:color="auto"/>
                <w:bottom w:val="none" w:sz="0" w:space="0" w:color="auto"/>
                <w:right w:val="none" w:sz="0" w:space="0" w:color="auto"/>
              </w:divBdr>
            </w:div>
            <w:div w:id="207760324">
              <w:marLeft w:val="0"/>
              <w:marRight w:val="0"/>
              <w:marTop w:val="0"/>
              <w:marBottom w:val="0"/>
              <w:divBdr>
                <w:top w:val="none" w:sz="0" w:space="0" w:color="auto"/>
                <w:left w:val="none" w:sz="0" w:space="0" w:color="auto"/>
                <w:bottom w:val="none" w:sz="0" w:space="0" w:color="auto"/>
                <w:right w:val="none" w:sz="0" w:space="0" w:color="auto"/>
              </w:divBdr>
            </w:div>
            <w:div w:id="435902186">
              <w:marLeft w:val="0"/>
              <w:marRight w:val="0"/>
              <w:marTop w:val="0"/>
              <w:marBottom w:val="0"/>
              <w:divBdr>
                <w:top w:val="none" w:sz="0" w:space="0" w:color="auto"/>
                <w:left w:val="none" w:sz="0" w:space="0" w:color="auto"/>
                <w:bottom w:val="none" w:sz="0" w:space="0" w:color="auto"/>
                <w:right w:val="none" w:sz="0" w:space="0" w:color="auto"/>
              </w:divBdr>
            </w:div>
            <w:div w:id="1629513405">
              <w:marLeft w:val="0"/>
              <w:marRight w:val="0"/>
              <w:marTop w:val="0"/>
              <w:marBottom w:val="0"/>
              <w:divBdr>
                <w:top w:val="none" w:sz="0" w:space="0" w:color="auto"/>
                <w:left w:val="none" w:sz="0" w:space="0" w:color="auto"/>
                <w:bottom w:val="none" w:sz="0" w:space="0" w:color="auto"/>
                <w:right w:val="none" w:sz="0" w:space="0" w:color="auto"/>
              </w:divBdr>
            </w:div>
            <w:div w:id="135224368">
              <w:marLeft w:val="0"/>
              <w:marRight w:val="0"/>
              <w:marTop w:val="0"/>
              <w:marBottom w:val="0"/>
              <w:divBdr>
                <w:top w:val="none" w:sz="0" w:space="0" w:color="auto"/>
                <w:left w:val="none" w:sz="0" w:space="0" w:color="auto"/>
                <w:bottom w:val="none" w:sz="0" w:space="0" w:color="auto"/>
                <w:right w:val="none" w:sz="0" w:space="0" w:color="auto"/>
              </w:divBdr>
            </w:div>
            <w:div w:id="1405183834">
              <w:marLeft w:val="0"/>
              <w:marRight w:val="0"/>
              <w:marTop w:val="0"/>
              <w:marBottom w:val="0"/>
              <w:divBdr>
                <w:top w:val="none" w:sz="0" w:space="0" w:color="auto"/>
                <w:left w:val="none" w:sz="0" w:space="0" w:color="auto"/>
                <w:bottom w:val="none" w:sz="0" w:space="0" w:color="auto"/>
                <w:right w:val="none" w:sz="0" w:space="0" w:color="auto"/>
              </w:divBdr>
            </w:div>
            <w:div w:id="347021726">
              <w:marLeft w:val="0"/>
              <w:marRight w:val="0"/>
              <w:marTop w:val="0"/>
              <w:marBottom w:val="0"/>
              <w:divBdr>
                <w:top w:val="none" w:sz="0" w:space="0" w:color="auto"/>
                <w:left w:val="none" w:sz="0" w:space="0" w:color="auto"/>
                <w:bottom w:val="none" w:sz="0" w:space="0" w:color="auto"/>
                <w:right w:val="none" w:sz="0" w:space="0" w:color="auto"/>
              </w:divBdr>
            </w:div>
            <w:div w:id="1205558907">
              <w:marLeft w:val="0"/>
              <w:marRight w:val="0"/>
              <w:marTop w:val="0"/>
              <w:marBottom w:val="0"/>
              <w:divBdr>
                <w:top w:val="none" w:sz="0" w:space="0" w:color="auto"/>
                <w:left w:val="none" w:sz="0" w:space="0" w:color="auto"/>
                <w:bottom w:val="none" w:sz="0" w:space="0" w:color="auto"/>
                <w:right w:val="none" w:sz="0" w:space="0" w:color="auto"/>
              </w:divBdr>
            </w:div>
            <w:div w:id="817497356">
              <w:marLeft w:val="0"/>
              <w:marRight w:val="0"/>
              <w:marTop w:val="0"/>
              <w:marBottom w:val="0"/>
              <w:divBdr>
                <w:top w:val="none" w:sz="0" w:space="0" w:color="auto"/>
                <w:left w:val="none" w:sz="0" w:space="0" w:color="auto"/>
                <w:bottom w:val="none" w:sz="0" w:space="0" w:color="auto"/>
                <w:right w:val="none" w:sz="0" w:space="0" w:color="auto"/>
              </w:divBdr>
            </w:div>
            <w:div w:id="396904602">
              <w:marLeft w:val="0"/>
              <w:marRight w:val="0"/>
              <w:marTop w:val="0"/>
              <w:marBottom w:val="0"/>
              <w:divBdr>
                <w:top w:val="none" w:sz="0" w:space="0" w:color="auto"/>
                <w:left w:val="none" w:sz="0" w:space="0" w:color="auto"/>
                <w:bottom w:val="none" w:sz="0" w:space="0" w:color="auto"/>
                <w:right w:val="none" w:sz="0" w:space="0" w:color="auto"/>
              </w:divBdr>
            </w:div>
            <w:div w:id="1633630573">
              <w:marLeft w:val="0"/>
              <w:marRight w:val="0"/>
              <w:marTop w:val="0"/>
              <w:marBottom w:val="0"/>
              <w:divBdr>
                <w:top w:val="none" w:sz="0" w:space="0" w:color="auto"/>
                <w:left w:val="none" w:sz="0" w:space="0" w:color="auto"/>
                <w:bottom w:val="none" w:sz="0" w:space="0" w:color="auto"/>
                <w:right w:val="none" w:sz="0" w:space="0" w:color="auto"/>
              </w:divBdr>
            </w:div>
            <w:div w:id="847713739">
              <w:marLeft w:val="0"/>
              <w:marRight w:val="0"/>
              <w:marTop w:val="0"/>
              <w:marBottom w:val="0"/>
              <w:divBdr>
                <w:top w:val="none" w:sz="0" w:space="0" w:color="auto"/>
                <w:left w:val="none" w:sz="0" w:space="0" w:color="auto"/>
                <w:bottom w:val="none" w:sz="0" w:space="0" w:color="auto"/>
                <w:right w:val="none" w:sz="0" w:space="0" w:color="auto"/>
              </w:divBdr>
            </w:div>
            <w:div w:id="284846824">
              <w:marLeft w:val="0"/>
              <w:marRight w:val="0"/>
              <w:marTop w:val="0"/>
              <w:marBottom w:val="0"/>
              <w:divBdr>
                <w:top w:val="none" w:sz="0" w:space="0" w:color="auto"/>
                <w:left w:val="none" w:sz="0" w:space="0" w:color="auto"/>
                <w:bottom w:val="none" w:sz="0" w:space="0" w:color="auto"/>
                <w:right w:val="none" w:sz="0" w:space="0" w:color="auto"/>
              </w:divBdr>
            </w:div>
            <w:div w:id="2016420389">
              <w:marLeft w:val="0"/>
              <w:marRight w:val="0"/>
              <w:marTop w:val="0"/>
              <w:marBottom w:val="0"/>
              <w:divBdr>
                <w:top w:val="none" w:sz="0" w:space="0" w:color="auto"/>
                <w:left w:val="none" w:sz="0" w:space="0" w:color="auto"/>
                <w:bottom w:val="none" w:sz="0" w:space="0" w:color="auto"/>
                <w:right w:val="none" w:sz="0" w:space="0" w:color="auto"/>
              </w:divBdr>
            </w:div>
            <w:div w:id="2101176187">
              <w:marLeft w:val="0"/>
              <w:marRight w:val="0"/>
              <w:marTop w:val="0"/>
              <w:marBottom w:val="0"/>
              <w:divBdr>
                <w:top w:val="none" w:sz="0" w:space="0" w:color="auto"/>
                <w:left w:val="none" w:sz="0" w:space="0" w:color="auto"/>
                <w:bottom w:val="none" w:sz="0" w:space="0" w:color="auto"/>
                <w:right w:val="none" w:sz="0" w:space="0" w:color="auto"/>
              </w:divBdr>
            </w:div>
            <w:div w:id="1971519751">
              <w:marLeft w:val="0"/>
              <w:marRight w:val="0"/>
              <w:marTop w:val="0"/>
              <w:marBottom w:val="0"/>
              <w:divBdr>
                <w:top w:val="none" w:sz="0" w:space="0" w:color="auto"/>
                <w:left w:val="none" w:sz="0" w:space="0" w:color="auto"/>
                <w:bottom w:val="none" w:sz="0" w:space="0" w:color="auto"/>
                <w:right w:val="none" w:sz="0" w:space="0" w:color="auto"/>
              </w:divBdr>
            </w:div>
            <w:div w:id="1811363182">
              <w:marLeft w:val="0"/>
              <w:marRight w:val="0"/>
              <w:marTop w:val="0"/>
              <w:marBottom w:val="0"/>
              <w:divBdr>
                <w:top w:val="none" w:sz="0" w:space="0" w:color="auto"/>
                <w:left w:val="none" w:sz="0" w:space="0" w:color="auto"/>
                <w:bottom w:val="none" w:sz="0" w:space="0" w:color="auto"/>
                <w:right w:val="none" w:sz="0" w:space="0" w:color="auto"/>
              </w:divBdr>
            </w:div>
            <w:div w:id="1161039348">
              <w:marLeft w:val="0"/>
              <w:marRight w:val="0"/>
              <w:marTop w:val="0"/>
              <w:marBottom w:val="0"/>
              <w:divBdr>
                <w:top w:val="none" w:sz="0" w:space="0" w:color="auto"/>
                <w:left w:val="none" w:sz="0" w:space="0" w:color="auto"/>
                <w:bottom w:val="none" w:sz="0" w:space="0" w:color="auto"/>
                <w:right w:val="none" w:sz="0" w:space="0" w:color="auto"/>
              </w:divBdr>
            </w:div>
            <w:div w:id="1525171384">
              <w:marLeft w:val="0"/>
              <w:marRight w:val="0"/>
              <w:marTop w:val="0"/>
              <w:marBottom w:val="0"/>
              <w:divBdr>
                <w:top w:val="none" w:sz="0" w:space="0" w:color="auto"/>
                <w:left w:val="none" w:sz="0" w:space="0" w:color="auto"/>
                <w:bottom w:val="none" w:sz="0" w:space="0" w:color="auto"/>
                <w:right w:val="none" w:sz="0" w:space="0" w:color="auto"/>
              </w:divBdr>
            </w:div>
            <w:div w:id="1751199376">
              <w:marLeft w:val="0"/>
              <w:marRight w:val="0"/>
              <w:marTop w:val="0"/>
              <w:marBottom w:val="0"/>
              <w:divBdr>
                <w:top w:val="none" w:sz="0" w:space="0" w:color="auto"/>
                <w:left w:val="none" w:sz="0" w:space="0" w:color="auto"/>
                <w:bottom w:val="none" w:sz="0" w:space="0" w:color="auto"/>
                <w:right w:val="none" w:sz="0" w:space="0" w:color="auto"/>
              </w:divBdr>
            </w:div>
            <w:div w:id="1365249401">
              <w:marLeft w:val="0"/>
              <w:marRight w:val="0"/>
              <w:marTop w:val="0"/>
              <w:marBottom w:val="0"/>
              <w:divBdr>
                <w:top w:val="none" w:sz="0" w:space="0" w:color="auto"/>
                <w:left w:val="none" w:sz="0" w:space="0" w:color="auto"/>
                <w:bottom w:val="none" w:sz="0" w:space="0" w:color="auto"/>
                <w:right w:val="none" w:sz="0" w:space="0" w:color="auto"/>
              </w:divBdr>
            </w:div>
            <w:div w:id="1803814250">
              <w:marLeft w:val="0"/>
              <w:marRight w:val="0"/>
              <w:marTop w:val="0"/>
              <w:marBottom w:val="0"/>
              <w:divBdr>
                <w:top w:val="none" w:sz="0" w:space="0" w:color="auto"/>
                <w:left w:val="none" w:sz="0" w:space="0" w:color="auto"/>
                <w:bottom w:val="none" w:sz="0" w:space="0" w:color="auto"/>
                <w:right w:val="none" w:sz="0" w:space="0" w:color="auto"/>
              </w:divBdr>
            </w:div>
            <w:div w:id="741025470">
              <w:marLeft w:val="0"/>
              <w:marRight w:val="0"/>
              <w:marTop w:val="0"/>
              <w:marBottom w:val="0"/>
              <w:divBdr>
                <w:top w:val="none" w:sz="0" w:space="0" w:color="auto"/>
                <w:left w:val="none" w:sz="0" w:space="0" w:color="auto"/>
                <w:bottom w:val="none" w:sz="0" w:space="0" w:color="auto"/>
                <w:right w:val="none" w:sz="0" w:space="0" w:color="auto"/>
              </w:divBdr>
            </w:div>
            <w:div w:id="1756514408">
              <w:marLeft w:val="0"/>
              <w:marRight w:val="0"/>
              <w:marTop w:val="0"/>
              <w:marBottom w:val="0"/>
              <w:divBdr>
                <w:top w:val="none" w:sz="0" w:space="0" w:color="auto"/>
                <w:left w:val="none" w:sz="0" w:space="0" w:color="auto"/>
                <w:bottom w:val="none" w:sz="0" w:space="0" w:color="auto"/>
                <w:right w:val="none" w:sz="0" w:space="0" w:color="auto"/>
              </w:divBdr>
            </w:div>
            <w:div w:id="1812207372">
              <w:marLeft w:val="0"/>
              <w:marRight w:val="0"/>
              <w:marTop w:val="0"/>
              <w:marBottom w:val="0"/>
              <w:divBdr>
                <w:top w:val="none" w:sz="0" w:space="0" w:color="auto"/>
                <w:left w:val="none" w:sz="0" w:space="0" w:color="auto"/>
                <w:bottom w:val="none" w:sz="0" w:space="0" w:color="auto"/>
                <w:right w:val="none" w:sz="0" w:space="0" w:color="auto"/>
              </w:divBdr>
            </w:div>
            <w:div w:id="641694437">
              <w:marLeft w:val="0"/>
              <w:marRight w:val="0"/>
              <w:marTop w:val="0"/>
              <w:marBottom w:val="0"/>
              <w:divBdr>
                <w:top w:val="none" w:sz="0" w:space="0" w:color="auto"/>
                <w:left w:val="none" w:sz="0" w:space="0" w:color="auto"/>
                <w:bottom w:val="none" w:sz="0" w:space="0" w:color="auto"/>
                <w:right w:val="none" w:sz="0" w:space="0" w:color="auto"/>
              </w:divBdr>
            </w:div>
            <w:div w:id="1080449666">
              <w:marLeft w:val="0"/>
              <w:marRight w:val="0"/>
              <w:marTop w:val="0"/>
              <w:marBottom w:val="0"/>
              <w:divBdr>
                <w:top w:val="none" w:sz="0" w:space="0" w:color="auto"/>
                <w:left w:val="none" w:sz="0" w:space="0" w:color="auto"/>
                <w:bottom w:val="none" w:sz="0" w:space="0" w:color="auto"/>
                <w:right w:val="none" w:sz="0" w:space="0" w:color="auto"/>
              </w:divBdr>
            </w:div>
            <w:div w:id="1641228205">
              <w:marLeft w:val="0"/>
              <w:marRight w:val="0"/>
              <w:marTop w:val="0"/>
              <w:marBottom w:val="0"/>
              <w:divBdr>
                <w:top w:val="none" w:sz="0" w:space="0" w:color="auto"/>
                <w:left w:val="none" w:sz="0" w:space="0" w:color="auto"/>
                <w:bottom w:val="none" w:sz="0" w:space="0" w:color="auto"/>
                <w:right w:val="none" w:sz="0" w:space="0" w:color="auto"/>
              </w:divBdr>
            </w:div>
            <w:div w:id="709260605">
              <w:marLeft w:val="0"/>
              <w:marRight w:val="0"/>
              <w:marTop w:val="0"/>
              <w:marBottom w:val="0"/>
              <w:divBdr>
                <w:top w:val="none" w:sz="0" w:space="0" w:color="auto"/>
                <w:left w:val="none" w:sz="0" w:space="0" w:color="auto"/>
                <w:bottom w:val="none" w:sz="0" w:space="0" w:color="auto"/>
                <w:right w:val="none" w:sz="0" w:space="0" w:color="auto"/>
              </w:divBdr>
            </w:div>
            <w:div w:id="1419400360">
              <w:marLeft w:val="0"/>
              <w:marRight w:val="0"/>
              <w:marTop w:val="0"/>
              <w:marBottom w:val="0"/>
              <w:divBdr>
                <w:top w:val="none" w:sz="0" w:space="0" w:color="auto"/>
                <w:left w:val="none" w:sz="0" w:space="0" w:color="auto"/>
                <w:bottom w:val="none" w:sz="0" w:space="0" w:color="auto"/>
                <w:right w:val="none" w:sz="0" w:space="0" w:color="auto"/>
              </w:divBdr>
            </w:div>
            <w:div w:id="1455250165">
              <w:marLeft w:val="0"/>
              <w:marRight w:val="0"/>
              <w:marTop w:val="0"/>
              <w:marBottom w:val="0"/>
              <w:divBdr>
                <w:top w:val="none" w:sz="0" w:space="0" w:color="auto"/>
                <w:left w:val="none" w:sz="0" w:space="0" w:color="auto"/>
                <w:bottom w:val="none" w:sz="0" w:space="0" w:color="auto"/>
                <w:right w:val="none" w:sz="0" w:space="0" w:color="auto"/>
              </w:divBdr>
            </w:div>
            <w:div w:id="452210119">
              <w:marLeft w:val="0"/>
              <w:marRight w:val="0"/>
              <w:marTop w:val="0"/>
              <w:marBottom w:val="0"/>
              <w:divBdr>
                <w:top w:val="none" w:sz="0" w:space="0" w:color="auto"/>
                <w:left w:val="none" w:sz="0" w:space="0" w:color="auto"/>
                <w:bottom w:val="none" w:sz="0" w:space="0" w:color="auto"/>
                <w:right w:val="none" w:sz="0" w:space="0" w:color="auto"/>
              </w:divBdr>
            </w:div>
            <w:div w:id="845218444">
              <w:marLeft w:val="0"/>
              <w:marRight w:val="0"/>
              <w:marTop w:val="0"/>
              <w:marBottom w:val="0"/>
              <w:divBdr>
                <w:top w:val="none" w:sz="0" w:space="0" w:color="auto"/>
                <w:left w:val="none" w:sz="0" w:space="0" w:color="auto"/>
                <w:bottom w:val="none" w:sz="0" w:space="0" w:color="auto"/>
                <w:right w:val="none" w:sz="0" w:space="0" w:color="auto"/>
              </w:divBdr>
            </w:div>
            <w:div w:id="1307668080">
              <w:marLeft w:val="0"/>
              <w:marRight w:val="0"/>
              <w:marTop w:val="0"/>
              <w:marBottom w:val="0"/>
              <w:divBdr>
                <w:top w:val="none" w:sz="0" w:space="0" w:color="auto"/>
                <w:left w:val="none" w:sz="0" w:space="0" w:color="auto"/>
                <w:bottom w:val="none" w:sz="0" w:space="0" w:color="auto"/>
                <w:right w:val="none" w:sz="0" w:space="0" w:color="auto"/>
              </w:divBdr>
            </w:div>
            <w:div w:id="1925407079">
              <w:marLeft w:val="0"/>
              <w:marRight w:val="0"/>
              <w:marTop w:val="0"/>
              <w:marBottom w:val="0"/>
              <w:divBdr>
                <w:top w:val="none" w:sz="0" w:space="0" w:color="auto"/>
                <w:left w:val="none" w:sz="0" w:space="0" w:color="auto"/>
                <w:bottom w:val="none" w:sz="0" w:space="0" w:color="auto"/>
                <w:right w:val="none" w:sz="0" w:space="0" w:color="auto"/>
              </w:divBdr>
            </w:div>
            <w:div w:id="1546140577">
              <w:marLeft w:val="0"/>
              <w:marRight w:val="0"/>
              <w:marTop w:val="0"/>
              <w:marBottom w:val="0"/>
              <w:divBdr>
                <w:top w:val="none" w:sz="0" w:space="0" w:color="auto"/>
                <w:left w:val="none" w:sz="0" w:space="0" w:color="auto"/>
                <w:bottom w:val="none" w:sz="0" w:space="0" w:color="auto"/>
                <w:right w:val="none" w:sz="0" w:space="0" w:color="auto"/>
              </w:divBdr>
            </w:div>
            <w:div w:id="430585914">
              <w:marLeft w:val="0"/>
              <w:marRight w:val="0"/>
              <w:marTop w:val="0"/>
              <w:marBottom w:val="0"/>
              <w:divBdr>
                <w:top w:val="none" w:sz="0" w:space="0" w:color="auto"/>
                <w:left w:val="none" w:sz="0" w:space="0" w:color="auto"/>
                <w:bottom w:val="none" w:sz="0" w:space="0" w:color="auto"/>
                <w:right w:val="none" w:sz="0" w:space="0" w:color="auto"/>
              </w:divBdr>
            </w:div>
            <w:div w:id="775833360">
              <w:marLeft w:val="0"/>
              <w:marRight w:val="0"/>
              <w:marTop w:val="0"/>
              <w:marBottom w:val="0"/>
              <w:divBdr>
                <w:top w:val="none" w:sz="0" w:space="0" w:color="auto"/>
                <w:left w:val="none" w:sz="0" w:space="0" w:color="auto"/>
                <w:bottom w:val="none" w:sz="0" w:space="0" w:color="auto"/>
                <w:right w:val="none" w:sz="0" w:space="0" w:color="auto"/>
              </w:divBdr>
            </w:div>
            <w:div w:id="1499536080">
              <w:marLeft w:val="0"/>
              <w:marRight w:val="0"/>
              <w:marTop w:val="0"/>
              <w:marBottom w:val="0"/>
              <w:divBdr>
                <w:top w:val="none" w:sz="0" w:space="0" w:color="auto"/>
                <w:left w:val="none" w:sz="0" w:space="0" w:color="auto"/>
                <w:bottom w:val="none" w:sz="0" w:space="0" w:color="auto"/>
                <w:right w:val="none" w:sz="0" w:space="0" w:color="auto"/>
              </w:divBdr>
            </w:div>
            <w:div w:id="731540963">
              <w:marLeft w:val="0"/>
              <w:marRight w:val="0"/>
              <w:marTop w:val="0"/>
              <w:marBottom w:val="0"/>
              <w:divBdr>
                <w:top w:val="none" w:sz="0" w:space="0" w:color="auto"/>
                <w:left w:val="none" w:sz="0" w:space="0" w:color="auto"/>
                <w:bottom w:val="none" w:sz="0" w:space="0" w:color="auto"/>
                <w:right w:val="none" w:sz="0" w:space="0" w:color="auto"/>
              </w:divBdr>
            </w:div>
            <w:div w:id="1410465915">
              <w:marLeft w:val="0"/>
              <w:marRight w:val="0"/>
              <w:marTop w:val="0"/>
              <w:marBottom w:val="0"/>
              <w:divBdr>
                <w:top w:val="none" w:sz="0" w:space="0" w:color="auto"/>
                <w:left w:val="none" w:sz="0" w:space="0" w:color="auto"/>
                <w:bottom w:val="none" w:sz="0" w:space="0" w:color="auto"/>
                <w:right w:val="none" w:sz="0" w:space="0" w:color="auto"/>
              </w:divBdr>
            </w:div>
            <w:div w:id="1881240421">
              <w:marLeft w:val="0"/>
              <w:marRight w:val="0"/>
              <w:marTop w:val="0"/>
              <w:marBottom w:val="0"/>
              <w:divBdr>
                <w:top w:val="none" w:sz="0" w:space="0" w:color="auto"/>
                <w:left w:val="none" w:sz="0" w:space="0" w:color="auto"/>
                <w:bottom w:val="none" w:sz="0" w:space="0" w:color="auto"/>
                <w:right w:val="none" w:sz="0" w:space="0" w:color="auto"/>
              </w:divBdr>
            </w:div>
            <w:div w:id="202906951">
              <w:marLeft w:val="0"/>
              <w:marRight w:val="0"/>
              <w:marTop w:val="0"/>
              <w:marBottom w:val="0"/>
              <w:divBdr>
                <w:top w:val="none" w:sz="0" w:space="0" w:color="auto"/>
                <w:left w:val="none" w:sz="0" w:space="0" w:color="auto"/>
                <w:bottom w:val="none" w:sz="0" w:space="0" w:color="auto"/>
                <w:right w:val="none" w:sz="0" w:space="0" w:color="auto"/>
              </w:divBdr>
            </w:div>
            <w:div w:id="839933615">
              <w:marLeft w:val="0"/>
              <w:marRight w:val="0"/>
              <w:marTop w:val="0"/>
              <w:marBottom w:val="0"/>
              <w:divBdr>
                <w:top w:val="none" w:sz="0" w:space="0" w:color="auto"/>
                <w:left w:val="none" w:sz="0" w:space="0" w:color="auto"/>
                <w:bottom w:val="none" w:sz="0" w:space="0" w:color="auto"/>
                <w:right w:val="none" w:sz="0" w:space="0" w:color="auto"/>
              </w:divBdr>
            </w:div>
            <w:div w:id="106900760">
              <w:marLeft w:val="0"/>
              <w:marRight w:val="0"/>
              <w:marTop w:val="0"/>
              <w:marBottom w:val="0"/>
              <w:divBdr>
                <w:top w:val="none" w:sz="0" w:space="0" w:color="auto"/>
                <w:left w:val="none" w:sz="0" w:space="0" w:color="auto"/>
                <w:bottom w:val="none" w:sz="0" w:space="0" w:color="auto"/>
                <w:right w:val="none" w:sz="0" w:space="0" w:color="auto"/>
              </w:divBdr>
            </w:div>
          </w:divsChild>
        </w:div>
        <w:div w:id="623772405">
          <w:marLeft w:val="0"/>
          <w:marRight w:val="0"/>
          <w:marTop w:val="0"/>
          <w:marBottom w:val="0"/>
          <w:divBdr>
            <w:top w:val="none" w:sz="0" w:space="0" w:color="auto"/>
            <w:left w:val="none" w:sz="0" w:space="0" w:color="auto"/>
            <w:bottom w:val="none" w:sz="0" w:space="0" w:color="auto"/>
            <w:right w:val="none" w:sz="0" w:space="0" w:color="auto"/>
          </w:divBdr>
        </w:div>
        <w:div w:id="1916013804">
          <w:marLeft w:val="0"/>
          <w:marRight w:val="0"/>
          <w:marTop w:val="0"/>
          <w:marBottom w:val="0"/>
          <w:divBdr>
            <w:top w:val="none" w:sz="0" w:space="0" w:color="auto"/>
            <w:left w:val="none" w:sz="0" w:space="0" w:color="auto"/>
            <w:bottom w:val="none" w:sz="0" w:space="0" w:color="auto"/>
            <w:right w:val="none" w:sz="0" w:space="0" w:color="auto"/>
          </w:divBdr>
        </w:div>
        <w:div w:id="1185170921">
          <w:marLeft w:val="0"/>
          <w:marRight w:val="0"/>
          <w:marTop w:val="0"/>
          <w:marBottom w:val="0"/>
          <w:divBdr>
            <w:top w:val="none" w:sz="0" w:space="0" w:color="auto"/>
            <w:left w:val="none" w:sz="0" w:space="0" w:color="auto"/>
            <w:bottom w:val="none" w:sz="0" w:space="0" w:color="auto"/>
            <w:right w:val="none" w:sz="0" w:space="0" w:color="auto"/>
          </w:divBdr>
        </w:div>
        <w:div w:id="435247126">
          <w:marLeft w:val="0"/>
          <w:marRight w:val="0"/>
          <w:marTop w:val="0"/>
          <w:marBottom w:val="0"/>
          <w:divBdr>
            <w:top w:val="none" w:sz="0" w:space="0" w:color="auto"/>
            <w:left w:val="none" w:sz="0" w:space="0" w:color="auto"/>
            <w:bottom w:val="none" w:sz="0" w:space="0" w:color="auto"/>
            <w:right w:val="none" w:sz="0" w:space="0" w:color="auto"/>
          </w:divBdr>
        </w:div>
        <w:div w:id="1651792593">
          <w:marLeft w:val="0"/>
          <w:marRight w:val="0"/>
          <w:marTop w:val="0"/>
          <w:marBottom w:val="0"/>
          <w:divBdr>
            <w:top w:val="none" w:sz="0" w:space="0" w:color="auto"/>
            <w:left w:val="none" w:sz="0" w:space="0" w:color="auto"/>
            <w:bottom w:val="none" w:sz="0" w:space="0" w:color="auto"/>
            <w:right w:val="none" w:sz="0" w:space="0" w:color="auto"/>
          </w:divBdr>
        </w:div>
        <w:div w:id="375853021">
          <w:marLeft w:val="0"/>
          <w:marRight w:val="0"/>
          <w:marTop w:val="0"/>
          <w:marBottom w:val="0"/>
          <w:divBdr>
            <w:top w:val="none" w:sz="0" w:space="0" w:color="auto"/>
            <w:left w:val="none" w:sz="0" w:space="0" w:color="auto"/>
            <w:bottom w:val="none" w:sz="0" w:space="0" w:color="auto"/>
            <w:right w:val="none" w:sz="0" w:space="0" w:color="auto"/>
          </w:divBdr>
        </w:div>
        <w:div w:id="479924271">
          <w:marLeft w:val="0"/>
          <w:marRight w:val="0"/>
          <w:marTop w:val="0"/>
          <w:marBottom w:val="0"/>
          <w:divBdr>
            <w:top w:val="none" w:sz="0" w:space="0" w:color="auto"/>
            <w:left w:val="none" w:sz="0" w:space="0" w:color="auto"/>
            <w:bottom w:val="none" w:sz="0" w:space="0" w:color="auto"/>
            <w:right w:val="none" w:sz="0" w:space="0" w:color="auto"/>
          </w:divBdr>
        </w:div>
        <w:div w:id="2000424641">
          <w:marLeft w:val="0"/>
          <w:marRight w:val="0"/>
          <w:marTop w:val="0"/>
          <w:marBottom w:val="0"/>
          <w:divBdr>
            <w:top w:val="none" w:sz="0" w:space="0" w:color="auto"/>
            <w:left w:val="none" w:sz="0" w:space="0" w:color="auto"/>
            <w:bottom w:val="none" w:sz="0" w:space="0" w:color="auto"/>
            <w:right w:val="none" w:sz="0" w:space="0" w:color="auto"/>
          </w:divBdr>
        </w:div>
        <w:div w:id="508563069">
          <w:marLeft w:val="0"/>
          <w:marRight w:val="0"/>
          <w:marTop w:val="0"/>
          <w:marBottom w:val="0"/>
          <w:divBdr>
            <w:top w:val="none" w:sz="0" w:space="0" w:color="auto"/>
            <w:left w:val="none" w:sz="0" w:space="0" w:color="auto"/>
            <w:bottom w:val="none" w:sz="0" w:space="0" w:color="auto"/>
            <w:right w:val="none" w:sz="0" w:space="0" w:color="auto"/>
          </w:divBdr>
        </w:div>
        <w:div w:id="1455128403">
          <w:marLeft w:val="0"/>
          <w:marRight w:val="0"/>
          <w:marTop w:val="0"/>
          <w:marBottom w:val="0"/>
          <w:divBdr>
            <w:top w:val="none" w:sz="0" w:space="0" w:color="auto"/>
            <w:left w:val="none" w:sz="0" w:space="0" w:color="auto"/>
            <w:bottom w:val="none" w:sz="0" w:space="0" w:color="auto"/>
            <w:right w:val="none" w:sz="0" w:space="0" w:color="auto"/>
          </w:divBdr>
        </w:div>
        <w:div w:id="1173959253">
          <w:marLeft w:val="0"/>
          <w:marRight w:val="0"/>
          <w:marTop w:val="0"/>
          <w:marBottom w:val="0"/>
          <w:divBdr>
            <w:top w:val="none" w:sz="0" w:space="0" w:color="auto"/>
            <w:left w:val="none" w:sz="0" w:space="0" w:color="auto"/>
            <w:bottom w:val="none" w:sz="0" w:space="0" w:color="auto"/>
            <w:right w:val="none" w:sz="0" w:space="0" w:color="auto"/>
          </w:divBdr>
        </w:div>
        <w:div w:id="38894731">
          <w:marLeft w:val="0"/>
          <w:marRight w:val="0"/>
          <w:marTop w:val="0"/>
          <w:marBottom w:val="0"/>
          <w:divBdr>
            <w:top w:val="none" w:sz="0" w:space="0" w:color="auto"/>
            <w:left w:val="none" w:sz="0" w:space="0" w:color="auto"/>
            <w:bottom w:val="none" w:sz="0" w:space="0" w:color="auto"/>
            <w:right w:val="none" w:sz="0" w:space="0" w:color="auto"/>
          </w:divBdr>
        </w:div>
        <w:div w:id="42022142">
          <w:marLeft w:val="0"/>
          <w:marRight w:val="0"/>
          <w:marTop w:val="0"/>
          <w:marBottom w:val="0"/>
          <w:divBdr>
            <w:top w:val="none" w:sz="0" w:space="0" w:color="auto"/>
            <w:left w:val="none" w:sz="0" w:space="0" w:color="auto"/>
            <w:bottom w:val="none" w:sz="0" w:space="0" w:color="auto"/>
            <w:right w:val="none" w:sz="0" w:space="0" w:color="auto"/>
          </w:divBdr>
        </w:div>
        <w:div w:id="2135099436">
          <w:marLeft w:val="0"/>
          <w:marRight w:val="0"/>
          <w:marTop w:val="0"/>
          <w:marBottom w:val="0"/>
          <w:divBdr>
            <w:top w:val="none" w:sz="0" w:space="0" w:color="auto"/>
            <w:left w:val="none" w:sz="0" w:space="0" w:color="auto"/>
            <w:bottom w:val="none" w:sz="0" w:space="0" w:color="auto"/>
            <w:right w:val="none" w:sz="0" w:space="0" w:color="auto"/>
          </w:divBdr>
        </w:div>
        <w:div w:id="454108078">
          <w:marLeft w:val="0"/>
          <w:marRight w:val="0"/>
          <w:marTop w:val="0"/>
          <w:marBottom w:val="0"/>
          <w:divBdr>
            <w:top w:val="none" w:sz="0" w:space="0" w:color="auto"/>
            <w:left w:val="none" w:sz="0" w:space="0" w:color="auto"/>
            <w:bottom w:val="none" w:sz="0" w:space="0" w:color="auto"/>
            <w:right w:val="none" w:sz="0" w:space="0" w:color="auto"/>
          </w:divBdr>
        </w:div>
        <w:div w:id="1383481373">
          <w:marLeft w:val="0"/>
          <w:marRight w:val="0"/>
          <w:marTop w:val="0"/>
          <w:marBottom w:val="0"/>
          <w:divBdr>
            <w:top w:val="none" w:sz="0" w:space="0" w:color="auto"/>
            <w:left w:val="none" w:sz="0" w:space="0" w:color="auto"/>
            <w:bottom w:val="none" w:sz="0" w:space="0" w:color="auto"/>
            <w:right w:val="none" w:sz="0" w:space="0" w:color="auto"/>
          </w:divBdr>
        </w:div>
        <w:div w:id="1084186212">
          <w:marLeft w:val="0"/>
          <w:marRight w:val="0"/>
          <w:marTop w:val="0"/>
          <w:marBottom w:val="0"/>
          <w:divBdr>
            <w:top w:val="none" w:sz="0" w:space="0" w:color="auto"/>
            <w:left w:val="none" w:sz="0" w:space="0" w:color="auto"/>
            <w:bottom w:val="none" w:sz="0" w:space="0" w:color="auto"/>
            <w:right w:val="none" w:sz="0" w:space="0" w:color="auto"/>
          </w:divBdr>
        </w:div>
        <w:div w:id="1078595095">
          <w:marLeft w:val="0"/>
          <w:marRight w:val="0"/>
          <w:marTop w:val="0"/>
          <w:marBottom w:val="0"/>
          <w:divBdr>
            <w:top w:val="none" w:sz="0" w:space="0" w:color="auto"/>
            <w:left w:val="none" w:sz="0" w:space="0" w:color="auto"/>
            <w:bottom w:val="none" w:sz="0" w:space="0" w:color="auto"/>
            <w:right w:val="none" w:sz="0" w:space="0" w:color="auto"/>
          </w:divBdr>
        </w:div>
        <w:div w:id="259140011">
          <w:marLeft w:val="0"/>
          <w:marRight w:val="0"/>
          <w:marTop w:val="0"/>
          <w:marBottom w:val="0"/>
          <w:divBdr>
            <w:top w:val="none" w:sz="0" w:space="0" w:color="auto"/>
            <w:left w:val="none" w:sz="0" w:space="0" w:color="auto"/>
            <w:bottom w:val="none" w:sz="0" w:space="0" w:color="auto"/>
            <w:right w:val="none" w:sz="0" w:space="0" w:color="auto"/>
          </w:divBdr>
        </w:div>
        <w:div w:id="488205454">
          <w:marLeft w:val="0"/>
          <w:marRight w:val="0"/>
          <w:marTop w:val="0"/>
          <w:marBottom w:val="0"/>
          <w:divBdr>
            <w:top w:val="none" w:sz="0" w:space="0" w:color="auto"/>
            <w:left w:val="none" w:sz="0" w:space="0" w:color="auto"/>
            <w:bottom w:val="none" w:sz="0" w:space="0" w:color="auto"/>
            <w:right w:val="none" w:sz="0" w:space="0" w:color="auto"/>
          </w:divBdr>
        </w:div>
        <w:div w:id="544410660">
          <w:marLeft w:val="0"/>
          <w:marRight w:val="0"/>
          <w:marTop w:val="0"/>
          <w:marBottom w:val="0"/>
          <w:divBdr>
            <w:top w:val="none" w:sz="0" w:space="0" w:color="auto"/>
            <w:left w:val="none" w:sz="0" w:space="0" w:color="auto"/>
            <w:bottom w:val="none" w:sz="0" w:space="0" w:color="auto"/>
            <w:right w:val="none" w:sz="0" w:space="0" w:color="auto"/>
          </w:divBdr>
        </w:div>
        <w:div w:id="1572929656">
          <w:marLeft w:val="0"/>
          <w:marRight w:val="0"/>
          <w:marTop w:val="0"/>
          <w:marBottom w:val="0"/>
          <w:divBdr>
            <w:top w:val="none" w:sz="0" w:space="0" w:color="auto"/>
            <w:left w:val="none" w:sz="0" w:space="0" w:color="auto"/>
            <w:bottom w:val="none" w:sz="0" w:space="0" w:color="auto"/>
            <w:right w:val="none" w:sz="0" w:space="0" w:color="auto"/>
          </w:divBdr>
        </w:div>
        <w:div w:id="251551737">
          <w:marLeft w:val="0"/>
          <w:marRight w:val="0"/>
          <w:marTop w:val="0"/>
          <w:marBottom w:val="0"/>
          <w:divBdr>
            <w:top w:val="none" w:sz="0" w:space="0" w:color="auto"/>
            <w:left w:val="none" w:sz="0" w:space="0" w:color="auto"/>
            <w:bottom w:val="none" w:sz="0" w:space="0" w:color="auto"/>
            <w:right w:val="none" w:sz="0" w:space="0" w:color="auto"/>
          </w:divBdr>
        </w:div>
        <w:div w:id="82191113">
          <w:marLeft w:val="0"/>
          <w:marRight w:val="0"/>
          <w:marTop w:val="0"/>
          <w:marBottom w:val="0"/>
          <w:divBdr>
            <w:top w:val="none" w:sz="0" w:space="0" w:color="auto"/>
            <w:left w:val="none" w:sz="0" w:space="0" w:color="auto"/>
            <w:bottom w:val="none" w:sz="0" w:space="0" w:color="auto"/>
            <w:right w:val="none" w:sz="0" w:space="0" w:color="auto"/>
          </w:divBdr>
        </w:div>
        <w:div w:id="801581887">
          <w:marLeft w:val="0"/>
          <w:marRight w:val="0"/>
          <w:marTop w:val="0"/>
          <w:marBottom w:val="0"/>
          <w:divBdr>
            <w:top w:val="none" w:sz="0" w:space="0" w:color="auto"/>
            <w:left w:val="none" w:sz="0" w:space="0" w:color="auto"/>
            <w:bottom w:val="none" w:sz="0" w:space="0" w:color="auto"/>
            <w:right w:val="none" w:sz="0" w:space="0" w:color="auto"/>
          </w:divBdr>
        </w:div>
        <w:div w:id="364520372">
          <w:marLeft w:val="0"/>
          <w:marRight w:val="0"/>
          <w:marTop w:val="0"/>
          <w:marBottom w:val="0"/>
          <w:divBdr>
            <w:top w:val="none" w:sz="0" w:space="0" w:color="auto"/>
            <w:left w:val="none" w:sz="0" w:space="0" w:color="auto"/>
            <w:bottom w:val="none" w:sz="0" w:space="0" w:color="auto"/>
            <w:right w:val="none" w:sz="0" w:space="0" w:color="auto"/>
          </w:divBdr>
        </w:div>
        <w:div w:id="801578497">
          <w:marLeft w:val="0"/>
          <w:marRight w:val="0"/>
          <w:marTop w:val="0"/>
          <w:marBottom w:val="0"/>
          <w:divBdr>
            <w:top w:val="none" w:sz="0" w:space="0" w:color="auto"/>
            <w:left w:val="none" w:sz="0" w:space="0" w:color="auto"/>
            <w:bottom w:val="none" w:sz="0" w:space="0" w:color="auto"/>
            <w:right w:val="none" w:sz="0" w:space="0" w:color="auto"/>
          </w:divBdr>
        </w:div>
        <w:div w:id="276570901">
          <w:marLeft w:val="0"/>
          <w:marRight w:val="0"/>
          <w:marTop w:val="0"/>
          <w:marBottom w:val="0"/>
          <w:divBdr>
            <w:top w:val="none" w:sz="0" w:space="0" w:color="auto"/>
            <w:left w:val="none" w:sz="0" w:space="0" w:color="auto"/>
            <w:bottom w:val="none" w:sz="0" w:space="0" w:color="auto"/>
            <w:right w:val="none" w:sz="0" w:space="0" w:color="auto"/>
          </w:divBdr>
        </w:div>
        <w:div w:id="2011979140">
          <w:marLeft w:val="0"/>
          <w:marRight w:val="0"/>
          <w:marTop w:val="0"/>
          <w:marBottom w:val="0"/>
          <w:divBdr>
            <w:top w:val="none" w:sz="0" w:space="0" w:color="auto"/>
            <w:left w:val="none" w:sz="0" w:space="0" w:color="auto"/>
            <w:bottom w:val="none" w:sz="0" w:space="0" w:color="auto"/>
            <w:right w:val="none" w:sz="0" w:space="0" w:color="auto"/>
          </w:divBdr>
        </w:div>
        <w:div w:id="640883127">
          <w:marLeft w:val="0"/>
          <w:marRight w:val="0"/>
          <w:marTop w:val="0"/>
          <w:marBottom w:val="0"/>
          <w:divBdr>
            <w:top w:val="none" w:sz="0" w:space="0" w:color="auto"/>
            <w:left w:val="none" w:sz="0" w:space="0" w:color="auto"/>
            <w:bottom w:val="none" w:sz="0" w:space="0" w:color="auto"/>
            <w:right w:val="none" w:sz="0" w:space="0" w:color="auto"/>
          </w:divBdr>
        </w:div>
        <w:div w:id="250747060">
          <w:marLeft w:val="0"/>
          <w:marRight w:val="0"/>
          <w:marTop w:val="0"/>
          <w:marBottom w:val="0"/>
          <w:divBdr>
            <w:top w:val="none" w:sz="0" w:space="0" w:color="auto"/>
            <w:left w:val="none" w:sz="0" w:space="0" w:color="auto"/>
            <w:bottom w:val="none" w:sz="0" w:space="0" w:color="auto"/>
            <w:right w:val="none" w:sz="0" w:space="0" w:color="auto"/>
          </w:divBdr>
        </w:div>
        <w:div w:id="971407072">
          <w:marLeft w:val="0"/>
          <w:marRight w:val="0"/>
          <w:marTop w:val="0"/>
          <w:marBottom w:val="0"/>
          <w:divBdr>
            <w:top w:val="none" w:sz="0" w:space="0" w:color="auto"/>
            <w:left w:val="none" w:sz="0" w:space="0" w:color="auto"/>
            <w:bottom w:val="none" w:sz="0" w:space="0" w:color="auto"/>
            <w:right w:val="none" w:sz="0" w:space="0" w:color="auto"/>
          </w:divBdr>
        </w:div>
        <w:div w:id="207299149">
          <w:marLeft w:val="0"/>
          <w:marRight w:val="0"/>
          <w:marTop w:val="0"/>
          <w:marBottom w:val="0"/>
          <w:divBdr>
            <w:top w:val="none" w:sz="0" w:space="0" w:color="auto"/>
            <w:left w:val="none" w:sz="0" w:space="0" w:color="auto"/>
            <w:bottom w:val="none" w:sz="0" w:space="0" w:color="auto"/>
            <w:right w:val="none" w:sz="0" w:space="0" w:color="auto"/>
          </w:divBdr>
        </w:div>
        <w:div w:id="40058903">
          <w:marLeft w:val="0"/>
          <w:marRight w:val="0"/>
          <w:marTop w:val="0"/>
          <w:marBottom w:val="0"/>
          <w:divBdr>
            <w:top w:val="none" w:sz="0" w:space="0" w:color="auto"/>
            <w:left w:val="none" w:sz="0" w:space="0" w:color="auto"/>
            <w:bottom w:val="none" w:sz="0" w:space="0" w:color="auto"/>
            <w:right w:val="none" w:sz="0" w:space="0" w:color="auto"/>
          </w:divBdr>
        </w:div>
        <w:div w:id="1110584088">
          <w:marLeft w:val="0"/>
          <w:marRight w:val="0"/>
          <w:marTop w:val="0"/>
          <w:marBottom w:val="0"/>
          <w:divBdr>
            <w:top w:val="none" w:sz="0" w:space="0" w:color="auto"/>
            <w:left w:val="none" w:sz="0" w:space="0" w:color="auto"/>
            <w:bottom w:val="none" w:sz="0" w:space="0" w:color="auto"/>
            <w:right w:val="none" w:sz="0" w:space="0" w:color="auto"/>
          </w:divBdr>
        </w:div>
        <w:div w:id="1459373170">
          <w:marLeft w:val="0"/>
          <w:marRight w:val="0"/>
          <w:marTop w:val="0"/>
          <w:marBottom w:val="0"/>
          <w:divBdr>
            <w:top w:val="none" w:sz="0" w:space="0" w:color="auto"/>
            <w:left w:val="none" w:sz="0" w:space="0" w:color="auto"/>
            <w:bottom w:val="none" w:sz="0" w:space="0" w:color="auto"/>
            <w:right w:val="none" w:sz="0" w:space="0" w:color="auto"/>
          </w:divBdr>
        </w:div>
        <w:div w:id="1827747557">
          <w:marLeft w:val="0"/>
          <w:marRight w:val="0"/>
          <w:marTop w:val="0"/>
          <w:marBottom w:val="0"/>
          <w:divBdr>
            <w:top w:val="none" w:sz="0" w:space="0" w:color="auto"/>
            <w:left w:val="none" w:sz="0" w:space="0" w:color="auto"/>
            <w:bottom w:val="none" w:sz="0" w:space="0" w:color="auto"/>
            <w:right w:val="none" w:sz="0" w:space="0" w:color="auto"/>
          </w:divBdr>
        </w:div>
        <w:div w:id="2139372016">
          <w:marLeft w:val="0"/>
          <w:marRight w:val="0"/>
          <w:marTop w:val="0"/>
          <w:marBottom w:val="0"/>
          <w:divBdr>
            <w:top w:val="none" w:sz="0" w:space="0" w:color="auto"/>
            <w:left w:val="none" w:sz="0" w:space="0" w:color="auto"/>
            <w:bottom w:val="none" w:sz="0" w:space="0" w:color="auto"/>
            <w:right w:val="none" w:sz="0" w:space="0" w:color="auto"/>
          </w:divBdr>
        </w:div>
        <w:div w:id="1265576467">
          <w:marLeft w:val="0"/>
          <w:marRight w:val="0"/>
          <w:marTop w:val="0"/>
          <w:marBottom w:val="0"/>
          <w:divBdr>
            <w:top w:val="none" w:sz="0" w:space="0" w:color="auto"/>
            <w:left w:val="none" w:sz="0" w:space="0" w:color="auto"/>
            <w:bottom w:val="none" w:sz="0" w:space="0" w:color="auto"/>
            <w:right w:val="none" w:sz="0" w:space="0" w:color="auto"/>
          </w:divBdr>
        </w:div>
        <w:div w:id="800808480">
          <w:marLeft w:val="0"/>
          <w:marRight w:val="0"/>
          <w:marTop w:val="0"/>
          <w:marBottom w:val="0"/>
          <w:divBdr>
            <w:top w:val="none" w:sz="0" w:space="0" w:color="auto"/>
            <w:left w:val="none" w:sz="0" w:space="0" w:color="auto"/>
            <w:bottom w:val="none" w:sz="0" w:space="0" w:color="auto"/>
            <w:right w:val="none" w:sz="0" w:space="0" w:color="auto"/>
          </w:divBdr>
        </w:div>
        <w:div w:id="198133044">
          <w:marLeft w:val="0"/>
          <w:marRight w:val="0"/>
          <w:marTop w:val="0"/>
          <w:marBottom w:val="0"/>
          <w:divBdr>
            <w:top w:val="none" w:sz="0" w:space="0" w:color="auto"/>
            <w:left w:val="none" w:sz="0" w:space="0" w:color="auto"/>
            <w:bottom w:val="none" w:sz="0" w:space="0" w:color="auto"/>
            <w:right w:val="none" w:sz="0" w:space="0" w:color="auto"/>
          </w:divBdr>
        </w:div>
        <w:div w:id="1722753994">
          <w:marLeft w:val="0"/>
          <w:marRight w:val="0"/>
          <w:marTop w:val="0"/>
          <w:marBottom w:val="0"/>
          <w:divBdr>
            <w:top w:val="none" w:sz="0" w:space="0" w:color="auto"/>
            <w:left w:val="none" w:sz="0" w:space="0" w:color="auto"/>
            <w:bottom w:val="none" w:sz="0" w:space="0" w:color="auto"/>
            <w:right w:val="none" w:sz="0" w:space="0" w:color="auto"/>
          </w:divBdr>
        </w:div>
        <w:div w:id="86579910">
          <w:marLeft w:val="0"/>
          <w:marRight w:val="0"/>
          <w:marTop w:val="0"/>
          <w:marBottom w:val="0"/>
          <w:divBdr>
            <w:top w:val="none" w:sz="0" w:space="0" w:color="auto"/>
            <w:left w:val="none" w:sz="0" w:space="0" w:color="auto"/>
            <w:bottom w:val="none" w:sz="0" w:space="0" w:color="auto"/>
            <w:right w:val="none" w:sz="0" w:space="0" w:color="auto"/>
          </w:divBdr>
        </w:div>
        <w:div w:id="554896425">
          <w:marLeft w:val="0"/>
          <w:marRight w:val="0"/>
          <w:marTop w:val="0"/>
          <w:marBottom w:val="0"/>
          <w:divBdr>
            <w:top w:val="none" w:sz="0" w:space="0" w:color="auto"/>
            <w:left w:val="none" w:sz="0" w:space="0" w:color="auto"/>
            <w:bottom w:val="none" w:sz="0" w:space="0" w:color="auto"/>
            <w:right w:val="none" w:sz="0" w:space="0" w:color="auto"/>
          </w:divBdr>
        </w:div>
        <w:div w:id="2120835245">
          <w:marLeft w:val="0"/>
          <w:marRight w:val="0"/>
          <w:marTop w:val="0"/>
          <w:marBottom w:val="0"/>
          <w:divBdr>
            <w:top w:val="none" w:sz="0" w:space="0" w:color="auto"/>
            <w:left w:val="none" w:sz="0" w:space="0" w:color="auto"/>
            <w:bottom w:val="none" w:sz="0" w:space="0" w:color="auto"/>
            <w:right w:val="none" w:sz="0" w:space="0" w:color="auto"/>
          </w:divBdr>
        </w:div>
        <w:div w:id="1953783479">
          <w:marLeft w:val="0"/>
          <w:marRight w:val="0"/>
          <w:marTop w:val="0"/>
          <w:marBottom w:val="0"/>
          <w:divBdr>
            <w:top w:val="none" w:sz="0" w:space="0" w:color="auto"/>
            <w:left w:val="none" w:sz="0" w:space="0" w:color="auto"/>
            <w:bottom w:val="none" w:sz="0" w:space="0" w:color="auto"/>
            <w:right w:val="none" w:sz="0" w:space="0" w:color="auto"/>
          </w:divBdr>
        </w:div>
        <w:div w:id="600376386">
          <w:marLeft w:val="0"/>
          <w:marRight w:val="0"/>
          <w:marTop w:val="0"/>
          <w:marBottom w:val="0"/>
          <w:divBdr>
            <w:top w:val="none" w:sz="0" w:space="0" w:color="auto"/>
            <w:left w:val="none" w:sz="0" w:space="0" w:color="auto"/>
            <w:bottom w:val="none" w:sz="0" w:space="0" w:color="auto"/>
            <w:right w:val="none" w:sz="0" w:space="0" w:color="auto"/>
          </w:divBdr>
        </w:div>
        <w:div w:id="1355762344">
          <w:marLeft w:val="0"/>
          <w:marRight w:val="0"/>
          <w:marTop w:val="0"/>
          <w:marBottom w:val="0"/>
          <w:divBdr>
            <w:top w:val="none" w:sz="0" w:space="0" w:color="auto"/>
            <w:left w:val="none" w:sz="0" w:space="0" w:color="auto"/>
            <w:bottom w:val="none" w:sz="0" w:space="0" w:color="auto"/>
            <w:right w:val="none" w:sz="0" w:space="0" w:color="auto"/>
          </w:divBdr>
        </w:div>
        <w:div w:id="637683396">
          <w:marLeft w:val="0"/>
          <w:marRight w:val="0"/>
          <w:marTop w:val="0"/>
          <w:marBottom w:val="0"/>
          <w:divBdr>
            <w:top w:val="none" w:sz="0" w:space="0" w:color="auto"/>
            <w:left w:val="none" w:sz="0" w:space="0" w:color="auto"/>
            <w:bottom w:val="none" w:sz="0" w:space="0" w:color="auto"/>
            <w:right w:val="none" w:sz="0" w:space="0" w:color="auto"/>
          </w:divBdr>
        </w:div>
        <w:div w:id="1466968703">
          <w:marLeft w:val="0"/>
          <w:marRight w:val="0"/>
          <w:marTop w:val="0"/>
          <w:marBottom w:val="0"/>
          <w:divBdr>
            <w:top w:val="none" w:sz="0" w:space="0" w:color="auto"/>
            <w:left w:val="none" w:sz="0" w:space="0" w:color="auto"/>
            <w:bottom w:val="none" w:sz="0" w:space="0" w:color="auto"/>
            <w:right w:val="none" w:sz="0" w:space="0" w:color="auto"/>
          </w:divBdr>
        </w:div>
        <w:div w:id="1893227990">
          <w:marLeft w:val="0"/>
          <w:marRight w:val="0"/>
          <w:marTop w:val="0"/>
          <w:marBottom w:val="0"/>
          <w:divBdr>
            <w:top w:val="none" w:sz="0" w:space="0" w:color="auto"/>
            <w:left w:val="none" w:sz="0" w:space="0" w:color="auto"/>
            <w:bottom w:val="none" w:sz="0" w:space="0" w:color="auto"/>
            <w:right w:val="none" w:sz="0" w:space="0" w:color="auto"/>
          </w:divBdr>
        </w:div>
        <w:div w:id="1904827611">
          <w:marLeft w:val="0"/>
          <w:marRight w:val="0"/>
          <w:marTop w:val="0"/>
          <w:marBottom w:val="0"/>
          <w:divBdr>
            <w:top w:val="none" w:sz="0" w:space="0" w:color="auto"/>
            <w:left w:val="none" w:sz="0" w:space="0" w:color="auto"/>
            <w:bottom w:val="none" w:sz="0" w:space="0" w:color="auto"/>
            <w:right w:val="none" w:sz="0" w:space="0" w:color="auto"/>
          </w:divBdr>
        </w:div>
        <w:div w:id="1918712576">
          <w:marLeft w:val="0"/>
          <w:marRight w:val="0"/>
          <w:marTop w:val="0"/>
          <w:marBottom w:val="0"/>
          <w:divBdr>
            <w:top w:val="none" w:sz="0" w:space="0" w:color="auto"/>
            <w:left w:val="none" w:sz="0" w:space="0" w:color="auto"/>
            <w:bottom w:val="none" w:sz="0" w:space="0" w:color="auto"/>
            <w:right w:val="none" w:sz="0" w:space="0" w:color="auto"/>
          </w:divBdr>
        </w:div>
        <w:div w:id="1974362660">
          <w:marLeft w:val="0"/>
          <w:marRight w:val="0"/>
          <w:marTop w:val="0"/>
          <w:marBottom w:val="0"/>
          <w:divBdr>
            <w:top w:val="none" w:sz="0" w:space="0" w:color="auto"/>
            <w:left w:val="none" w:sz="0" w:space="0" w:color="auto"/>
            <w:bottom w:val="none" w:sz="0" w:space="0" w:color="auto"/>
            <w:right w:val="none" w:sz="0" w:space="0" w:color="auto"/>
          </w:divBdr>
        </w:div>
        <w:div w:id="849762062">
          <w:marLeft w:val="0"/>
          <w:marRight w:val="0"/>
          <w:marTop w:val="0"/>
          <w:marBottom w:val="0"/>
          <w:divBdr>
            <w:top w:val="none" w:sz="0" w:space="0" w:color="auto"/>
            <w:left w:val="none" w:sz="0" w:space="0" w:color="auto"/>
            <w:bottom w:val="none" w:sz="0" w:space="0" w:color="auto"/>
            <w:right w:val="none" w:sz="0" w:space="0" w:color="auto"/>
          </w:divBdr>
        </w:div>
        <w:div w:id="1523469678">
          <w:marLeft w:val="0"/>
          <w:marRight w:val="0"/>
          <w:marTop w:val="0"/>
          <w:marBottom w:val="0"/>
          <w:divBdr>
            <w:top w:val="none" w:sz="0" w:space="0" w:color="auto"/>
            <w:left w:val="none" w:sz="0" w:space="0" w:color="auto"/>
            <w:bottom w:val="none" w:sz="0" w:space="0" w:color="auto"/>
            <w:right w:val="none" w:sz="0" w:space="0" w:color="auto"/>
          </w:divBdr>
        </w:div>
        <w:div w:id="465390002">
          <w:marLeft w:val="0"/>
          <w:marRight w:val="0"/>
          <w:marTop w:val="0"/>
          <w:marBottom w:val="0"/>
          <w:divBdr>
            <w:top w:val="none" w:sz="0" w:space="0" w:color="auto"/>
            <w:left w:val="none" w:sz="0" w:space="0" w:color="auto"/>
            <w:bottom w:val="none" w:sz="0" w:space="0" w:color="auto"/>
            <w:right w:val="none" w:sz="0" w:space="0" w:color="auto"/>
          </w:divBdr>
        </w:div>
        <w:div w:id="1345402756">
          <w:marLeft w:val="0"/>
          <w:marRight w:val="0"/>
          <w:marTop w:val="0"/>
          <w:marBottom w:val="0"/>
          <w:divBdr>
            <w:top w:val="none" w:sz="0" w:space="0" w:color="auto"/>
            <w:left w:val="none" w:sz="0" w:space="0" w:color="auto"/>
            <w:bottom w:val="none" w:sz="0" w:space="0" w:color="auto"/>
            <w:right w:val="none" w:sz="0" w:space="0" w:color="auto"/>
          </w:divBdr>
        </w:div>
        <w:div w:id="1807233876">
          <w:marLeft w:val="0"/>
          <w:marRight w:val="0"/>
          <w:marTop w:val="0"/>
          <w:marBottom w:val="0"/>
          <w:divBdr>
            <w:top w:val="none" w:sz="0" w:space="0" w:color="auto"/>
            <w:left w:val="none" w:sz="0" w:space="0" w:color="auto"/>
            <w:bottom w:val="none" w:sz="0" w:space="0" w:color="auto"/>
            <w:right w:val="none" w:sz="0" w:space="0" w:color="auto"/>
          </w:divBdr>
        </w:div>
        <w:div w:id="893740463">
          <w:marLeft w:val="0"/>
          <w:marRight w:val="0"/>
          <w:marTop w:val="0"/>
          <w:marBottom w:val="0"/>
          <w:divBdr>
            <w:top w:val="none" w:sz="0" w:space="0" w:color="auto"/>
            <w:left w:val="none" w:sz="0" w:space="0" w:color="auto"/>
            <w:bottom w:val="none" w:sz="0" w:space="0" w:color="auto"/>
            <w:right w:val="none" w:sz="0" w:space="0" w:color="auto"/>
          </w:divBdr>
        </w:div>
        <w:div w:id="2131046093">
          <w:marLeft w:val="0"/>
          <w:marRight w:val="0"/>
          <w:marTop w:val="0"/>
          <w:marBottom w:val="0"/>
          <w:divBdr>
            <w:top w:val="none" w:sz="0" w:space="0" w:color="auto"/>
            <w:left w:val="none" w:sz="0" w:space="0" w:color="auto"/>
            <w:bottom w:val="none" w:sz="0" w:space="0" w:color="auto"/>
            <w:right w:val="none" w:sz="0" w:space="0" w:color="auto"/>
          </w:divBdr>
        </w:div>
        <w:div w:id="2030066274">
          <w:marLeft w:val="0"/>
          <w:marRight w:val="0"/>
          <w:marTop w:val="0"/>
          <w:marBottom w:val="0"/>
          <w:divBdr>
            <w:top w:val="none" w:sz="0" w:space="0" w:color="auto"/>
            <w:left w:val="none" w:sz="0" w:space="0" w:color="auto"/>
            <w:bottom w:val="none" w:sz="0" w:space="0" w:color="auto"/>
            <w:right w:val="none" w:sz="0" w:space="0" w:color="auto"/>
          </w:divBdr>
        </w:div>
        <w:div w:id="251937339">
          <w:marLeft w:val="0"/>
          <w:marRight w:val="0"/>
          <w:marTop w:val="0"/>
          <w:marBottom w:val="0"/>
          <w:divBdr>
            <w:top w:val="none" w:sz="0" w:space="0" w:color="auto"/>
            <w:left w:val="none" w:sz="0" w:space="0" w:color="auto"/>
            <w:bottom w:val="none" w:sz="0" w:space="0" w:color="auto"/>
            <w:right w:val="none" w:sz="0" w:space="0" w:color="auto"/>
          </w:divBdr>
        </w:div>
        <w:div w:id="2145922223">
          <w:marLeft w:val="0"/>
          <w:marRight w:val="0"/>
          <w:marTop w:val="0"/>
          <w:marBottom w:val="0"/>
          <w:divBdr>
            <w:top w:val="none" w:sz="0" w:space="0" w:color="auto"/>
            <w:left w:val="none" w:sz="0" w:space="0" w:color="auto"/>
            <w:bottom w:val="none" w:sz="0" w:space="0" w:color="auto"/>
            <w:right w:val="none" w:sz="0" w:space="0" w:color="auto"/>
          </w:divBdr>
        </w:div>
        <w:div w:id="1229535712">
          <w:marLeft w:val="0"/>
          <w:marRight w:val="0"/>
          <w:marTop w:val="0"/>
          <w:marBottom w:val="0"/>
          <w:divBdr>
            <w:top w:val="none" w:sz="0" w:space="0" w:color="auto"/>
            <w:left w:val="none" w:sz="0" w:space="0" w:color="auto"/>
            <w:bottom w:val="none" w:sz="0" w:space="0" w:color="auto"/>
            <w:right w:val="none" w:sz="0" w:space="0" w:color="auto"/>
          </w:divBdr>
        </w:div>
        <w:div w:id="1891724251">
          <w:marLeft w:val="0"/>
          <w:marRight w:val="0"/>
          <w:marTop w:val="0"/>
          <w:marBottom w:val="0"/>
          <w:divBdr>
            <w:top w:val="none" w:sz="0" w:space="0" w:color="auto"/>
            <w:left w:val="none" w:sz="0" w:space="0" w:color="auto"/>
            <w:bottom w:val="none" w:sz="0" w:space="0" w:color="auto"/>
            <w:right w:val="none" w:sz="0" w:space="0" w:color="auto"/>
          </w:divBdr>
        </w:div>
        <w:div w:id="1710300538">
          <w:marLeft w:val="0"/>
          <w:marRight w:val="0"/>
          <w:marTop w:val="0"/>
          <w:marBottom w:val="0"/>
          <w:divBdr>
            <w:top w:val="none" w:sz="0" w:space="0" w:color="auto"/>
            <w:left w:val="none" w:sz="0" w:space="0" w:color="auto"/>
            <w:bottom w:val="none" w:sz="0" w:space="0" w:color="auto"/>
            <w:right w:val="none" w:sz="0" w:space="0" w:color="auto"/>
          </w:divBdr>
        </w:div>
        <w:div w:id="1396510095">
          <w:marLeft w:val="0"/>
          <w:marRight w:val="0"/>
          <w:marTop w:val="0"/>
          <w:marBottom w:val="0"/>
          <w:divBdr>
            <w:top w:val="none" w:sz="0" w:space="0" w:color="auto"/>
            <w:left w:val="none" w:sz="0" w:space="0" w:color="auto"/>
            <w:bottom w:val="none" w:sz="0" w:space="0" w:color="auto"/>
            <w:right w:val="none" w:sz="0" w:space="0" w:color="auto"/>
          </w:divBdr>
        </w:div>
        <w:div w:id="1121070825">
          <w:marLeft w:val="0"/>
          <w:marRight w:val="0"/>
          <w:marTop w:val="0"/>
          <w:marBottom w:val="0"/>
          <w:divBdr>
            <w:top w:val="none" w:sz="0" w:space="0" w:color="auto"/>
            <w:left w:val="none" w:sz="0" w:space="0" w:color="auto"/>
            <w:bottom w:val="none" w:sz="0" w:space="0" w:color="auto"/>
            <w:right w:val="none" w:sz="0" w:space="0" w:color="auto"/>
          </w:divBdr>
        </w:div>
        <w:div w:id="691616340">
          <w:marLeft w:val="0"/>
          <w:marRight w:val="0"/>
          <w:marTop w:val="0"/>
          <w:marBottom w:val="0"/>
          <w:divBdr>
            <w:top w:val="none" w:sz="0" w:space="0" w:color="auto"/>
            <w:left w:val="none" w:sz="0" w:space="0" w:color="auto"/>
            <w:bottom w:val="none" w:sz="0" w:space="0" w:color="auto"/>
            <w:right w:val="none" w:sz="0" w:space="0" w:color="auto"/>
          </w:divBdr>
        </w:div>
        <w:div w:id="1345523163">
          <w:marLeft w:val="0"/>
          <w:marRight w:val="0"/>
          <w:marTop w:val="0"/>
          <w:marBottom w:val="0"/>
          <w:divBdr>
            <w:top w:val="none" w:sz="0" w:space="0" w:color="auto"/>
            <w:left w:val="none" w:sz="0" w:space="0" w:color="auto"/>
            <w:bottom w:val="none" w:sz="0" w:space="0" w:color="auto"/>
            <w:right w:val="none" w:sz="0" w:space="0" w:color="auto"/>
          </w:divBdr>
        </w:div>
        <w:div w:id="191502657">
          <w:marLeft w:val="0"/>
          <w:marRight w:val="0"/>
          <w:marTop w:val="0"/>
          <w:marBottom w:val="0"/>
          <w:divBdr>
            <w:top w:val="none" w:sz="0" w:space="0" w:color="auto"/>
            <w:left w:val="none" w:sz="0" w:space="0" w:color="auto"/>
            <w:bottom w:val="none" w:sz="0" w:space="0" w:color="auto"/>
            <w:right w:val="none" w:sz="0" w:space="0" w:color="auto"/>
          </w:divBdr>
        </w:div>
        <w:div w:id="1821388421">
          <w:marLeft w:val="0"/>
          <w:marRight w:val="0"/>
          <w:marTop w:val="0"/>
          <w:marBottom w:val="0"/>
          <w:divBdr>
            <w:top w:val="none" w:sz="0" w:space="0" w:color="auto"/>
            <w:left w:val="none" w:sz="0" w:space="0" w:color="auto"/>
            <w:bottom w:val="none" w:sz="0" w:space="0" w:color="auto"/>
            <w:right w:val="none" w:sz="0" w:space="0" w:color="auto"/>
          </w:divBdr>
        </w:div>
        <w:div w:id="1189949961">
          <w:marLeft w:val="0"/>
          <w:marRight w:val="0"/>
          <w:marTop w:val="0"/>
          <w:marBottom w:val="0"/>
          <w:divBdr>
            <w:top w:val="none" w:sz="0" w:space="0" w:color="auto"/>
            <w:left w:val="none" w:sz="0" w:space="0" w:color="auto"/>
            <w:bottom w:val="none" w:sz="0" w:space="0" w:color="auto"/>
            <w:right w:val="none" w:sz="0" w:space="0" w:color="auto"/>
          </w:divBdr>
        </w:div>
        <w:div w:id="284969960">
          <w:marLeft w:val="0"/>
          <w:marRight w:val="0"/>
          <w:marTop w:val="0"/>
          <w:marBottom w:val="0"/>
          <w:divBdr>
            <w:top w:val="none" w:sz="0" w:space="0" w:color="auto"/>
            <w:left w:val="none" w:sz="0" w:space="0" w:color="auto"/>
            <w:bottom w:val="none" w:sz="0" w:space="0" w:color="auto"/>
            <w:right w:val="none" w:sz="0" w:space="0" w:color="auto"/>
          </w:divBdr>
        </w:div>
        <w:div w:id="568199729">
          <w:marLeft w:val="0"/>
          <w:marRight w:val="0"/>
          <w:marTop w:val="0"/>
          <w:marBottom w:val="0"/>
          <w:divBdr>
            <w:top w:val="none" w:sz="0" w:space="0" w:color="auto"/>
            <w:left w:val="none" w:sz="0" w:space="0" w:color="auto"/>
            <w:bottom w:val="none" w:sz="0" w:space="0" w:color="auto"/>
            <w:right w:val="none" w:sz="0" w:space="0" w:color="auto"/>
          </w:divBdr>
        </w:div>
        <w:div w:id="54083634">
          <w:marLeft w:val="0"/>
          <w:marRight w:val="0"/>
          <w:marTop w:val="0"/>
          <w:marBottom w:val="0"/>
          <w:divBdr>
            <w:top w:val="none" w:sz="0" w:space="0" w:color="auto"/>
            <w:left w:val="none" w:sz="0" w:space="0" w:color="auto"/>
            <w:bottom w:val="none" w:sz="0" w:space="0" w:color="auto"/>
            <w:right w:val="none" w:sz="0" w:space="0" w:color="auto"/>
          </w:divBdr>
        </w:div>
        <w:div w:id="1255474572">
          <w:marLeft w:val="0"/>
          <w:marRight w:val="0"/>
          <w:marTop w:val="0"/>
          <w:marBottom w:val="0"/>
          <w:divBdr>
            <w:top w:val="none" w:sz="0" w:space="0" w:color="auto"/>
            <w:left w:val="none" w:sz="0" w:space="0" w:color="auto"/>
            <w:bottom w:val="none" w:sz="0" w:space="0" w:color="auto"/>
            <w:right w:val="none" w:sz="0" w:space="0" w:color="auto"/>
          </w:divBdr>
        </w:div>
        <w:div w:id="1731273260">
          <w:marLeft w:val="0"/>
          <w:marRight w:val="0"/>
          <w:marTop w:val="0"/>
          <w:marBottom w:val="0"/>
          <w:divBdr>
            <w:top w:val="none" w:sz="0" w:space="0" w:color="auto"/>
            <w:left w:val="none" w:sz="0" w:space="0" w:color="auto"/>
            <w:bottom w:val="none" w:sz="0" w:space="0" w:color="auto"/>
            <w:right w:val="none" w:sz="0" w:space="0" w:color="auto"/>
          </w:divBdr>
        </w:div>
        <w:div w:id="2136017561">
          <w:marLeft w:val="0"/>
          <w:marRight w:val="0"/>
          <w:marTop w:val="0"/>
          <w:marBottom w:val="0"/>
          <w:divBdr>
            <w:top w:val="none" w:sz="0" w:space="0" w:color="auto"/>
            <w:left w:val="none" w:sz="0" w:space="0" w:color="auto"/>
            <w:bottom w:val="none" w:sz="0" w:space="0" w:color="auto"/>
            <w:right w:val="none" w:sz="0" w:space="0" w:color="auto"/>
          </w:divBdr>
        </w:div>
        <w:div w:id="447091930">
          <w:marLeft w:val="0"/>
          <w:marRight w:val="0"/>
          <w:marTop w:val="0"/>
          <w:marBottom w:val="0"/>
          <w:divBdr>
            <w:top w:val="none" w:sz="0" w:space="0" w:color="auto"/>
            <w:left w:val="none" w:sz="0" w:space="0" w:color="auto"/>
            <w:bottom w:val="none" w:sz="0" w:space="0" w:color="auto"/>
            <w:right w:val="none" w:sz="0" w:space="0" w:color="auto"/>
          </w:divBdr>
        </w:div>
        <w:div w:id="1906646446">
          <w:marLeft w:val="0"/>
          <w:marRight w:val="0"/>
          <w:marTop w:val="0"/>
          <w:marBottom w:val="0"/>
          <w:divBdr>
            <w:top w:val="none" w:sz="0" w:space="0" w:color="auto"/>
            <w:left w:val="none" w:sz="0" w:space="0" w:color="auto"/>
            <w:bottom w:val="none" w:sz="0" w:space="0" w:color="auto"/>
            <w:right w:val="none" w:sz="0" w:space="0" w:color="auto"/>
          </w:divBdr>
        </w:div>
        <w:div w:id="763650337">
          <w:marLeft w:val="0"/>
          <w:marRight w:val="0"/>
          <w:marTop w:val="0"/>
          <w:marBottom w:val="0"/>
          <w:divBdr>
            <w:top w:val="none" w:sz="0" w:space="0" w:color="auto"/>
            <w:left w:val="none" w:sz="0" w:space="0" w:color="auto"/>
            <w:bottom w:val="none" w:sz="0" w:space="0" w:color="auto"/>
            <w:right w:val="none" w:sz="0" w:space="0" w:color="auto"/>
          </w:divBdr>
        </w:div>
        <w:div w:id="1596598700">
          <w:marLeft w:val="0"/>
          <w:marRight w:val="0"/>
          <w:marTop w:val="0"/>
          <w:marBottom w:val="0"/>
          <w:divBdr>
            <w:top w:val="none" w:sz="0" w:space="0" w:color="auto"/>
            <w:left w:val="none" w:sz="0" w:space="0" w:color="auto"/>
            <w:bottom w:val="none" w:sz="0" w:space="0" w:color="auto"/>
            <w:right w:val="none" w:sz="0" w:space="0" w:color="auto"/>
          </w:divBdr>
        </w:div>
        <w:div w:id="883755833">
          <w:marLeft w:val="0"/>
          <w:marRight w:val="0"/>
          <w:marTop w:val="0"/>
          <w:marBottom w:val="0"/>
          <w:divBdr>
            <w:top w:val="none" w:sz="0" w:space="0" w:color="auto"/>
            <w:left w:val="none" w:sz="0" w:space="0" w:color="auto"/>
            <w:bottom w:val="none" w:sz="0" w:space="0" w:color="auto"/>
            <w:right w:val="none" w:sz="0" w:space="0" w:color="auto"/>
          </w:divBdr>
        </w:div>
        <w:div w:id="104544176">
          <w:marLeft w:val="0"/>
          <w:marRight w:val="0"/>
          <w:marTop w:val="0"/>
          <w:marBottom w:val="0"/>
          <w:divBdr>
            <w:top w:val="none" w:sz="0" w:space="0" w:color="auto"/>
            <w:left w:val="none" w:sz="0" w:space="0" w:color="auto"/>
            <w:bottom w:val="none" w:sz="0" w:space="0" w:color="auto"/>
            <w:right w:val="none" w:sz="0" w:space="0" w:color="auto"/>
          </w:divBdr>
        </w:div>
        <w:div w:id="1800764459">
          <w:marLeft w:val="0"/>
          <w:marRight w:val="0"/>
          <w:marTop w:val="0"/>
          <w:marBottom w:val="0"/>
          <w:divBdr>
            <w:top w:val="none" w:sz="0" w:space="0" w:color="auto"/>
            <w:left w:val="none" w:sz="0" w:space="0" w:color="auto"/>
            <w:bottom w:val="none" w:sz="0" w:space="0" w:color="auto"/>
            <w:right w:val="none" w:sz="0" w:space="0" w:color="auto"/>
          </w:divBdr>
        </w:div>
        <w:div w:id="583148788">
          <w:marLeft w:val="0"/>
          <w:marRight w:val="0"/>
          <w:marTop w:val="0"/>
          <w:marBottom w:val="0"/>
          <w:divBdr>
            <w:top w:val="none" w:sz="0" w:space="0" w:color="auto"/>
            <w:left w:val="none" w:sz="0" w:space="0" w:color="auto"/>
            <w:bottom w:val="none" w:sz="0" w:space="0" w:color="auto"/>
            <w:right w:val="none" w:sz="0" w:space="0" w:color="auto"/>
          </w:divBdr>
        </w:div>
        <w:div w:id="920137237">
          <w:marLeft w:val="0"/>
          <w:marRight w:val="0"/>
          <w:marTop w:val="0"/>
          <w:marBottom w:val="0"/>
          <w:divBdr>
            <w:top w:val="none" w:sz="0" w:space="0" w:color="auto"/>
            <w:left w:val="none" w:sz="0" w:space="0" w:color="auto"/>
            <w:bottom w:val="none" w:sz="0" w:space="0" w:color="auto"/>
            <w:right w:val="none" w:sz="0" w:space="0" w:color="auto"/>
          </w:divBdr>
        </w:div>
        <w:div w:id="2056808341">
          <w:marLeft w:val="0"/>
          <w:marRight w:val="0"/>
          <w:marTop w:val="0"/>
          <w:marBottom w:val="0"/>
          <w:divBdr>
            <w:top w:val="none" w:sz="0" w:space="0" w:color="auto"/>
            <w:left w:val="none" w:sz="0" w:space="0" w:color="auto"/>
            <w:bottom w:val="none" w:sz="0" w:space="0" w:color="auto"/>
            <w:right w:val="none" w:sz="0" w:space="0" w:color="auto"/>
          </w:divBdr>
        </w:div>
        <w:div w:id="1983926420">
          <w:marLeft w:val="0"/>
          <w:marRight w:val="0"/>
          <w:marTop w:val="0"/>
          <w:marBottom w:val="0"/>
          <w:divBdr>
            <w:top w:val="none" w:sz="0" w:space="0" w:color="auto"/>
            <w:left w:val="none" w:sz="0" w:space="0" w:color="auto"/>
            <w:bottom w:val="none" w:sz="0" w:space="0" w:color="auto"/>
            <w:right w:val="none" w:sz="0" w:space="0" w:color="auto"/>
          </w:divBdr>
        </w:div>
        <w:div w:id="1630742290">
          <w:marLeft w:val="0"/>
          <w:marRight w:val="0"/>
          <w:marTop w:val="0"/>
          <w:marBottom w:val="0"/>
          <w:divBdr>
            <w:top w:val="none" w:sz="0" w:space="0" w:color="auto"/>
            <w:left w:val="none" w:sz="0" w:space="0" w:color="auto"/>
            <w:bottom w:val="none" w:sz="0" w:space="0" w:color="auto"/>
            <w:right w:val="none" w:sz="0" w:space="0" w:color="auto"/>
          </w:divBdr>
        </w:div>
        <w:div w:id="2000689721">
          <w:marLeft w:val="0"/>
          <w:marRight w:val="0"/>
          <w:marTop w:val="0"/>
          <w:marBottom w:val="0"/>
          <w:divBdr>
            <w:top w:val="none" w:sz="0" w:space="0" w:color="auto"/>
            <w:left w:val="none" w:sz="0" w:space="0" w:color="auto"/>
            <w:bottom w:val="none" w:sz="0" w:space="0" w:color="auto"/>
            <w:right w:val="none" w:sz="0" w:space="0" w:color="auto"/>
          </w:divBdr>
        </w:div>
        <w:div w:id="146409409">
          <w:marLeft w:val="0"/>
          <w:marRight w:val="0"/>
          <w:marTop w:val="0"/>
          <w:marBottom w:val="0"/>
          <w:divBdr>
            <w:top w:val="none" w:sz="0" w:space="0" w:color="auto"/>
            <w:left w:val="none" w:sz="0" w:space="0" w:color="auto"/>
            <w:bottom w:val="none" w:sz="0" w:space="0" w:color="auto"/>
            <w:right w:val="none" w:sz="0" w:space="0" w:color="auto"/>
          </w:divBdr>
        </w:div>
        <w:div w:id="2015960772">
          <w:marLeft w:val="0"/>
          <w:marRight w:val="0"/>
          <w:marTop w:val="0"/>
          <w:marBottom w:val="0"/>
          <w:divBdr>
            <w:top w:val="none" w:sz="0" w:space="0" w:color="auto"/>
            <w:left w:val="none" w:sz="0" w:space="0" w:color="auto"/>
            <w:bottom w:val="none" w:sz="0" w:space="0" w:color="auto"/>
            <w:right w:val="none" w:sz="0" w:space="0" w:color="auto"/>
          </w:divBdr>
        </w:div>
        <w:div w:id="1535927392">
          <w:marLeft w:val="0"/>
          <w:marRight w:val="0"/>
          <w:marTop w:val="0"/>
          <w:marBottom w:val="0"/>
          <w:divBdr>
            <w:top w:val="none" w:sz="0" w:space="0" w:color="auto"/>
            <w:left w:val="none" w:sz="0" w:space="0" w:color="auto"/>
            <w:bottom w:val="none" w:sz="0" w:space="0" w:color="auto"/>
            <w:right w:val="none" w:sz="0" w:space="0" w:color="auto"/>
          </w:divBdr>
        </w:div>
        <w:div w:id="1266235080">
          <w:marLeft w:val="0"/>
          <w:marRight w:val="0"/>
          <w:marTop w:val="0"/>
          <w:marBottom w:val="0"/>
          <w:divBdr>
            <w:top w:val="none" w:sz="0" w:space="0" w:color="auto"/>
            <w:left w:val="none" w:sz="0" w:space="0" w:color="auto"/>
            <w:bottom w:val="none" w:sz="0" w:space="0" w:color="auto"/>
            <w:right w:val="none" w:sz="0" w:space="0" w:color="auto"/>
          </w:divBdr>
        </w:div>
        <w:div w:id="1035235863">
          <w:marLeft w:val="0"/>
          <w:marRight w:val="0"/>
          <w:marTop w:val="0"/>
          <w:marBottom w:val="0"/>
          <w:divBdr>
            <w:top w:val="none" w:sz="0" w:space="0" w:color="auto"/>
            <w:left w:val="none" w:sz="0" w:space="0" w:color="auto"/>
            <w:bottom w:val="none" w:sz="0" w:space="0" w:color="auto"/>
            <w:right w:val="none" w:sz="0" w:space="0" w:color="auto"/>
          </w:divBdr>
        </w:div>
        <w:div w:id="153492091">
          <w:marLeft w:val="0"/>
          <w:marRight w:val="0"/>
          <w:marTop w:val="0"/>
          <w:marBottom w:val="0"/>
          <w:divBdr>
            <w:top w:val="none" w:sz="0" w:space="0" w:color="auto"/>
            <w:left w:val="none" w:sz="0" w:space="0" w:color="auto"/>
            <w:bottom w:val="none" w:sz="0" w:space="0" w:color="auto"/>
            <w:right w:val="none" w:sz="0" w:space="0" w:color="auto"/>
          </w:divBdr>
        </w:div>
        <w:div w:id="1596086528">
          <w:marLeft w:val="0"/>
          <w:marRight w:val="0"/>
          <w:marTop w:val="0"/>
          <w:marBottom w:val="0"/>
          <w:divBdr>
            <w:top w:val="none" w:sz="0" w:space="0" w:color="auto"/>
            <w:left w:val="none" w:sz="0" w:space="0" w:color="auto"/>
            <w:bottom w:val="none" w:sz="0" w:space="0" w:color="auto"/>
            <w:right w:val="none" w:sz="0" w:space="0" w:color="auto"/>
          </w:divBdr>
        </w:div>
        <w:div w:id="2052983">
          <w:marLeft w:val="0"/>
          <w:marRight w:val="0"/>
          <w:marTop w:val="0"/>
          <w:marBottom w:val="0"/>
          <w:divBdr>
            <w:top w:val="none" w:sz="0" w:space="0" w:color="auto"/>
            <w:left w:val="none" w:sz="0" w:space="0" w:color="auto"/>
            <w:bottom w:val="none" w:sz="0" w:space="0" w:color="auto"/>
            <w:right w:val="none" w:sz="0" w:space="0" w:color="auto"/>
          </w:divBdr>
        </w:div>
        <w:div w:id="636033333">
          <w:marLeft w:val="0"/>
          <w:marRight w:val="0"/>
          <w:marTop w:val="0"/>
          <w:marBottom w:val="0"/>
          <w:divBdr>
            <w:top w:val="none" w:sz="0" w:space="0" w:color="auto"/>
            <w:left w:val="none" w:sz="0" w:space="0" w:color="auto"/>
            <w:bottom w:val="none" w:sz="0" w:space="0" w:color="auto"/>
            <w:right w:val="none" w:sz="0" w:space="0" w:color="auto"/>
          </w:divBdr>
        </w:div>
        <w:div w:id="165485328">
          <w:marLeft w:val="0"/>
          <w:marRight w:val="0"/>
          <w:marTop w:val="0"/>
          <w:marBottom w:val="0"/>
          <w:divBdr>
            <w:top w:val="none" w:sz="0" w:space="0" w:color="auto"/>
            <w:left w:val="none" w:sz="0" w:space="0" w:color="auto"/>
            <w:bottom w:val="none" w:sz="0" w:space="0" w:color="auto"/>
            <w:right w:val="none" w:sz="0" w:space="0" w:color="auto"/>
          </w:divBdr>
        </w:div>
        <w:div w:id="1271234395">
          <w:marLeft w:val="0"/>
          <w:marRight w:val="0"/>
          <w:marTop w:val="0"/>
          <w:marBottom w:val="0"/>
          <w:divBdr>
            <w:top w:val="none" w:sz="0" w:space="0" w:color="auto"/>
            <w:left w:val="none" w:sz="0" w:space="0" w:color="auto"/>
            <w:bottom w:val="none" w:sz="0" w:space="0" w:color="auto"/>
            <w:right w:val="none" w:sz="0" w:space="0" w:color="auto"/>
          </w:divBdr>
        </w:div>
        <w:div w:id="2049408943">
          <w:marLeft w:val="0"/>
          <w:marRight w:val="0"/>
          <w:marTop w:val="0"/>
          <w:marBottom w:val="0"/>
          <w:divBdr>
            <w:top w:val="none" w:sz="0" w:space="0" w:color="auto"/>
            <w:left w:val="none" w:sz="0" w:space="0" w:color="auto"/>
            <w:bottom w:val="none" w:sz="0" w:space="0" w:color="auto"/>
            <w:right w:val="none" w:sz="0" w:space="0" w:color="auto"/>
          </w:divBdr>
        </w:div>
        <w:div w:id="2007897330">
          <w:marLeft w:val="0"/>
          <w:marRight w:val="0"/>
          <w:marTop w:val="0"/>
          <w:marBottom w:val="0"/>
          <w:divBdr>
            <w:top w:val="none" w:sz="0" w:space="0" w:color="auto"/>
            <w:left w:val="none" w:sz="0" w:space="0" w:color="auto"/>
            <w:bottom w:val="none" w:sz="0" w:space="0" w:color="auto"/>
            <w:right w:val="none" w:sz="0" w:space="0" w:color="auto"/>
          </w:divBdr>
        </w:div>
        <w:div w:id="254478151">
          <w:marLeft w:val="0"/>
          <w:marRight w:val="0"/>
          <w:marTop w:val="0"/>
          <w:marBottom w:val="0"/>
          <w:divBdr>
            <w:top w:val="none" w:sz="0" w:space="0" w:color="auto"/>
            <w:left w:val="none" w:sz="0" w:space="0" w:color="auto"/>
            <w:bottom w:val="none" w:sz="0" w:space="0" w:color="auto"/>
            <w:right w:val="none" w:sz="0" w:space="0" w:color="auto"/>
          </w:divBdr>
        </w:div>
        <w:div w:id="991064548">
          <w:marLeft w:val="0"/>
          <w:marRight w:val="0"/>
          <w:marTop w:val="0"/>
          <w:marBottom w:val="0"/>
          <w:divBdr>
            <w:top w:val="none" w:sz="0" w:space="0" w:color="auto"/>
            <w:left w:val="none" w:sz="0" w:space="0" w:color="auto"/>
            <w:bottom w:val="none" w:sz="0" w:space="0" w:color="auto"/>
            <w:right w:val="none" w:sz="0" w:space="0" w:color="auto"/>
          </w:divBdr>
        </w:div>
        <w:div w:id="1827435147">
          <w:marLeft w:val="0"/>
          <w:marRight w:val="0"/>
          <w:marTop w:val="0"/>
          <w:marBottom w:val="0"/>
          <w:divBdr>
            <w:top w:val="none" w:sz="0" w:space="0" w:color="auto"/>
            <w:left w:val="none" w:sz="0" w:space="0" w:color="auto"/>
            <w:bottom w:val="none" w:sz="0" w:space="0" w:color="auto"/>
            <w:right w:val="none" w:sz="0" w:space="0" w:color="auto"/>
          </w:divBdr>
        </w:div>
        <w:div w:id="1581986950">
          <w:marLeft w:val="0"/>
          <w:marRight w:val="0"/>
          <w:marTop w:val="0"/>
          <w:marBottom w:val="0"/>
          <w:divBdr>
            <w:top w:val="none" w:sz="0" w:space="0" w:color="auto"/>
            <w:left w:val="none" w:sz="0" w:space="0" w:color="auto"/>
            <w:bottom w:val="none" w:sz="0" w:space="0" w:color="auto"/>
            <w:right w:val="none" w:sz="0" w:space="0" w:color="auto"/>
          </w:divBdr>
        </w:div>
        <w:div w:id="66651293">
          <w:marLeft w:val="0"/>
          <w:marRight w:val="0"/>
          <w:marTop w:val="0"/>
          <w:marBottom w:val="0"/>
          <w:divBdr>
            <w:top w:val="none" w:sz="0" w:space="0" w:color="auto"/>
            <w:left w:val="none" w:sz="0" w:space="0" w:color="auto"/>
            <w:bottom w:val="none" w:sz="0" w:space="0" w:color="auto"/>
            <w:right w:val="none" w:sz="0" w:space="0" w:color="auto"/>
          </w:divBdr>
        </w:div>
        <w:div w:id="247154086">
          <w:marLeft w:val="0"/>
          <w:marRight w:val="0"/>
          <w:marTop w:val="0"/>
          <w:marBottom w:val="0"/>
          <w:divBdr>
            <w:top w:val="none" w:sz="0" w:space="0" w:color="auto"/>
            <w:left w:val="none" w:sz="0" w:space="0" w:color="auto"/>
            <w:bottom w:val="none" w:sz="0" w:space="0" w:color="auto"/>
            <w:right w:val="none" w:sz="0" w:space="0" w:color="auto"/>
          </w:divBdr>
        </w:div>
        <w:div w:id="450057461">
          <w:marLeft w:val="0"/>
          <w:marRight w:val="0"/>
          <w:marTop w:val="0"/>
          <w:marBottom w:val="0"/>
          <w:divBdr>
            <w:top w:val="none" w:sz="0" w:space="0" w:color="auto"/>
            <w:left w:val="none" w:sz="0" w:space="0" w:color="auto"/>
            <w:bottom w:val="none" w:sz="0" w:space="0" w:color="auto"/>
            <w:right w:val="none" w:sz="0" w:space="0" w:color="auto"/>
          </w:divBdr>
        </w:div>
        <w:div w:id="1311904974">
          <w:marLeft w:val="0"/>
          <w:marRight w:val="0"/>
          <w:marTop w:val="0"/>
          <w:marBottom w:val="0"/>
          <w:divBdr>
            <w:top w:val="none" w:sz="0" w:space="0" w:color="auto"/>
            <w:left w:val="none" w:sz="0" w:space="0" w:color="auto"/>
            <w:bottom w:val="none" w:sz="0" w:space="0" w:color="auto"/>
            <w:right w:val="none" w:sz="0" w:space="0" w:color="auto"/>
          </w:divBdr>
        </w:div>
        <w:div w:id="716011739">
          <w:marLeft w:val="0"/>
          <w:marRight w:val="0"/>
          <w:marTop w:val="0"/>
          <w:marBottom w:val="0"/>
          <w:divBdr>
            <w:top w:val="none" w:sz="0" w:space="0" w:color="auto"/>
            <w:left w:val="none" w:sz="0" w:space="0" w:color="auto"/>
            <w:bottom w:val="none" w:sz="0" w:space="0" w:color="auto"/>
            <w:right w:val="none" w:sz="0" w:space="0" w:color="auto"/>
          </w:divBdr>
        </w:div>
        <w:div w:id="444203774">
          <w:marLeft w:val="0"/>
          <w:marRight w:val="0"/>
          <w:marTop w:val="0"/>
          <w:marBottom w:val="0"/>
          <w:divBdr>
            <w:top w:val="none" w:sz="0" w:space="0" w:color="auto"/>
            <w:left w:val="none" w:sz="0" w:space="0" w:color="auto"/>
            <w:bottom w:val="none" w:sz="0" w:space="0" w:color="auto"/>
            <w:right w:val="none" w:sz="0" w:space="0" w:color="auto"/>
          </w:divBdr>
        </w:div>
        <w:div w:id="1579904402">
          <w:marLeft w:val="0"/>
          <w:marRight w:val="0"/>
          <w:marTop w:val="0"/>
          <w:marBottom w:val="0"/>
          <w:divBdr>
            <w:top w:val="none" w:sz="0" w:space="0" w:color="auto"/>
            <w:left w:val="none" w:sz="0" w:space="0" w:color="auto"/>
            <w:bottom w:val="none" w:sz="0" w:space="0" w:color="auto"/>
            <w:right w:val="none" w:sz="0" w:space="0" w:color="auto"/>
          </w:divBdr>
        </w:div>
        <w:div w:id="425535393">
          <w:marLeft w:val="0"/>
          <w:marRight w:val="0"/>
          <w:marTop w:val="0"/>
          <w:marBottom w:val="0"/>
          <w:divBdr>
            <w:top w:val="none" w:sz="0" w:space="0" w:color="auto"/>
            <w:left w:val="none" w:sz="0" w:space="0" w:color="auto"/>
            <w:bottom w:val="none" w:sz="0" w:space="0" w:color="auto"/>
            <w:right w:val="none" w:sz="0" w:space="0" w:color="auto"/>
          </w:divBdr>
        </w:div>
        <w:div w:id="1413773558">
          <w:marLeft w:val="0"/>
          <w:marRight w:val="0"/>
          <w:marTop w:val="0"/>
          <w:marBottom w:val="0"/>
          <w:divBdr>
            <w:top w:val="none" w:sz="0" w:space="0" w:color="auto"/>
            <w:left w:val="none" w:sz="0" w:space="0" w:color="auto"/>
            <w:bottom w:val="none" w:sz="0" w:space="0" w:color="auto"/>
            <w:right w:val="none" w:sz="0" w:space="0" w:color="auto"/>
          </w:divBdr>
        </w:div>
        <w:div w:id="655110623">
          <w:marLeft w:val="0"/>
          <w:marRight w:val="0"/>
          <w:marTop w:val="0"/>
          <w:marBottom w:val="0"/>
          <w:divBdr>
            <w:top w:val="none" w:sz="0" w:space="0" w:color="auto"/>
            <w:left w:val="none" w:sz="0" w:space="0" w:color="auto"/>
            <w:bottom w:val="none" w:sz="0" w:space="0" w:color="auto"/>
            <w:right w:val="none" w:sz="0" w:space="0" w:color="auto"/>
          </w:divBdr>
        </w:div>
        <w:div w:id="1317299497">
          <w:marLeft w:val="0"/>
          <w:marRight w:val="0"/>
          <w:marTop w:val="0"/>
          <w:marBottom w:val="0"/>
          <w:divBdr>
            <w:top w:val="none" w:sz="0" w:space="0" w:color="auto"/>
            <w:left w:val="none" w:sz="0" w:space="0" w:color="auto"/>
            <w:bottom w:val="none" w:sz="0" w:space="0" w:color="auto"/>
            <w:right w:val="none" w:sz="0" w:space="0" w:color="auto"/>
          </w:divBdr>
        </w:div>
        <w:div w:id="1772434707">
          <w:marLeft w:val="0"/>
          <w:marRight w:val="0"/>
          <w:marTop w:val="0"/>
          <w:marBottom w:val="0"/>
          <w:divBdr>
            <w:top w:val="none" w:sz="0" w:space="0" w:color="auto"/>
            <w:left w:val="none" w:sz="0" w:space="0" w:color="auto"/>
            <w:bottom w:val="none" w:sz="0" w:space="0" w:color="auto"/>
            <w:right w:val="none" w:sz="0" w:space="0" w:color="auto"/>
          </w:divBdr>
        </w:div>
        <w:div w:id="704982322">
          <w:marLeft w:val="0"/>
          <w:marRight w:val="0"/>
          <w:marTop w:val="0"/>
          <w:marBottom w:val="0"/>
          <w:divBdr>
            <w:top w:val="none" w:sz="0" w:space="0" w:color="auto"/>
            <w:left w:val="none" w:sz="0" w:space="0" w:color="auto"/>
            <w:bottom w:val="none" w:sz="0" w:space="0" w:color="auto"/>
            <w:right w:val="none" w:sz="0" w:space="0" w:color="auto"/>
          </w:divBdr>
        </w:div>
        <w:div w:id="1635676576">
          <w:marLeft w:val="0"/>
          <w:marRight w:val="0"/>
          <w:marTop w:val="0"/>
          <w:marBottom w:val="0"/>
          <w:divBdr>
            <w:top w:val="none" w:sz="0" w:space="0" w:color="auto"/>
            <w:left w:val="none" w:sz="0" w:space="0" w:color="auto"/>
            <w:bottom w:val="none" w:sz="0" w:space="0" w:color="auto"/>
            <w:right w:val="none" w:sz="0" w:space="0" w:color="auto"/>
          </w:divBdr>
        </w:div>
        <w:div w:id="871528449">
          <w:marLeft w:val="0"/>
          <w:marRight w:val="0"/>
          <w:marTop w:val="0"/>
          <w:marBottom w:val="0"/>
          <w:divBdr>
            <w:top w:val="none" w:sz="0" w:space="0" w:color="auto"/>
            <w:left w:val="none" w:sz="0" w:space="0" w:color="auto"/>
            <w:bottom w:val="none" w:sz="0" w:space="0" w:color="auto"/>
            <w:right w:val="none" w:sz="0" w:space="0" w:color="auto"/>
          </w:divBdr>
        </w:div>
        <w:div w:id="1740444931">
          <w:marLeft w:val="0"/>
          <w:marRight w:val="0"/>
          <w:marTop w:val="0"/>
          <w:marBottom w:val="0"/>
          <w:divBdr>
            <w:top w:val="none" w:sz="0" w:space="0" w:color="auto"/>
            <w:left w:val="none" w:sz="0" w:space="0" w:color="auto"/>
            <w:bottom w:val="none" w:sz="0" w:space="0" w:color="auto"/>
            <w:right w:val="none" w:sz="0" w:space="0" w:color="auto"/>
          </w:divBdr>
        </w:div>
        <w:div w:id="501287376">
          <w:marLeft w:val="0"/>
          <w:marRight w:val="0"/>
          <w:marTop w:val="0"/>
          <w:marBottom w:val="0"/>
          <w:divBdr>
            <w:top w:val="none" w:sz="0" w:space="0" w:color="auto"/>
            <w:left w:val="none" w:sz="0" w:space="0" w:color="auto"/>
            <w:bottom w:val="none" w:sz="0" w:space="0" w:color="auto"/>
            <w:right w:val="none" w:sz="0" w:space="0" w:color="auto"/>
          </w:divBdr>
        </w:div>
        <w:div w:id="1917863959">
          <w:marLeft w:val="0"/>
          <w:marRight w:val="0"/>
          <w:marTop w:val="0"/>
          <w:marBottom w:val="0"/>
          <w:divBdr>
            <w:top w:val="none" w:sz="0" w:space="0" w:color="auto"/>
            <w:left w:val="none" w:sz="0" w:space="0" w:color="auto"/>
            <w:bottom w:val="none" w:sz="0" w:space="0" w:color="auto"/>
            <w:right w:val="none" w:sz="0" w:space="0" w:color="auto"/>
          </w:divBdr>
        </w:div>
        <w:div w:id="967518069">
          <w:marLeft w:val="0"/>
          <w:marRight w:val="0"/>
          <w:marTop w:val="0"/>
          <w:marBottom w:val="0"/>
          <w:divBdr>
            <w:top w:val="none" w:sz="0" w:space="0" w:color="auto"/>
            <w:left w:val="none" w:sz="0" w:space="0" w:color="auto"/>
            <w:bottom w:val="none" w:sz="0" w:space="0" w:color="auto"/>
            <w:right w:val="none" w:sz="0" w:space="0" w:color="auto"/>
          </w:divBdr>
        </w:div>
        <w:div w:id="1359504823">
          <w:marLeft w:val="0"/>
          <w:marRight w:val="0"/>
          <w:marTop w:val="0"/>
          <w:marBottom w:val="0"/>
          <w:divBdr>
            <w:top w:val="none" w:sz="0" w:space="0" w:color="auto"/>
            <w:left w:val="none" w:sz="0" w:space="0" w:color="auto"/>
            <w:bottom w:val="none" w:sz="0" w:space="0" w:color="auto"/>
            <w:right w:val="none" w:sz="0" w:space="0" w:color="auto"/>
          </w:divBdr>
        </w:div>
        <w:div w:id="1050152318">
          <w:marLeft w:val="0"/>
          <w:marRight w:val="0"/>
          <w:marTop w:val="0"/>
          <w:marBottom w:val="0"/>
          <w:divBdr>
            <w:top w:val="none" w:sz="0" w:space="0" w:color="auto"/>
            <w:left w:val="none" w:sz="0" w:space="0" w:color="auto"/>
            <w:bottom w:val="none" w:sz="0" w:space="0" w:color="auto"/>
            <w:right w:val="none" w:sz="0" w:space="0" w:color="auto"/>
          </w:divBdr>
        </w:div>
        <w:div w:id="705721114">
          <w:marLeft w:val="0"/>
          <w:marRight w:val="0"/>
          <w:marTop w:val="0"/>
          <w:marBottom w:val="0"/>
          <w:divBdr>
            <w:top w:val="none" w:sz="0" w:space="0" w:color="auto"/>
            <w:left w:val="none" w:sz="0" w:space="0" w:color="auto"/>
            <w:bottom w:val="none" w:sz="0" w:space="0" w:color="auto"/>
            <w:right w:val="none" w:sz="0" w:space="0" w:color="auto"/>
          </w:divBdr>
        </w:div>
        <w:div w:id="1627078542">
          <w:marLeft w:val="0"/>
          <w:marRight w:val="0"/>
          <w:marTop w:val="0"/>
          <w:marBottom w:val="0"/>
          <w:divBdr>
            <w:top w:val="none" w:sz="0" w:space="0" w:color="auto"/>
            <w:left w:val="none" w:sz="0" w:space="0" w:color="auto"/>
            <w:bottom w:val="none" w:sz="0" w:space="0" w:color="auto"/>
            <w:right w:val="none" w:sz="0" w:space="0" w:color="auto"/>
          </w:divBdr>
        </w:div>
        <w:div w:id="1458260140">
          <w:marLeft w:val="0"/>
          <w:marRight w:val="0"/>
          <w:marTop w:val="0"/>
          <w:marBottom w:val="0"/>
          <w:divBdr>
            <w:top w:val="none" w:sz="0" w:space="0" w:color="auto"/>
            <w:left w:val="none" w:sz="0" w:space="0" w:color="auto"/>
            <w:bottom w:val="none" w:sz="0" w:space="0" w:color="auto"/>
            <w:right w:val="none" w:sz="0" w:space="0" w:color="auto"/>
          </w:divBdr>
        </w:div>
        <w:div w:id="419837492">
          <w:marLeft w:val="0"/>
          <w:marRight w:val="0"/>
          <w:marTop w:val="0"/>
          <w:marBottom w:val="0"/>
          <w:divBdr>
            <w:top w:val="none" w:sz="0" w:space="0" w:color="auto"/>
            <w:left w:val="none" w:sz="0" w:space="0" w:color="auto"/>
            <w:bottom w:val="none" w:sz="0" w:space="0" w:color="auto"/>
            <w:right w:val="none" w:sz="0" w:space="0" w:color="auto"/>
          </w:divBdr>
        </w:div>
        <w:div w:id="1877618357">
          <w:marLeft w:val="0"/>
          <w:marRight w:val="0"/>
          <w:marTop w:val="0"/>
          <w:marBottom w:val="0"/>
          <w:divBdr>
            <w:top w:val="none" w:sz="0" w:space="0" w:color="auto"/>
            <w:left w:val="none" w:sz="0" w:space="0" w:color="auto"/>
            <w:bottom w:val="none" w:sz="0" w:space="0" w:color="auto"/>
            <w:right w:val="none" w:sz="0" w:space="0" w:color="auto"/>
          </w:divBdr>
        </w:div>
        <w:div w:id="2067602522">
          <w:marLeft w:val="0"/>
          <w:marRight w:val="0"/>
          <w:marTop w:val="0"/>
          <w:marBottom w:val="0"/>
          <w:divBdr>
            <w:top w:val="none" w:sz="0" w:space="0" w:color="auto"/>
            <w:left w:val="none" w:sz="0" w:space="0" w:color="auto"/>
            <w:bottom w:val="none" w:sz="0" w:space="0" w:color="auto"/>
            <w:right w:val="none" w:sz="0" w:space="0" w:color="auto"/>
          </w:divBdr>
        </w:div>
        <w:div w:id="913584980">
          <w:marLeft w:val="0"/>
          <w:marRight w:val="0"/>
          <w:marTop w:val="0"/>
          <w:marBottom w:val="0"/>
          <w:divBdr>
            <w:top w:val="none" w:sz="0" w:space="0" w:color="auto"/>
            <w:left w:val="none" w:sz="0" w:space="0" w:color="auto"/>
            <w:bottom w:val="none" w:sz="0" w:space="0" w:color="auto"/>
            <w:right w:val="none" w:sz="0" w:space="0" w:color="auto"/>
          </w:divBdr>
        </w:div>
        <w:div w:id="1006251352">
          <w:marLeft w:val="0"/>
          <w:marRight w:val="0"/>
          <w:marTop w:val="0"/>
          <w:marBottom w:val="0"/>
          <w:divBdr>
            <w:top w:val="none" w:sz="0" w:space="0" w:color="auto"/>
            <w:left w:val="none" w:sz="0" w:space="0" w:color="auto"/>
            <w:bottom w:val="none" w:sz="0" w:space="0" w:color="auto"/>
            <w:right w:val="none" w:sz="0" w:space="0" w:color="auto"/>
          </w:divBdr>
        </w:div>
        <w:div w:id="326397644">
          <w:marLeft w:val="0"/>
          <w:marRight w:val="0"/>
          <w:marTop w:val="0"/>
          <w:marBottom w:val="0"/>
          <w:divBdr>
            <w:top w:val="none" w:sz="0" w:space="0" w:color="auto"/>
            <w:left w:val="none" w:sz="0" w:space="0" w:color="auto"/>
            <w:bottom w:val="none" w:sz="0" w:space="0" w:color="auto"/>
            <w:right w:val="none" w:sz="0" w:space="0" w:color="auto"/>
          </w:divBdr>
        </w:div>
        <w:div w:id="964309390">
          <w:marLeft w:val="0"/>
          <w:marRight w:val="0"/>
          <w:marTop w:val="0"/>
          <w:marBottom w:val="0"/>
          <w:divBdr>
            <w:top w:val="none" w:sz="0" w:space="0" w:color="auto"/>
            <w:left w:val="none" w:sz="0" w:space="0" w:color="auto"/>
            <w:bottom w:val="none" w:sz="0" w:space="0" w:color="auto"/>
            <w:right w:val="none" w:sz="0" w:space="0" w:color="auto"/>
          </w:divBdr>
        </w:div>
        <w:div w:id="875697859">
          <w:marLeft w:val="0"/>
          <w:marRight w:val="0"/>
          <w:marTop w:val="0"/>
          <w:marBottom w:val="0"/>
          <w:divBdr>
            <w:top w:val="none" w:sz="0" w:space="0" w:color="auto"/>
            <w:left w:val="none" w:sz="0" w:space="0" w:color="auto"/>
            <w:bottom w:val="none" w:sz="0" w:space="0" w:color="auto"/>
            <w:right w:val="none" w:sz="0" w:space="0" w:color="auto"/>
          </w:divBdr>
        </w:div>
        <w:div w:id="1117718307">
          <w:marLeft w:val="0"/>
          <w:marRight w:val="0"/>
          <w:marTop w:val="0"/>
          <w:marBottom w:val="0"/>
          <w:divBdr>
            <w:top w:val="none" w:sz="0" w:space="0" w:color="auto"/>
            <w:left w:val="none" w:sz="0" w:space="0" w:color="auto"/>
            <w:bottom w:val="none" w:sz="0" w:space="0" w:color="auto"/>
            <w:right w:val="none" w:sz="0" w:space="0" w:color="auto"/>
          </w:divBdr>
        </w:div>
        <w:div w:id="1233157149">
          <w:marLeft w:val="0"/>
          <w:marRight w:val="0"/>
          <w:marTop w:val="0"/>
          <w:marBottom w:val="0"/>
          <w:divBdr>
            <w:top w:val="none" w:sz="0" w:space="0" w:color="auto"/>
            <w:left w:val="none" w:sz="0" w:space="0" w:color="auto"/>
            <w:bottom w:val="none" w:sz="0" w:space="0" w:color="auto"/>
            <w:right w:val="none" w:sz="0" w:space="0" w:color="auto"/>
          </w:divBdr>
        </w:div>
        <w:div w:id="562720628">
          <w:marLeft w:val="0"/>
          <w:marRight w:val="0"/>
          <w:marTop w:val="0"/>
          <w:marBottom w:val="0"/>
          <w:divBdr>
            <w:top w:val="none" w:sz="0" w:space="0" w:color="auto"/>
            <w:left w:val="none" w:sz="0" w:space="0" w:color="auto"/>
            <w:bottom w:val="none" w:sz="0" w:space="0" w:color="auto"/>
            <w:right w:val="none" w:sz="0" w:space="0" w:color="auto"/>
          </w:divBdr>
        </w:div>
        <w:div w:id="1364554201">
          <w:marLeft w:val="0"/>
          <w:marRight w:val="0"/>
          <w:marTop w:val="0"/>
          <w:marBottom w:val="0"/>
          <w:divBdr>
            <w:top w:val="none" w:sz="0" w:space="0" w:color="auto"/>
            <w:left w:val="none" w:sz="0" w:space="0" w:color="auto"/>
            <w:bottom w:val="none" w:sz="0" w:space="0" w:color="auto"/>
            <w:right w:val="none" w:sz="0" w:space="0" w:color="auto"/>
          </w:divBdr>
        </w:div>
        <w:div w:id="737750610">
          <w:marLeft w:val="0"/>
          <w:marRight w:val="0"/>
          <w:marTop w:val="0"/>
          <w:marBottom w:val="0"/>
          <w:divBdr>
            <w:top w:val="none" w:sz="0" w:space="0" w:color="auto"/>
            <w:left w:val="none" w:sz="0" w:space="0" w:color="auto"/>
            <w:bottom w:val="none" w:sz="0" w:space="0" w:color="auto"/>
            <w:right w:val="none" w:sz="0" w:space="0" w:color="auto"/>
          </w:divBdr>
        </w:div>
        <w:div w:id="632752573">
          <w:marLeft w:val="0"/>
          <w:marRight w:val="0"/>
          <w:marTop w:val="0"/>
          <w:marBottom w:val="0"/>
          <w:divBdr>
            <w:top w:val="none" w:sz="0" w:space="0" w:color="auto"/>
            <w:left w:val="none" w:sz="0" w:space="0" w:color="auto"/>
            <w:bottom w:val="none" w:sz="0" w:space="0" w:color="auto"/>
            <w:right w:val="none" w:sz="0" w:space="0" w:color="auto"/>
          </w:divBdr>
        </w:div>
        <w:div w:id="556547864">
          <w:marLeft w:val="0"/>
          <w:marRight w:val="0"/>
          <w:marTop w:val="0"/>
          <w:marBottom w:val="0"/>
          <w:divBdr>
            <w:top w:val="none" w:sz="0" w:space="0" w:color="auto"/>
            <w:left w:val="none" w:sz="0" w:space="0" w:color="auto"/>
            <w:bottom w:val="none" w:sz="0" w:space="0" w:color="auto"/>
            <w:right w:val="none" w:sz="0" w:space="0" w:color="auto"/>
          </w:divBdr>
        </w:div>
        <w:div w:id="561722259">
          <w:marLeft w:val="0"/>
          <w:marRight w:val="0"/>
          <w:marTop w:val="0"/>
          <w:marBottom w:val="0"/>
          <w:divBdr>
            <w:top w:val="none" w:sz="0" w:space="0" w:color="auto"/>
            <w:left w:val="none" w:sz="0" w:space="0" w:color="auto"/>
            <w:bottom w:val="none" w:sz="0" w:space="0" w:color="auto"/>
            <w:right w:val="none" w:sz="0" w:space="0" w:color="auto"/>
          </w:divBdr>
        </w:div>
        <w:div w:id="882908181">
          <w:marLeft w:val="0"/>
          <w:marRight w:val="0"/>
          <w:marTop w:val="0"/>
          <w:marBottom w:val="0"/>
          <w:divBdr>
            <w:top w:val="none" w:sz="0" w:space="0" w:color="auto"/>
            <w:left w:val="none" w:sz="0" w:space="0" w:color="auto"/>
            <w:bottom w:val="none" w:sz="0" w:space="0" w:color="auto"/>
            <w:right w:val="none" w:sz="0" w:space="0" w:color="auto"/>
          </w:divBdr>
        </w:div>
        <w:div w:id="1707951333">
          <w:marLeft w:val="0"/>
          <w:marRight w:val="0"/>
          <w:marTop w:val="0"/>
          <w:marBottom w:val="0"/>
          <w:divBdr>
            <w:top w:val="none" w:sz="0" w:space="0" w:color="auto"/>
            <w:left w:val="none" w:sz="0" w:space="0" w:color="auto"/>
            <w:bottom w:val="none" w:sz="0" w:space="0" w:color="auto"/>
            <w:right w:val="none" w:sz="0" w:space="0" w:color="auto"/>
          </w:divBdr>
        </w:div>
        <w:div w:id="585652388">
          <w:marLeft w:val="0"/>
          <w:marRight w:val="0"/>
          <w:marTop w:val="0"/>
          <w:marBottom w:val="0"/>
          <w:divBdr>
            <w:top w:val="none" w:sz="0" w:space="0" w:color="auto"/>
            <w:left w:val="none" w:sz="0" w:space="0" w:color="auto"/>
            <w:bottom w:val="none" w:sz="0" w:space="0" w:color="auto"/>
            <w:right w:val="none" w:sz="0" w:space="0" w:color="auto"/>
          </w:divBdr>
        </w:div>
        <w:div w:id="455299117">
          <w:marLeft w:val="0"/>
          <w:marRight w:val="0"/>
          <w:marTop w:val="0"/>
          <w:marBottom w:val="0"/>
          <w:divBdr>
            <w:top w:val="none" w:sz="0" w:space="0" w:color="auto"/>
            <w:left w:val="none" w:sz="0" w:space="0" w:color="auto"/>
            <w:bottom w:val="none" w:sz="0" w:space="0" w:color="auto"/>
            <w:right w:val="none" w:sz="0" w:space="0" w:color="auto"/>
          </w:divBdr>
        </w:div>
        <w:div w:id="1828088211">
          <w:marLeft w:val="0"/>
          <w:marRight w:val="0"/>
          <w:marTop w:val="0"/>
          <w:marBottom w:val="0"/>
          <w:divBdr>
            <w:top w:val="none" w:sz="0" w:space="0" w:color="auto"/>
            <w:left w:val="none" w:sz="0" w:space="0" w:color="auto"/>
            <w:bottom w:val="none" w:sz="0" w:space="0" w:color="auto"/>
            <w:right w:val="none" w:sz="0" w:space="0" w:color="auto"/>
          </w:divBdr>
        </w:div>
        <w:div w:id="1352296824">
          <w:marLeft w:val="0"/>
          <w:marRight w:val="0"/>
          <w:marTop w:val="0"/>
          <w:marBottom w:val="0"/>
          <w:divBdr>
            <w:top w:val="none" w:sz="0" w:space="0" w:color="auto"/>
            <w:left w:val="none" w:sz="0" w:space="0" w:color="auto"/>
            <w:bottom w:val="none" w:sz="0" w:space="0" w:color="auto"/>
            <w:right w:val="none" w:sz="0" w:space="0" w:color="auto"/>
          </w:divBdr>
        </w:div>
        <w:div w:id="1110662620">
          <w:marLeft w:val="0"/>
          <w:marRight w:val="0"/>
          <w:marTop w:val="0"/>
          <w:marBottom w:val="0"/>
          <w:divBdr>
            <w:top w:val="none" w:sz="0" w:space="0" w:color="auto"/>
            <w:left w:val="none" w:sz="0" w:space="0" w:color="auto"/>
            <w:bottom w:val="none" w:sz="0" w:space="0" w:color="auto"/>
            <w:right w:val="none" w:sz="0" w:space="0" w:color="auto"/>
          </w:divBdr>
        </w:div>
        <w:div w:id="1710568135">
          <w:marLeft w:val="0"/>
          <w:marRight w:val="0"/>
          <w:marTop w:val="0"/>
          <w:marBottom w:val="0"/>
          <w:divBdr>
            <w:top w:val="none" w:sz="0" w:space="0" w:color="auto"/>
            <w:left w:val="none" w:sz="0" w:space="0" w:color="auto"/>
            <w:bottom w:val="none" w:sz="0" w:space="0" w:color="auto"/>
            <w:right w:val="none" w:sz="0" w:space="0" w:color="auto"/>
          </w:divBdr>
        </w:div>
        <w:div w:id="437798784">
          <w:marLeft w:val="0"/>
          <w:marRight w:val="0"/>
          <w:marTop w:val="0"/>
          <w:marBottom w:val="0"/>
          <w:divBdr>
            <w:top w:val="none" w:sz="0" w:space="0" w:color="auto"/>
            <w:left w:val="none" w:sz="0" w:space="0" w:color="auto"/>
            <w:bottom w:val="none" w:sz="0" w:space="0" w:color="auto"/>
            <w:right w:val="none" w:sz="0" w:space="0" w:color="auto"/>
          </w:divBdr>
        </w:div>
        <w:div w:id="341318060">
          <w:marLeft w:val="0"/>
          <w:marRight w:val="0"/>
          <w:marTop w:val="0"/>
          <w:marBottom w:val="0"/>
          <w:divBdr>
            <w:top w:val="none" w:sz="0" w:space="0" w:color="auto"/>
            <w:left w:val="none" w:sz="0" w:space="0" w:color="auto"/>
            <w:bottom w:val="none" w:sz="0" w:space="0" w:color="auto"/>
            <w:right w:val="none" w:sz="0" w:space="0" w:color="auto"/>
          </w:divBdr>
        </w:div>
        <w:div w:id="1577667640">
          <w:marLeft w:val="0"/>
          <w:marRight w:val="0"/>
          <w:marTop w:val="0"/>
          <w:marBottom w:val="0"/>
          <w:divBdr>
            <w:top w:val="none" w:sz="0" w:space="0" w:color="auto"/>
            <w:left w:val="none" w:sz="0" w:space="0" w:color="auto"/>
            <w:bottom w:val="none" w:sz="0" w:space="0" w:color="auto"/>
            <w:right w:val="none" w:sz="0" w:space="0" w:color="auto"/>
          </w:divBdr>
        </w:div>
        <w:div w:id="659424089">
          <w:marLeft w:val="0"/>
          <w:marRight w:val="0"/>
          <w:marTop w:val="0"/>
          <w:marBottom w:val="0"/>
          <w:divBdr>
            <w:top w:val="none" w:sz="0" w:space="0" w:color="auto"/>
            <w:left w:val="none" w:sz="0" w:space="0" w:color="auto"/>
            <w:bottom w:val="none" w:sz="0" w:space="0" w:color="auto"/>
            <w:right w:val="none" w:sz="0" w:space="0" w:color="auto"/>
          </w:divBdr>
        </w:div>
        <w:div w:id="2107916938">
          <w:marLeft w:val="0"/>
          <w:marRight w:val="0"/>
          <w:marTop w:val="0"/>
          <w:marBottom w:val="0"/>
          <w:divBdr>
            <w:top w:val="none" w:sz="0" w:space="0" w:color="auto"/>
            <w:left w:val="none" w:sz="0" w:space="0" w:color="auto"/>
            <w:bottom w:val="none" w:sz="0" w:space="0" w:color="auto"/>
            <w:right w:val="none" w:sz="0" w:space="0" w:color="auto"/>
          </w:divBdr>
        </w:div>
        <w:div w:id="1236161865">
          <w:marLeft w:val="0"/>
          <w:marRight w:val="0"/>
          <w:marTop w:val="0"/>
          <w:marBottom w:val="0"/>
          <w:divBdr>
            <w:top w:val="none" w:sz="0" w:space="0" w:color="auto"/>
            <w:left w:val="none" w:sz="0" w:space="0" w:color="auto"/>
            <w:bottom w:val="none" w:sz="0" w:space="0" w:color="auto"/>
            <w:right w:val="none" w:sz="0" w:space="0" w:color="auto"/>
          </w:divBdr>
        </w:div>
        <w:div w:id="2144424266">
          <w:marLeft w:val="0"/>
          <w:marRight w:val="0"/>
          <w:marTop w:val="0"/>
          <w:marBottom w:val="0"/>
          <w:divBdr>
            <w:top w:val="none" w:sz="0" w:space="0" w:color="auto"/>
            <w:left w:val="none" w:sz="0" w:space="0" w:color="auto"/>
            <w:bottom w:val="none" w:sz="0" w:space="0" w:color="auto"/>
            <w:right w:val="none" w:sz="0" w:space="0" w:color="auto"/>
          </w:divBdr>
        </w:div>
        <w:div w:id="644743712">
          <w:marLeft w:val="0"/>
          <w:marRight w:val="0"/>
          <w:marTop w:val="0"/>
          <w:marBottom w:val="0"/>
          <w:divBdr>
            <w:top w:val="none" w:sz="0" w:space="0" w:color="auto"/>
            <w:left w:val="none" w:sz="0" w:space="0" w:color="auto"/>
            <w:bottom w:val="none" w:sz="0" w:space="0" w:color="auto"/>
            <w:right w:val="none" w:sz="0" w:space="0" w:color="auto"/>
          </w:divBdr>
        </w:div>
        <w:div w:id="141509014">
          <w:marLeft w:val="0"/>
          <w:marRight w:val="0"/>
          <w:marTop w:val="0"/>
          <w:marBottom w:val="0"/>
          <w:divBdr>
            <w:top w:val="none" w:sz="0" w:space="0" w:color="auto"/>
            <w:left w:val="none" w:sz="0" w:space="0" w:color="auto"/>
            <w:bottom w:val="none" w:sz="0" w:space="0" w:color="auto"/>
            <w:right w:val="none" w:sz="0" w:space="0" w:color="auto"/>
          </w:divBdr>
        </w:div>
        <w:div w:id="764686760">
          <w:marLeft w:val="0"/>
          <w:marRight w:val="0"/>
          <w:marTop w:val="0"/>
          <w:marBottom w:val="0"/>
          <w:divBdr>
            <w:top w:val="none" w:sz="0" w:space="0" w:color="auto"/>
            <w:left w:val="none" w:sz="0" w:space="0" w:color="auto"/>
            <w:bottom w:val="none" w:sz="0" w:space="0" w:color="auto"/>
            <w:right w:val="none" w:sz="0" w:space="0" w:color="auto"/>
          </w:divBdr>
        </w:div>
        <w:div w:id="132213027">
          <w:marLeft w:val="0"/>
          <w:marRight w:val="0"/>
          <w:marTop w:val="0"/>
          <w:marBottom w:val="0"/>
          <w:divBdr>
            <w:top w:val="none" w:sz="0" w:space="0" w:color="auto"/>
            <w:left w:val="none" w:sz="0" w:space="0" w:color="auto"/>
            <w:bottom w:val="none" w:sz="0" w:space="0" w:color="auto"/>
            <w:right w:val="none" w:sz="0" w:space="0" w:color="auto"/>
          </w:divBdr>
        </w:div>
        <w:div w:id="359934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dc:creator>
  <cp:lastModifiedBy>way</cp:lastModifiedBy>
  <cp:revision>1</cp:revision>
  <dcterms:created xsi:type="dcterms:W3CDTF">2017-11-27T05:58:00Z</dcterms:created>
  <dcterms:modified xsi:type="dcterms:W3CDTF">2017-11-27T06:20:00Z</dcterms:modified>
</cp:coreProperties>
</file>