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44"/>
          <w:szCs w:val="44"/>
          <w:lang w:eastAsia="zh-CN"/>
        </w:rPr>
      </w:pPr>
      <w:r>
        <w:rPr>
          <w:rFonts w:hint="eastAsia"/>
          <w:sz w:val="44"/>
          <w:szCs w:val="44"/>
          <w:lang w:eastAsia="zh-CN"/>
        </w:rPr>
        <w:t>盒子模型：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1，</w:t>
      </w:r>
      <w:r>
        <w:rPr>
          <w:rFonts w:hint="eastAsia"/>
          <w:color w:val="FF0000"/>
          <w:sz w:val="30"/>
          <w:szCs w:val="30"/>
          <w:lang w:val="en-US" w:eastAsia="zh-CN"/>
        </w:rPr>
        <w:t>borer</w:t>
      </w:r>
      <w:r>
        <w:rPr>
          <w:rFonts w:hint="eastAsia"/>
          <w:sz w:val="30"/>
          <w:szCs w:val="30"/>
          <w:lang w:val="en-US" w:eastAsia="zh-CN"/>
        </w:rPr>
        <w:t>的属性主要有3个，边框，分别为color，width，style、通常在设置border时常常将三个属性进行很好的配合，才能达到良好的效果。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2</w:t>
      </w:r>
      <w:r>
        <w:rPr>
          <w:rFonts w:hint="eastAsia"/>
          <w:color w:val="FF0000"/>
          <w:sz w:val="30"/>
          <w:szCs w:val="30"/>
          <w:lang w:val="en-US" w:eastAsia="zh-CN"/>
        </w:rPr>
        <w:t>，padding(内边距)</w:t>
      </w:r>
      <w:r>
        <w:rPr>
          <w:rFonts w:hint="eastAsia"/>
          <w:sz w:val="30"/>
          <w:szCs w:val="30"/>
          <w:lang w:val="en-US" w:eastAsia="zh-CN"/>
        </w:rPr>
        <w:t>用于控制content与border之间的距离。控制内边距，组合使用方向：上右下左,可调元素的位置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3，</w:t>
      </w:r>
      <w:r>
        <w:rPr>
          <w:rFonts w:hint="eastAsia"/>
          <w:color w:val="FF0000"/>
          <w:sz w:val="30"/>
          <w:szCs w:val="30"/>
          <w:lang w:val="en-US" w:eastAsia="zh-CN"/>
        </w:rPr>
        <w:t>margin(外边距</w:t>
      </w:r>
      <w:bookmarkStart w:id="0" w:name="_GoBack"/>
      <w:bookmarkEnd w:id="0"/>
      <w:r>
        <w:rPr>
          <w:rFonts w:hint="eastAsia"/>
          <w:color w:val="FF0000"/>
          <w:sz w:val="30"/>
          <w:szCs w:val="30"/>
          <w:lang w:val="en-US" w:eastAsia="zh-CN"/>
        </w:rPr>
        <w:t>)</w:t>
      </w:r>
      <w:r>
        <w:rPr>
          <w:rFonts w:hint="eastAsia"/>
          <w:sz w:val="30"/>
          <w:szCs w:val="30"/>
          <w:lang w:val="en-US" w:eastAsia="zh-CN"/>
        </w:rPr>
        <w:t>指的是元素与元素之间的距离，块与块元素的距离。上右下左,可调元素的位置</w:t>
      </w: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3809365" cy="58102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0936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818890" cy="485775"/>
            <wp:effectExtent l="0" t="0" r="1016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889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6525FC"/>
    <w:rsid w:val="0E8A0E85"/>
    <w:rsid w:val="20754685"/>
    <w:rsid w:val="4B627BEC"/>
    <w:rsid w:val="5DB653EF"/>
    <w:rsid w:val="67B92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JIEζั͡✾</cp:lastModifiedBy>
  <dcterms:modified xsi:type="dcterms:W3CDTF">2018-02-13T06:27:23Z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