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语句是</w:t>
      </w:r>
      <w:r>
        <w:rPr>
          <w:rFonts w:hint="eastAsia"/>
          <w:sz w:val="32"/>
          <w:szCs w:val="32"/>
          <w:lang w:val="en-US" w:eastAsia="zh-CN"/>
        </w:rPr>
        <w:t>javaScript的基本执行单位，每条语句都是以分号为结束。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常用的特殊语句：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1,语句块语法:</w:t>
      </w:r>
    </w:p>
    <w:p>
      <w:pPr>
        <w:ind w:firstLine="960" w:firstLineChars="3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960" w:firstLineChars="30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多条代码语句;</w:t>
      </w:r>
    </w:p>
    <w:p>
      <w:pPr>
        <w:ind w:firstLine="960" w:firstLineChars="3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2,异常抛出语句：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throw new Error(</w:t>
      </w:r>
      <w:r>
        <w:rPr>
          <w:rFonts w:hint="default"/>
          <w:sz w:val="32"/>
          <w:szCs w:val="32"/>
          <w:lang w:val="en-US" w:eastAsia="zh-CN"/>
        </w:rPr>
        <w:t>“”</w:t>
      </w:r>
      <w:r>
        <w:rPr>
          <w:rFonts w:hint="eastAsia"/>
          <w:sz w:val="32"/>
          <w:szCs w:val="32"/>
          <w:lang w:val="en-US" w:eastAsia="zh-CN"/>
        </w:rPr>
        <w:t>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3,异常捕捉语句：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try{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异常代码;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throw new Error(</w:t>
      </w:r>
      <w:r>
        <w:rPr>
          <w:rFonts w:hint="default"/>
          <w:sz w:val="32"/>
          <w:szCs w:val="32"/>
          <w:lang w:val="en-US" w:eastAsia="zh-CN"/>
        </w:rPr>
        <w:t>“”</w:t>
      </w:r>
      <w:r>
        <w:rPr>
          <w:rFonts w:hint="eastAsia"/>
          <w:sz w:val="32"/>
          <w:szCs w:val="32"/>
          <w:lang w:val="en-US" w:eastAsia="zh-CN"/>
        </w:rPr>
        <w:t>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}catch(e){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document.write(e.message);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}finally{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document.write(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总会执行的语句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with语句：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with(document){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write(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输出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第一行数据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}   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960" w:firstLineChars="300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23F10"/>
    <w:rsid w:val="274C1697"/>
    <w:rsid w:val="4F7F5F93"/>
    <w:rsid w:val="54632278"/>
    <w:rsid w:val="5DD570E3"/>
    <w:rsid w:val="73CE37E1"/>
    <w:rsid w:val="7E00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2018-02-17T09:09:06Z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