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952E" w14:textId="77777777" w:rsidR="00A322AB" w:rsidRDefault="00000000">
      <w:pPr>
        <w:rPr>
          <w:rFonts w:ascii="Times New Roman" w:eastAsia="Times New Roman" w:hAnsi="Times New Roman" w:cs="Times New Roman"/>
          <w:b/>
        </w:rPr>
      </w:pPr>
      <w:r>
        <w:rPr>
          <w:rFonts w:ascii="Times New Roman" w:eastAsia="Times New Roman" w:hAnsi="Times New Roman" w:cs="Times New Roman"/>
          <w:b/>
          <w:noProof/>
        </w:rPr>
        <w:drawing>
          <wp:anchor distT="0" distB="0" distL="0" distR="0" simplePos="0" relativeHeight="251658240" behindDoc="1" locked="0" layoutInCell="1" hidden="0" allowOverlap="1" wp14:anchorId="195FA78D" wp14:editId="05AB7CDB">
            <wp:simplePos x="0" y="0"/>
            <wp:positionH relativeFrom="page">
              <wp:posOffset>-167638</wp:posOffset>
            </wp:positionH>
            <wp:positionV relativeFrom="page">
              <wp:posOffset>-462277</wp:posOffset>
            </wp:positionV>
            <wp:extent cx="8010525" cy="12049443"/>
            <wp:effectExtent l="0" t="0" r="0" b="0"/>
            <wp:wrapNone/>
            <wp:docPr id="24" name="image1.jpg" descr="1"/>
            <wp:cNvGraphicFramePr/>
            <a:graphic xmlns:a="http://schemas.openxmlformats.org/drawingml/2006/main">
              <a:graphicData uri="http://schemas.openxmlformats.org/drawingml/2006/picture">
                <pic:pic xmlns:pic="http://schemas.openxmlformats.org/drawingml/2006/picture">
                  <pic:nvPicPr>
                    <pic:cNvPr id="0" name="image1.jpg" descr="1"/>
                    <pic:cNvPicPr preferRelativeResize="0"/>
                  </pic:nvPicPr>
                  <pic:blipFill>
                    <a:blip r:embed="rId8"/>
                    <a:srcRect/>
                    <a:stretch>
                      <a:fillRect/>
                    </a:stretch>
                  </pic:blipFill>
                  <pic:spPr>
                    <a:xfrm>
                      <a:off x="0" y="0"/>
                      <a:ext cx="8010525" cy="12049443"/>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EE18C9E" wp14:editId="4DDC3F92">
            <wp:simplePos x="0" y="0"/>
            <wp:positionH relativeFrom="column">
              <wp:posOffset>-781048</wp:posOffset>
            </wp:positionH>
            <wp:positionV relativeFrom="paragraph">
              <wp:posOffset>0</wp:posOffset>
            </wp:positionV>
            <wp:extent cx="590550" cy="547370"/>
            <wp:effectExtent l="0" t="0" r="0" b="0"/>
            <wp:wrapSquare wrapText="bothSides" distT="0" distB="0" distL="114300" distR="114300"/>
            <wp:docPr id="29" name="image6.png" descr="ESCUDO Y BANDERA DEL SENA – diseodesoftwareblog"/>
            <wp:cNvGraphicFramePr/>
            <a:graphic xmlns:a="http://schemas.openxmlformats.org/drawingml/2006/main">
              <a:graphicData uri="http://schemas.openxmlformats.org/drawingml/2006/picture">
                <pic:pic xmlns:pic="http://schemas.openxmlformats.org/drawingml/2006/picture">
                  <pic:nvPicPr>
                    <pic:cNvPr id="0" name="image6.png" descr="ESCUDO Y BANDERA DEL SENA – diseodesoftwareblog"/>
                    <pic:cNvPicPr preferRelativeResize="0"/>
                  </pic:nvPicPr>
                  <pic:blipFill>
                    <a:blip r:embed="rId9"/>
                    <a:srcRect/>
                    <a:stretch>
                      <a:fillRect/>
                    </a:stretch>
                  </pic:blipFill>
                  <pic:spPr>
                    <a:xfrm>
                      <a:off x="0" y="0"/>
                      <a:ext cx="590550" cy="5473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57FAA65" wp14:editId="5DB89CD0">
            <wp:simplePos x="0" y="0"/>
            <wp:positionH relativeFrom="column">
              <wp:posOffset>1509712</wp:posOffset>
            </wp:positionH>
            <wp:positionV relativeFrom="paragraph">
              <wp:posOffset>0</wp:posOffset>
            </wp:positionV>
            <wp:extent cx="2494915" cy="1630045"/>
            <wp:effectExtent l="0" t="0" r="0" b="0"/>
            <wp:wrapSquare wrapText="bothSides" distT="0" distB="0" distL="114300" distR="114300"/>
            <wp:docPr id="28" name="image5.jp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Logotipo&#10;&#10;El contenido generado por IA puede ser incorrecto."/>
                    <pic:cNvPicPr preferRelativeResize="0"/>
                  </pic:nvPicPr>
                  <pic:blipFill>
                    <a:blip r:embed="rId10"/>
                    <a:srcRect/>
                    <a:stretch>
                      <a:fillRect/>
                    </a:stretch>
                  </pic:blipFill>
                  <pic:spPr>
                    <a:xfrm>
                      <a:off x="0" y="0"/>
                      <a:ext cx="2494915" cy="1630045"/>
                    </a:xfrm>
                    <a:prstGeom prst="rect">
                      <a:avLst/>
                    </a:prstGeom>
                    <a:ln/>
                  </pic:spPr>
                </pic:pic>
              </a:graphicData>
            </a:graphic>
          </wp:anchor>
        </w:drawing>
      </w:r>
    </w:p>
    <w:p w14:paraId="6D680456" w14:textId="77777777" w:rsidR="00A322AB" w:rsidRDefault="00A322AB">
      <w:pPr>
        <w:jc w:val="center"/>
        <w:rPr>
          <w:rFonts w:ascii="Times New Roman" w:eastAsia="Times New Roman" w:hAnsi="Times New Roman" w:cs="Times New Roman"/>
          <w:b/>
        </w:rPr>
      </w:pPr>
    </w:p>
    <w:p w14:paraId="4A7B568C" w14:textId="77777777" w:rsidR="00A322AB" w:rsidRDefault="00A322AB">
      <w:pPr>
        <w:jc w:val="center"/>
        <w:rPr>
          <w:rFonts w:ascii="Times New Roman" w:eastAsia="Times New Roman" w:hAnsi="Times New Roman" w:cs="Times New Roman"/>
          <w:b/>
        </w:rPr>
      </w:pPr>
    </w:p>
    <w:p w14:paraId="78B403B6" w14:textId="77777777" w:rsidR="00A322AB" w:rsidRDefault="00A322AB">
      <w:pPr>
        <w:jc w:val="center"/>
        <w:rPr>
          <w:rFonts w:ascii="Times New Roman" w:eastAsia="Times New Roman" w:hAnsi="Times New Roman" w:cs="Times New Roman"/>
          <w:b/>
        </w:rPr>
      </w:pPr>
    </w:p>
    <w:p w14:paraId="2CFF4891" w14:textId="77777777" w:rsidR="00A322AB" w:rsidRDefault="00A322AB">
      <w:pPr>
        <w:jc w:val="center"/>
        <w:rPr>
          <w:rFonts w:ascii="Times New Roman" w:eastAsia="Times New Roman" w:hAnsi="Times New Roman" w:cs="Times New Roman"/>
          <w:b/>
        </w:rPr>
      </w:pPr>
    </w:p>
    <w:p w14:paraId="588FA86F" w14:textId="77777777" w:rsidR="00A322AB" w:rsidRDefault="00A322AB">
      <w:pPr>
        <w:jc w:val="center"/>
        <w:rPr>
          <w:rFonts w:ascii="Times New Roman" w:eastAsia="Times New Roman" w:hAnsi="Times New Roman" w:cs="Times New Roman"/>
          <w:b/>
        </w:rPr>
      </w:pPr>
    </w:p>
    <w:p w14:paraId="1A3D8849" w14:textId="77777777" w:rsidR="00A322AB" w:rsidRDefault="00A322AB">
      <w:pPr>
        <w:jc w:val="center"/>
        <w:rPr>
          <w:rFonts w:ascii="Times New Roman" w:eastAsia="Times New Roman" w:hAnsi="Times New Roman" w:cs="Times New Roman"/>
          <w:b/>
        </w:rPr>
      </w:pPr>
    </w:p>
    <w:p w14:paraId="45A229D1" w14:textId="77777777" w:rsidR="00A322AB" w:rsidRDefault="00A322AB">
      <w:pPr>
        <w:jc w:val="center"/>
        <w:rPr>
          <w:rFonts w:ascii="Times New Roman" w:eastAsia="Times New Roman" w:hAnsi="Times New Roman" w:cs="Times New Roman"/>
          <w:b/>
        </w:rPr>
      </w:pPr>
    </w:p>
    <w:p w14:paraId="792B13D5" w14:textId="77777777" w:rsidR="00A322AB" w:rsidRDefault="00A322AB">
      <w:pPr>
        <w:jc w:val="center"/>
        <w:rPr>
          <w:rFonts w:ascii="Times New Roman" w:eastAsia="Times New Roman" w:hAnsi="Times New Roman" w:cs="Times New Roman"/>
          <w:b/>
        </w:rPr>
      </w:pPr>
    </w:p>
    <w:p w14:paraId="04A4DB94" w14:textId="77777777" w:rsidR="00A322AB" w:rsidRDefault="00A322AB">
      <w:pPr>
        <w:jc w:val="center"/>
        <w:rPr>
          <w:rFonts w:ascii="Times New Roman" w:eastAsia="Times New Roman" w:hAnsi="Times New Roman" w:cs="Times New Roman"/>
          <w:b/>
        </w:rPr>
      </w:pPr>
    </w:p>
    <w:p w14:paraId="4388605B" w14:textId="77777777" w:rsidR="00A322AB" w:rsidRDefault="00A322AB">
      <w:pPr>
        <w:jc w:val="center"/>
        <w:rPr>
          <w:rFonts w:ascii="Times New Roman" w:eastAsia="Times New Roman" w:hAnsi="Times New Roman" w:cs="Times New Roman"/>
          <w:b/>
        </w:rPr>
      </w:pPr>
    </w:p>
    <w:p w14:paraId="61E5679C" w14:textId="77777777" w:rsidR="00A322AB" w:rsidRDefault="00000000">
      <w:pPr>
        <w:jc w:val="center"/>
        <w:rPr>
          <w:rFonts w:ascii="Times New Roman" w:eastAsia="Times New Roman" w:hAnsi="Times New Roman" w:cs="Times New Roman"/>
          <w:b/>
        </w:rPr>
      </w:pPr>
      <w:r>
        <w:rPr>
          <w:noProof/>
        </w:rPr>
        <mc:AlternateContent>
          <mc:Choice Requires="wps">
            <w:drawing>
              <wp:anchor distT="36576" distB="36576" distL="36576" distR="36576" simplePos="0" relativeHeight="251661312" behindDoc="0" locked="0" layoutInCell="1" hidden="0" allowOverlap="1" wp14:anchorId="0E64B347" wp14:editId="483E6ADB">
                <wp:simplePos x="0" y="0"/>
                <wp:positionH relativeFrom="column">
                  <wp:posOffset>925576</wp:posOffset>
                </wp:positionH>
                <wp:positionV relativeFrom="paragraph">
                  <wp:posOffset>163576</wp:posOffset>
                </wp:positionV>
                <wp:extent cx="3649028" cy="5203967"/>
                <wp:effectExtent l="0" t="0" r="0" b="0"/>
                <wp:wrapNone/>
                <wp:docPr id="22" name="Rectángulo 22"/>
                <wp:cNvGraphicFramePr/>
                <a:graphic xmlns:a="http://schemas.openxmlformats.org/drawingml/2006/main">
                  <a:graphicData uri="http://schemas.microsoft.com/office/word/2010/wordprocessingShape">
                    <wps:wsp>
                      <wps:cNvSpPr/>
                      <wps:spPr>
                        <a:xfrm>
                          <a:off x="3129851" y="1222538"/>
                          <a:ext cx="4432299" cy="5114925"/>
                        </a:xfrm>
                        <a:prstGeom prst="rect">
                          <a:avLst/>
                        </a:prstGeom>
                        <a:noFill/>
                        <a:ln>
                          <a:noFill/>
                        </a:ln>
                      </wps:spPr>
                      <wps:txbx>
                        <w:txbxContent>
                          <w:p w14:paraId="2C8DC794" w14:textId="77777777" w:rsidR="00A322AB" w:rsidRDefault="00000000">
                            <w:pPr>
                              <w:jc w:val="center"/>
                              <w:textDirection w:val="btLr"/>
                            </w:pPr>
                            <w:r>
                              <w:rPr>
                                <w:rFonts w:ascii="Poppins" w:eastAsia="Poppins" w:hAnsi="Poppins" w:cs="Poppins"/>
                                <w:b/>
                                <w:i/>
                                <w:color w:val="3B90AC"/>
                                <w:sz w:val="56"/>
                              </w:rPr>
                              <w:t>Manual de instalación</w:t>
                            </w:r>
                          </w:p>
                          <w:p w14:paraId="562E39F4" w14:textId="77777777" w:rsidR="00A322AB" w:rsidRDefault="00A322AB">
                            <w:pPr>
                              <w:jc w:val="center"/>
                              <w:textDirection w:val="btLr"/>
                            </w:pPr>
                          </w:p>
                          <w:p w14:paraId="46722087" w14:textId="77777777" w:rsidR="00A322AB" w:rsidRDefault="00000000">
                            <w:pPr>
                              <w:jc w:val="center"/>
                              <w:textDirection w:val="btLr"/>
                            </w:pPr>
                            <w:r>
                              <w:rPr>
                                <w:rFonts w:ascii="Poppins" w:eastAsia="Poppins" w:hAnsi="Poppins" w:cs="Poppins"/>
                                <w:b/>
                                <w:i/>
                                <w:color w:val="000000"/>
                                <w:sz w:val="36"/>
                              </w:rPr>
                              <w:t>PATY SPORT</w:t>
                            </w:r>
                          </w:p>
                          <w:p w14:paraId="2356C18C" w14:textId="77777777" w:rsidR="00A322AB" w:rsidRDefault="00000000">
                            <w:pPr>
                              <w:jc w:val="center"/>
                              <w:textDirection w:val="btLr"/>
                            </w:pPr>
                            <w:r>
                              <w:rPr>
                                <w:rFonts w:ascii="Times New Roman" w:eastAsia="Times New Roman" w:hAnsi="Times New Roman" w:cs="Times New Roman"/>
                                <w:b/>
                                <w:color w:val="000000"/>
                                <w:sz w:val="28"/>
                              </w:rPr>
                              <w:t>Preparado Por:</w:t>
                            </w:r>
                          </w:p>
                          <w:p w14:paraId="524BDDEB" w14:textId="77777777" w:rsidR="00A322AB" w:rsidRDefault="00000000">
                            <w:pPr>
                              <w:jc w:val="center"/>
                              <w:textDirection w:val="btLr"/>
                            </w:pPr>
                            <w:proofErr w:type="spellStart"/>
                            <w:r>
                              <w:rPr>
                                <w:rFonts w:ascii="Times New Roman" w:eastAsia="Times New Roman" w:hAnsi="Times New Roman" w:cs="Times New Roman"/>
                                <w:color w:val="000000"/>
                                <w:sz w:val="28"/>
                              </w:rPr>
                              <w:t>Lilley</w:t>
                            </w:r>
                            <w:proofErr w:type="spellEnd"/>
                            <w:r>
                              <w:rPr>
                                <w:rFonts w:ascii="Times New Roman" w:eastAsia="Times New Roman" w:hAnsi="Times New Roman" w:cs="Times New Roman"/>
                                <w:color w:val="000000"/>
                                <w:sz w:val="28"/>
                              </w:rPr>
                              <w:t xml:space="preserve"> Caicedo Nieto</w:t>
                            </w:r>
                          </w:p>
                          <w:p w14:paraId="438D53D7" w14:textId="77777777" w:rsidR="00A322AB" w:rsidRDefault="00000000">
                            <w:pPr>
                              <w:jc w:val="center"/>
                              <w:textDirection w:val="btLr"/>
                            </w:pPr>
                            <w:proofErr w:type="spellStart"/>
                            <w:r>
                              <w:rPr>
                                <w:rFonts w:ascii="Times New Roman" w:eastAsia="Times New Roman" w:hAnsi="Times New Roman" w:cs="Times New Roman"/>
                                <w:color w:val="000000"/>
                                <w:sz w:val="28"/>
                              </w:rPr>
                              <w:t>Angel</w:t>
                            </w:r>
                            <w:proofErr w:type="spellEnd"/>
                            <w:r>
                              <w:rPr>
                                <w:rFonts w:ascii="Times New Roman" w:eastAsia="Times New Roman" w:hAnsi="Times New Roman" w:cs="Times New Roman"/>
                                <w:color w:val="000000"/>
                                <w:sz w:val="28"/>
                              </w:rPr>
                              <w:t xml:space="preserve"> Daniel Puentes Ardila</w:t>
                            </w:r>
                          </w:p>
                          <w:p w14:paraId="1FD64649" w14:textId="77777777" w:rsidR="00A322AB" w:rsidRDefault="00000000">
                            <w:pPr>
                              <w:jc w:val="center"/>
                              <w:textDirection w:val="btLr"/>
                            </w:pPr>
                            <w:r>
                              <w:rPr>
                                <w:rFonts w:ascii="Times New Roman" w:eastAsia="Times New Roman" w:hAnsi="Times New Roman" w:cs="Times New Roman"/>
                                <w:color w:val="000000"/>
                                <w:sz w:val="28"/>
                              </w:rPr>
                              <w:t>Jonny Alejandro Pulido Escobar</w:t>
                            </w:r>
                          </w:p>
                          <w:p w14:paraId="7A531690" w14:textId="77777777" w:rsidR="00A322AB" w:rsidRDefault="00000000">
                            <w:pPr>
                              <w:jc w:val="center"/>
                              <w:textDirection w:val="btLr"/>
                            </w:pPr>
                            <w:r>
                              <w:rPr>
                                <w:rFonts w:ascii="Times New Roman" w:eastAsia="Times New Roman" w:hAnsi="Times New Roman" w:cs="Times New Roman"/>
                                <w:color w:val="000000"/>
                                <w:sz w:val="28"/>
                              </w:rPr>
                              <w:t xml:space="preserve">Nayarit </w:t>
                            </w:r>
                            <w:proofErr w:type="spellStart"/>
                            <w:r>
                              <w:rPr>
                                <w:rFonts w:ascii="Times New Roman" w:eastAsia="Times New Roman" w:hAnsi="Times New Roman" w:cs="Times New Roman"/>
                                <w:color w:val="000000"/>
                                <w:sz w:val="28"/>
                              </w:rPr>
                              <w:t>Glet</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Gutierres</w:t>
                            </w:r>
                            <w:proofErr w:type="spellEnd"/>
                            <w:r>
                              <w:rPr>
                                <w:rFonts w:ascii="Times New Roman" w:eastAsia="Times New Roman" w:hAnsi="Times New Roman" w:cs="Times New Roman"/>
                                <w:color w:val="000000"/>
                                <w:sz w:val="28"/>
                              </w:rPr>
                              <w:t xml:space="preserve"> Nieto</w:t>
                            </w:r>
                          </w:p>
                          <w:p w14:paraId="60958D6B" w14:textId="77777777" w:rsidR="00A322AB" w:rsidRDefault="00A322AB">
                            <w:pPr>
                              <w:jc w:val="center"/>
                              <w:textDirection w:val="btLr"/>
                            </w:pPr>
                          </w:p>
                          <w:p w14:paraId="645F2C7E" w14:textId="77777777" w:rsidR="00A322AB" w:rsidRDefault="00000000">
                            <w:pPr>
                              <w:jc w:val="center"/>
                              <w:textDirection w:val="btLr"/>
                            </w:pPr>
                            <w:r>
                              <w:rPr>
                                <w:rFonts w:ascii="Times New Roman" w:eastAsia="Times New Roman" w:hAnsi="Times New Roman" w:cs="Times New Roman"/>
                                <w:b/>
                                <w:color w:val="000000"/>
                                <w:sz w:val="28"/>
                              </w:rPr>
                              <w:t>Fecha de Creación:</w:t>
                            </w:r>
                            <w:r>
                              <w:rPr>
                                <w:rFonts w:ascii="Times New Roman" w:eastAsia="Times New Roman" w:hAnsi="Times New Roman" w:cs="Times New Roman"/>
                                <w:color w:val="000000"/>
                                <w:sz w:val="28"/>
                              </w:rPr>
                              <w:t xml:space="preserve"> </w:t>
                            </w:r>
                          </w:p>
                          <w:p w14:paraId="323AC9D2" w14:textId="77777777" w:rsidR="00A322AB" w:rsidRDefault="00000000">
                            <w:pPr>
                              <w:jc w:val="center"/>
                              <w:textDirection w:val="btLr"/>
                            </w:pPr>
                            <w:r>
                              <w:rPr>
                                <w:rFonts w:ascii="Times New Roman" w:eastAsia="Times New Roman" w:hAnsi="Times New Roman" w:cs="Times New Roman"/>
                                <w:color w:val="000000"/>
                                <w:sz w:val="28"/>
                              </w:rPr>
                              <w:t xml:space="preserve"> </w:t>
                            </w:r>
                            <w:proofErr w:type="gramStart"/>
                            <w:r>
                              <w:rPr>
                                <w:rFonts w:ascii="Times New Roman" w:eastAsia="Times New Roman" w:hAnsi="Times New Roman" w:cs="Times New Roman"/>
                                <w:color w:val="000000"/>
                                <w:sz w:val="28"/>
                              </w:rPr>
                              <w:t>21  de</w:t>
                            </w:r>
                            <w:proofErr w:type="gramEnd"/>
                            <w:r>
                              <w:rPr>
                                <w:rFonts w:ascii="Times New Roman" w:eastAsia="Times New Roman" w:hAnsi="Times New Roman" w:cs="Times New Roman"/>
                                <w:color w:val="000000"/>
                                <w:sz w:val="28"/>
                              </w:rPr>
                              <w:t xml:space="preserve"> Mayo del 2025</w:t>
                            </w:r>
                          </w:p>
                          <w:p w14:paraId="145D5449" w14:textId="77777777" w:rsidR="00A322AB" w:rsidRDefault="00A322AB">
                            <w:pPr>
                              <w:jc w:val="center"/>
                              <w:textDirection w:val="btLr"/>
                            </w:pPr>
                          </w:p>
                          <w:p w14:paraId="5B772393" w14:textId="77777777" w:rsidR="00A322AB" w:rsidRDefault="00000000">
                            <w:pPr>
                              <w:jc w:val="center"/>
                              <w:textDirection w:val="btLr"/>
                            </w:pPr>
                            <w:r>
                              <w:rPr>
                                <w:rFonts w:ascii="Times New Roman" w:eastAsia="Times New Roman" w:hAnsi="Times New Roman" w:cs="Times New Roman"/>
                                <w:b/>
                                <w:color w:val="000000"/>
                                <w:sz w:val="24"/>
                              </w:rPr>
                              <w:t>Versión</w:t>
                            </w:r>
                            <w:r>
                              <w:rPr>
                                <w:rFonts w:ascii="Times New Roman" w:eastAsia="Times New Roman" w:hAnsi="Times New Roman" w:cs="Times New Roman"/>
                                <w:color w:val="000000"/>
                                <w:sz w:val="24"/>
                              </w:rPr>
                              <w:t xml:space="preserve"> [1.0] </w:t>
                            </w:r>
                          </w:p>
                          <w:p w14:paraId="049C9AF1" w14:textId="77777777" w:rsidR="00A322AB" w:rsidRDefault="00A322AB">
                            <w:pPr>
                              <w:jc w:val="center"/>
                              <w:textDirection w:val="btLr"/>
                            </w:pPr>
                          </w:p>
                          <w:p w14:paraId="06F0CF8B" w14:textId="77777777" w:rsidR="00A322AB" w:rsidRDefault="00000000">
                            <w:pPr>
                              <w:jc w:val="center"/>
                              <w:textDirection w:val="btLr"/>
                            </w:pPr>
                            <w:r>
                              <w:rPr>
                                <w:rFonts w:ascii="Times New Roman" w:eastAsia="Times New Roman" w:hAnsi="Times New Roman" w:cs="Times New Roman"/>
                                <w:b/>
                                <w:color w:val="000000"/>
                                <w:sz w:val="24"/>
                              </w:rPr>
                              <w:t xml:space="preserve">Estado </w:t>
                            </w:r>
                            <w:r>
                              <w:rPr>
                                <w:rFonts w:ascii="Times New Roman" w:eastAsia="Times New Roman" w:hAnsi="Times New Roman" w:cs="Times New Roman"/>
                                <w:color w:val="000000"/>
                                <w:sz w:val="24"/>
                              </w:rPr>
                              <w:t>[Borrador/En Revisión/Aprobado] </w:t>
                            </w:r>
                          </w:p>
                          <w:p w14:paraId="5F56BF9E" w14:textId="77777777" w:rsidR="00A322AB" w:rsidRDefault="00A322AB">
                            <w:pPr>
                              <w:jc w:val="center"/>
                              <w:textDirection w:val="btLr"/>
                            </w:pPr>
                          </w:p>
                          <w:p w14:paraId="1E01EC1D" w14:textId="77777777" w:rsidR="00A322AB" w:rsidRDefault="00000000">
                            <w:pPr>
                              <w:jc w:val="center"/>
                              <w:textDirection w:val="btLr"/>
                            </w:pPr>
                            <w:r>
                              <w:rPr>
                                <w:rFonts w:ascii="Times New Roman" w:eastAsia="Times New Roman" w:hAnsi="Times New Roman" w:cs="Times New Roman"/>
                                <w:b/>
                                <w:color w:val="00B050"/>
                                <w:sz w:val="28"/>
                              </w:rPr>
                              <w:t>CEET</w:t>
                            </w:r>
                          </w:p>
                          <w:p w14:paraId="4ACBD499" w14:textId="77777777" w:rsidR="00A322AB" w:rsidRDefault="00000000">
                            <w:pPr>
                              <w:jc w:val="center"/>
                              <w:textDirection w:val="btLr"/>
                            </w:pPr>
                            <w:r>
                              <w:rPr>
                                <w:rFonts w:ascii="Times New Roman" w:eastAsia="Times New Roman" w:hAnsi="Times New Roman" w:cs="Times New Roman"/>
                                <w:color w:val="000000"/>
                                <w:sz w:val="28"/>
                              </w:rPr>
                              <w:t>(CENTRO DE ELECTRICIDAD ELECTRONICA Y TELECOMUNICACIONES)</w:t>
                            </w:r>
                          </w:p>
                          <w:p w14:paraId="08A7D70A" w14:textId="77777777" w:rsidR="00A322AB" w:rsidRDefault="00A322AB">
                            <w:pPr>
                              <w:jc w:val="center"/>
                              <w:textDirection w:val="btLr"/>
                            </w:pPr>
                          </w:p>
                          <w:p w14:paraId="29F14BDD" w14:textId="77777777" w:rsidR="00A322AB" w:rsidRDefault="00A322AB">
                            <w:pPr>
                              <w:textDirection w:val="btLr"/>
                            </w:pPr>
                          </w:p>
                          <w:p w14:paraId="28F81DBA" w14:textId="77777777" w:rsidR="00A322AB" w:rsidRDefault="00A322AB">
                            <w:pPr>
                              <w:jc w:val="center"/>
                              <w:textDirection w:val="btLr"/>
                            </w:pPr>
                          </w:p>
                          <w:p w14:paraId="51992423" w14:textId="77777777" w:rsidR="00A322AB" w:rsidRDefault="00000000">
                            <w:pPr>
                              <w:jc w:val="center"/>
                              <w:textDirection w:val="btLr"/>
                            </w:pPr>
                            <w:r>
                              <w:rPr>
                                <w:rFonts w:ascii="Times New Roman" w:eastAsia="Times New Roman" w:hAnsi="Times New Roman" w:cs="Times New Roman"/>
                                <w:b/>
                                <w:color w:val="FF0000"/>
                                <w:sz w:val="28"/>
                              </w:rPr>
                              <w:t>TRIMESTRE VI</w:t>
                            </w:r>
                          </w:p>
                          <w:p w14:paraId="7B0C3C10" w14:textId="77777777" w:rsidR="00A322AB" w:rsidRDefault="00A322AB">
                            <w:pPr>
                              <w:jc w:val="center"/>
                              <w:textDirection w:val="btLr"/>
                            </w:pPr>
                          </w:p>
                          <w:p w14:paraId="1F691A7D" w14:textId="77777777" w:rsidR="00A322AB" w:rsidRDefault="00A322AB">
                            <w:pPr>
                              <w:jc w:val="center"/>
                              <w:textDirection w:val="btLr"/>
                            </w:pPr>
                          </w:p>
                          <w:p w14:paraId="1E29FDD0" w14:textId="77777777" w:rsidR="00A322AB" w:rsidRDefault="00A322AB">
                            <w:pPr>
                              <w:jc w:val="center"/>
                              <w:textDirection w:val="btLr"/>
                            </w:pPr>
                          </w:p>
                          <w:p w14:paraId="4BFAC437" w14:textId="77777777" w:rsidR="00A322AB" w:rsidRDefault="00A322AB">
                            <w:pPr>
                              <w:jc w:val="center"/>
                              <w:textDirection w:val="btLr"/>
                            </w:pPr>
                          </w:p>
                          <w:p w14:paraId="6E465FE6" w14:textId="77777777" w:rsidR="00A322AB" w:rsidRDefault="00A322AB">
                            <w:pPr>
                              <w:jc w:val="center"/>
                              <w:textDirection w:val="btLr"/>
                            </w:pPr>
                          </w:p>
                          <w:p w14:paraId="1CD9E64E" w14:textId="77777777" w:rsidR="00A322AB" w:rsidRDefault="00A322AB">
                            <w:pPr>
                              <w:jc w:val="both"/>
                              <w:textDirection w:val="btLr"/>
                            </w:pPr>
                          </w:p>
                          <w:p w14:paraId="6E64F99A" w14:textId="77777777" w:rsidR="00A322AB" w:rsidRDefault="00A322AB">
                            <w:pPr>
                              <w:jc w:val="both"/>
                              <w:textDirection w:val="btLr"/>
                            </w:pPr>
                          </w:p>
                        </w:txbxContent>
                      </wps:txbx>
                      <wps:bodyPr spcFirstLastPara="1" wrap="square" lIns="36575" tIns="36575" rIns="36575" bIns="36575" anchor="t" anchorCtr="0">
                        <a:noAutofit/>
                      </wps:bodyPr>
                    </wps:wsp>
                  </a:graphicData>
                </a:graphic>
              </wp:anchor>
            </w:drawing>
          </mc:Choice>
          <mc:Fallback>
            <w:pict>
              <v:rect w14:anchorId="0E64B347" id="Rectángulo 22" o:spid="_x0000_s1026" style="position:absolute;left:0;text-align:left;margin-left:72.9pt;margin-top:12.9pt;width:287.35pt;height:409.75pt;z-index:251661312;visibility:visible;mso-wrap-style:square;mso-wrap-distance-left:2.88pt;mso-wrap-distance-top:2.88pt;mso-wrap-distance-right:2.88pt;mso-wrap-distance-bottom:2.8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" filled="f" stroked="f">
                <v:textbox inset="1.016mm,1.016mm,1.016mm,1.016mm">
                  <w:txbxContent>
                    <w:p w14:paraId="2C8DC794" w14:textId="77777777" w:rsidR="00A322AB" w:rsidRDefault="00000000">
                      <w:pPr>
                        <w:jc w:val="center"/>
                        <w:textDirection w:val="btLr"/>
                      </w:pPr>
                      <w:r>
                        <w:rPr>
                          <w:rFonts w:ascii="Poppins" w:eastAsia="Poppins" w:hAnsi="Poppins" w:cs="Poppins"/>
                          <w:b/>
                          <w:i/>
                          <w:color w:val="3B90AC"/>
                          <w:sz w:val="56"/>
                        </w:rPr>
                        <w:t>Manual de instalación</w:t>
                      </w:r>
                    </w:p>
                    <w:p w14:paraId="562E39F4" w14:textId="77777777" w:rsidR="00A322AB" w:rsidRDefault="00A322AB">
                      <w:pPr>
                        <w:jc w:val="center"/>
                        <w:textDirection w:val="btLr"/>
                      </w:pPr>
                    </w:p>
                    <w:p w14:paraId="46722087" w14:textId="77777777" w:rsidR="00A322AB" w:rsidRDefault="00000000">
                      <w:pPr>
                        <w:jc w:val="center"/>
                        <w:textDirection w:val="btLr"/>
                      </w:pPr>
                      <w:r>
                        <w:rPr>
                          <w:rFonts w:ascii="Poppins" w:eastAsia="Poppins" w:hAnsi="Poppins" w:cs="Poppins"/>
                          <w:b/>
                          <w:i/>
                          <w:color w:val="000000"/>
                          <w:sz w:val="36"/>
                        </w:rPr>
                        <w:t>PATY SPORT</w:t>
                      </w:r>
                    </w:p>
                    <w:p w14:paraId="2356C18C" w14:textId="77777777" w:rsidR="00A322AB" w:rsidRDefault="00000000">
                      <w:pPr>
                        <w:jc w:val="center"/>
                        <w:textDirection w:val="btLr"/>
                      </w:pPr>
                      <w:r>
                        <w:rPr>
                          <w:rFonts w:ascii="Times New Roman" w:eastAsia="Times New Roman" w:hAnsi="Times New Roman" w:cs="Times New Roman"/>
                          <w:b/>
                          <w:color w:val="000000"/>
                          <w:sz w:val="28"/>
                        </w:rPr>
                        <w:t>Preparado Por:</w:t>
                      </w:r>
                    </w:p>
                    <w:p w14:paraId="524BDDEB" w14:textId="77777777" w:rsidR="00A322AB" w:rsidRDefault="00000000">
                      <w:pPr>
                        <w:jc w:val="center"/>
                        <w:textDirection w:val="btLr"/>
                      </w:pPr>
                      <w:proofErr w:type="spellStart"/>
                      <w:r>
                        <w:rPr>
                          <w:rFonts w:ascii="Times New Roman" w:eastAsia="Times New Roman" w:hAnsi="Times New Roman" w:cs="Times New Roman"/>
                          <w:color w:val="000000"/>
                          <w:sz w:val="28"/>
                        </w:rPr>
                        <w:t>Lilley</w:t>
                      </w:r>
                      <w:proofErr w:type="spellEnd"/>
                      <w:r>
                        <w:rPr>
                          <w:rFonts w:ascii="Times New Roman" w:eastAsia="Times New Roman" w:hAnsi="Times New Roman" w:cs="Times New Roman"/>
                          <w:color w:val="000000"/>
                          <w:sz w:val="28"/>
                        </w:rPr>
                        <w:t xml:space="preserve"> Caicedo Nieto</w:t>
                      </w:r>
                    </w:p>
                    <w:p w14:paraId="438D53D7" w14:textId="77777777" w:rsidR="00A322AB" w:rsidRDefault="00000000">
                      <w:pPr>
                        <w:jc w:val="center"/>
                        <w:textDirection w:val="btLr"/>
                      </w:pPr>
                      <w:proofErr w:type="spellStart"/>
                      <w:r>
                        <w:rPr>
                          <w:rFonts w:ascii="Times New Roman" w:eastAsia="Times New Roman" w:hAnsi="Times New Roman" w:cs="Times New Roman"/>
                          <w:color w:val="000000"/>
                          <w:sz w:val="28"/>
                        </w:rPr>
                        <w:t>Angel</w:t>
                      </w:r>
                      <w:proofErr w:type="spellEnd"/>
                      <w:r>
                        <w:rPr>
                          <w:rFonts w:ascii="Times New Roman" w:eastAsia="Times New Roman" w:hAnsi="Times New Roman" w:cs="Times New Roman"/>
                          <w:color w:val="000000"/>
                          <w:sz w:val="28"/>
                        </w:rPr>
                        <w:t xml:space="preserve"> Daniel Puentes Ardila</w:t>
                      </w:r>
                    </w:p>
                    <w:p w14:paraId="1FD64649" w14:textId="77777777" w:rsidR="00A322AB" w:rsidRDefault="00000000">
                      <w:pPr>
                        <w:jc w:val="center"/>
                        <w:textDirection w:val="btLr"/>
                      </w:pPr>
                      <w:r>
                        <w:rPr>
                          <w:rFonts w:ascii="Times New Roman" w:eastAsia="Times New Roman" w:hAnsi="Times New Roman" w:cs="Times New Roman"/>
                          <w:color w:val="000000"/>
                          <w:sz w:val="28"/>
                        </w:rPr>
                        <w:t>Jonny Alejandro Pulido Escobar</w:t>
                      </w:r>
                    </w:p>
                    <w:p w14:paraId="7A531690" w14:textId="77777777" w:rsidR="00A322AB" w:rsidRDefault="00000000">
                      <w:pPr>
                        <w:jc w:val="center"/>
                        <w:textDirection w:val="btLr"/>
                      </w:pPr>
                      <w:r>
                        <w:rPr>
                          <w:rFonts w:ascii="Times New Roman" w:eastAsia="Times New Roman" w:hAnsi="Times New Roman" w:cs="Times New Roman"/>
                          <w:color w:val="000000"/>
                          <w:sz w:val="28"/>
                        </w:rPr>
                        <w:t xml:space="preserve">Nayarit </w:t>
                      </w:r>
                      <w:proofErr w:type="spellStart"/>
                      <w:r>
                        <w:rPr>
                          <w:rFonts w:ascii="Times New Roman" w:eastAsia="Times New Roman" w:hAnsi="Times New Roman" w:cs="Times New Roman"/>
                          <w:color w:val="000000"/>
                          <w:sz w:val="28"/>
                        </w:rPr>
                        <w:t>Glet</w:t>
                      </w:r>
                      <w:proofErr w:type="spellEnd"/>
                      <w:r>
                        <w:rPr>
                          <w:rFonts w:ascii="Times New Roman" w:eastAsia="Times New Roman" w:hAnsi="Times New Roman" w:cs="Times New Roman"/>
                          <w:color w:val="000000"/>
                          <w:sz w:val="28"/>
                        </w:rPr>
                        <w:t xml:space="preserve"> </w:t>
                      </w:r>
                      <w:proofErr w:type="spellStart"/>
                      <w:r>
                        <w:rPr>
                          <w:rFonts w:ascii="Times New Roman" w:eastAsia="Times New Roman" w:hAnsi="Times New Roman" w:cs="Times New Roman"/>
                          <w:color w:val="000000"/>
                          <w:sz w:val="28"/>
                        </w:rPr>
                        <w:t>Gutierres</w:t>
                      </w:r>
                      <w:proofErr w:type="spellEnd"/>
                      <w:r>
                        <w:rPr>
                          <w:rFonts w:ascii="Times New Roman" w:eastAsia="Times New Roman" w:hAnsi="Times New Roman" w:cs="Times New Roman"/>
                          <w:color w:val="000000"/>
                          <w:sz w:val="28"/>
                        </w:rPr>
                        <w:t xml:space="preserve"> Nieto</w:t>
                      </w:r>
                    </w:p>
                    <w:p w14:paraId="60958D6B" w14:textId="77777777" w:rsidR="00A322AB" w:rsidRDefault="00A322AB">
                      <w:pPr>
                        <w:jc w:val="center"/>
                        <w:textDirection w:val="btLr"/>
                      </w:pPr>
                    </w:p>
                    <w:p w14:paraId="645F2C7E" w14:textId="77777777" w:rsidR="00A322AB" w:rsidRDefault="00000000">
                      <w:pPr>
                        <w:jc w:val="center"/>
                        <w:textDirection w:val="btLr"/>
                      </w:pPr>
                      <w:r>
                        <w:rPr>
                          <w:rFonts w:ascii="Times New Roman" w:eastAsia="Times New Roman" w:hAnsi="Times New Roman" w:cs="Times New Roman"/>
                          <w:b/>
                          <w:color w:val="000000"/>
                          <w:sz w:val="28"/>
                        </w:rPr>
                        <w:t>Fecha de Creación:</w:t>
                      </w:r>
                      <w:r>
                        <w:rPr>
                          <w:rFonts w:ascii="Times New Roman" w:eastAsia="Times New Roman" w:hAnsi="Times New Roman" w:cs="Times New Roman"/>
                          <w:color w:val="000000"/>
                          <w:sz w:val="28"/>
                        </w:rPr>
                        <w:t xml:space="preserve"> </w:t>
                      </w:r>
                    </w:p>
                    <w:p w14:paraId="323AC9D2" w14:textId="77777777" w:rsidR="00A322AB" w:rsidRDefault="00000000">
                      <w:pPr>
                        <w:jc w:val="center"/>
                        <w:textDirection w:val="btLr"/>
                      </w:pPr>
                      <w:r>
                        <w:rPr>
                          <w:rFonts w:ascii="Times New Roman" w:eastAsia="Times New Roman" w:hAnsi="Times New Roman" w:cs="Times New Roman"/>
                          <w:color w:val="000000"/>
                          <w:sz w:val="28"/>
                        </w:rPr>
                        <w:t xml:space="preserve"> </w:t>
                      </w:r>
                      <w:proofErr w:type="gramStart"/>
                      <w:r>
                        <w:rPr>
                          <w:rFonts w:ascii="Times New Roman" w:eastAsia="Times New Roman" w:hAnsi="Times New Roman" w:cs="Times New Roman"/>
                          <w:color w:val="000000"/>
                          <w:sz w:val="28"/>
                        </w:rPr>
                        <w:t>21  de</w:t>
                      </w:r>
                      <w:proofErr w:type="gramEnd"/>
                      <w:r>
                        <w:rPr>
                          <w:rFonts w:ascii="Times New Roman" w:eastAsia="Times New Roman" w:hAnsi="Times New Roman" w:cs="Times New Roman"/>
                          <w:color w:val="000000"/>
                          <w:sz w:val="28"/>
                        </w:rPr>
                        <w:t xml:space="preserve"> Mayo del 2025</w:t>
                      </w:r>
                    </w:p>
                    <w:p w14:paraId="145D5449" w14:textId="77777777" w:rsidR="00A322AB" w:rsidRDefault="00A322AB">
                      <w:pPr>
                        <w:jc w:val="center"/>
                        <w:textDirection w:val="btLr"/>
                      </w:pPr>
                    </w:p>
                    <w:p w14:paraId="5B772393" w14:textId="77777777" w:rsidR="00A322AB" w:rsidRDefault="00000000">
                      <w:pPr>
                        <w:jc w:val="center"/>
                        <w:textDirection w:val="btLr"/>
                      </w:pPr>
                      <w:r>
                        <w:rPr>
                          <w:rFonts w:ascii="Times New Roman" w:eastAsia="Times New Roman" w:hAnsi="Times New Roman" w:cs="Times New Roman"/>
                          <w:b/>
                          <w:color w:val="000000"/>
                          <w:sz w:val="24"/>
                        </w:rPr>
                        <w:t>Versión</w:t>
                      </w:r>
                      <w:r>
                        <w:rPr>
                          <w:rFonts w:ascii="Times New Roman" w:eastAsia="Times New Roman" w:hAnsi="Times New Roman" w:cs="Times New Roman"/>
                          <w:color w:val="000000"/>
                          <w:sz w:val="24"/>
                        </w:rPr>
                        <w:t xml:space="preserve"> [1.0] </w:t>
                      </w:r>
                    </w:p>
                    <w:p w14:paraId="049C9AF1" w14:textId="77777777" w:rsidR="00A322AB" w:rsidRDefault="00A322AB">
                      <w:pPr>
                        <w:jc w:val="center"/>
                        <w:textDirection w:val="btLr"/>
                      </w:pPr>
                    </w:p>
                    <w:p w14:paraId="06F0CF8B" w14:textId="77777777" w:rsidR="00A322AB" w:rsidRDefault="00000000">
                      <w:pPr>
                        <w:jc w:val="center"/>
                        <w:textDirection w:val="btLr"/>
                      </w:pPr>
                      <w:r>
                        <w:rPr>
                          <w:rFonts w:ascii="Times New Roman" w:eastAsia="Times New Roman" w:hAnsi="Times New Roman" w:cs="Times New Roman"/>
                          <w:b/>
                          <w:color w:val="000000"/>
                          <w:sz w:val="24"/>
                        </w:rPr>
                        <w:t xml:space="preserve">Estado </w:t>
                      </w:r>
                      <w:r>
                        <w:rPr>
                          <w:rFonts w:ascii="Times New Roman" w:eastAsia="Times New Roman" w:hAnsi="Times New Roman" w:cs="Times New Roman"/>
                          <w:color w:val="000000"/>
                          <w:sz w:val="24"/>
                        </w:rPr>
                        <w:t>[Borrador/En Revisión/Aprobado] </w:t>
                      </w:r>
                    </w:p>
                    <w:p w14:paraId="5F56BF9E" w14:textId="77777777" w:rsidR="00A322AB" w:rsidRDefault="00A322AB">
                      <w:pPr>
                        <w:jc w:val="center"/>
                        <w:textDirection w:val="btLr"/>
                      </w:pPr>
                    </w:p>
                    <w:p w14:paraId="1E01EC1D" w14:textId="77777777" w:rsidR="00A322AB" w:rsidRDefault="00000000">
                      <w:pPr>
                        <w:jc w:val="center"/>
                        <w:textDirection w:val="btLr"/>
                      </w:pPr>
                      <w:r>
                        <w:rPr>
                          <w:rFonts w:ascii="Times New Roman" w:eastAsia="Times New Roman" w:hAnsi="Times New Roman" w:cs="Times New Roman"/>
                          <w:b/>
                          <w:color w:val="00B050"/>
                          <w:sz w:val="28"/>
                        </w:rPr>
                        <w:t>CEET</w:t>
                      </w:r>
                    </w:p>
                    <w:p w14:paraId="4ACBD499" w14:textId="77777777" w:rsidR="00A322AB" w:rsidRDefault="00000000">
                      <w:pPr>
                        <w:jc w:val="center"/>
                        <w:textDirection w:val="btLr"/>
                      </w:pPr>
                      <w:r>
                        <w:rPr>
                          <w:rFonts w:ascii="Times New Roman" w:eastAsia="Times New Roman" w:hAnsi="Times New Roman" w:cs="Times New Roman"/>
                          <w:color w:val="000000"/>
                          <w:sz w:val="28"/>
                        </w:rPr>
                        <w:t>(CENTRO DE ELECTRICIDAD ELECTRONICA Y TELECOMUNICACIONES)</w:t>
                      </w:r>
                    </w:p>
                    <w:p w14:paraId="08A7D70A" w14:textId="77777777" w:rsidR="00A322AB" w:rsidRDefault="00A322AB">
                      <w:pPr>
                        <w:jc w:val="center"/>
                        <w:textDirection w:val="btLr"/>
                      </w:pPr>
                    </w:p>
                    <w:p w14:paraId="29F14BDD" w14:textId="77777777" w:rsidR="00A322AB" w:rsidRDefault="00A322AB">
                      <w:pPr>
                        <w:textDirection w:val="btLr"/>
                      </w:pPr>
                    </w:p>
                    <w:p w14:paraId="28F81DBA" w14:textId="77777777" w:rsidR="00A322AB" w:rsidRDefault="00A322AB">
                      <w:pPr>
                        <w:jc w:val="center"/>
                        <w:textDirection w:val="btLr"/>
                      </w:pPr>
                    </w:p>
                    <w:p w14:paraId="51992423" w14:textId="77777777" w:rsidR="00A322AB" w:rsidRDefault="00000000">
                      <w:pPr>
                        <w:jc w:val="center"/>
                        <w:textDirection w:val="btLr"/>
                      </w:pPr>
                      <w:r>
                        <w:rPr>
                          <w:rFonts w:ascii="Times New Roman" w:eastAsia="Times New Roman" w:hAnsi="Times New Roman" w:cs="Times New Roman"/>
                          <w:b/>
                          <w:color w:val="FF0000"/>
                          <w:sz w:val="28"/>
                        </w:rPr>
                        <w:t>TRIMESTRE VI</w:t>
                      </w:r>
                    </w:p>
                    <w:p w14:paraId="7B0C3C10" w14:textId="77777777" w:rsidR="00A322AB" w:rsidRDefault="00A322AB">
                      <w:pPr>
                        <w:jc w:val="center"/>
                        <w:textDirection w:val="btLr"/>
                      </w:pPr>
                    </w:p>
                    <w:p w14:paraId="1F691A7D" w14:textId="77777777" w:rsidR="00A322AB" w:rsidRDefault="00A322AB">
                      <w:pPr>
                        <w:jc w:val="center"/>
                        <w:textDirection w:val="btLr"/>
                      </w:pPr>
                    </w:p>
                    <w:p w14:paraId="1E29FDD0" w14:textId="77777777" w:rsidR="00A322AB" w:rsidRDefault="00A322AB">
                      <w:pPr>
                        <w:jc w:val="center"/>
                        <w:textDirection w:val="btLr"/>
                      </w:pPr>
                    </w:p>
                    <w:p w14:paraId="4BFAC437" w14:textId="77777777" w:rsidR="00A322AB" w:rsidRDefault="00A322AB">
                      <w:pPr>
                        <w:jc w:val="center"/>
                        <w:textDirection w:val="btLr"/>
                      </w:pPr>
                    </w:p>
                    <w:p w14:paraId="6E465FE6" w14:textId="77777777" w:rsidR="00A322AB" w:rsidRDefault="00A322AB">
                      <w:pPr>
                        <w:jc w:val="center"/>
                        <w:textDirection w:val="btLr"/>
                      </w:pPr>
                    </w:p>
                    <w:p w14:paraId="1CD9E64E" w14:textId="77777777" w:rsidR="00A322AB" w:rsidRDefault="00A322AB">
                      <w:pPr>
                        <w:jc w:val="both"/>
                        <w:textDirection w:val="btLr"/>
                      </w:pPr>
                    </w:p>
                    <w:p w14:paraId="6E64F99A" w14:textId="77777777" w:rsidR="00A322AB" w:rsidRDefault="00A322AB">
                      <w:pPr>
                        <w:jc w:val="both"/>
                        <w:textDirection w:val="btLr"/>
                      </w:pPr>
                    </w:p>
                  </w:txbxContent>
                </v:textbox>
              </v:rect>
            </w:pict>
          </mc:Fallback>
        </mc:AlternateContent>
      </w:r>
    </w:p>
    <w:p w14:paraId="38C4C2BC" w14:textId="77777777" w:rsidR="00A322AB" w:rsidRDefault="00A322AB">
      <w:pPr>
        <w:jc w:val="center"/>
        <w:rPr>
          <w:rFonts w:ascii="Times New Roman" w:eastAsia="Times New Roman" w:hAnsi="Times New Roman" w:cs="Times New Roman"/>
          <w:b/>
        </w:rPr>
      </w:pPr>
    </w:p>
    <w:p w14:paraId="6F6F71D2" w14:textId="77777777" w:rsidR="00A322AB" w:rsidRDefault="00A322AB">
      <w:pPr>
        <w:jc w:val="center"/>
        <w:rPr>
          <w:rFonts w:ascii="Times New Roman" w:eastAsia="Times New Roman" w:hAnsi="Times New Roman" w:cs="Times New Roman"/>
          <w:b/>
        </w:rPr>
      </w:pPr>
    </w:p>
    <w:p w14:paraId="216E8917" w14:textId="77777777" w:rsidR="00A322AB" w:rsidRDefault="00A322AB">
      <w:pPr>
        <w:jc w:val="center"/>
        <w:rPr>
          <w:rFonts w:ascii="Times New Roman" w:eastAsia="Times New Roman" w:hAnsi="Times New Roman" w:cs="Times New Roman"/>
          <w:b/>
        </w:rPr>
      </w:pPr>
    </w:p>
    <w:p w14:paraId="288DFE50" w14:textId="77777777" w:rsidR="00A322AB" w:rsidRDefault="00A322AB">
      <w:pPr>
        <w:jc w:val="center"/>
        <w:rPr>
          <w:rFonts w:ascii="Times New Roman" w:eastAsia="Times New Roman" w:hAnsi="Times New Roman" w:cs="Times New Roman"/>
          <w:b/>
        </w:rPr>
      </w:pPr>
    </w:p>
    <w:p w14:paraId="6A621D6C" w14:textId="77777777" w:rsidR="00A322AB" w:rsidRDefault="00A322AB">
      <w:pPr>
        <w:jc w:val="center"/>
        <w:rPr>
          <w:rFonts w:ascii="Times New Roman" w:eastAsia="Times New Roman" w:hAnsi="Times New Roman" w:cs="Times New Roman"/>
          <w:b/>
        </w:rPr>
      </w:pPr>
    </w:p>
    <w:p w14:paraId="510FBAAF" w14:textId="77777777" w:rsidR="00A322AB" w:rsidRDefault="00A322AB">
      <w:pPr>
        <w:jc w:val="center"/>
        <w:rPr>
          <w:rFonts w:ascii="Times New Roman" w:eastAsia="Times New Roman" w:hAnsi="Times New Roman" w:cs="Times New Roman"/>
          <w:b/>
        </w:rPr>
      </w:pPr>
    </w:p>
    <w:p w14:paraId="6379AE7A" w14:textId="77777777" w:rsidR="00A322AB" w:rsidRDefault="00A322AB">
      <w:pPr>
        <w:jc w:val="center"/>
        <w:rPr>
          <w:rFonts w:ascii="Times New Roman" w:eastAsia="Times New Roman" w:hAnsi="Times New Roman" w:cs="Times New Roman"/>
          <w:b/>
        </w:rPr>
      </w:pPr>
    </w:p>
    <w:p w14:paraId="4E277588" w14:textId="77777777" w:rsidR="00A322AB" w:rsidRDefault="00A322AB">
      <w:pPr>
        <w:jc w:val="center"/>
        <w:rPr>
          <w:rFonts w:ascii="Times New Roman" w:eastAsia="Times New Roman" w:hAnsi="Times New Roman" w:cs="Times New Roman"/>
          <w:b/>
        </w:rPr>
      </w:pPr>
    </w:p>
    <w:p w14:paraId="5AD4BBDF" w14:textId="77777777" w:rsidR="00A322AB" w:rsidRDefault="00A322AB">
      <w:pPr>
        <w:jc w:val="center"/>
        <w:rPr>
          <w:rFonts w:ascii="Times New Roman" w:eastAsia="Times New Roman" w:hAnsi="Times New Roman" w:cs="Times New Roman"/>
          <w:b/>
        </w:rPr>
      </w:pPr>
    </w:p>
    <w:p w14:paraId="2E382F35" w14:textId="77777777" w:rsidR="00A322AB" w:rsidRDefault="00A322AB">
      <w:pPr>
        <w:jc w:val="center"/>
        <w:rPr>
          <w:rFonts w:ascii="Times New Roman" w:eastAsia="Times New Roman" w:hAnsi="Times New Roman" w:cs="Times New Roman"/>
          <w:b/>
        </w:rPr>
      </w:pPr>
    </w:p>
    <w:p w14:paraId="3C77CBE3" w14:textId="77777777" w:rsidR="00A322AB" w:rsidRDefault="00A322AB">
      <w:pPr>
        <w:jc w:val="center"/>
        <w:rPr>
          <w:rFonts w:ascii="Times New Roman" w:eastAsia="Times New Roman" w:hAnsi="Times New Roman" w:cs="Times New Roman"/>
          <w:b/>
        </w:rPr>
      </w:pPr>
    </w:p>
    <w:p w14:paraId="5AD58FD1" w14:textId="77777777" w:rsidR="00A322AB" w:rsidRDefault="00A322AB">
      <w:pPr>
        <w:jc w:val="center"/>
        <w:rPr>
          <w:rFonts w:ascii="Times New Roman" w:eastAsia="Times New Roman" w:hAnsi="Times New Roman" w:cs="Times New Roman"/>
          <w:b/>
        </w:rPr>
      </w:pPr>
    </w:p>
    <w:p w14:paraId="4DFB2249" w14:textId="77777777" w:rsidR="00A322AB" w:rsidRDefault="00A322AB">
      <w:pPr>
        <w:jc w:val="center"/>
        <w:rPr>
          <w:rFonts w:ascii="Times New Roman" w:eastAsia="Times New Roman" w:hAnsi="Times New Roman" w:cs="Times New Roman"/>
          <w:b/>
        </w:rPr>
      </w:pPr>
    </w:p>
    <w:p w14:paraId="365F30CC" w14:textId="77777777" w:rsidR="00A322AB" w:rsidRDefault="00A322AB">
      <w:pPr>
        <w:jc w:val="center"/>
        <w:rPr>
          <w:rFonts w:ascii="Times New Roman" w:eastAsia="Times New Roman" w:hAnsi="Times New Roman" w:cs="Times New Roman"/>
          <w:b/>
        </w:rPr>
      </w:pPr>
    </w:p>
    <w:p w14:paraId="7CDFD99F" w14:textId="77777777" w:rsidR="00A322AB" w:rsidRDefault="00A322AB">
      <w:pPr>
        <w:jc w:val="center"/>
        <w:rPr>
          <w:rFonts w:ascii="Times New Roman" w:eastAsia="Times New Roman" w:hAnsi="Times New Roman" w:cs="Times New Roman"/>
          <w:b/>
        </w:rPr>
      </w:pPr>
    </w:p>
    <w:p w14:paraId="32ACAEF6" w14:textId="77777777" w:rsidR="00A322AB" w:rsidRDefault="00A322AB">
      <w:pPr>
        <w:jc w:val="center"/>
        <w:rPr>
          <w:rFonts w:ascii="Times New Roman" w:eastAsia="Times New Roman" w:hAnsi="Times New Roman" w:cs="Times New Roman"/>
          <w:b/>
        </w:rPr>
      </w:pPr>
    </w:p>
    <w:p w14:paraId="25C0D322" w14:textId="77777777" w:rsidR="00A322AB" w:rsidRDefault="00A322AB">
      <w:pPr>
        <w:jc w:val="center"/>
        <w:rPr>
          <w:rFonts w:ascii="Times New Roman" w:eastAsia="Times New Roman" w:hAnsi="Times New Roman" w:cs="Times New Roman"/>
          <w:b/>
        </w:rPr>
      </w:pPr>
    </w:p>
    <w:p w14:paraId="717088EE" w14:textId="77777777" w:rsidR="00A322AB" w:rsidRDefault="00A322AB">
      <w:pPr>
        <w:jc w:val="center"/>
        <w:rPr>
          <w:rFonts w:ascii="Times New Roman" w:eastAsia="Times New Roman" w:hAnsi="Times New Roman" w:cs="Times New Roman"/>
          <w:b/>
        </w:rPr>
      </w:pPr>
    </w:p>
    <w:p w14:paraId="0541FA8A" w14:textId="77777777" w:rsidR="00A322AB" w:rsidRDefault="00A322AB">
      <w:pPr>
        <w:jc w:val="center"/>
        <w:rPr>
          <w:rFonts w:ascii="Times New Roman" w:eastAsia="Times New Roman" w:hAnsi="Times New Roman" w:cs="Times New Roman"/>
          <w:b/>
        </w:rPr>
      </w:pPr>
    </w:p>
    <w:p w14:paraId="4F353F26" w14:textId="77777777" w:rsidR="00A322AB" w:rsidRDefault="00A322AB">
      <w:pPr>
        <w:jc w:val="center"/>
        <w:rPr>
          <w:rFonts w:ascii="Times New Roman" w:eastAsia="Times New Roman" w:hAnsi="Times New Roman" w:cs="Times New Roman"/>
          <w:b/>
        </w:rPr>
      </w:pPr>
    </w:p>
    <w:p w14:paraId="48C4656D" w14:textId="77777777" w:rsidR="00A322AB" w:rsidRDefault="00A322AB">
      <w:pPr>
        <w:jc w:val="center"/>
        <w:rPr>
          <w:rFonts w:ascii="Times New Roman" w:eastAsia="Times New Roman" w:hAnsi="Times New Roman" w:cs="Times New Roman"/>
          <w:b/>
        </w:rPr>
      </w:pPr>
    </w:p>
    <w:p w14:paraId="3173F186" w14:textId="77777777" w:rsidR="00A322AB" w:rsidRDefault="00A322AB">
      <w:pPr>
        <w:jc w:val="center"/>
        <w:rPr>
          <w:rFonts w:ascii="Times New Roman" w:eastAsia="Times New Roman" w:hAnsi="Times New Roman" w:cs="Times New Roman"/>
          <w:b/>
        </w:rPr>
      </w:pPr>
    </w:p>
    <w:p w14:paraId="48055CDF" w14:textId="77777777" w:rsidR="00A322AB" w:rsidRDefault="00A322AB">
      <w:pPr>
        <w:jc w:val="center"/>
        <w:rPr>
          <w:rFonts w:ascii="Times New Roman" w:eastAsia="Times New Roman" w:hAnsi="Times New Roman" w:cs="Times New Roman"/>
          <w:b/>
        </w:rPr>
      </w:pPr>
    </w:p>
    <w:p w14:paraId="10C8C3E3" w14:textId="77777777" w:rsidR="00A322AB" w:rsidRDefault="00A322AB">
      <w:pPr>
        <w:jc w:val="center"/>
        <w:rPr>
          <w:rFonts w:ascii="Times New Roman" w:eastAsia="Times New Roman" w:hAnsi="Times New Roman" w:cs="Times New Roman"/>
          <w:b/>
        </w:rPr>
      </w:pPr>
    </w:p>
    <w:p w14:paraId="010F8C06" w14:textId="77777777" w:rsidR="00A322AB" w:rsidRDefault="00A322AB">
      <w:pPr>
        <w:jc w:val="center"/>
        <w:rPr>
          <w:rFonts w:ascii="Times New Roman" w:eastAsia="Times New Roman" w:hAnsi="Times New Roman" w:cs="Times New Roman"/>
          <w:b/>
        </w:rPr>
      </w:pPr>
    </w:p>
    <w:p w14:paraId="4C7B6A44" w14:textId="77777777" w:rsidR="00A322AB" w:rsidRDefault="00A322AB">
      <w:pPr>
        <w:jc w:val="center"/>
        <w:rPr>
          <w:rFonts w:ascii="Times New Roman" w:eastAsia="Times New Roman" w:hAnsi="Times New Roman" w:cs="Times New Roman"/>
          <w:b/>
        </w:rPr>
      </w:pPr>
    </w:p>
    <w:p w14:paraId="35A8935D" w14:textId="77777777" w:rsidR="00A322AB" w:rsidRDefault="00A322AB">
      <w:pPr>
        <w:jc w:val="center"/>
        <w:rPr>
          <w:rFonts w:ascii="Times New Roman" w:eastAsia="Times New Roman" w:hAnsi="Times New Roman" w:cs="Times New Roman"/>
          <w:b/>
        </w:rPr>
      </w:pPr>
    </w:p>
    <w:p w14:paraId="1F2A21DE" w14:textId="77777777" w:rsidR="00A322AB" w:rsidRDefault="00A322AB">
      <w:pPr>
        <w:jc w:val="center"/>
        <w:rPr>
          <w:rFonts w:ascii="Times New Roman" w:eastAsia="Times New Roman" w:hAnsi="Times New Roman" w:cs="Times New Roman"/>
          <w:b/>
        </w:rPr>
      </w:pPr>
    </w:p>
    <w:p w14:paraId="2E61F547" w14:textId="77777777" w:rsidR="00A322AB" w:rsidRDefault="00A322AB">
      <w:pPr>
        <w:jc w:val="center"/>
        <w:rPr>
          <w:rFonts w:ascii="Times New Roman" w:eastAsia="Times New Roman" w:hAnsi="Times New Roman" w:cs="Times New Roman"/>
          <w:b/>
        </w:rPr>
      </w:pPr>
    </w:p>
    <w:p w14:paraId="7F0B5E09" w14:textId="77777777" w:rsidR="00A322AB" w:rsidRDefault="00A322AB">
      <w:pPr>
        <w:jc w:val="center"/>
        <w:rPr>
          <w:rFonts w:ascii="Times New Roman" w:eastAsia="Times New Roman" w:hAnsi="Times New Roman" w:cs="Times New Roman"/>
          <w:b/>
        </w:rPr>
      </w:pPr>
    </w:p>
    <w:p w14:paraId="722376C7" w14:textId="77777777" w:rsidR="00A322AB" w:rsidRDefault="00A322AB">
      <w:pPr>
        <w:jc w:val="center"/>
        <w:rPr>
          <w:rFonts w:ascii="Times New Roman" w:eastAsia="Times New Roman" w:hAnsi="Times New Roman" w:cs="Times New Roman"/>
          <w:b/>
        </w:rPr>
      </w:pPr>
    </w:p>
    <w:p w14:paraId="5590A5B4" w14:textId="77777777" w:rsidR="00A322AB" w:rsidRDefault="00A322AB">
      <w:pPr>
        <w:jc w:val="center"/>
        <w:rPr>
          <w:rFonts w:ascii="Times New Roman" w:eastAsia="Times New Roman" w:hAnsi="Times New Roman" w:cs="Times New Roman"/>
          <w:b/>
        </w:rPr>
      </w:pPr>
    </w:p>
    <w:p w14:paraId="2931DC82" w14:textId="77777777" w:rsidR="00A322AB" w:rsidRDefault="00A322AB">
      <w:pPr>
        <w:jc w:val="center"/>
        <w:rPr>
          <w:rFonts w:ascii="Times New Roman" w:eastAsia="Times New Roman" w:hAnsi="Times New Roman" w:cs="Times New Roman"/>
          <w:b/>
        </w:rPr>
      </w:pPr>
    </w:p>
    <w:p w14:paraId="78E53333" w14:textId="77777777" w:rsidR="00A322AB" w:rsidRDefault="00A322AB">
      <w:pPr>
        <w:jc w:val="center"/>
        <w:rPr>
          <w:rFonts w:ascii="Times New Roman" w:eastAsia="Times New Roman" w:hAnsi="Times New Roman" w:cs="Times New Roman"/>
          <w:b/>
        </w:rPr>
      </w:pPr>
    </w:p>
    <w:p w14:paraId="0BEA32C7" w14:textId="77777777" w:rsidR="00A322AB" w:rsidRDefault="00A322AB">
      <w:pPr>
        <w:jc w:val="center"/>
        <w:rPr>
          <w:rFonts w:ascii="Times New Roman" w:eastAsia="Times New Roman" w:hAnsi="Times New Roman" w:cs="Times New Roman"/>
          <w:b/>
        </w:rPr>
      </w:pPr>
    </w:p>
    <w:p w14:paraId="32AAAA86" w14:textId="77777777" w:rsidR="00A322AB" w:rsidRDefault="00A322AB">
      <w:pPr>
        <w:jc w:val="center"/>
        <w:rPr>
          <w:rFonts w:ascii="Times New Roman" w:eastAsia="Times New Roman" w:hAnsi="Times New Roman" w:cs="Times New Roman"/>
          <w:b/>
        </w:rPr>
      </w:pPr>
    </w:p>
    <w:p w14:paraId="585CB34A" w14:textId="77777777" w:rsidR="00A322AB" w:rsidRDefault="00A322AB">
      <w:pPr>
        <w:jc w:val="center"/>
        <w:rPr>
          <w:rFonts w:ascii="Times New Roman" w:eastAsia="Times New Roman" w:hAnsi="Times New Roman" w:cs="Times New Roman"/>
          <w:b/>
        </w:rPr>
      </w:pPr>
    </w:p>
    <w:p w14:paraId="77570B33" w14:textId="77777777" w:rsidR="00A322AB" w:rsidRDefault="00A322AB">
      <w:pPr>
        <w:jc w:val="center"/>
        <w:rPr>
          <w:rFonts w:ascii="Times New Roman" w:eastAsia="Times New Roman" w:hAnsi="Times New Roman" w:cs="Times New Roman"/>
          <w:b/>
        </w:rPr>
      </w:pPr>
    </w:p>
    <w:p w14:paraId="6155A441" w14:textId="77777777" w:rsidR="00A322AB" w:rsidRDefault="00A322AB">
      <w:pPr>
        <w:rPr>
          <w:rFonts w:ascii="Times New Roman" w:eastAsia="Times New Roman" w:hAnsi="Times New Roman" w:cs="Times New Roman"/>
          <w:b/>
        </w:rPr>
      </w:pPr>
    </w:p>
    <w:p w14:paraId="2D8B2DDA" w14:textId="77777777" w:rsidR="00A322AB" w:rsidRDefault="00A322AB">
      <w:pPr>
        <w:keepNext/>
        <w:spacing w:before="240" w:after="120"/>
        <w:rPr>
          <w:rFonts w:ascii="Arial" w:eastAsia="Arial" w:hAnsi="Arial" w:cs="Arial"/>
          <w:sz w:val="28"/>
          <w:szCs w:val="28"/>
        </w:rPr>
      </w:pPr>
    </w:p>
    <w:p w14:paraId="4F6ACEAC" w14:textId="77777777" w:rsidR="00A322AB" w:rsidRDefault="00000000">
      <w:pPr>
        <w:spacing w:after="120"/>
        <w:jc w:val="center"/>
        <w:rPr>
          <w:rFonts w:ascii="Eras Md BT" w:eastAsia="Eras Md BT" w:hAnsi="Eras Md BT" w:cs="Eras Md BT"/>
          <w:b/>
          <w:sz w:val="28"/>
          <w:szCs w:val="28"/>
        </w:rPr>
      </w:pPr>
      <w:r>
        <w:rPr>
          <w:rFonts w:ascii="Eras Md BT" w:eastAsia="Eras Md BT" w:hAnsi="Eras Md BT" w:cs="Eras Md BT"/>
          <w:b/>
          <w:sz w:val="28"/>
          <w:szCs w:val="28"/>
        </w:rPr>
        <w:t>HOJA DE CONTROL</w:t>
      </w:r>
    </w:p>
    <w:tbl>
      <w:tblPr>
        <w:tblStyle w:val="afa"/>
        <w:tblW w:w="9071" w:type="dxa"/>
        <w:tblInd w:w="-5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2207"/>
        <w:gridCol w:w="6864"/>
      </w:tblGrid>
      <w:tr w:rsidR="00A322AB" w14:paraId="2A096036" w14:textId="77777777">
        <w:tc>
          <w:tcPr>
            <w:tcW w:w="2207" w:type="dxa"/>
            <w:tcBorders>
              <w:top w:val="single" w:sz="4" w:space="0" w:color="808080"/>
              <w:left w:val="single" w:sz="4" w:space="0" w:color="808080"/>
              <w:bottom w:val="single" w:sz="4" w:space="0" w:color="808080"/>
            </w:tcBorders>
            <w:shd w:val="clear" w:color="auto" w:fill="E6E6E6"/>
            <w:vAlign w:val="center"/>
          </w:tcPr>
          <w:p w14:paraId="4F878B74" w14:textId="77777777" w:rsidR="00A322AB" w:rsidRDefault="00000000">
            <w:pPr>
              <w:jc w:val="both"/>
              <w:rPr>
                <w:rFonts w:ascii="NewsGotT" w:eastAsia="NewsGotT" w:hAnsi="NewsGotT" w:cs="NewsGotT"/>
                <w:b/>
                <w:sz w:val="20"/>
                <w:szCs w:val="20"/>
              </w:rPr>
            </w:pPr>
            <w:r>
              <w:rPr>
                <w:rFonts w:ascii="NewsGotT" w:eastAsia="NewsGotT" w:hAnsi="NewsGotT" w:cs="NewsGotT"/>
                <w:b/>
                <w:sz w:val="20"/>
                <w:szCs w:val="20"/>
              </w:rPr>
              <w:t>Organismo</w:t>
            </w:r>
          </w:p>
        </w:tc>
        <w:tc>
          <w:tcPr>
            <w:tcW w:w="6864" w:type="dxa"/>
            <w:tcBorders>
              <w:top w:val="single" w:sz="4" w:space="0" w:color="808080"/>
              <w:left w:val="single" w:sz="4" w:space="0" w:color="808080"/>
              <w:bottom w:val="single" w:sz="4" w:space="0" w:color="808080"/>
              <w:right w:val="single" w:sz="4" w:space="0" w:color="808080"/>
            </w:tcBorders>
            <w:shd w:val="clear" w:color="auto" w:fill="auto"/>
            <w:vAlign w:val="center"/>
          </w:tcPr>
          <w:p w14:paraId="1DFDBB5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Patty Sport</w:t>
            </w:r>
            <w:bookmarkStart w:id="0" w:name="bookmark=kix.3xtwg035kjke" w:colFirst="0" w:colLast="0"/>
            <w:bookmarkEnd w:id="0"/>
          </w:p>
        </w:tc>
      </w:tr>
      <w:tr w:rsidR="00A322AB" w14:paraId="38B92776" w14:textId="77777777">
        <w:tc>
          <w:tcPr>
            <w:tcW w:w="2207" w:type="dxa"/>
            <w:tcBorders>
              <w:left w:val="single" w:sz="4" w:space="0" w:color="808080"/>
              <w:bottom w:val="single" w:sz="4" w:space="0" w:color="808080"/>
            </w:tcBorders>
            <w:shd w:val="clear" w:color="auto" w:fill="E6E6E6"/>
            <w:vAlign w:val="center"/>
          </w:tcPr>
          <w:p w14:paraId="44BCBC67" w14:textId="77777777" w:rsidR="00A322AB" w:rsidRDefault="00000000">
            <w:pPr>
              <w:jc w:val="both"/>
              <w:rPr>
                <w:rFonts w:ascii="NewsGotT" w:eastAsia="NewsGotT" w:hAnsi="NewsGotT" w:cs="NewsGotT"/>
                <w:b/>
                <w:sz w:val="20"/>
                <w:szCs w:val="20"/>
              </w:rPr>
            </w:pPr>
            <w:r>
              <w:rPr>
                <w:rFonts w:ascii="NewsGotT" w:eastAsia="NewsGotT" w:hAnsi="NewsGotT" w:cs="NewsGotT"/>
                <w:b/>
                <w:sz w:val="20"/>
                <w:szCs w:val="20"/>
              </w:rPr>
              <w:t>Proyecto</w:t>
            </w:r>
          </w:p>
        </w:tc>
        <w:tc>
          <w:tcPr>
            <w:tcW w:w="6864" w:type="dxa"/>
            <w:tcBorders>
              <w:left w:val="single" w:sz="4" w:space="0" w:color="808080"/>
              <w:bottom w:val="single" w:sz="4" w:space="0" w:color="808080"/>
              <w:right w:val="single" w:sz="4" w:space="0" w:color="808080"/>
            </w:tcBorders>
            <w:shd w:val="clear" w:color="auto" w:fill="auto"/>
            <w:vAlign w:val="center"/>
          </w:tcPr>
          <w:p w14:paraId="17948B85" w14:textId="77777777" w:rsidR="00A322AB" w:rsidRDefault="00000000">
            <w:pPr>
              <w:jc w:val="both"/>
              <w:rPr>
                <w:rFonts w:ascii="NewsGotT" w:eastAsia="NewsGotT" w:hAnsi="NewsGotT" w:cs="NewsGotT"/>
                <w:sz w:val="20"/>
                <w:szCs w:val="20"/>
              </w:rPr>
            </w:pPr>
            <w:bookmarkStart w:id="1" w:name="_heading=h.vqmhaz4uazy5" w:colFirst="0" w:colLast="0"/>
            <w:bookmarkEnd w:id="1"/>
            <w:r>
              <w:rPr>
                <w:rFonts w:ascii="NewsGotT" w:eastAsia="NewsGotT" w:hAnsi="NewsGotT" w:cs="NewsGotT"/>
                <w:sz w:val="20"/>
                <w:szCs w:val="20"/>
              </w:rPr>
              <w:t>Patty Sport</w:t>
            </w:r>
          </w:p>
        </w:tc>
      </w:tr>
      <w:tr w:rsidR="00A322AB" w14:paraId="4442599C" w14:textId="77777777">
        <w:tc>
          <w:tcPr>
            <w:tcW w:w="2207" w:type="dxa"/>
            <w:tcBorders>
              <w:left w:val="single" w:sz="4" w:space="0" w:color="808080"/>
              <w:bottom w:val="single" w:sz="4" w:space="0" w:color="808080"/>
            </w:tcBorders>
            <w:shd w:val="clear" w:color="auto" w:fill="E6E6E6"/>
            <w:vAlign w:val="center"/>
          </w:tcPr>
          <w:p w14:paraId="322BB1E9" w14:textId="77777777" w:rsidR="00A322AB" w:rsidRDefault="00000000">
            <w:pPr>
              <w:jc w:val="both"/>
              <w:rPr>
                <w:rFonts w:ascii="NewsGotT" w:eastAsia="NewsGotT" w:hAnsi="NewsGotT" w:cs="NewsGotT"/>
                <w:b/>
                <w:sz w:val="20"/>
                <w:szCs w:val="20"/>
              </w:rPr>
            </w:pPr>
            <w:r>
              <w:rPr>
                <w:rFonts w:ascii="NewsGotT" w:eastAsia="NewsGotT" w:hAnsi="NewsGotT" w:cs="NewsGotT"/>
                <w:b/>
                <w:sz w:val="20"/>
                <w:szCs w:val="20"/>
              </w:rPr>
              <w:t>Entregable</w:t>
            </w:r>
          </w:p>
        </w:tc>
        <w:tc>
          <w:tcPr>
            <w:tcW w:w="6864" w:type="dxa"/>
            <w:tcBorders>
              <w:left w:val="single" w:sz="4" w:space="0" w:color="808080"/>
              <w:bottom w:val="single" w:sz="4" w:space="0" w:color="808080"/>
              <w:right w:val="single" w:sz="4" w:space="0" w:color="808080"/>
            </w:tcBorders>
            <w:shd w:val="clear" w:color="auto" w:fill="auto"/>
            <w:vAlign w:val="center"/>
          </w:tcPr>
          <w:p w14:paraId="5154FB8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Manual de Instalación</w:t>
            </w:r>
          </w:p>
        </w:tc>
      </w:tr>
      <w:tr w:rsidR="00A322AB" w14:paraId="3839F9D1" w14:textId="77777777">
        <w:tc>
          <w:tcPr>
            <w:tcW w:w="2207" w:type="dxa"/>
            <w:tcBorders>
              <w:left w:val="single" w:sz="4" w:space="0" w:color="808080"/>
              <w:bottom w:val="single" w:sz="4" w:space="0" w:color="808080"/>
            </w:tcBorders>
            <w:shd w:val="clear" w:color="auto" w:fill="E6E6E6"/>
            <w:vAlign w:val="center"/>
          </w:tcPr>
          <w:p w14:paraId="4074A145" w14:textId="77777777" w:rsidR="00A322AB" w:rsidRDefault="00000000">
            <w:pPr>
              <w:jc w:val="both"/>
              <w:rPr>
                <w:rFonts w:ascii="NewsGotT" w:eastAsia="NewsGotT" w:hAnsi="NewsGotT" w:cs="NewsGotT"/>
                <w:b/>
                <w:sz w:val="20"/>
                <w:szCs w:val="20"/>
              </w:rPr>
            </w:pPr>
            <w:r>
              <w:rPr>
                <w:rFonts w:ascii="NewsGotT" w:eastAsia="NewsGotT" w:hAnsi="NewsGotT" w:cs="NewsGotT"/>
                <w:b/>
                <w:sz w:val="20"/>
                <w:szCs w:val="20"/>
              </w:rPr>
              <w:t>Autor</w:t>
            </w:r>
          </w:p>
        </w:tc>
        <w:tc>
          <w:tcPr>
            <w:tcW w:w="6864" w:type="dxa"/>
            <w:tcBorders>
              <w:left w:val="single" w:sz="4" w:space="0" w:color="808080"/>
              <w:bottom w:val="single" w:sz="4" w:space="0" w:color="808080"/>
              <w:right w:val="single" w:sz="4" w:space="0" w:color="808080"/>
            </w:tcBorders>
            <w:shd w:val="clear" w:color="auto" w:fill="auto"/>
            <w:vAlign w:val="center"/>
          </w:tcPr>
          <w:p w14:paraId="555BA79C" w14:textId="77777777" w:rsidR="00A322AB" w:rsidRDefault="00000000">
            <w:pPr>
              <w:jc w:val="both"/>
              <w:rPr>
                <w:rFonts w:ascii="NewsGotT" w:eastAsia="NewsGotT" w:hAnsi="NewsGotT" w:cs="NewsGotT"/>
                <w:sz w:val="20"/>
                <w:szCs w:val="20"/>
              </w:rPr>
            </w:pPr>
            <w:proofErr w:type="spellStart"/>
            <w:r>
              <w:rPr>
                <w:rFonts w:ascii="NewsGotT" w:eastAsia="NewsGotT" w:hAnsi="NewsGotT" w:cs="NewsGotT"/>
                <w:b/>
                <w:sz w:val="20"/>
                <w:szCs w:val="20"/>
              </w:rPr>
              <w:t>Angel</w:t>
            </w:r>
            <w:proofErr w:type="spellEnd"/>
            <w:r>
              <w:rPr>
                <w:rFonts w:ascii="NewsGotT" w:eastAsia="NewsGotT" w:hAnsi="NewsGotT" w:cs="NewsGotT"/>
                <w:b/>
                <w:sz w:val="20"/>
                <w:szCs w:val="20"/>
              </w:rPr>
              <w:t xml:space="preserve"> Puentes, Jonny Pulido, </w:t>
            </w:r>
            <w:proofErr w:type="spellStart"/>
            <w:r>
              <w:rPr>
                <w:rFonts w:ascii="NewsGotT" w:eastAsia="NewsGotT" w:hAnsi="NewsGotT" w:cs="NewsGotT"/>
                <w:b/>
                <w:sz w:val="20"/>
                <w:szCs w:val="20"/>
              </w:rPr>
              <w:t>Lilley</w:t>
            </w:r>
            <w:proofErr w:type="spellEnd"/>
            <w:r>
              <w:rPr>
                <w:rFonts w:ascii="NewsGotT" w:eastAsia="NewsGotT" w:hAnsi="NewsGotT" w:cs="NewsGotT"/>
                <w:b/>
                <w:sz w:val="20"/>
                <w:szCs w:val="20"/>
              </w:rPr>
              <w:t xml:space="preserve"> Caicedo, Nayarit </w:t>
            </w:r>
            <w:proofErr w:type="spellStart"/>
            <w:r>
              <w:rPr>
                <w:rFonts w:ascii="NewsGotT" w:eastAsia="NewsGotT" w:hAnsi="NewsGotT" w:cs="NewsGotT"/>
                <w:b/>
                <w:sz w:val="20"/>
                <w:szCs w:val="20"/>
              </w:rPr>
              <w:t>Gutierrez</w:t>
            </w:r>
            <w:proofErr w:type="spellEnd"/>
          </w:p>
        </w:tc>
      </w:tr>
    </w:tbl>
    <w:p w14:paraId="2331A137" w14:textId="77777777" w:rsidR="00A322AB" w:rsidRDefault="00A322AB">
      <w:pPr>
        <w:rPr>
          <w:rFonts w:ascii="NewsGotT" w:eastAsia="NewsGotT" w:hAnsi="NewsGotT" w:cs="NewsGotT"/>
          <w:sz w:val="20"/>
          <w:szCs w:val="20"/>
        </w:rPr>
      </w:pPr>
    </w:p>
    <w:p w14:paraId="42029019" w14:textId="77777777" w:rsidR="00A322AB" w:rsidRDefault="00000000">
      <w:pPr>
        <w:rPr>
          <w:rFonts w:ascii="NewsGotT" w:eastAsia="NewsGotT" w:hAnsi="NewsGotT" w:cs="NewsGotT"/>
          <w:sz w:val="24"/>
          <w:szCs w:val="24"/>
        </w:rPr>
      </w:pPr>
      <w:r>
        <w:rPr>
          <w:rFonts w:ascii="NewsGotT" w:eastAsia="NewsGotT" w:hAnsi="NewsGotT" w:cs="NewsGotT"/>
          <w:sz w:val="24"/>
          <w:szCs w:val="24"/>
        </w:rPr>
        <w:t>REGISTRO DE CAMBIOS</w:t>
      </w:r>
    </w:p>
    <w:p w14:paraId="775EF61B" w14:textId="77777777" w:rsidR="00A322AB" w:rsidRDefault="00A322AB">
      <w:pPr>
        <w:rPr>
          <w:rFonts w:ascii="NewsGotT" w:eastAsia="NewsGotT" w:hAnsi="NewsGotT" w:cs="NewsGotT"/>
          <w:sz w:val="20"/>
          <w:szCs w:val="20"/>
        </w:rPr>
      </w:pPr>
    </w:p>
    <w:tbl>
      <w:tblPr>
        <w:tblStyle w:val="afb"/>
        <w:tblW w:w="9071" w:type="dxa"/>
        <w:tblInd w:w="-56"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893"/>
        <w:gridCol w:w="2863"/>
        <w:gridCol w:w="3646"/>
        <w:gridCol w:w="1669"/>
      </w:tblGrid>
      <w:tr w:rsidR="00A322AB" w14:paraId="1C95876E" w14:textId="77777777">
        <w:tc>
          <w:tcPr>
            <w:tcW w:w="893" w:type="dxa"/>
            <w:tcBorders>
              <w:top w:val="single" w:sz="4" w:space="0" w:color="808080"/>
              <w:left w:val="single" w:sz="4" w:space="0" w:color="808080"/>
              <w:bottom w:val="single" w:sz="4" w:space="0" w:color="808080"/>
            </w:tcBorders>
            <w:shd w:val="clear" w:color="auto" w:fill="E6E6E6"/>
            <w:vAlign w:val="center"/>
          </w:tcPr>
          <w:p w14:paraId="111460A6"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Versión</w:t>
            </w:r>
          </w:p>
        </w:tc>
        <w:tc>
          <w:tcPr>
            <w:tcW w:w="2863" w:type="dxa"/>
            <w:tcBorders>
              <w:top w:val="single" w:sz="4" w:space="0" w:color="808080"/>
              <w:left w:val="single" w:sz="4" w:space="0" w:color="808080"/>
              <w:bottom w:val="single" w:sz="4" w:space="0" w:color="808080"/>
            </w:tcBorders>
            <w:shd w:val="clear" w:color="auto" w:fill="E6E6E6"/>
            <w:vAlign w:val="center"/>
          </w:tcPr>
          <w:p w14:paraId="55CC7714"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Causa del Cambio</w:t>
            </w:r>
          </w:p>
        </w:tc>
        <w:tc>
          <w:tcPr>
            <w:tcW w:w="3646" w:type="dxa"/>
            <w:tcBorders>
              <w:top w:val="single" w:sz="4" w:space="0" w:color="808080"/>
              <w:left w:val="single" w:sz="4" w:space="0" w:color="808080"/>
              <w:bottom w:val="single" w:sz="4" w:space="0" w:color="808080"/>
            </w:tcBorders>
            <w:shd w:val="clear" w:color="auto" w:fill="E6E6E6"/>
            <w:vAlign w:val="center"/>
          </w:tcPr>
          <w:p w14:paraId="20010BA4"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63285018"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Fecha del Cambio</w:t>
            </w:r>
          </w:p>
        </w:tc>
      </w:tr>
      <w:tr w:rsidR="00A322AB" w14:paraId="0DCFD450" w14:textId="77777777">
        <w:tc>
          <w:tcPr>
            <w:tcW w:w="893" w:type="dxa"/>
            <w:tcBorders>
              <w:left w:val="single" w:sz="4" w:space="0" w:color="808080"/>
              <w:bottom w:val="single" w:sz="4" w:space="0" w:color="808080"/>
            </w:tcBorders>
            <w:shd w:val="clear" w:color="auto" w:fill="auto"/>
            <w:vAlign w:val="center"/>
          </w:tcPr>
          <w:p w14:paraId="2F795137" w14:textId="77777777" w:rsidR="00A322AB" w:rsidRDefault="00000000">
            <w:pPr>
              <w:jc w:val="center"/>
              <w:rPr>
                <w:rFonts w:ascii="NewsGotT" w:eastAsia="NewsGotT" w:hAnsi="NewsGotT" w:cs="NewsGotT"/>
                <w:sz w:val="20"/>
                <w:szCs w:val="20"/>
              </w:rPr>
            </w:pPr>
            <w:r>
              <w:rPr>
                <w:rFonts w:ascii="NewsGotT" w:eastAsia="NewsGotT" w:hAnsi="NewsGotT" w:cs="NewsGotT"/>
                <w:sz w:val="20"/>
                <w:szCs w:val="20"/>
              </w:rPr>
              <w:t>0.1</w:t>
            </w:r>
          </w:p>
        </w:tc>
        <w:tc>
          <w:tcPr>
            <w:tcW w:w="2863" w:type="dxa"/>
            <w:tcBorders>
              <w:left w:val="single" w:sz="4" w:space="0" w:color="808080"/>
              <w:bottom w:val="single" w:sz="4" w:space="0" w:color="808080"/>
            </w:tcBorders>
            <w:shd w:val="clear" w:color="auto" w:fill="auto"/>
            <w:vAlign w:val="center"/>
          </w:tcPr>
          <w:p w14:paraId="5C2D850B" w14:textId="77777777" w:rsidR="00A322AB" w:rsidRDefault="00000000">
            <w:pPr>
              <w:jc w:val="center"/>
              <w:rPr>
                <w:rFonts w:ascii="NewsGotT" w:eastAsia="NewsGotT" w:hAnsi="NewsGotT" w:cs="NewsGotT"/>
                <w:sz w:val="20"/>
                <w:szCs w:val="20"/>
              </w:rPr>
            </w:pPr>
            <w:r>
              <w:rPr>
                <w:rFonts w:ascii="NewsGotT" w:eastAsia="NewsGotT" w:hAnsi="NewsGotT" w:cs="NewsGotT"/>
                <w:sz w:val="20"/>
                <w:szCs w:val="20"/>
              </w:rPr>
              <w:t>Versión inicial</w:t>
            </w:r>
          </w:p>
        </w:tc>
        <w:tc>
          <w:tcPr>
            <w:tcW w:w="3646" w:type="dxa"/>
            <w:tcBorders>
              <w:left w:val="single" w:sz="4" w:space="0" w:color="808080"/>
              <w:bottom w:val="single" w:sz="4" w:space="0" w:color="808080"/>
            </w:tcBorders>
            <w:shd w:val="clear" w:color="auto" w:fill="auto"/>
            <w:vAlign w:val="center"/>
          </w:tcPr>
          <w:p w14:paraId="5955DD92" w14:textId="77777777" w:rsidR="00A322AB" w:rsidRDefault="00000000">
            <w:pPr>
              <w:jc w:val="center"/>
              <w:rPr>
                <w:rFonts w:ascii="NewsGotT" w:eastAsia="NewsGotT" w:hAnsi="NewsGotT" w:cs="NewsGotT"/>
                <w:sz w:val="20"/>
                <w:szCs w:val="20"/>
              </w:rPr>
            </w:pPr>
            <w:proofErr w:type="spellStart"/>
            <w:r>
              <w:rPr>
                <w:rFonts w:ascii="NewsGotT" w:eastAsia="NewsGotT" w:hAnsi="NewsGotT" w:cs="NewsGotT"/>
                <w:sz w:val="20"/>
                <w:szCs w:val="20"/>
              </w:rPr>
              <w:t>Angel</w:t>
            </w:r>
            <w:proofErr w:type="spellEnd"/>
            <w:r>
              <w:rPr>
                <w:rFonts w:ascii="NewsGotT" w:eastAsia="NewsGotT" w:hAnsi="NewsGotT" w:cs="NewsGotT"/>
                <w:sz w:val="20"/>
                <w:szCs w:val="20"/>
              </w:rPr>
              <w:t xml:space="preserve"> Puentes, Jonny Pulido, </w:t>
            </w:r>
            <w:proofErr w:type="spellStart"/>
            <w:r>
              <w:rPr>
                <w:rFonts w:ascii="NewsGotT" w:eastAsia="NewsGotT" w:hAnsi="NewsGotT" w:cs="NewsGotT"/>
                <w:sz w:val="20"/>
                <w:szCs w:val="20"/>
              </w:rPr>
              <w:t>Lilley</w:t>
            </w:r>
            <w:proofErr w:type="spellEnd"/>
            <w:r>
              <w:rPr>
                <w:rFonts w:ascii="NewsGotT" w:eastAsia="NewsGotT" w:hAnsi="NewsGotT" w:cs="NewsGotT"/>
                <w:sz w:val="20"/>
                <w:szCs w:val="20"/>
              </w:rPr>
              <w:t xml:space="preserve"> Caicedo, Nayarit </w:t>
            </w:r>
            <w:proofErr w:type="spellStart"/>
            <w:r>
              <w:rPr>
                <w:rFonts w:ascii="NewsGotT" w:eastAsia="NewsGotT" w:hAnsi="NewsGotT" w:cs="NewsGotT"/>
                <w:sz w:val="20"/>
                <w:szCs w:val="20"/>
              </w:rPr>
              <w:t>Gutierrez</w:t>
            </w:r>
            <w:proofErr w:type="spellEnd"/>
          </w:p>
        </w:tc>
        <w:tc>
          <w:tcPr>
            <w:tcW w:w="1669" w:type="dxa"/>
            <w:tcBorders>
              <w:left w:val="single" w:sz="4" w:space="0" w:color="808080"/>
              <w:bottom w:val="single" w:sz="4" w:space="0" w:color="808080"/>
              <w:right w:val="single" w:sz="4" w:space="0" w:color="808080"/>
            </w:tcBorders>
            <w:shd w:val="clear" w:color="auto" w:fill="auto"/>
            <w:vAlign w:val="center"/>
          </w:tcPr>
          <w:p w14:paraId="4E221D6E" w14:textId="77777777" w:rsidR="00A322AB" w:rsidRDefault="00000000">
            <w:pPr>
              <w:jc w:val="center"/>
              <w:rPr>
                <w:rFonts w:ascii="NewsGotT" w:eastAsia="NewsGotT" w:hAnsi="NewsGotT" w:cs="NewsGotT"/>
                <w:sz w:val="20"/>
                <w:szCs w:val="20"/>
              </w:rPr>
            </w:pPr>
            <w:r>
              <w:rPr>
                <w:rFonts w:ascii="NewsGotT" w:eastAsia="NewsGotT" w:hAnsi="NewsGotT" w:cs="NewsGotT"/>
                <w:sz w:val="20"/>
                <w:szCs w:val="20"/>
              </w:rPr>
              <w:t>21/05/2005</w:t>
            </w:r>
          </w:p>
        </w:tc>
      </w:tr>
      <w:tr w:rsidR="00A322AB" w14:paraId="211B97C8" w14:textId="77777777">
        <w:tc>
          <w:tcPr>
            <w:tcW w:w="893" w:type="dxa"/>
            <w:tcBorders>
              <w:left w:val="single" w:sz="4" w:space="0" w:color="808080"/>
              <w:bottom w:val="single" w:sz="4" w:space="0" w:color="808080"/>
            </w:tcBorders>
            <w:shd w:val="clear" w:color="auto" w:fill="auto"/>
            <w:vAlign w:val="center"/>
          </w:tcPr>
          <w:p w14:paraId="7910C23F" w14:textId="77777777" w:rsidR="00A322AB" w:rsidRDefault="00A322AB">
            <w:pPr>
              <w:jc w:val="center"/>
              <w:rPr>
                <w:rFonts w:ascii="NewsGotT" w:eastAsia="NewsGotT" w:hAnsi="NewsGotT" w:cs="NewsGotT"/>
                <w:sz w:val="20"/>
                <w:szCs w:val="20"/>
              </w:rPr>
            </w:pPr>
          </w:p>
        </w:tc>
        <w:tc>
          <w:tcPr>
            <w:tcW w:w="2863" w:type="dxa"/>
            <w:tcBorders>
              <w:left w:val="single" w:sz="4" w:space="0" w:color="808080"/>
              <w:bottom w:val="single" w:sz="4" w:space="0" w:color="808080"/>
            </w:tcBorders>
            <w:shd w:val="clear" w:color="auto" w:fill="auto"/>
            <w:vAlign w:val="center"/>
          </w:tcPr>
          <w:p w14:paraId="12F8EC24" w14:textId="77777777" w:rsidR="00A322AB" w:rsidRDefault="00A322AB">
            <w:pPr>
              <w:jc w:val="center"/>
              <w:rPr>
                <w:rFonts w:ascii="NewsGotT" w:eastAsia="NewsGotT" w:hAnsi="NewsGotT" w:cs="NewsGotT"/>
                <w:sz w:val="20"/>
                <w:szCs w:val="20"/>
              </w:rPr>
            </w:pPr>
          </w:p>
        </w:tc>
        <w:tc>
          <w:tcPr>
            <w:tcW w:w="3646" w:type="dxa"/>
            <w:tcBorders>
              <w:left w:val="single" w:sz="4" w:space="0" w:color="808080"/>
              <w:bottom w:val="single" w:sz="4" w:space="0" w:color="808080"/>
            </w:tcBorders>
            <w:shd w:val="clear" w:color="auto" w:fill="auto"/>
            <w:vAlign w:val="center"/>
          </w:tcPr>
          <w:p w14:paraId="7287E14A" w14:textId="77777777" w:rsidR="00A322AB" w:rsidRDefault="00A322AB">
            <w:pPr>
              <w:jc w:val="center"/>
              <w:rPr>
                <w:rFonts w:ascii="NewsGotT" w:eastAsia="NewsGotT" w:hAnsi="NewsGotT" w:cs="NewsGotT"/>
                <w:sz w:val="20"/>
                <w:szCs w:val="20"/>
              </w:rPr>
            </w:pPr>
          </w:p>
        </w:tc>
        <w:tc>
          <w:tcPr>
            <w:tcW w:w="1669" w:type="dxa"/>
            <w:tcBorders>
              <w:left w:val="single" w:sz="4" w:space="0" w:color="808080"/>
              <w:bottom w:val="single" w:sz="4" w:space="0" w:color="808080"/>
              <w:right w:val="single" w:sz="4" w:space="0" w:color="808080"/>
            </w:tcBorders>
            <w:shd w:val="clear" w:color="auto" w:fill="auto"/>
            <w:vAlign w:val="center"/>
          </w:tcPr>
          <w:p w14:paraId="61DAC745" w14:textId="77777777" w:rsidR="00A322AB" w:rsidRDefault="00A322AB">
            <w:pPr>
              <w:jc w:val="center"/>
              <w:rPr>
                <w:rFonts w:ascii="NewsGotT" w:eastAsia="NewsGotT" w:hAnsi="NewsGotT" w:cs="NewsGotT"/>
                <w:sz w:val="20"/>
                <w:szCs w:val="20"/>
              </w:rPr>
            </w:pPr>
          </w:p>
        </w:tc>
      </w:tr>
      <w:tr w:rsidR="00A322AB" w14:paraId="071543FC" w14:textId="77777777">
        <w:tc>
          <w:tcPr>
            <w:tcW w:w="893" w:type="dxa"/>
            <w:tcBorders>
              <w:left w:val="single" w:sz="4" w:space="0" w:color="808080"/>
              <w:bottom w:val="single" w:sz="4" w:space="0" w:color="808080"/>
            </w:tcBorders>
            <w:shd w:val="clear" w:color="auto" w:fill="auto"/>
            <w:vAlign w:val="center"/>
          </w:tcPr>
          <w:p w14:paraId="3A9A94D8" w14:textId="77777777" w:rsidR="00A322AB" w:rsidRDefault="00A322AB">
            <w:pPr>
              <w:jc w:val="center"/>
              <w:rPr>
                <w:rFonts w:ascii="NewsGotT" w:eastAsia="NewsGotT" w:hAnsi="NewsGotT" w:cs="NewsGotT"/>
                <w:sz w:val="20"/>
                <w:szCs w:val="20"/>
              </w:rPr>
            </w:pPr>
          </w:p>
        </w:tc>
        <w:tc>
          <w:tcPr>
            <w:tcW w:w="2863" w:type="dxa"/>
            <w:tcBorders>
              <w:left w:val="single" w:sz="4" w:space="0" w:color="808080"/>
              <w:bottom w:val="single" w:sz="4" w:space="0" w:color="808080"/>
            </w:tcBorders>
            <w:shd w:val="clear" w:color="auto" w:fill="auto"/>
            <w:vAlign w:val="center"/>
          </w:tcPr>
          <w:p w14:paraId="574CFD5B" w14:textId="77777777" w:rsidR="00A322AB" w:rsidRDefault="00A322AB">
            <w:pPr>
              <w:jc w:val="center"/>
              <w:rPr>
                <w:rFonts w:ascii="NewsGotT" w:eastAsia="NewsGotT" w:hAnsi="NewsGotT" w:cs="NewsGotT"/>
                <w:sz w:val="20"/>
                <w:szCs w:val="20"/>
              </w:rPr>
            </w:pPr>
          </w:p>
        </w:tc>
        <w:tc>
          <w:tcPr>
            <w:tcW w:w="3646" w:type="dxa"/>
            <w:tcBorders>
              <w:left w:val="single" w:sz="4" w:space="0" w:color="808080"/>
              <w:bottom w:val="single" w:sz="4" w:space="0" w:color="808080"/>
            </w:tcBorders>
            <w:shd w:val="clear" w:color="auto" w:fill="auto"/>
            <w:vAlign w:val="center"/>
          </w:tcPr>
          <w:p w14:paraId="3FA07290" w14:textId="77777777" w:rsidR="00A322AB" w:rsidRDefault="00A322AB">
            <w:pPr>
              <w:jc w:val="center"/>
              <w:rPr>
                <w:rFonts w:ascii="NewsGotT" w:eastAsia="NewsGotT" w:hAnsi="NewsGotT" w:cs="NewsGotT"/>
                <w:sz w:val="20"/>
                <w:szCs w:val="20"/>
              </w:rPr>
            </w:pPr>
          </w:p>
        </w:tc>
        <w:tc>
          <w:tcPr>
            <w:tcW w:w="1669" w:type="dxa"/>
            <w:tcBorders>
              <w:left w:val="single" w:sz="4" w:space="0" w:color="808080"/>
              <w:bottom w:val="single" w:sz="4" w:space="0" w:color="808080"/>
              <w:right w:val="single" w:sz="4" w:space="0" w:color="808080"/>
            </w:tcBorders>
            <w:shd w:val="clear" w:color="auto" w:fill="auto"/>
            <w:vAlign w:val="center"/>
          </w:tcPr>
          <w:p w14:paraId="0957C460" w14:textId="77777777" w:rsidR="00A322AB" w:rsidRDefault="00A322AB">
            <w:pPr>
              <w:jc w:val="center"/>
              <w:rPr>
                <w:rFonts w:ascii="NewsGotT" w:eastAsia="NewsGotT" w:hAnsi="NewsGotT" w:cs="NewsGotT"/>
                <w:sz w:val="20"/>
                <w:szCs w:val="20"/>
              </w:rPr>
            </w:pPr>
          </w:p>
        </w:tc>
      </w:tr>
    </w:tbl>
    <w:p w14:paraId="55DDDB5C" w14:textId="77777777" w:rsidR="00A322AB" w:rsidRDefault="00A322AB">
      <w:pPr>
        <w:rPr>
          <w:rFonts w:ascii="NewsGotT" w:eastAsia="NewsGotT" w:hAnsi="NewsGotT" w:cs="NewsGotT"/>
          <w:sz w:val="20"/>
          <w:szCs w:val="20"/>
        </w:rPr>
      </w:pPr>
    </w:p>
    <w:p w14:paraId="3B3536D5" w14:textId="77777777" w:rsidR="00A322AB" w:rsidRDefault="00000000">
      <w:pPr>
        <w:rPr>
          <w:rFonts w:ascii="NewsGotT" w:eastAsia="NewsGotT" w:hAnsi="NewsGotT" w:cs="NewsGotT"/>
          <w:sz w:val="24"/>
          <w:szCs w:val="24"/>
        </w:rPr>
      </w:pPr>
      <w:r>
        <w:rPr>
          <w:rFonts w:ascii="NewsGotT" w:eastAsia="NewsGotT" w:hAnsi="NewsGotT" w:cs="NewsGotT"/>
          <w:sz w:val="24"/>
          <w:szCs w:val="24"/>
        </w:rPr>
        <w:t>CONTROL DE DISTRIBUCIÓN</w:t>
      </w:r>
    </w:p>
    <w:p w14:paraId="03855E20" w14:textId="77777777" w:rsidR="00A322AB" w:rsidRDefault="00A322AB">
      <w:pPr>
        <w:rPr>
          <w:rFonts w:ascii="NewsGotT" w:eastAsia="NewsGotT" w:hAnsi="NewsGotT" w:cs="NewsGotT"/>
          <w:sz w:val="20"/>
          <w:szCs w:val="20"/>
        </w:rPr>
      </w:pPr>
    </w:p>
    <w:tbl>
      <w:tblPr>
        <w:tblStyle w:val="afc"/>
        <w:tblW w:w="9071" w:type="dxa"/>
        <w:tblInd w:w="-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071"/>
      </w:tblGrid>
      <w:tr w:rsidR="00A322AB" w14:paraId="67E3AB46"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2E78B5D0" w14:textId="77777777" w:rsidR="00A322AB" w:rsidRDefault="00000000">
            <w:pPr>
              <w:jc w:val="both"/>
              <w:rPr>
                <w:rFonts w:ascii="NewsGotT" w:eastAsia="NewsGotT" w:hAnsi="NewsGotT" w:cs="NewsGotT"/>
                <w:b/>
                <w:sz w:val="20"/>
                <w:szCs w:val="20"/>
              </w:rPr>
            </w:pPr>
            <w:r>
              <w:rPr>
                <w:rFonts w:ascii="NewsGotT" w:eastAsia="NewsGotT" w:hAnsi="NewsGotT" w:cs="NewsGotT"/>
                <w:b/>
                <w:sz w:val="20"/>
                <w:szCs w:val="20"/>
              </w:rPr>
              <w:t>Nombre y Apellidos</w:t>
            </w:r>
          </w:p>
        </w:tc>
      </w:tr>
      <w:tr w:rsidR="00A322AB" w14:paraId="2B6CA254" w14:textId="77777777">
        <w:tc>
          <w:tcPr>
            <w:tcW w:w="9071" w:type="dxa"/>
            <w:tcBorders>
              <w:left w:val="single" w:sz="4" w:space="0" w:color="808080"/>
              <w:bottom w:val="single" w:sz="4" w:space="0" w:color="808080"/>
              <w:right w:val="single" w:sz="4" w:space="0" w:color="808080"/>
            </w:tcBorders>
            <w:shd w:val="clear" w:color="auto" w:fill="auto"/>
            <w:vAlign w:val="center"/>
          </w:tcPr>
          <w:p w14:paraId="242E9DE8"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Jonny Pulido Escobar - Desarrollador Back </w:t>
            </w:r>
            <w:proofErr w:type="spellStart"/>
            <w:r>
              <w:rPr>
                <w:rFonts w:ascii="NewsGotT" w:eastAsia="NewsGotT" w:hAnsi="NewsGotT" w:cs="NewsGotT"/>
                <w:sz w:val="20"/>
                <w:szCs w:val="20"/>
              </w:rPr>
              <w:t>End</w:t>
            </w:r>
            <w:proofErr w:type="spellEnd"/>
          </w:p>
        </w:tc>
      </w:tr>
      <w:tr w:rsidR="00A322AB" w14:paraId="5F0C2E36" w14:textId="77777777">
        <w:tc>
          <w:tcPr>
            <w:tcW w:w="9071" w:type="dxa"/>
            <w:tcBorders>
              <w:left w:val="single" w:sz="4" w:space="0" w:color="808080"/>
              <w:bottom w:val="single" w:sz="4" w:space="0" w:color="808080"/>
              <w:right w:val="single" w:sz="4" w:space="0" w:color="808080"/>
            </w:tcBorders>
            <w:shd w:val="clear" w:color="auto" w:fill="auto"/>
            <w:vAlign w:val="center"/>
          </w:tcPr>
          <w:p w14:paraId="019C2A37" w14:textId="77777777" w:rsidR="00A322AB" w:rsidRDefault="00000000">
            <w:pPr>
              <w:jc w:val="both"/>
              <w:rPr>
                <w:rFonts w:ascii="NewsGotT" w:eastAsia="NewsGotT" w:hAnsi="NewsGotT" w:cs="NewsGotT"/>
                <w:sz w:val="20"/>
                <w:szCs w:val="20"/>
              </w:rPr>
            </w:pPr>
            <w:proofErr w:type="spellStart"/>
            <w:r>
              <w:rPr>
                <w:rFonts w:ascii="NewsGotT" w:eastAsia="NewsGotT" w:hAnsi="NewsGotT" w:cs="NewsGotT"/>
                <w:sz w:val="20"/>
                <w:szCs w:val="20"/>
              </w:rPr>
              <w:t>Lilley</w:t>
            </w:r>
            <w:proofErr w:type="spellEnd"/>
            <w:r>
              <w:rPr>
                <w:rFonts w:ascii="NewsGotT" w:eastAsia="NewsGotT" w:hAnsi="NewsGotT" w:cs="NewsGotT"/>
                <w:sz w:val="20"/>
                <w:szCs w:val="20"/>
              </w:rPr>
              <w:t xml:space="preserve"> Caicedo Nieto - Desarrollador Base de Datos</w:t>
            </w:r>
          </w:p>
        </w:tc>
      </w:tr>
      <w:tr w:rsidR="00A322AB" w14:paraId="7E706BDA" w14:textId="77777777">
        <w:tc>
          <w:tcPr>
            <w:tcW w:w="9071" w:type="dxa"/>
            <w:tcBorders>
              <w:left w:val="single" w:sz="4" w:space="0" w:color="808080"/>
              <w:bottom w:val="single" w:sz="4" w:space="0" w:color="808080"/>
              <w:right w:val="single" w:sz="4" w:space="0" w:color="808080"/>
            </w:tcBorders>
            <w:shd w:val="clear" w:color="auto" w:fill="auto"/>
            <w:vAlign w:val="center"/>
          </w:tcPr>
          <w:p w14:paraId="7155AA3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Nayarit Gutiérrez Nieto - Desarrollador Front </w:t>
            </w:r>
            <w:proofErr w:type="spellStart"/>
            <w:r>
              <w:rPr>
                <w:rFonts w:ascii="NewsGotT" w:eastAsia="NewsGotT" w:hAnsi="NewsGotT" w:cs="NewsGotT"/>
                <w:sz w:val="20"/>
                <w:szCs w:val="20"/>
              </w:rPr>
              <w:t>End</w:t>
            </w:r>
            <w:proofErr w:type="spellEnd"/>
          </w:p>
        </w:tc>
      </w:tr>
      <w:tr w:rsidR="00A322AB" w14:paraId="5B38C9BC" w14:textId="77777777">
        <w:tc>
          <w:tcPr>
            <w:tcW w:w="9071" w:type="dxa"/>
            <w:tcBorders>
              <w:left w:val="single" w:sz="4" w:space="0" w:color="808080"/>
              <w:bottom w:val="single" w:sz="4" w:space="0" w:color="808080"/>
              <w:right w:val="single" w:sz="4" w:space="0" w:color="808080"/>
            </w:tcBorders>
            <w:shd w:val="clear" w:color="auto" w:fill="auto"/>
            <w:vAlign w:val="center"/>
          </w:tcPr>
          <w:p w14:paraId="39E682E8" w14:textId="77777777" w:rsidR="00A322AB" w:rsidRDefault="00000000">
            <w:pPr>
              <w:jc w:val="both"/>
              <w:rPr>
                <w:rFonts w:ascii="NewsGotT" w:eastAsia="NewsGotT" w:hAnsi="NewsGotT" w:cs="NewsGotT"/>
                <w:sz w:val="20"/>
                <w:szCs w:val="20"/>
              </w:rPr>
            </w:pPr>
            <w:proofErr w:type="spellStart"/>
            <w:r>
              <w:rPr>
                <w:rFonts w:ascii="NewsGotT" w:eastAsia="NewsGotT" w:hAnsi="NewsGotT" w:cs="NewsGotT"/>
                <w:sz w:val="20"/>
                <w:szCs w:val="20"/>
              </w:rPr>
              <w:t>Angel</w:t>
            </w:r>
            <w:proofErr w:type="spellEnd"/>
            <w:r>
              <w:rPr>
                <w:rFonts w:ascii="NewsGotT" w:eastAsia="NewsGotT" w:hAnsi="NewsGotT" w:cs="NewsGotT"/>
                <w:sz w:val="20"/>
                <w:szCs w:val="20"/>
              </w:rPr>
              <w:t xml:space="preserve"> Puentes Ardila - Desarrollador Base de Datos </w:t>
            </w:r>
          </w:p>
        </w:tc>
      </w:tr>
    </w:tbl>
    <w:p w14:paraId="2CA007C4" w14:textId="77777777" w:rsidR="00A322AB" w:rsidRDefault="00A322AB">
      <w:pPr>
        <w:keepNext/>
        <w:spacing w:before="240" w:after="120"/>
        <w:rPr>
          <w:rFonts w:ascii="Eras Md BT" w:eastAsia="Eras Md BT" w:hAnsi="Eras Md BT" w:cs="Eras Md BT"/>
          <w:b/>
          <w:sz w:val="28"/>
          <w:szCs w:val="28"/>
        </w:rPr>
      </w:pPr>
    </w:p>
    <w:p w14:paraId="1256B536"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2" w:name="_heading=h.gisq7okijg7g" w:colFirst="0" w:colLast="0"/>
      <w:bookmarkEnd w:id="2"/>
      <w:r>
        <w:rPr>
          <w:rFonts w:ascii="Eras Md BT" w:eastAsia="Eras Md BT" w:hAnsi="Eras Md BT" w:cs="Eras Md BT"/>
          <w:sz w:val="28"/>
          <w:szCs w:val="28"/>
        </w:rPr>
        <w:t>Objeto</w:t>
      </w:r>
    </w:p>
    <w:p w14:paraId="23728547" w14:textId="77777777" w:rsidR="00A322AB" w:rsidRDefault="00A322AB"/>
    <w:p w14:paraId="7B6FB228" w14:textId="77777777" w:rsidR="00A322AB" w:rsidRDefault="00000000">
      <w:r>
        <w:rPr>
          <w:rFonts w:ascii="NewsGotT" w:eastAsia="NewsGotT" w:hAnsi="NewsGotT" w:cs="NewsGotT"/>
          <w:sz w:val="20"/>
          <w:szCs w:val="20"/>
        </w:rPr>
        <w:t>Este manual tiene como objeto proporcionar las instrucciones detalladas para la instalación y configuración del Sistema de Gestión de Inventario para Patty Sport, una aplicación web personalizada que permitirá el control integral del inventario de ropa deportiva, desde el registro de productos hasta el seguimiento de movimientos de stock.</w:t>
      </w:r>
    </w:p>
    <w:p w14:paraId="07129FAC" w14:textId="77777777" w:rsidR="00A322AB" w:rsidRDefault="00A322AB">
      <w:pPr>
        <w:rPr>
          <w:rFonts w:ascii="Eras Md BT" w:eastAsia="Eras Md BT" w:hAnsi="Eras Md BT" w:cs="Eras Md BT"/>
          <w:sz w:val="28"/>
          <w:szCs w:val="28"/>
        </w:rPr>
      </w:pPr>
    </w:p>
    <w:p w14:paraId="708435C4" w14:textId="77777777" w:rsidR="00A322AB" w:rsidRDefault="00000000">
      <w:pPr>
        <w:rPr>
          <w:rFonts w:ascii="Eras Md BT" w:eastAsia="Eras Md BT" w:hAnsi="Eras Md BT" w:cs="Eras Md BT"/>
          <w:sz w:val="28"/>
          <w:szCs w:val="28"/>
        </w:rPr>
      </w:pPr>
      <w:r>
        <w:rPr>
          <w:rFonts w:ascii="Eras Md BT" w:eastAsia="Eras Md BT" w:hAnsi="Eras Md BT" w:cs="Eras Md BT"/>
          <w:b/>
          <w:sz w:val="28"/>
          <w:szCs w:val="28"/>
        </w:rPr>
        <w:t>Alcance</w:t>
      </w:r>
    </w:p>
    <w:p w14:paraId="1B0F8775" w14:textId="77777777" w:rsidR="00A322AB" w:rsidRDefault="00A322AB">
      <w:pPr>
        <w:rPr>
          <w:rFonts w:ascii="Eras Md BT" w:eastAsia="Eras Md BT" w:hAnsi="Eras Md BT" w:cs="Eras Md BT"/>
          <w:sz w:val="28"/>
          <w:szCs w:val="28"/>
        </w:rPr>
      </w:pPr>
    </w:p>
    <w:p w14:paraId="3DCC52AB" w14:textId="77777777" w:rsidR="00A322AB" w:rsidRDefault="00000000">
      <w:pPr>
        <w:spacing w:after="120"/>
        <w:jc w:val="both"/>
        <w:rPr>
          <w:rFonts w:ascii="NewsGotT" w:eastAsia="NewsGotT" w:hAnsi="NewsGotT" w:cs="NewsGotT"/>
        </w:rPr>
      </w:pPr>
      <w:r>
        <w:rPr>
          <w:rFonts w:ascii="NewsGotT" w:eastAsia="NewsGotT" w:hAnsi="NewsGotT" w:cs="NewsGotT"/>
          <w:sz w:val="20"/>
          <w:szCs w:val="20"/>
        </w:rPr>
        <w:t>El presente manual abarca la instalación completa del sistema en el entorno de producción de Patty Sport, incluyendo la configuración del servidor, instalación de prerrequisitos, despliegue de la aplicación, configuración de la base de datos, y las pruebas de verificación correspondientes</w:t>
      </w:r>
    </w:p>
    <w:p w14:paraId="628C48AE" w14:textId="77777777" w:rsidR="00A322AB" w:rsidRDefault="00A322AB">
      <w:pPr>
        <w:jc w:val="both"/>
        <w:rPr>
          <w:rFonts w:ascii="NewsGotT" w:eastAsia="NewsGotT" w:hAnsi="NewsGotT" w:cs="NewsGotT"/>
          <w:sz w:val="20"/>
          <w:szCs w:val="20"/>
        </w:rPr>
      </w:pPr>
    </w:p>
    <w:p w14:paraId="3ACD1DE4"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3" w:name="_heading=h.u0o2owu1uxt6" w:colFirst="0" w:colLast="0"/>
      <w:bookmarkEnd w:id="3"/>
      <w:r>
        <w:rPr>
          <w:rFonts w:ascii="Eras Md BT" w:eastAsia="Eras Md BT" w:hAnsi="Eras Md BT" w:cs="Eras Md BT"/>
          <w:sz w:val="28"/>
          <w:szCs w:val="28"/>
        </w:rPr>
        <w:lastRenderedPageBreak/>
        <w:t>DESCRIPCIÓN DEL SISTEMA</w:t>
      </w:r>
    </w:p>
    <w:p w14:paraId="6A009622"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4" w:name="_heading=h.2pc6ngtkaeel" w:colFirst="0" w:colLast="0"/>
      <w:bookmarkEnd w:id="4"/>
      <w:r>
        <w:rPr>
          <w:rFonts w:ascii="Eras Md BT" w:eastAsia="Eras Md BT" w:hAnsi="Eras Md BT" w:cs="Eras Md BT"/>
          <w:sz w:val="28"/>
          <w:szCs w:val="28"/>
        </w:rPr>
        <w:t>Antecedentes y descripción funcional del sistema</w:t>
      </w:r>
    </w:p>
    <w:p w14:paraId="338C7C2E" w14:textId="77777777" w:rsidR="00A322AB" w:rsidRDefault="00A322AB">
      <w:pPr>
        <w:ind w:left="576"/>
      </w:pPr>
    </w:p>
    <w:p w14:paraId="2F84C4C8" w14:textId="77777777" w:rsidR="00A322AB" w:rsidRDefault="00000000">
      <w:pPr>
        <w:spacing w:after="120"/>
        <w:jc w:val="both"/>
        <w:rPr>
          <w:rFonts w:ascii="NewsGotT" w:eastAsia="NewsGotT" w:hAnsi="NewsGotT" w:cs="NewsGotT"/>
        </w:rPr>
      </w:pPr>
      <w:r>
        <w:rPr>
          <w:rFonts w:ascii="NewsGotT" w:eastAsia="NewsGotT" w:hAnsi="NewsGotT" w:cs="NewsGotT"/>
        </w:rPr>
        <w:t xml:space="preserve">El Sistema de Gestión de Inventario es una aplicación personalizada desarrollada específicamente para Patty Sport, empresa dedicada a la comercialización de ropa deportiva. El sistema implementa una arquitectura web de 3 capas (Front </w:t>
      </w:r>
      <w:proofErr w:type="spellStart"/>
      <w:r>
        <w:rPr>
          <w:rFonts w:ascii="NewsGotT" w:eastAsia="NewsGotT" w:hAnsi="NewsGotT" w:cs="NewsGotT"/>
        </w:rPr>
        <w:t>End</w:t>
      </w:r>
      <w:proofErr w:type="spellEnd"/>
      <w:r>
        <w:rPr>
          <w:rFonts w:ascii="NewsGotT" w:eastAsia="NewsGotT" w:hAnsi="NewsGotT" w:cs="NewsGotT"/>
        </w:rPr>
        <w:t xml:space="preserve">, Back </w:t>
      </w:r>
      <w:proofErr w:type="spellStart"/>
      <w:r>
        <w:rPr>
          <w:rFonts w:ascii="NewsGotT" w:eastAsia="NewsGotT" w:hAnsi="NewsGotT" w:cs="NewsGotT"/>
        </w:rPr>
        <w:t>End</w:t>
      </w:r>
      <w:proofErr w:type="spellEnd"/>
      <w:r>
        <w:rPr>
          <w:rFonts w:ascii="NewsGotT" w:eastAsia="NewsGotT" w:hAnsi="NewsGotT" w:cs="NewsGotT"/>
        </w:rPr>
        <w:t xml:space="preserve"> y Base de Datos), que permite el control centralizado del inventario, automatización del control de stock, mejora de la eficiencia operativa mediante la reducción de errores manuales.</w:t>
      </w:r>
    </w:p>
    <w:p w14:paraId="137DFED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La aplicación está diseñada para ser utilizada por 1-4 usuarios aproximadamente, distribuidos en los departamentos de Administración, Usuarios, Proveedores, Empleados de la sede principal de Patty Sport.</w:t>
      </w:r>
    </w:p>
    <w:p w14:paraId="63A6D4FF"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5" w:name="_heading=h.6xveyqtzi55j" w:colFirst="0" w:colLast="0"/>
      <w:bookmarkEnd w:id="5"/>
      <w:r>
        <w:rPr>
          <w:rFonts w:ascii="Eras Md BT" w:eastAsia="Eras Md BT" w:hAnsi="Eras Md BT" w:cs="Eras Md BT"/>
          <w:sz w:val="28"/>
          <w:szCs w:val="28"/>
        </w:rPr>
        <w:t>Componentes fundamentales</w:t>
      </w:r>
    </w:p>
    <w:p w14:paraId="124638BF" w14:textId="77777777" w:rsidR="00A322AB" w:rsidRDefault="00A322AB">
      <w:pPr>
        <w:rPr>
          <w:rFonts w:ascii="NewsGotT" w:eastAsia="NewsGotT" w:hAnsi="NewsGotT" w:cs="NewsGotT"/>
          <w:sz w:val="20"/>
          <w:szCs w:val="20"/>
        </w:rPr>
      </w:pPr>
    </w:p>
    <w:tbl>
      <w:tblPr>
        <w:tblStyle w:val="afd"/>
        <w:tblW w:w="8544" w:type="dxa"/>
        <w:tblInd w:w="135"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2483"/>
        <w:gridCol w:w="6061"/>
      </w:tblGrid>
      <w:tr w:rsidR="00A322AB" w14:paraId="4660941F" w14:textId="77777777">
        <w:trPr>
          <w:trHeight w:val="403"/>
        </w:trPr>
        <w:tc>
          <w:tcPr>
            <w:tcW w:w="2483" w:type="dxa"/>
            <w:tcBorders>
              <w:top w:val="single" w:sz="4" w:space="0" w:color="C0C0C0"/>
              <w:left w:val="single" w:sz="4" w:space="0" w:color="C0C0C0"/>
              <w:bottom w:val="single" w:sz="4" w:space="0" w:color="C0C0C0"/>
            </w:tcBorders>
            <w:shd w:val="clear" w:color="auto" w:fill="E6E6E6"/>
            <w:vAlign w:val="center"/>
          </w:tcPr>
          <w:p w14:paraId="2AFB9F66" w14:textId="77777777" w:rsidR="00A322AB" w:rsidRDefault="00000000">
            <w:pPr>
              <w:spacing w:before="60" w:after="60"/>
              <w:rPr>
                <w:rFonts w:ascii="NewsGotT" w:eastAsia="NewsGotT" w:hAnsi="NewsGotT" w:cs="NewsGotT"/>
                <w:b/>
                <w:sz w:val="20"/>
                <w:szCs w:val="20"/>
              </w:rPr>
            </w:pPr>
            <w:r>
              <w:rPr>
                <w:rFonts w:ascii="NewsGotT" w:eastAsia="NewsGotT" w:hAnsi="NewsGotT" w:cs="NewsGotT"/>
                <w:b/>
                <w:sz w:val="20"/>
                <w:szCs w:val="20"/>
              </w:rPr>
              <w:t>Módulo</w:t>
            </w:r>
          </w:p>
        </w:tc>
        <w:tc>
          <w:tcPr>
            <w:tcW w:w="6061"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121EE5BF" w14:textId="77777777" w:rsidR="00A322AB" w:rsidRDefault="00000000">
            <w:pPr>
              <w:spacing w:before="60" w:after="60"/>
              <w:rPr>
                <w:rFonts w:ascii="NewsGotT" w:eastAsia="NewsGotT" w:hAnsi="NewsGotT" w:cs="NewsGotT"/>
                <w:b/>
                <w:sz w:val="20"/>
                <w:szCs w:val="20"/>
              </w:rPr>
            </w:pPr>
            <w:r>
              <w:rPr>
                <w:rFonts w:ascii="NewsGotT" w:eastAsia="NewsGotT" w:hAnsi="NewsGotT" w:cs="NewsGotT"/>
                <w:b/>
                <w:sz w:val="20"/>
                <w:szCs w:val="20"/>
              </w:rPr>
              <w:t>Descripción</w:t>
            </w:r>
          </w:p>
        </w:tc>
      </w:tr>
      <w:tr w:rsidR="00A322AB" w14:paraId="73EB72EB" w14:textId="77777777">
        <w:trPr>
          <w:trHeight w:val="403"/>
        </w:trPr>
        <w:tc>
          <w:tcPr>
            <w:tcW w:w="2483" w:type="dxa"/>
            <w:tcBorders>
              <w:left w:val="single" w:sz="4" w:space="0" w:color="C0C0C0"/>
              <w:bottom w:val="single" w:sz="4" w:space="0" w:color="C0C0C0"/>
            </w:tcBorders>
            <w:shd w:val="clear" w:color="auto" w:fill="auto"/>
            <w:vAlign w:val="center"/>
          </w:tcPr>
          <w:p w14:paraId="021F4AE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Módulo de iniciar sesión</w:t>
            </w:r>
          </w:p>
        </w:tc>
        <w:tc>
          <w:tcPr>
            <w:tcW w:w="6061" w:type="dxa"/>
            <w:tcBorders>
              <w:left w:val="single" w:sz="4" w:space="0" w:color="C0C0C0"/>
              <w:bottom w:val="single" w:sz="4" w:space="0" w:color="C0C0C0"/>
              <w:right w:val="single" w:sz="4" w:space="0" w:color="C0C0C0"/>
            </w:tcBorders>
            <w:shd w:val="clear" w:color="auto" w:fill="auto"/>
            <w:vAlign w:val="center"/>
          </w:tcPr>
          <w:p w14:paraId="058900AC"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Sistema de autenticación con usuario y contraseña, con encriptación de datos </w:t>
            </w:r>
          </w:p>
        </w:tc>
      </w:tr>
      <w:tr w:rsidR="00A322AB" w14:paraId="19755577" w14:textId="77777777">
        <w:trPr>
          <w:trHeight w:val="403"/>
        </w:trPr>
        <w:tc>
          <w:tcPr>
            <w:tcW w:w="2483" w:type="dxa"/>
            <w:tcBorders>
              <w:left w:val="single" w:sz="4" w:space="0" w:color="C0C0C0"/>
              <w:bottom w:val="single" w:sz="4" w:space="0" w:color="C0C0C0"/>
            </w:tcBorders>
            <w:shd w:val="clear" w:color="auto" w:fill="auto"/>
            <w:vAlign w:val="center"/>
          </w:tcPr>
          <w:p w14:paraId="2AA48731"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Módulo de gestión de usuarios</w:t>
            </w:r>
          </w:p>
        </w:tc>
        <w:tc>
          <w:tcPr>
            <w:tcW w:w="6061" w:type="dxa"/>
            <w:tcBorders>
              <w:left w:val="single" w:sz="4" w:space="0" w:color="C0C0C0"/>
              <w:bottom w:val="single" w:sz="4" w:space="0" w:color="C0C0C0"/>
              <w:right w:val="single" w:sz="4" w:space="0" w:color="C0C0C0"/>
            </w:tcBorders>
            <w:shd w:val="clear" w:color="auto" w:fill="auto"/>
            <w:vAlign w:val="center"/>
          </w:tcPr>
          <w:p w14:paraId="04E327A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Administración de usuarios con roles diferenciados (Administrador y usuarios)</w:t>
            </w:r>
          </w:p>
        </w:tc>
      </w:tr>
      <w:tr w:rsidR="00A322AB" w14:paraId="11D33D46" w14:textId="77777777">
        <w:trPr>
          <w:trHeight w:val="403"/>
        </w:trPr>
        <w:tc>
          <w:tcPr>
            <w:tcW w:w="2483" w:type="dxa"/>
            <w:tcBorders>
              <w:left w:val="single" w:sz="4" w:space="0" w:color="C0C0C0"/>
              <w:bottom w:val="single" w:sz="4" w:space="0" w:color="C0C0C0"/>
            </w:tcBorders>
            <w:shd w:val="clear" w:color="auto" w:fill="auto"/>
            <w:vAlign w:val="center"/>
          </w:tcPr>
          <w:p w14:paraId="455C6C41"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Módulo de gestión de productos</w:t>
            </w:r>
          </w:p>
        </w:tc>
        <w:tc>
          <w:tcPr>
            <w:tcW w:w="6061" w:type="dxa"/>
            <w:tcBorders>
              <w:left w:val="single" w:sz="4" w:space="0" w:color="C0C0C0"/>
              <w:bottom w:val="single" w:sz="4" w:space="0" w:color="C0C0C0"/>
              <w:right w:val="single" w:sz="4" w:space="0" w:color="C0C0C0"/>
            </w:tcBorders>
            <w:shd w:val="clear" w:color="auto" w:fill="auto"/>
            <w:vAlign w:val="center"/>
          </w:tcPr>
          <w:p w14:paraId="05B1D208"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Registro, actualización y consulta de productos deportivos con categorías predefinidas</w:t>
            </w:r>
          </w:p>
        </w:tc>
      </w:tr>
      <w:tr w:rsidR="00A322AB" w14:paraId="5D25A077" w14:textId="77777777">
        <w:trPr>
          <w:trHeight w:val="403"/>
        </w:trPr>
        <w:tc>
          <w:tcPr>
            <w:tcW w:w="2483" w:type="dxa"/>
            <w:tcBorders>
              <w:left w:val="single" w:sz="4" w:space="0" w:color="C0C0C0"/>
              <w:bottom w:val="single" w:sz="4" w:space="0" w:color="C0C0C0"/>
            </w:tcBorders>
            <w:shd w:val="clear" w:color="auto" w:fill="auto"/>
            <w:vAlign w:val="center"/>
          </w:tcPr>
          <w:p w14:paraId="6FE25B0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Módulo de entrada de productos</w:t>
            </w:r>
          </w:p>
        </w:tc>
        <w:tc>
          <w:tcPr>
            <w:tcW w:w="6061" w:type="dxa"/>
            <w:tcBorders>
              <w:left w:val="single" w:sz="4" w:space="0" w:color="C0C0C0"/>
              <w:bottom w:val="single" w:sz="4" w:space="0" w:color="C0C0C0"/>
              <w:right w:val="single" w:sz="4" w:space="0" w:color="C0C0C0"/>
            </w:tcBorders>
            <w:shd w:val="clear" w:color="auto" w:fill="auto"/>
            <w:vAlign w:val="center"/>
          </w:tcPr>
          <w:p w14:paraId="59CB0903"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Control de ingresos de mercancía al inventario con actualización automática de stock</w:t>
            </w:r>
          </w:p>
        </w:tc>
      </w:tr>
      <w:tr w:rsidR="00A322AB" w14:paraId="70E9CC95" w14:textId="77777777">
        <w:trPr>
          <w:trHeight w:val="403"/>
        </w:trPr>
        <w:tc>
          <w:tcPr>
            <w:tcW w:w="2483" w:type="dxa"/>
            <w:tcBorders>
              <w:left w:val="single" w:sz="4" w:space="0" w:color="C0C0C0"/>
              <w:bottom w:val="single" w:sz="4" w:space="0" w:color="C0C0C0"/>
            </w:tcBorders>
            <w:shd w:val="clear" w:color="auto" w:fill="auto"/>
            <w:vAlign w:val="center"/>
          </w:tcPr>
          <w:p w14:paraId="0789D00C"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Módulo de salida de productos</w:t>
            </w:r>
          </w:p>
        </w:tc>
        <w:tc>
          <w:tcPr>
            <w:tcW w:w="6061" w:type="dxa"/>
            <w:tcBorders>
              <w:left w:val="single" w:sz="4" w:space="0" w:color="C0C0C0"/>
              <w:bottom w:val="single" w:sz="4" w:space="0" w:color="C0C0C0"/>
              <w:right w:val="single" w:sz="4" w:space="0" w:color="C0C0C0"/>
            </w:tcBorders>
            <w:shd w:val="clear" w:color="auto" w:fill="auto"/>
            <w:vAlign w:val="center"/>
          </w:tcPr>
          <w:p w14:paraId="4CFF158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Registro de salidas de productos con seguimiento de movimientos y actualización de inventario</w:t>
            </w:r>
          </w:p>
        </w:tc>
      </w:tr>
    </w:tbl>
    <w:p w14:paraId="545A6996"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6" w:name="_heading=h.2linlwe4diez" w:colFirst="0" w:colLast="0"/>
      <w:bookmarkEnd w:id="6"/>
      <w:r>
        <w:rPr>
          <w:rFonts w:ascii="Eras Md BT" w:eastAsia="Eras Md BT" w:hAnsi="Eras Md BT" w:cs="Eras Md BT"/>
          <w:sz w:val="28"/>
          <w:szCs w:val="28"/>
        </w:rPr>
        <w:lastRenderedPageBreak/>
        <w:t>RECURSOS HARDWARE</w:t>
      </w:r>
    </w:p>
    <w:p w14:paraId="2B918A44"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7" w:name="_heading=h.yjycqqpv2zi6" w:colFirst="0" w:colLast="0"/>
      <w:bookmarkEnd w:id="7"/>
      <w:r>
        <w:rPr>
          <w:rFonts w:ascii="Eras Md BT" w:eastAsia="Eras Md BT" w:hAnsi="Eras Md BT" w:cs="Eras Md BT"/>
          <w:sz w:val="28"/>
          <w:szCs w:val="28"/>
        </w:rPr>
        <w:t>Servidores</w:t>
      </w:r>
    </w:p>
    <w:p w14:paraId="09722654" w14:textId="77777777" w:rsidR="00A322AB" w:rsidRDefault="00A322AB">
      <w:pPr>
        <w:rPr>
          <w:rFonts w:ascii="NewsGotT" w:eastAsia="NewsGotT" w:hAnsi="NewsGotT" w:cs="NewsGotT"/>
          <w:sz w:val="20"/>
          <w:szCs w:val="20"/>
        </w:rPr>
      </w:pPr>
    </w:p>
    <w:tbl>
      <w:tblPr>
        <w:tblStyle w:val="afe"/>
        <w:tblW w:w="8544" w:type="dxa"/>
        <w:tblInd w:w="13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744"/>
        <w:gridCol w:w="3225"/>
        <w:gridCol w:w="2575"/>
      </w:tblGrid>
      <w:tr w:rsidR="00A322AB" w14:paraId="3D3CD016" w14:textId="77777777">
        <w:trPr>
          <w:trHeight w:val="403"/>
        </w:trPr>
        <w:tc>
          <w:tcPr>
            <w:tcW w:w="8544" w:type="dxa"/>
            <w:gridSpan w:val="3"/>
            <w:tcBorders>
              <w:top w:val="single" w:sz="4" w:space="0" w:color="C0C0C0"/>
              <w:left w:val="single" w:sz="4" w:space="0" w:color="C0C0C0"/>
              <w:bottom w:val="single" w:sz="4" w:space="0" w:color="C0C0C0"/>
              <w:right w:val="single" w:sz="4" w:space="0" w:color="C0C0C0"/>
            </w:tcBorders>
            <w:shd w:val="clear" w:color="auto" w:fill="E6E6E6"/>
            <w:vAlign w:val="center"/>
          </w:tcPr>
          <w:p w14:paraId="7B350CE6"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Servidor 1</w:t>
            </w:r>
          </w:p>
        </w:tc>
      </w:tr>
      <w:tr w:rsidR="00A322AB" w14:paraId="633FA57A" w14:textId="77777777">
        <w:trPr>
          <w:trHeight w:val="403"/>
        </w:trPr>
        <w:tc>
          <w:tcPr>
            <w:tcW w:w="2744" w:type="dxa"/>
            <w:tcBorders>
              <w:left w:val="single" w:sz="4" w:space="0" w:color="C0C0C0"/>
              <w:bottom w:val="single" w:sz="4" w:space="0" w:color="C0C0C0"/>
            </w:tcBorders>
            <w:shd w:val="clear" w:color="auto" w:fill="E6E6E6"/>
            <w:vAlign w:val="center"/>
          </w:tcPr>
          <w:p w14:paraId="6107B1A2"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Dato</w:t>
            </w:r>
          </w:p>
        </w:tc>
        <w:tc>
          <w:tcPr>
            <w:tcW w:w="3225" w:type="dxa"/>
            <w:tcBorders>
              <w:left w:val="single" w:sz="4" w:space="0" w:color="C0C0C0"/>
              <w:bottom w:val="single" w:sz="4" w:space="0" w:color="C0C0C0"/>
            </w:tcBorders>
            <w:shd w:val="clear" w:color="auto" w:fill="E6E6E6"/>
            <w:vAlign w:val="center"/>
          </w:tcPr>
          <w:p w14:paraId="7F36854A"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Valor mínimo</w:t>
            </w:r>
          </w:p>
        </w:tc>
        <w:tc>
          <w:tcPr>
            <w:tcW w:w="2575" w:type="dxa"/>
            <w:tcBorders>
              <w:left w:val="single" w:sz="4" w:space="0" w:color="C0C0C0"/>
              <w:bottom w:val="single" w:sz="4" w:space="0" w:color="C0C0C0"/>
              <w:right w:val="single" w:sz="4" w:space="0" w:color="C0C0C0"/>
            </w:tcBorders>
            <w:shd w:val="clear" w:color="auto" w:fill="E6E6E6"/>
            <w:vAlign w:val="center"/>
          </w:tcPr>
          <w:p w14:paraId="69A4683C"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Valor recomendado</w:t>
            </w:r>
          </w:p>
        </w:tc>
      </w:tr>
      <w:tr w:rsidR="00A322AB" w14:paraId="5361D68E" w14:textId="77777777">
        <w:trPr>
          <w:trHeight w:val="403"/>
        </w:trPr>
        <w:tc>
          <w:tcPr>
            <w:tcW w:w="2744" w:type="dxa"/>
            <w:tcBorders>
              <w:left w:val="single" w:sz="4" w:space="0" w:color="C0C0C0"/>
              <w:bottom w:val="single" w:sz="4" w:space="0" w:color="C0C0C0"/>
            </w:tcBorders>
            <w:shd w:val="clear" w:color="auto" w:fill="auto"/>
            <w:vAlign w:val="center"/>
          </w:tcPr>
          <w:p w14:paraId="1BBC37CD"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Procesador</w:t>
            </w:r>
          </w:p>
        </w:tc>
        <w:tc>
          <w:tcPr>
            <w:tcW w:w="3225" w:type="dxa"/>
            <w:tcBorders>
              <w:left w:val="single" w:sz="4" w:space="0" w:color="C0C0C0"/>
              <w:bottom w:val="single" w:sz="4" w:space="0" w:color="C0C0C0"/>
            </w:tcBorders>
            <w:shd w:val="clear" w:color="auto" w:fill="auto"/>
            <w:vAlign w:val="center"/>
          </w:tcPr>
          <w:p w14:paraId="1EB57E5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Intel Core i3 / AMD Ryzen 3</w:t>
            </w:r>
          </w:p>
        </w:tc>
        <w:tc>
          <w:tcPr>
            <w:tcW w:w="2575" w:type="dxa"/>
            <w:tcBorders>
              <w:left w:val="single" w:sz="4" w:space="0" w:color="C0C0C0"/>
              <w:bottom w:val="single" w:sz="4" w:space="0" w:color="C0C0C0"/>
              <w:right w:val="single" w:sz="4" w:space="0" w:color="C0C0C0"/>
            </w:tcBorders>
            <w:shd w:val="clear" w:color="auto" w:fill="auto"/>
            <w:vAlign w:val="center"/>
          </w:tcPr>
          <w:p w14:paraId="33BC219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Intel Core i5 / AMD Ryzen 5</w:t>
            </w:r>
          </w:p>
        </w:tc>
      </w:tr>
      <w:tr w:rsidR="00A322AB" w14:paraId="30BB960A" w14:textId="77777777">
        <w:trPr>
          <w:trHeight w:val="403"/>
        </w:trPr>
        <w:tc>
          <w:tcPr>
            <w:tcW w:w="2744" w:type="dxa"/>
            <w:tcBorders>
              <w:left w:val="single" w:sz="4" w:space="0" w:color="C0C0C0"/>
              <w:bottom w:val="single" w:sz="4" w:space="0" w:color="C0C0C0"/>
            </w:tcBorders>
            <w:shd w:val="clear" w:color="auto" w:fill="auto"/>
            <w:vAlign w:val="center"/>
          </w:tcPr>
          <w:p w14:paraId="6B70D59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Memoria RAM</w:t>
            </w:r>
          </w:p>
        </w:tc>
        <w:tc>
          <w:tcPr>
            <w:tcW w:w="3225" w:type="dxa"/>
            <w:tcBorders>
              <w:left w:val="single" w:sz="4" w:space="0" w:color="C0C0C0"/>
              <w:bottom w:val="single" w:sz="4" w:space="0" w:color="C0C0C0"/>
            </w:tcBorders>
            <w:shd w:val="clear" w:color="auto" w:fill="auto"/>
            <w:vAlign w:val="center"/>
          </w:tcPr>
          <w:p w14:paraId="62BF9B3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4 GB</w:t>
            </w:r>
          </w:p>
        </w:tc>
        <w:tc>
          <w:tcPr>
            <w:tcW w:w="2575" w:type="dxa"/>
            <w:tcBorders>
              <w:left w:val="single" w:sz="4" w:space="0" w:color="C0C0C0"/>
              <w:bottom w:val="single" w:sz="4" w:space="0" w:color="C0C0C0"/>
              <w:right w:val="single" w:sz="4" w:space="0" w:color="C0C0C0"/>
            </w:tcBorders>
            <w:shd w:val="clear" w:color="auto" w:fill="auto"/>
            <w:vAlign w:val="center"/>
          </w:tcPr>
          <w:p w14:paraId="6BB242D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8 GB</w:t>
            </w:r>
          </w:p>
        </w:tc>
      </w:tr>
      <w:tr w:rsidR="00A322AB" w14:paraId="109E8ABC" w14:textId="77777777">
        <w:trPr>
          <w:trHeight w:val="403"/>
        </w:trPr>
        <w:tc>
          <w:tcPr>
            <w:tcW w:w="2744" w:type="dxa"/>
            <w:tcBorders>
              <w:top w:val="single" w:sz="4" w:space="0" w:color="C0C0C0"/>
              <w:left w:val="single" w:sz="4" w:space="0" w:color="C0C0C0"/>
              <w:bottom w:val="single" w:sz="4" w:space="0" w:color="C0C0C0"/>
            </w:tcBorders>
            <w:shd w:val="clear" w:color="auto" w:fill="auto"/>
            <w:vAlign w:val="center"/>
          </w:tcPr>
          <w:p w14:paraId="2777C66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Tamaño Almacenamiento</w:t>
            </w:r>
          </w:p>
        </w:tc>
        <w:tc>
          <w:tcPr>
            <w:tcW w:w="3225" w:type="dxa"/>
            <w:tcBorders>
              <w:top w:val="single" w:sz="4" w:space="0" w:color="C0C0C0"/>
              <w:left w:val="single" w:sz="4" w:space="0" w:color="C0C0C0"/>
              <w:bottom w:val="single" w:sz="4" w:space="0" w:color="C0C0C0"/>
            </w:tcBorders>
            <w:shd w:val="clear" w:color="auto" w:fill="auto"/>
            <w:vAlign w:val="center"/>
          </w:tcPr>
          <w:p w14:paraId="3902AC1E"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100 GB disponibles</w:t>
            </w:r>
          </w:p>
        </w:tc>
        <w:tc>
          <w:tcPr>
            <w:tcW w:w="2575" w:type="dxa"/>
            <w:tcBorders>
              <w:top w:val="single" w:sz="4" w:space="0" w:color="C0C0C0"/>
              <w:left w:val="single" w:sz="4" w:space="0" w:color="C0C0C0"/>
              <w:bottom w:val="single" w:sz="4" w:space="0" w:color="C0C0C0"/>
              <w:right w:val="single" w:sz="4" w:space="0" w:color="C0C0C0"/>
            </w:tcBorders>
            <w:shd w:val="clear" w:color="auto" w:fill="auto"/>
            <w:vAlign w:val="center"/>
          </w:tcPr>
          <w:p w14:paraId="3691C0C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250 GB disponibles</w:t>
            </w:r>
          </w:p>
        </w:tc>
      </w:tr>
    </w:tbl>
    <w:p w14:paraId="2D3D175A" w14:textId="77777777" w:rsidR="00A322AB" w:rsidRDefault="00A322AB">
      <w:pPr>
        <w:rPr>
          <w:rFonts w:ascii="NewsGotT" w:eastAsia="NewsGotT" w:hAnsi="NewsGotT" w:cs="NewsGotT"/>
          <w:sz w:val="20"/>
          <w:szCs w:val="20"/>
        </w:rPr>
      </w:pPr>
    </w:p>
    <w:p w14:paraId="1BB5B55C"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8" w:name="_heading=h.5mk0bqrzrh8s" w:colFirst="0" w:colLast="0"/>
      <w:bookmarkEnd w:id="8"/>
      <w:r>
        <w:rPr>
          <w:rFonts w:ascii="Eras Md BT" w:eastAsia="Eras Md BT" w:hAnsi="Eras Md BT" w:cs="Eras Md BT"/>
          <w:sz w:val="28"/>
          <w:szCs w:val="28"/>
        </w:rPr>
        <w:t>Estaciones cliente</w:t>
      </w:r>
    </w:p>
    <w:p w14:paraId="24FB3FD9" w14:textId="77777777" w:rsidR="00A322AB" w:rsidRDefault="00A322AB">
      <w:pPr>
        <w:rPr>
          <w:rFonts w:ascii="NewsGotT" w:eastAsia="NewsGotT" w:hAnsi="NewsGotT" w:cs="NewsGotT"/>
          <w:sz w:val="20"/>
          <w:szCs w:val="20"/>
        </w:rPr>
      </w:pPr>
    </w:p>
    <w:tbl>
      <w:tblPr>
        <w:tblStyle w:val="aff"/>
        <w:tblW w:w="8550" w:type="dxa"/>
        <w:tblInd w:w="124"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2759"/>
        <w:gridCol w:w="3180"/>
        <w:gridCol w:w="2611"/>
      </w:tblGrid>
      <w:tr w:rsidR="00A322AB" w14:paraId="536F4110" w14:textId="77777777">
        <w:trPr>
          <w:trHeight w:val="403"/>
        </w:trPr>
        <w:tc>
          <w:tcPr>
            <w:tcW w:w="2759" w:type="dxa"/>
            <w:tcBorders>
              <w:top w:val="single" w:sz="4" w:space="0" w:color="C0C0C0"/>
              <w:left w:val="single" w:sz="4" w:space="0" w:color="C0C0C0"/>
              <w:bottom w:val="single" w:sz="4" w:space="0" w:color="C0C0C0"/>
            </w:tcBorders>
            <w:shd w:val="clear" w:color="auto" w:fill="E6E6E6"/>
            <w:vAlign w:val="center"/>
          </w:tcPr>
          <w:p w14:paraId="55CD2EDD" w14:textId="77777777" w:rsidR="00A322AB" w:rsidRDefault="00000000">
            <w:pPr>
              <w:keepNext/>
              <w:rPr>
                <w:rFonts w:ascii="NewsGotT" w:eastAsia="NewsGotT" w:hAnsi="NewsGotT" w:cs="NewsGotT"/>
                <w:b/>
                <w:sz w:val="20"/>
                <w:szCs w:val="20"/>
              </w:rPr>
            </w:pPr>
            <w:r>
              <w:rPr>
                <w:rFonts w:ascii="NewsGotT" w:eastAsia="NewsGotT" w:hAnsi="NewsGotT" w:cs="NewsGotT"/>
                <w:b/>
                <w:sz w:val="20"/>
                <w:szCs w:val="20"/>
              </w:rPr>
              <w:t>Dato</w:t>
            </w:r>
          </w:p>
        </w:tc>
        <w:tc>
          <w:tcPr>
            <w:tcW w:w="3180" w:type="dxa"/>
            <w:tcBorders>
              <w:top w:val="single" w:sz="4" w:space="0" w:color="C0C0C0"/>
              <w:left w:val="single" w:sz="4" w:space="0" w:color="C0C0C0"/>
              <w:bottom w:val="single" w:sz="4" w:space="0" w:color="C0C0C0"/>
            </w:tcBorders>
            <w:shd w:val="clear" w:color="auto" w:fill="E6E6E6"/>
            <w:vAlign w:val="center"/>
          </w:tcPr>
          <w:p w14:paraId="3B8BB59E"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Valor mínimo</w:t>
            </w:r>
          </w:p>
        </w:tc>
        <w:tc>
          <w:tcPr>
            <w:tcW w:w="2611"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79C3465C"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Valor recomendado</w:t>
            </w:r>
          </w:p>
        </w:tc>
      </w:tr>
      <w:tr w:rsidR="00A322AB" w14:paraId="07F86906" w14:textId="77777777">
        <w:trPr>
          <w:trHeight w:val="403"/>
        </w:trPr>
        <w:tc>
          <w:tcPr>
            <w:tcW w:w="2759" w:type="dxa"/>
            <w:tcBorders>
              <w:left w:val="single" w:sz="4" w:space="0" w:color="C0C0C0"/>
              <w:bottom w:val="single" w:sz="4" w:space="0" w:color="C0C0C0"/>
            </w:tcBorders>
            <w:shd w:val="clear" w:color="auto" w:fill="auto"/>
            <w:vAlign w:val="center"/>
          </w:tcPr>
          <w:p w14:paraId="6E1FF693" w14:textId="77777777" w:rsidR="00A322AB" w:rsidRDefault="00000000">
            <w:pPr>
              <w:keepNext/>
              <w:jc w:val="both"/>
              <w:rPr>
                <w:rFonts w:ascii="NewsGotT" w:eastAsia="NewsGotT" w:hAnsi="NewsGotT" w:cs="NewsGotT"/>
                <w:sz w:val="20"/>
                <w:szCs w:val="20"/>
              </w:rPr>
            </w:pPr>
            <w:r>
              <w:rPr>
                <w:rFonts w:ascii="NewsGotT" w:eastAsia="NewsGotT" w:hAnsi="NewsGotT" w:cs="NewsGotT"/>
                <w:sz w:val="20"/>
                <w:szCs w:val="20"/>
              </w:rPr>
              <w:t>Procesador</w:t>
            </w:r>
          </w:p>
        </w:tc>
        <w:tc>
          <w:tcPr>
            <w:tcW w:w="3180" w:type="dxa"/>
            <w:tcBorders>
              <w:left w:val="single" w:sz="4" w:space="0" w:color="C0C0C0"/>
              <w:bottom w:val="single" w:sz="4" w:space="0" w:color="C0C0C0"/>
            </w:tcBorders>
            <w:shd w:val="clear" w:color="auto" w:fill="auto"/>
            <w:vAlign w:val="center"/>
          </w:tcPr>
          <w:p w14:paraId="5B43579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Cualquier procesador moderno</w:t>
            </w:r>
          </w:p>
        </w:tc>
        <w:tc>
          <w:tcPr>
            <w:tcW w:w="2611" w:type="dxa"/>
            <w:tcBorders>
              <w:left w:val="single" w:sz="4" w:space="0" w:color="C0C0C0"/>
              <w:bottom w:val="single" w:sz="4" w:space="0" w:color="C0C0C0"/>
              <w:right w:val="single" w:sz="4" w:space="0" w:color="C0C0C0"/>
            </w:tcBorders>
            <w:shd w:val="clear" w:color="auto" w:fill="auto"/>
            <w:vAlign w:val="center"/>
          </w:tcPr>
          <w:p w14:paraId="4184352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Intel Core i3 o superior</w:t>
            </w:r>
          </w:p>
        </w:tc>
      </w:tr>
      <w:tr w:rsidR="00A322AB" w14:paraId="3D548793" w14:textId="77777777">
        <w:trPr>
          <w:trHeight w:val="403"/>
        </w:trPr>
        <w:tc>
          <w:tcPr>
            <w:tcW w:w="2759" w:type="dxa"/>
            <w:tcBorders>
              <w:left w:val="single" w:sz="4" w:space="0" w:color="C0C0C0"/>
              <w:bottom w:val="single" w:sz="4" w:space="0" w:color="C0C0C0"/>
            </w:tcBorders>
            <w:shd w:val="clear" w:color="auto" w:fill="auto"/>
            <w:vAlign w:val="center"/>
          </w:tcPr>
          <w:p w14:paraId="5FE1B9B5" w14:textId="77777777" w:rsidR="00A322AB" w:rsidRDefault="00000000">
            <w:pPr>
              <w:keepNext/>
              <w:jc w:val="both"/>
              <w:rPr>
                <w:rFonts w:ascii="NewsGotT" w:eastAsia="NewsGotT" w:hAnsi="NewsGotT" w:cs="NewsGotT"/>
                <w:sz w:val="20"/>
                <w:szCs w:val="20"/>
              </w:rPr>
            </w:pPr>
            <w:r>
              <w:rPr>
                <w:rFonts w:ascii="NewsGotT" w:eastAsia="NewsGotT" w:hAnsi="NewsGotT" w:cs="NewsGotT"/>
                <w:sz w:val="20"/>
                <w:szCs w:val="20"/>
              </w:rPr>
              <w:t>Memoria RAM</w:t>
            </w:r>
          </w:p>
        </w:tc>
        <w:tc>
          <w:tcPr>
            <w:tcW w:w="3180" w:type="dxa"/>
            <w:tcBorders>
              <w:left w:val="single" w:sz="4" w:space="0" w:color="C0C0C0"/>
              <w:bottom w:val="single" w:sz="4" w:space="0" w:color="C0C0C0"/>
            </w:tcBorders>
            <w:shd w:val="clear" w:color="auto" w:fill="auto"/>
            <w:vAlign w:val="center"/>
          </w:tcPr>
          <w:p w14:paraId="719E4D3C"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2 GB</w:t>
            </w:r>
          </w:p>
        </w:tc>
        <w:tc>
          <w:tcPr>
            <w:tcW w:w="2611" w:type="dxa"/>
            <w:tcBorders>
              <w:left w:val="single" w:sz="4" w:space="0" w:color="C0C0C0"/>
              <w:bottom w:val="single" w:sz="4" w:space="0" w:color="C0C0C0"/>
              <w:right w:val="single" w:sz="4" w:space="0" w:color="C0C0C0"/>
            </w:tcBorders>
            <w:shd w:val="clear" w:color="auto" w:fill="auto"/>
            <w:vAlign w:val="center"/>
          </w:tcPr>
          <w:p w14:paraId="6105F9F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4 GB</w:t>
            </w:r>
          </w:p>
        </w:tc>
      </w:tr>
      <w:tr w:rsidR="00A322AB" w14:paraId="49E3CB94" w14:textId="77777777">
        <w:trPr>
          <w:trHeight w:val="403"/>
        </w:trPr>
        <w:tc>
          <w:tcPr>
            <w:tcW w:w="2759" w:type="dxa"/>
            <w:tcBorders>
              <w:top w:val="single" w:sz="4" w:space="0" w:color="C0C0C0"/>
              <w:left w:val="single" w:sz="4" w:space="0" w:color="C0C0C0"/>
              <w:bottom w:val="single" w:sz="4" w:space="0" w:color="C0C0C0"/>
            </w:tcBorders>
            <w:shd w:val="clear" w:color="auto" w:fill="auto"/>
            <w:vAlign w:val="center"/>
          </w:tcPr>
          <w:p w14:paraId="6EE1E75E" w14:textId="77777777" w:rsidR="00A322AB" w:rsidRDefault="00000000">
            <w:pPr>
              <w:keepNext/>
              <w:jc w:val="both"/>
              <w:rPr>
                <w:rFonts w:ascii="NewsGotT" w:eastAsia="NewsGotT" w:hAnsi="NewsGotT" w:cs="NewsGotT"/>
                <w:sz w:val="20"/>
                <w:szCs w:val="20"/>
              </w:rPr>
            </w:pPr>
            <w:r>
              <w:rPr>
                <w:rFonts w:ascii="NewsGotT" w:eastAsia="NewsGotT" w:hAnsi="NewsGotT" w:cs="NewsGotT"/>
                <w:sz w:val="20"/>
                <w:szCs w:val="20"/>
              </w:rPr>
              <w:t>Tamaño Almacenamiento</w:t>
            </w:r>
          </w:p>
        </w:tc>
        <w:tc>
          <w:tcPr>
            <w:tcW w:w="3180" w:type="dxa"/>
            <w:tcBorders>
              <w:top w:val="single" w:sz="4" w:space="0" w:color="C0C0C0"/>
              <w:left w:val="single" w:sz="4" w:space="0" w:color="C0C0C0"/>
              <w:bottom w:val="single" w:sz="4" w:space="0" w:color="C0C0C0"/>
            </w:tcBorders>
            <w:shd w:val="clear" w:color="auto" w:fill="auto"/>
            <w:vAlign w:val="center"/>
          </w:tcPr>
          <w:p w14:paraId="6B760099"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Aplicación web</w:t>
            </w:r>
          </w:p>
        </w:tc>
        <w:tc>
          <w:tcPr>
            <w:tcW w:w="2611"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901ECBD"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Aplicación web</w:t>
            </w:r>
          </w:p>
        </w:tc>
      </w:tr>
      <w:tr w:rsidR="00A322AB" w14:paraId="776BE2C3" w14:textId="77777777">
        <w:trPr>
          <w:trHeight w:val="403"/>
        </w:trPr>
        <w:tc>
          <w:tcPr>
            <w:tcW w:w="2759" w:type="dxa"/>
            <w:tcBorders>
              <w:top w:val="single" w:sz="4" w:space="0" w:color="C0C0C0"/>
              <w:left w:val="single" w:sz="4" w:space="0" w:color="C0C0C0"/>
              <w:bottom w:val="single" w:sz="4" w:space="0" w:color="C0C0C0"/>
            </w:tcBorders>
            <w:shd w:val="clear" w:color="auto" w:fill="auto"/>
            <w:vAlign w:val="center"/>
          </w:tcPr>
          <w:p w14:paraId="4305BA17" w14:textId="77777777" w:rsidR="00A322AB" w:rsidRDefault="00000000">
            <w:pPr>
              <w:keepNext/>
              <w:jc w:val="both"/>
              <w:rPr>
                <w:rFonts w:ascii="NewsGotT" w:eastAsia="NewsGotT" w:hAnsi="NewsGotT" w:cs="NewsGotT"/>
                <w:sz w:val="20"/>
                <w:szCs w:val="20"/>
              </w:rPr>
            </w:pPr>
            <w:r>
              <w:rPr>
                <w:rFonts w:ascii="NewsGotT" w:eastAsia="NewsGotT" w:hAnsi="NewsGotT" w:cs="NewsGotT"/>
                <w:sz w:val="20"/>
                <w:szCs w:val="20"/>
              </w:rPr>
              <w:t>Otros</w:t>
            </w:r>
          </w:p>
        </w:tc>
        <w:tc>
          <w:tcPr>
            <w:tcW w:w="3180" w:type="dxa"/>
            <w:tcBorders>
              <w:top w:val="single" w:sz="4" w:space="0" w:color="C0C0C0"/>
              <w:left w:val="single" w:sz="4" w:space="0" w:color="C0C0C0"/>
              <w:bottom w:val="single" w:sz="4" w:space="0" w:color="C0C0C0"/>
            </w:tcBorders>
            <w:shd w:val="clear" w:color="auto" w:fill="auto"/>
            <w:vAlign w:val="center"/>
          </w:tcPr>
          <w:p w14:paraId="4DC0EF9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IP fija para el servidor</w:t>
            </w:r>
          </w:p>
        </w:tc>
        <w:tc>
          <w:tcPr>
            <w:tcW w:w="2611" w:type="dxa"/>
            <w:tcBorders>
              <w:top w:val="single" w:sz="4" w:space="0" w:color="C0C0C0"/>
              <w:left w:val="single" w:sz="4" w:space="0" w:color="C0C0C0"/>
              <w:bottom w:val="single" w:sz="4" w:space="0" w:color="C0C0C0"/>
              <w:right w:val="single" w:sz="4" w:space="0" w:color="C0C0C0"/>
            </w:tcBorders>
            <w:shd w:val="clear" w:color="auto" w:fill="auto"/>
            <w:vAlign w:val="center"/>
          </w:tcPr>
          <w:p w14:paraId="7DB3D7D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IP fija + Respaldo de conectividad</w:t>
            </w:r>
          </w:p>
        </w:tc>
      </w:tr>
    </w:tbl>
    <w:p w14:paraId="00E751B3"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9" w:name="_heading=h.um2garvtf1tk" w:colFirst="0" w:colLast="0"/>
      <w:bookmarkEnd w:id="9"/>
      <w:r>
        <w:rPr>
          <w:rFonts w:ascii="Eras Md BT" w:eastAsia="Eras Md BT" w:hAnsi="Eras Md BT" w:cs="Eras Md BT"/>
          <w:sz w:val="28"/>
          <w:szCs w:val="28"/>
        </w:rPr>
        <w:t>Conectividad</w:t>
      </w:r>
    </w:p>
    <w:p w14:paraId="4535E112" w14:textId="77777777" w:rsidR="00A322AB" w:rsidRDefault="00A322AB">
      <w:pPr>
        <w:rPr>
          <w:rFonts w:ascii="NewsGotT" w:eastAsia="NewsGotT" w:hAnsi="NewsGotT" w:cs="NewsGotT"/>
          <w:sz w:val="20"/>
          <w:szCs w:val="20"/>
        </w:rPr>
      </w:pPr>
    </w:p>
    <w:tbl>
      <w:tblPr>
        <w:tblStyle w:val="aff0"/>
        <w:tblW w:w="8550" w:type="dxa"/>
        <w:tblInd w:w="141"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2774"/>
        <w:gridCol w:w="3180"/>
        <w:gridCol w:w="2596"/>
      </w:tblGrid>
      <w:tr w:rsidR="00A322AB" w14:paraId="287F5684" w14:textId="77777777">
        <w:trPr>
          <w:trHeight w:val="403"/>
        </w:trPr>
        <w:tc>
          <w:tcPr>
            <w:tcW w:w="2774" w:type="dxa"/>
            <w:tcBorders>
              <w:top w:val="single" w:sz="4" w:space="0" w:color="C0C0C0"/>
              <w:left w:val="single" w:sz="4" w:space="0" w:color="C0C0C0"/>
              <w:bottom w:val="single" w:sz="4" w:space="0" w:color="C0C0C0"/>
            </w:tcBorders>
            <w:shd w:val="clear" w:color="auto" w:fill="E6E6E6"/>
            <w:vAlign w:val="center"/>
          </w:tcPr>
          <w:p w14:paraId="3F084D5A"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Dato</w:t>
            </w:r>
          </w:p>
        </w:tc>
        <w:tc>
          <w:tcPr>
            <w:tcW w:w="3180" w:type="dxa"/>
            <w:tcBorders>
              <w:top w:val="single" w:sz="4" w:space="0" w:color="C0C0C0"/>
              <w:left w:val="single" w:sz="4" w:space="0" w:color="C0C0C0"/>
              <w:bottom w:val="single" w:sz="4" w:space="0" w:color="C0C0C0"/>
            </w:tcBorders>
            <w:shd w:val="clear" w:color="auto" w:fill="E6E6E6"/>
            <w:vAlign w:val="center"/>
          </w:tcPr>
          <w:p w14:paraId="3C8C4485"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Valor mínimo</w:t>
            </w:r>
          </w:p>
        </w:tc>
        <w:tc>
          <w:tcPr>
            <w:tcW w:w="2596"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C2D7F73"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Valor recomendado</w:t>
            </w:r>
          </w:p>
        </w:tc>
      </w:tr>
      <w:tr w:rsidR="00A322AB" w14:paraId="6E016653" w14:textId="77777777">
        <w:trPr>
          <w:trHeight w:val="403"/>
        </w:trPr>
        <w:tc>
          <w:tcPr>
            <w:tcW w:w="2774" w:type="dxa"/>
            <w:tcBorders>
              <w:left w:val="single" w:sz="4" w:space="0" w:color="C0C0C0"/>
              <w:bottom w:val="single" w:sz="4" w:space="0" w:color="C0C0C0"/>
            </w:tcBorders>
            <w:shd w:val="clear" w:color="auto" w:fill="auto"/>
            <w:vAlign w:val="center"/>
          </w:tcPr>
          <w:p w14:paraId="3826C39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Tarjeta de Red</w:t>
            </w:r>
          </w:p>
        </w:tc>
        <w:tc>
          <w:tcPr>
            <w:tcW w:w="3180" w:type="dxa"/>
            <w:tcBorders>
              <w:left w:val="single" w:sz="4" w:space="0" w:color="C0C0C0"/>
              <w:bottom w:val="single" w:sz="4" w:space="0" w:color="C0C0C0"/>
            </w:tcBorders>
            <w:shd w:val="clear" w:color="auto" w:fill="auto"/>
            <w:vAlign w:val="center"/>
          </w:tcPr>
          <w:p w14:paraId="422B710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100 Mbps</w:t>
            </w:r>
          </w:p>
        </w:tc>
        <w:tc>
          <w:tcPr>
            <w:tcW w:w="2596" w:type="dxa"/>
            <w:tcBorders>
              <w:left w:val="single" w:sz="4" w:space="0" w:color="C0C0C0"/>
              <w:bottom w:val="single" w:sz="4" w:space="0" w:color="C0C0C0"/>
              <w:right w:val="single" w:sz="4" w:space="0" w:color="C0C0C0"/>
            </w:tcBorders>
            <w:shd w:val="clear" w:color="auto" w:fill="auto"/>
            <w:vAlign w:val="center"/>
          </w:tcPr>
          <w:p w14:paraId="179C9B60"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1 Gbps</w:t>
            </w:r>
          </w:p>
        </w:tc>
      </w:tr>
      <w:tr w:rsidR="00A322AB" w14:paraId="0BF09CDE" w14:textId="77777777">
        <w:trPr>
          <w:trHeight w:val="403"/>
        </w:trPr>
        <w:tc>
          <w:tcPr>
            <w:tcW w:w="2774" w:type="dxa"/>
            <w:tcBorders>
              <w:left w:val="single" w:sz="4" w:space="0" w:color="C0C0C0"/>
              <w:bottom w:val="single" w:sz="4" w:space="0" w:color="C0C0C0"/>
            </w:tcBorders>
            <w:shd w:val="clear" w:color="auto" w:fill="auto"/>
            <w:vAlign w:val="center"/>
          </w:tcPr>
          <w:p w14:paraId="46BF5DB0"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Tipo de Red</w:t>
            </w:r>
          </w:p>
        </w:tc>
        <w:tc>
          <w:tcPr>
            <w:tcW w:w="3180" w:type="dxa"/>
            <w:tcBorders>
              <w:left w:val="single" w:sz="4" w:space="0" w:color="C0C0C0"/>
              <w:bottom w:val="single" w:sz="4" w:space="0" w:color="C0C0C0"/>
            </w:tcBorders>
            <w:shd w:val="clear" w:color="auto" w:fill="auto"/>
            <w:vAlign w:val="center"/>
          </w:tcPr>
          <w:p w14:paraId="3679F331"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Internet banda ancha 10 Mbps</w:t>
            </w:r>
          </w:p>
        </w:tc>
        <w:tc>
          <w:tcPr>
            <w:tcW w:w="2596" w:type="dxa"/>
            <w:tcBorders>
              <w:left w:val="single" w:sz="4" w:space="0" w:color="C0C0C0"/>
              <w:bottom w:val="single" w:sz="4" w:space="0" w:color="C0C0C0"/>
              <w:right w:val="single" w:sz="4" w:space="0" w:color="C0C0C0"/>
            </w:tcBorders>
            <w:shd w:val="clear" w:color="auto" w:fill="auto"/>
            <w:vAlign w:val="center"/>
          </w:tcPr>
          <w:p w14:paraId="7F7378DC"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Internet banda ancha 25 Mbps</w:t>
            </w:r>
          </w:p>
        </w:tc>
      </w:tr>
    </w:tbl>
    <w:p w14:paraId="28BE9763" w14:textId="77777777" w:rsidR="00A322AB" w:rsidRDefault="00A322AB">
      <w:pPr>
        <w:rPr>
          <w:rFonts w:ascii="NewsGotT" w:eastAsia="NewsGotT" w:hAnsi="NewsGotT" w:cs="NewsGotT"/>
          <w:sz w:val="20"/>
          <w:szCs w:val="20"/>
        </w:rPr>
      </w:pPr>
    </w:p>
    <w:p w14:paraId="32C28749"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10" w:name="_heading=h.jhilll69oeov" w:colFirst="0" w:colLast="0"/>
      <w:bookmarkEnd w:id="10"/>
      <w:r>
        <w:rPr>
          <w:rFonts w:ascii="Eras Md BT" w:eastAsia="Eras Md BT" w:hAnsi="Eras Md BT" w:cs="Eras Md BT"/>
          <w:sz w:val="28"/>
          <w:szCs w:val="28"/>
        </w:rPr>
        <w:t>Restricciones</w:t>
      </w:r>
    </w:p>
    <w:p w14:paraId="6BCCB895" w14:textId="77777777" w:rsidR="00A322AB" w:rsidRDefault="00000000">
      <w:pPr>
        <w:spacing w:after="120"/>
        <w:jc w:val="both"/>
        <w:rPr>
          <w:rFonts w:ascii="NewsGotT" w:eastAsia="NewsGotT" w:hAnsi="NewsGotT" w:cs="NewsGotT"/>
        </w:rPr>
      </w:pPr>
      <w:r>
        <w:rPr>
          <w:rFonts w:ascii="NewsGotT" w:eastAsia="NewsGotT" w:hAnsi="NewsGotT" w:cs="NewsGotT"/>
        </w:rPr>
        <w:t>&lt;Cumplimente tabla y borre cuadro&gt;</w:t>
      </w:r>
    </w:p>
    <w:p w14:paraId="27D22DC2"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1D963904" wp14:editId="2715FFAF">
                <wp:extent cx="5612130" cy="927100"/>
                <wp:effectExtent l="0" t="0" r="0" b="0"/>
                <wp:docPr id="16" name="Rectángulo 16"/>
                <wp:cNvGraphicFramePr/>
                <a:graphic xmlns:a="http://schemas.openxmlformats.org/drawingml/2006/main">
                  <a:graphicData uri="http://schemas.microsoft.com/office/word/2010/wordprocessingShape">
                    <wps:wsp>
                      <wps:cNvSpPr/>
                      <wps:spPr>
                        <a:xfrm>
                          <a:off x="2478658" y="3308195"/>
                          <a:ext cx="5734685" cy="943610"/>
                        </a:xfrm>
                        <a:prstGeom prst="rect">
                          <a:avLst/>
                        </a:prstGeom>
                        <a:solidFill>
                          <a:srgbClr val="FFFFFF"/>
                        </a:solidFill>
                        <a:ln w="9525" cap="flat" cmpd="sng">
                          <a:solidFill>
                            <a:srgbClr val="C0C0C0"/>
                          </a:solidFill>
                          <a:prstDash val="solid"/>
                          <a:round/>
                          <a:headEnd type="none" w="sm" len="sm"/>
                          <a:tailEnd type="none" w="sm" len="sm"/>
                        </a:ln>
                      </wps:spPr>
                      <wps:txbx>
                        <w:txbxContent>
                          <w:p w14:paraId="5067FDF7" w14:textId="77777777" w:rsidR="00A322AB" w:rsidRDefault="00000000">
                            <w:pPr>
                              <w:spacing w:after="120"/>
                              <w:jc w:val="both"/>
                              <w:textDirection w:val="btLr"/>
                            </w:pPr>
                            <w:r>
                              <w:rPr>
                                <w:rFonts w:ascii="NewsGotT" w:eastAsia="NewsGotT" w:hAnsi="NewsGotT" w:cs="NewsGotT"/>
                                <w:color w:val="000000"/>
                              </w:rPr>
                              <w:t>En este apartado deben mostrarse todos aquellos aspectos, circunstancias, etc. que especifiquen las limitaciones del elemento en cuanto a características, funcionamiento, acceso a otros productos, etc.</w:t>
                            </w:r>
                          </w:p>
                        </w:txbxContent>
                      </wps:txbx>
                      <wps:bodyPr spcFirstLastPara="1" wrap="square" lIns="94600" tIns="48875" rIns="94600" bIns="48875" anchor="t" anchorCtr="0">
                        <a:noAutofit/>
                      </wps:bodyPr>
                    </wps:wsp>
                  </a:graphicData>
                </a:graphic>
              </wp:inline>
            </w:drawing>
          </mc:Choice>
          <mc:Fallback>
            <w:pict>
              <v:rect w14:anchorId="1D963904" id="Rectángulo 16" o:spid="_x0000_s1027" style="width:441.9pt;height: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" strokecolor="silver">
                <v:stroke startarrowwidth="narrow" startarrowlength="short" endarrowwidth="narrow" endarrowlength="short" joinstyle="round"/>
                <v:textbox inset="2.62778mm,1.3576mm,2.62778mm,1.3576mm">
                  <w:txbxContent>
                    <w:p w14:paraId="5067FDF7" w14:textId="77777777" w:rsidR="00A322AB" w:rsidRDefault="00000000">
                      <w:pPr>
                        <w:spacing w:after="120"/>
                        <w:jc w:val="both"/>
                        <w:textDirection w:val="btLr"/>
                      </w:pPr>
                      <w:r>
                        <w:rPr>
                          <w:rFonts w:ascii="NewsGotT" w:eastAsia="NewsGotT" w:hAnsi="NewsGotT" w:cs="NewsGotT"/>
                          <w:color w:val="000000"/>
                        </w:rPr>
                        <w:t>En este apartado deben mostrarse todos aquellos aspectos, circunstancias, etc. que especifiquen las limitaciones del elemento en cuanto a características, funcionamiento, acceso a otros productos, etc.</w:t>
                      </w:r>
                    </w:p>
                  </w:txbxContent>
                </v:textbox>
                <w10:anchorlock/>
              </v:rect>
            </w:pict>
          </mc:Fallback>
        </mc:AlternateContent>
      </w:r>
    </w:p>
    <w:p w14:paraId="4532283E" w14:textId="77777777" w:rsidR="00A322AB" w:rsidRDefault="00A322AB">
      <w:pPr>
        <w:rPr>
          <w:rFonts w:ascii="NewsGotT" w:eastAsia="NewsGotT" w:hAnsi="NewsGotT" w:cs="NewsGotT"/>
          <w:sz w:val="20"/>
          <w:szCs w:val="20"/>
        </w:rPr>
      </w:pPr>
    </w:p>
    <w:tbl>
      <w:tblPr>
        <w:tblStyle w:val="aff1"/>
        <w:tblW w:w="8550" w:type="dxa"/>
        <w:tblInd w:w="152"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1963"/>
        <w:gridCol w:w="6587"/>
      </w:tblGrid>
      <w:tr w:rsidR="00A322AB" w14:paraId="64694F82" w14:textId="77777777">
        <w:trPr>
          <w:trHeight w:val="403"/>
        </w:trPr>
        <w:tc>
          <w:tcPr>
            <w:tcW w:w="1963" w:type="dxa"/>
            <w:tcBorders>
              <w:top w:val="single" w:sz="4" w:space="0" w:color="C0C0C0"/>
              <w:left w:val="single" w:sz="4" w:space="0" w:color="C0C0C0"/>
              <w:bottom w:val="single" w:sz="4" w:space="0" w:color="C0C0C0"/>
            </w:tcBorders>
            <w:shd w:val="clear" w:color="auto" w:fill="E6E6E6"/>
            <w:vAlign w:val="center"/>
          </w:tcPr>
          <w:p w14:paraId="303EB847" w14:textId="77777777" w:rsidR="00A322AB" w:rsidRDefault="00000000">
            <w:pPr>
              <w:keepNext/>
              <w:rPr>
                <w:rFonts w:ascii="NewsGotT" w:eastAsia="NewsGotT" w:hAnsi="NewsGotT" w:cs="NewsGotT"/>
                <w:b/>
                <w:sz w:val="20"/>
                <w:szCs w:val="20"/>
              </w:rPr>
            </w:pPr>
            <w:r>
              <w:rPr>
                <w:rFonts w:ascii="NewsGotT" w:eastAsia="NewsGotT" w:hAnsi="NewsGotT" w:cs="NewsGotT"/>
                <w:b/>
                <w:sz w:val="20"/>
                <w:szCs w:val="20"/>
              </w:rPr>
              <w:lastRenderedPageBreak/>
              <w:t>Restricción</w:t>
            </w:r>
          </w:p>
        </w:tc>
        <w:tc>
          <w:tcPr>
            <w:tcW w:w="6587"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713048E4"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Detalle</w:t>
            </w:r>
          </w:p>
        </w:tc>
      </w:tr>
      <w:tr w:rsidR="00A322AB" w14:paraId="49AF613A" w14:textId="77777777">
        <w:trPr>
          <w:trHeight w:val="403"/>
        </w:trPr>
        <w:tc>
          <w:tcPr>
            <w:tcW w:w="1963" w:type="dxa"/>
            <w:tcBorders>
              <w:left w:val="single" w:sz="4" w:space="0" w:color="C0C0C0"/>
              <w:bottom w:val="single" w:sz="4" w:space="0" w:color="C0C0C0"/>
            </w:tcBorders>
            <w:shd w:val="clear" w:color="auto" w:fill="auto"/>
            <w:vAlign w:val="center"/>
          </w:tcPr>
          <w:p w14:paraId="371C11A8" w14:textId="77777777" w:rsidR="00A322AB" w:rsidRDefault="00A322AB">
            <w:pPr>
              <w:keepNext/>
              <w:jc w:val="both"/>
              <w:rPr>
                <w:rFonts w:ascii="NewsGotT" w:eastAsia="NewsGotT" w:hAnsi="NewsGotT" w:cs="NewsGotT"/>
                <w:sz w:val="20"/>
                <w:szCs w:val="20"/>
              </w:rPr>
            </w:pPr>
          </w:p>
        </w:tc>
        <w:tc>
          <w:tcPr>
            <w:tcW w:w="6587" w:type="dxa"/>
            <w:tcBorders>
              <w:left w:val="single" w:sz="4" w:space="0" w:color="C0C0C0"/>
              <w:bottom w:val="single" w:sz="4" w:space="0" w:color="C0C0C0"/>
              <w:right w:val="single" w:sz="4" w:space="0" w:color="C0C0C0"/>
            </w:tcBorders>
            <w:shd w:val="clear" w:color="auto" w:fill="auto"/>
            <w:vAlign w:val="center"/>
          </w:tcPr>
          <w:p w14:paraId="4ADE354B" w14:textId="77777777" w:rsidR="00A322AB" w:rsidRDefault="00A322AB">
            <w:pPr>
              <w:jc w:val="both"/>
              <w:rPr>
                <w:rFonts w:ascii="NewsGotT" w:eastAsia="NewsGotT" w:hAnsi="NewsGotT" w:cs="NewsGotT"/>
                <w:sz w:val="20"/>
                <w:szCs w:val="20"/>
              </w:rPr>
            </w:pPr>
          </w:p>
        </w:tc>
      </w:tr>
      <w:tr w:rsidR="00A322AB" w14:paraId="77EB5CC4" w14:textId="77777777">
        <w:trPr>
          <w:trHeight w:val="403"/>
        </w:trPr>
        <w:tc>
          <w:tcPr>
            <w:tcW w:w="1963" w:type="dxa"/>
            <w:tcBorders>
              <w:left w:val="single" w:sz="4" w:space="0" w:color="C0C0C0"/>
              <w:bottom w:val="single" w:sz="4" w:space="0" w:color="C0C0C0"/>
            </w:tcBorders>
            <w:shd w:val="clear" w:color="auto" w:fill="auto"/>
            <w:vAlign w:val="center"/>
          </w:tcPr>
          <w:p w14:paraId="6831C5E2" w14:textId="77777777" w:rsidR="00A322AB" w:rsidRDefault="00A322AB">
            <w:pPr>
              <w:keepNext/>
              <w:jc w:val="both"/>
              <w:rPr>
                <w:rFonts w:ascii="NewsGotT" w:eastAsia="NewsGotT" w:hAnsi="NewsGotT" w:cs="NewsGotT"/>
                <w:sz w:val="20"/>
                <w:szCs w:val="20"/>
              </w:rPr>
            </w:pPr>
          </w:p>
        </w:tc>
        <w:tc>
          <w:tcPr>
            <w:tcW w:w="6587" w:type="dxa"/>
            <w:tcBorders>
              <w:left w:val="single" w:sz="4" w:space="0" w:color="C0C0C0"/>
              <w:bottom w:val="single" w:sz="4" w:space="0" w:color="C0C0C0"/>
              <w:right w:val="single" w:sz="4" w:space="0" w:color="C0C0C0"/>
            </w:tcBorders>
            <w:shd w:val="clear" w:color="auto" w:fill="auto"/>
            <w:vAlign w:val="center"/>
          </w:tcPr>
          <w:p w14:paraId="58816ACF" w14:textId="77777777" w:rsidR="00A322AB" w:rsidRDefault="00A322AB">
            <w:pPr>
              <w:jc w:val="both"/>
              <w:rPr>
                <w:rFonts w:ascii="NewsGotT" w:eastAsia="NewsGotT" w:hAnsi="NewsGotT" w:cs="NewsGotT"/>
                <w:sz w:val="20"/>
                <w:szCs w:val="20"/>
              </w:rPr>
            </w:pPr>
          </w:p>
        </w:tc>
      </w:tr>
      <w:tr w:rsidR="00A322AB" w14:paraId="48D8F51C" w14:textId="77777777">
        <w:trPr>
          <w:trHeight w:val="403"/>
        </w:trPr>
        <w:tc>
          <w:tcPr>
            <w:tcW w:w="1963" w:type="dxa"/>
            <w:tcBorders>
              <w:left w:val="single" w:sz="4" w:space="0" w:color="C0C0C0"/>
              <w:bottom w:val="single" w:sz="4" w:space="0" w:color="C0C0C0"/>
            </w:tcBorders>
            <w:shd w:val="clear" w:color="auto" w:fill="auto"/>
            <w:vAlign w:val="center"/>
          </w:tcPr>
          <w:p w14:paraId="1B52B5AE" w14:textId="77777777" w:rsidR="00A322AB" w:rsidRDefault="00A322AB">
            <w:pPr>
              <w:keepNext/>
              <w:jc w:val="both"/>
              <w:rPr>
                <w:rFonts w:ascii="NewsGotT" w:eastAsia="NewsGotT" w:hAnsi="NewsGotT" w:cs="NewsGotT"/>
                <w:sz w:val="20"/>
                <w:szCs w:val="20"/>
              </w:rPr>
            </w:pPr>
          </w:p>
        </w:tc>
        <w:tc>
          <w:tcPr>
            <w:tcW w:w="6587" w:type="dxa"/>
            <w:tcBorders>
              <w:left w:val="single" w:sz="4" w:space="0" w:color="C0C0C0"/>
              <w:bottom w:val="single" w:sz="4" w:space="0" w:color="C0C0C0"/>
              <w:right w:val="single" w:sz="4" w:space="0" w:color="C0C0C0"/>
            </w:tcBorders>
            <w:shd w:val="clear" w:color="auto" w:fill="auto"/>
            <w:vAlign w:val="center"/>
          </w:tcPr>
          <w:p w14:paraId="4F108C08" w14:textId="77777777" w:rsidR="00A322AB" w:rsidRDefault="00A322AB">
            <w:pPr>
              <w:jc w:val="both"/>
              <w:rPr>
                <w:rFonts w:ascii="NewsGotT" w:eastAsia="NewsGotT" w:hAnsi="NewsGotT" w:cs="NewsGotT"/>
                <w:sz w:val="20"/>
                <w:szCs w:val="20"/>
              </w:rPr>
            </w:pPr>
          </w:p>
        </w:tc>
      </w:tr>
    </w:tbl>
    <w:p w14:paraId="464003B8" w14:textId="77777777" w:rsidR="00A322AB" w:rsidRDefault="00A322AB">
      <w:pPr>
        <w:rPr>
          <w:rFonts w:ascii="NewsGotT" w:eastAsia="NewsGotT" w:hAnsi="NewsGotT" w:cs="NewsGotT"/>
          <w:sz w:val="20"/>
          <w:szCs w:val="20"/>
        </w:rPr>
      </w:pPr>
    </w:p>
    <w:p w14:paraId="20DB8DCD"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11" w:name="_heading=h.ftd9lv4uiqsd" w:colFirst="0" w:colLast="0"/>
      <w:bookmarkEnd w:id="11"/>
      <w:r>
        <w:rPr>
          <w:rFonts w:ascii="Eras Md BT" w:eastAsia="Eras Md BT" w:hAnsi="Eras Md BT" w:cs="Eras Md BT"/>
          <w:sz w:val="28"/>
          <w:szCs w:val="28"/>
        </w:rPr>
        <w:lastRenderedPageBreak/>
        <w:t>RECURSOS SOFTWARE</w:t>
      </w:r>
    </w:p>
    <w:p w14:paraId="21DBB0CA"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12" w:name="_heading=h.5hdg1gtmlo8r" w:colFirst="0" w:colLast="0"/>
      <w:bookmarkEnd w:id="12"/>
      <w:r>
        <w:rPr>
          <w:rFonts w:ascii="Eras Md BT" w:eastAsia="Eras Md BT" w:hAnsi="Eras Md BT" w:cs="Eras Md BT"/>
          <w:sz w:val="28"/>
          <w:szCs w:val="28"/>
        </w:rPr>
        <w:t>Matriz de certificación</w:t>
      </w:r>
    </w:p>
    <w:p w14:paraId="0419FB85" w14:textId="77777777" w:rsidR="00A322AB" w:rsidRDefault="00000000">
      <w:pPr>
        <w:spacing w:after="120"/>
        <w:jc w:val="both"/>
        <w:rPr>
          <w:rFonts w:ascii="NewsGotT" w:eastAsia="NewsGotT" w:hAnsi="NewsGotT" w:cs="NewsGotT"/>
        </w:rPr>
      </w:pPr>
      <w:r>
        <w:rPr>
          <w:rFonts w:ascii="NewsGotT" w:eastAsia="NewsGotT" w:hAnsi="NewsGotT" w:cs="NewsGotT"/>
        </w:rPr>
        <w:t>&lt;Introduzca contenido y borre cuadro&gt;</w:t>
      </w:r>
    </w:p>
    <w:p w14:paraId="73D2D164" w14:textId="77777777" w:rsidR="00A322AB" w:rsidRDefault="00000000">
      <w:pPr>
        <w:spacing w:after="120"/>
        <w:jc w:val="both"/>
        <w:rPr>
          <w:rFonts w:ascii="NewsGotT" w:eastAsia="NewsGotT" w:hAnsi="NewsGotT" w:cs="NewsGotT"/>
        </w:rPr>
      </w:pPr>
      <w:r>
        <w:rPr>
          <w:rFonts w:ascii="NewsGotT" w:eastAsia="NewsGotT" w:hAnsi="NewsGotT" w:cs="NewsGotT"/>
          <w:noProof/>
        </w:rPr>
        <mc:AlternateContent>
          <mc:Choice Requires="wps">
            <w:drawing>
              <wp:inline distT="0" distB="0" distL="0" distR="0" wp14:anchorId="11FE9D04" wp14:editId="6FDA5E05">
                <wp:extent cx="5612130" cy="660400"/>
                <wp:effectExtent l="0" t="0" r="0" b="0"/>
                <wp:docPr id="15" name="Rectángulo 15"/>
                <wp:cNvGraphicFramePr/>
                <a:graphic xmlns:a="http://schemas.openxmlformats.org/drawingml/2006/main">
                  <a:graphicData uri="http://schemas.microsoft.com/office/word/2010/wordprocessingShape">
                    <wps:wsp>
                      <wps:cNvSpPr/>
                      <wps:spPr>
                        <a:xfrm>
                          <a:off x="2478658" y="3445673"/>
                          <a:ext cx="5734685" cy="668655"/>
                        </a:xfrm>
                        <a:prstGeom prst="rect">
                          <a:avLst/>
                        </a:prstGeom>
                        <a:solidFill>
                          <a:srgbClr val="FFFFFF"/>
                        </a:solidFill>
                        <a:ln w="9525" cap="flat" cmpd="sng">
                          <a:solidFill>
                            <a:srgbClr val="C0C0C0"/>
                          </a:solidFill>
                          <a:prstDash val="solid"/>
                          <a:round/>
                          <a:headEnd type="none" w="sm" len="sm"/>
                          <a:tailEnd type="none" w="sm" len="sm"/>
                        </a:ln>
                      </wps:spPr>
                      <wps:txbx>
                        <w:txbxContent>
                          <w:p w14:paraId="0DECBBAC" w14:textId="77777777" w:rsidR="00A322AB" w:rsidRDefault="00000000">
                            <w:pPr>
                              <w:spacing w:after="120"/>
                              <w:jc w:val="both"/>
                              <w:textDirection w:val="btLr"/>
                            </w:pPr>
                            <w:r>
                              <w:rPr>
                                <w:rFonts w:ascii="NewsGotT" w:eastAsia="NewsGotT" w:hAnsi="NewsGotT" w:cs="NewsGotT"/>
                                <w:color w:val="000000"/>
                              </w:rPr>
                              <w:t>Este apartado recogerá la compatibilidad de la versión del sistema objeto de la instalación, con las distintas versiones de software base y componentes externos utilizados (máquina virtual Java, servidor de aplicaciones, servidor de base de datos, LDAP, etc.).</w:t>
                            </w:r>
                          </w:p>
                        </w:txbxContent>
                      </wps:txbx>
                      <wps:bodyPr spcFirstLastPara="1" wrap="square" lIns="94600" tIns="48875" rIns="94600" bIns="48875" anchor="t" anchorCtr="0">
                        <a:noAutofit/>
                      </wps:bodyPr>
                    </wps:wsp>
                  </a:graphicData>
                </a:graphic>
              </wp:inline>
            </w:drawing>
          </mc:Choice>
          <mc:Fallback>
            <w:pict>
              <v:rect w14:anchorId="11FE9D04" id="Rectángulo 15" o:spid="_x0000_s1028" style="width:441.9pt;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" strokecolor="silver">
                <v:stroke startarrowwidth="narrow" startarrowlength="short" endarrowwidth="narrow" endarrowlength="short" joinstyle="round"/>
                <v:textbox inset="2.62778mm,1.3576mm,2.62778mm,1.3576mm">
                  <w:txbxContent>
                    <w:p w14:paraId="0DECBBAC" w14:textId="77777777" w:rsidR="00A322AB" w:rsidRDefault="00000000">
                      <w:pPr>
                        <w:spacing w:after="120"/>
                        <w:jc w:val="both"/>
                        <w:textDirection w:val="btLr"/>
                      </w:pPr>
                      <w:r>
                        <w:rPr>
                          <w:rFonts w:ascii="NewsGotT" w:eastAsia="NewsGotT" w:hAnsi="NewsGotT" w:cs="NewsGotT"/>
                          <w:color w:val="000000"/>
                        </w:rPr>
                        <w:t>Este apartado recogerá la compatibilidad de la versión del sistema objeto de la instalación, con las distintas versiones de software base y componentes externos utilizados (máquina virtual Java, servidor de aplicaciones, servidor de base de datos, LDAP, etc.).</w:t>
                      </w:r>
                    </w:p>
                  </w:txbxContent>
                </v:textbox>
                <w10:anchorlock/>
              </v:rect>
            </w:pict>
          </mc:Fallback>
        </mc:AlternateContent>
      </w:r>
    </w:p>
    <w:p w14:paraId="79B7CC61"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13" w:name="_heading=h.wilm9dxmo8ni" w:colFirst="0" w:colLast="0"/>
      <w:bookmarkEnd w:id="13"/>
      <w:r>
        <w:rPr>
          <w:rFonts w:ascii="Eras Md BT" w:eastAsia="Eras Md BT" w:hAnsi="Eras Md BT" w:cs="Eras Md BT"/>
          <w:sz w:val="28"/>
          <w:szCs w:val="28"/>
        </w:rPr>
        <w:t>Restricciones técnicas del sistema</w:t>
      </w:r>
    </w:p>
    <w:p w14:paraId="1B28AA8A" w14:textId="77777777" w:rsidR="00A322AB" w:rsidRDefault="00000000">
      <w:pPr>
        <w:spacing w:after="120"/>
        <w:jc w:val="both"/>
        <w:rPr>
          <w:rFonts w:ascii="NewsGotT" w:eastAsia="NewsGotT" w:hAnsi="NewsGotT" w:cs="NewsGotT"/>
        </w:rPr>
      </w:pPr>
      <w:r>
        <w:rPr>
          <w:rFonts w:ascii="NewsGotT" w:eastAsia="NewsGotT" w:hAnsi="NewsGotT" w:cs="NewsGotT"/>
        </w:rPr>
        <w:t>&lt;Cumplimente tabla y borre cuadro&gt;</w:t>
      </w:r>
    </w:p>
    <w:p w14:paraId="02232902"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2755CF2B" wp14:editId="21F96716">
                <wp:extent cx="5612130" cy="1371600"/>
                <wp:effectExtent l="0" t="0" r="0" b="0"/>
                <wp:docPr id="18" name="Rectángulo 18"/>
                <wp:cNvGraphicFramePr/>
                <a:graphic xmlns:a="http://schemas.openxmlformats.org/drawingml/2006/main">
                  <a:graphicData uri="http://schemas.microsoft.com/office/word/2010/wordprocessingShape">
                    <wps:wsp>
                      <wps:cNvSpPr/>
                      <wps:spPr>
                        <a:xfrm>
                          <a:off x="2478658" y="3084675"/>
                          <a:ext cx="5734685" cy="1390650"/>
                        </a:xfrm>
                        <a:prstGeom prst="rect">
                          <a:avLst/>
                        </a:prstGeom>
                        <a:solidFill>
                          <a:srgbClr val="FFFFFF"/>
                        </a:solidFill>
                        <a:ln w="9525" cap="flat" cmpd="sng">
                          <a:solidFill>
                            <a:srgbClr val="C0C0C0"/>
                          </a:solidFill>
                          <a:prstDash val="solid"/>
                          <a:round/>
                          <a:headEnd type="none" w="sm" len="sm"/>
                          <a:tailEnd type="none" w="sm" len="sm"/>
                        </a:ln>
                      </wps:spPr>
                      <wps:txbx>
                        <w:txbxContent>
                          <w:p w14:paraId="66E7645C" w14:textId="77777777" w:rsidR="00A322AB" w:rsidRDefault="00000000">
                            <w:pPr>
                              <w:spacing w:after="120"/>
                              <w:jc w:val="both"/>
                              <w:textDirection w:val="btLr"/>
                            </w:pPr>
                            <w:r>
                              <w:rPr>
                                <w:rFonts w:ascii="NewsGotT" w:eastAsia="NewsGotT" w:hAnsi="NewsGotT" w:cs="NewsGotT"/>
                                <w:color w:val="000000"/>
                              </w:rPr>
                              <w:t>En este apartado se ofrecerá un listado completo de todos los recursos software necesarios para la compilación, instalación y configuración del sistema. Como recursos más importantes podemos destacar sistema operativo, servicios de red, servidor de aplicaciones, servidor de base de datos, compilador, máquina virtual de java...</w:t>
                            </w:r>
                          </w:p>
                          <w:p w14:paraId="5601F948" w14:textId="77777777" w:rsidR="00A322AB" w:rsidRDefault="00000000">
                            <w:pPr>
                              <w:spacing w:after="120"/>
                              <w:jc w:val="both"/>
                              <w:textDirection w:val="btLr"/>
                            </w:pPr>
                            <w:r>
                              <w:rPr>
                                <w:rFonts w:ascii="NewsGotT" w:eastAsia="NewsGotT" w:hAnsi="NewsGotT" w:cs="NewsGotT"/>
                                <w:color w:val="000000"/>
                              </w:rPr>
                              <w:t>En los casos que se considere necesario, se deberá indicar la ubicación de los servidores a utilizar y el modo de acceso a los mismos.</w:t>
                            </w:r>
                          </w:p>
                          <w:p w14:paraId="24C53386"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2755CF2B" id="Rectángulo 18" o:spid="_x0000_s1029" style="width:441.9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" strokecolor="silver">
                <v:stroke startarrowwidth="narrow" startarrowlength="short" endarrowwidth="narrow" endarrowlength="short" joinstyle="round"/>
                <v:textbox inset="2.62778mm,1.3576mm,2.62778mm,1.3576mm">
                  <w:txbxContent>
                    <w:p w14:paraId="66E7645C" w14:textId="77777777" w:rsidR="00A322AB" w:rsidRDefault="00000000">
                      <w:pPr>
                        <w:spacing w:after="120"/>
                        <w:jc w:val="both"/>
                        <w:textDirection w:val="btLr"/>
                      </w:pPr>
                      <w:r>
                        <w:rPr>
                          <w:rFonts w:ascii="NewsGotT" w:eastAsia="NewsGotT" w:hAnsi="NewsGotT" w:cs="NewsGotT"/>
                          <w:color w:val="000000"/>
                        </w:rPr>
                        <w:t>En este apartado se ofrecerá un listado completo de todos los recursos software necesarios para la compilación, instalación y configuración del sistema. Como recursos más importantes podemos destacar sistema operativo, servicios de red, servidor de aplicaciones, servidor de base de datos, compilador, máquina virtual de java...</w:t>
                      </w:r>
                    </w:p>
                    <w:p w14:paraId="5601F948" w14:textId="77777777" w:rsidR="00A322AB" w:rsidRDefault="00000000">
                      <w:pPr>
                        <w:spacing w:after="120"/>
                        <w:jc w:val="both"/>
                        <w:textDirection w:val="btLr"/>
                      </w:pPr>
                      <w:r>
                        <w:rPr>
                          <w:rFonts w:ascii="NewsGotT" w:eastAsia="NewsGotT" w:hAnsi="NewsGotT" w:cs="NewsGotT"/>
                          <w:color w:val="000000"/>
                        </w:rPr>
                        <w:t>En los casos que se considere necesario, se deberá indicar la ubicación de los servidores a utilizar y el modo de acceso a los mismos.</w:t>
                      </w:r>
                    </w:p>
                    <w:p w14:paraId="24C53386" w14:textId="77777777" w:rsidR="00A322AB" w:rsidRDefault="00A322AB">
                      <w:pPr>
                        <w:spacing w:after="120"/>
                        <w:jc w:val="both"/>
                        <w:textDirection w:val="btLr"/>
                      </w:pPr>
                    </w:p>
                  </w:txbxContent>
                </v:textbox>
                <w10:anchorlock/>
              </v:rect>
            </w:pict>
          </mc:Fallback>
        </mc:AlternateContent>
      </w:r>
    </w:p>
    <w:p w14:paraId="19E8E009" w14:textId="77777777" w:rsidR="00A322AB" w:rsidRDefault="00A322AB">
      <w:pPr>
        <w:rPr>
          <w:rFonts w:ascii="NewsGotT" w:eastAsia="NewsGotT" w:hAnsi="NewsGotT" w:cs="NewsGotT"/>
          <w:sz w:val="20"/>
          <w:szCs w:val="20"/>
        </w:rPr>
      </w:pPr>
    </w:p>
    <w:tbl>
      <w:tblPr>
        <w:tblStyle w:val="aff2"/>
        <w:tblW w:w="8544" w:type="dxa"/>
        <w:tblInd w:w="124"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2838"/>
        <w:gridCol w:w="5706"/>
      </w:tblGrid>
      <w:tr w:rsidR="00A322AB" w14:paraId="44872FEC" w14:textId="77777777">
        <w:trPr>
          <w:trHeight w:val="403"/>
        </w:trPr>
        <w:tc>
          <w:tcPr>
            <w:tcW w:w="2838" w:type="dxa"/>
            <w:tcBorders>
              <w:top w:val="single" w:sz="4" w:space="0" w:color="C0C0C0"/>
              <w:left w:val="single" w:sz="4" w:space="0" w:color="C0C0C0"/>
              <w:bottom w:val="single" w:sz="4" w:space="0" w:color="C0C0C0"/>
            </w:tcBorders>
            <w:shd w:val="clear" w:color="auto" w:fill="E6E6E6"/>
            <w:vAlign w:val="center"/>
          </w:tcPr>
          <w:p w14:paraId="15E7767E"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Elemento</w:t>
            </w:r>
          </w:p>
        </w:tc>
        <w:tc>
          <w:tcPr>
            <w:tcW w:w="5706"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6BB9733F"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Descripción</w:t>
            </w:r>
          </w:p>
        </w:tc>
      </w:tr>
      <w:tr w:rsidR="00A322AB" w14:paraId="14A6F9BB" w14:textId="77777777">
        <w:trPr>
          <w:trHeight w:val="403"/>
        </w:trPr>
        <w:tc>
          <w:tcPr>
            <w:tcW w:w="2838" w:type="dxa"/>
            <w:tcBorders>
              <w:left w:val="single" w:sz="4" w:space="0" w:color="C0C0C0"/>
              <w:bottom w:val="single" w:sz="4" w:space="0" w:color="C0C0C0"/>
            </w:tcBorders>
            <w:shd w:val="clear" w:color="auto" w:fill="auto"/>
            <w:vAlign w:val="center"/>
          </w:tcPr>
          <w:p w14:paraId="11464A4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Sistema operativo</w:t>
            </w:r>
          </w:p>
        </w:tc>
        <w:tc>
          <w:tcPr>
            <w:tcW w:w="5706" w:type="dxa"/>
            <w:tcBorders>
              <w:left w:val="single" w:sz="4" w:space="0" w:color="C0C0C0"/>
              <w:bottom w:val="single" w:sz="4" w:space="0" w:color="C0C0C0"/>
              <w:right w:val="single" w:sz="4" w:space="0" w:color="C0C0C0"/>
            </w:tcBorders>
            <w:shd w:val="clear" w:color="auto" w:fill="auto"/>
            <w:vAlign w:val="center"/>
          </w:tcPr>
          <w:p w14:paraId="509C3B97" w14:textId="77777777" w:rsidR="00A322AB" w:rsidRDefault="00A322AB">
            <w:pPr>
              <w:jc w:val="both"/>
              <w:rPr>
                <w:rFonts w:ascii="NewsGotT" w:eastAsia="NewsGotT" w:hAnsi="NewsGotT" w:cs="NewsGotT"/>
                <w:sz w:val="20"/>
                <w:szCs w:val="20"/>
              </w:rPr>
            </w:pPr>
          </w:p>
        </w:tc>
      </w:tr>
      <w:tr w:rsidR="00A322AB" w14:paraId="5B83E778" w14:textId="77777777">
        <w:trPr>
          <w:trHeight w:val="403"/>
        </w:trPr>
        <w:tc>
          <w:tcPr>
            <w:tcW w:w="2838" w:type="dxa"/>
            <w:tcBorders>
              <w:left w:val="single" w:sz="4" w:space="0" w:color="C0C0C0"/>
              <w:bottom w:val="single" w:sz="4" w:space="0" w:color="C0C0C0"/>
            </w:tcBorders>
            <w:shd w:val="clear" w:color="auto" w:fill="auto"/>
            <w:vAlign w:val="center"/>
          </w:tcPr>
          <w:p w14:paraId="64C747A9"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Servidor de aplicaciones</w:t>
            </w:r>
          </w:p>
        </w:tc>
        <w:tc>
          <w:tcPr>
            <w:tcW w:w="5706" w:type="dxa"/>
            <w:tcBorders>
              <w:left w:val="single" w:sz="4" w:space="0" w:color="C0C0C0"/>
              <w:bottom w:val="single" w:sz="4" w:space="0" w:color="C0C0C0"/>
              <w:right w:val="single" w:sz="4" w:space="0" w:color="C0C0C0"/>
            </w:tcBorders>
            <w:shd w:val="clear" w:color="auto" w:fill="auto"/>
            <w:vAlign w:val="center"/>
          </w:tcPr>
          <w:p w14:paraId="4C14F83C" w14:textId="77777777" w:rsidR="00A322AB" w:rsidRDefault="00A322AB">
            <w:pPr>
              <w:jc w:val="both"/>
              <w:rPr>
                <w:rFonts w:ascii="NewsGotT" w:eastAsia="NewsGotT" w:hAnsi="NewsGotT" w:cs="NewsGotT"/>
                <w:sz w:val="20"/>
                <w:szCs w:val="20"/>
              </w:rPr>
            </w:pPr>
          </w:p>
        </w:tc>
      </w:tr>
      <w:tr w:rsidR="00A322AB" w14:paraId="72D31BAE" w14:textId="77777777">
        <w:trPr>
          <w:trHeight w:val="403"/>
        </w:trPr>
        <w:tc>
          <w:tcPr>
            <w:tcW w:w="2838" w:type="dxa"/>
            <w:tcBorders>
              <w:left w:val="single" w:sz="4" w:space="0" w:color="C0C0C0"/>
              <w:bottom w:val="single" w:sz="4" w:space="0" w:color="C0C0C0"/>
            </w:tcBorders>
            <w:shd w:val="clear" w:color="auto" w:fill="auto"/>
            <w:vAlign w:val="center"/>
          </w:tcPr>
          <w:p w14:paraId="6E53BFF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Servidor de base de datos</w:t>
            </w:r>
          </w:p>
        </w:tc>
        <w:tc>
          <w:tcPr>
            <w:tcW w:w="5706" w:type="dxa"/>
            <w:tcBorders>
              <w:left w:val="single" w:sz="4" w:space="0" w:color="C0C0C0"/>
              <w:bottom w:val="single" w:sz="4" w:space="0" w:color="C0C0C0"/>
              <w:right w:val="single" w:sz="4" w:space="0" w:color="C0C0C0"/>
            </w:tcBorders>
            <w:shd w:val="clear" w:color="auto" w:fill="auto"/>
            <w:vAlign w:val="center"/>
          </w:tcPr>
          <w:p w14:paraId="1DF8F4C6" w14:textId="77777777" w:rsidR="00A322AB" w:rsidRDefault="00A322AB">
            <w:pPr>
              <w:jc w:val="both"/>
              <w:rPr>
                <w:rFonts w:ascii="NewsGotT" w:eastAsia="NewsGotT" w:hAnsi="NewsGotT" w:cs="NewsGotT"/>
                <w:sz w:val="20"/>
                <w:szCs w:val="20"/>
              </w:rPr>
            </w:pPr>
          </w:p>
        </w:tc>
      </w:tr>
      <w:tr w:rsidR="00A322AB" w14:paraId="4A48CE12" w14:textId="77777777">
        <w:trPr>
          <w:trHeight w:val="403"/>
        </w:trPr>
        <w:tc>
          <w:tcPr>
            <w:tcW w:w="2838" w:type="dxa"/>
            <w:tcBorders>
              <w:left w:val="single" w:sz="4" w:space="0" w:color="C0C0C0"/>
              <w:bottom w:val="single" w:sz="4" w:space="0" w:color="C0C0C0"/>
            </w:tcBorders>
            <w:shd w:val="clear" w:color="auto" w:fill="auto"/>
            <w:vAlign w:val="center"/>
          </w:tcPr>
          <w:p w14:paraId="27D9D48E"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Compilador</w:t>
            </w:r>
          </w:p>
        </w:tc>
        <w:tc>
          <w:tcPr>
            <w:tcW w:w="5706" w:type="dxa"/>
            <w:tcBorders>
              <w:left w:val="single" w:sz="4" w:space="0" w:color="C0C0C0"/>
              <w:bottom w:val="single" w:sz="4" w:space="0" w:color="C0C0C0"/>
              <w:right w:val="single" w:sz="4" w:space="0" w:color="C0C0C0"/>
            </w:tcBorders>
            <w:shd w:val="clear" w:color="auto" w:fill="auto"/>
            <w:vAlign w:val="center"/>
          </w:tcPr>
          <w:p w14:paraId="6ABC0641" w14:textId="77777777" w:rsidR="00A322AB" w:rsidRDefault="00A322AB">
            <w:pPr>
              <w:jc w:val="both"/>
              <w:rPr>
                <w:rFonts w:ascii="NewsGotT" w:eastAsia="NewsGotT" w:hAnsi="NewsGotT" w:cs="NewsGotT"/>
                <w:sz w:val="20"/>
                <w:szCs w:val="20"/>
              </w:rPr>
            </w:pPr>
          </w:p>
        </w:tc>
      </w:tr>
      <w:tr w:rsidR="00A322AB" w14:paraId="4DBFBE2F" w14:textId="77777777">
        <w:trPr>
          <w:trHeight w:val="403"/>
        </w:trPr>
        <w:tc>
          <w:tcPr>
            <w:tcW w:w="2838" w:type="dxa"/>
            <w:tcBorders>
              <w:left w:val="single" w:sz="4" w:space="0" w:color="C0C0C0"/>
              <w:bottom w:val="single" w:sz="4" w:space="0" w:color="C0C0C0"/>
            </w:tcBorders>
            <w:shd w:val="clear" w:color="auto" w:fill="auto"/>
            <w:vAlign w:val="center"/>
          </w:tcPr>
          <w:p w14:paraId="661655F0"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JVM</w:t>
            </w:r>
          </w:p>
        </w:tc>
        <w:tc>
          <w:tcPr>
            <w:tcW w:w="5706" w:type="dxa"/>
            <w:tcBorders>
              <w:left w:val="single" w:sz="4" w:space="0" w:color="C0C0C0"/>
              <w:bottom w:val="single" w:sz="4" w:space="0" w:color="C0C0C0"/>
              <w:right w:val="single" w:sz="4" w:space="0" w:color="C0C0C0"/>
            </w:tcBorders>
            <w:shd w:val="clear" w:color="auto" w:fill="auto"/>
            <w:vAlign w:val="center"/>
          </w:tcPr>
          <w:p w14:paraId="01EBCA62" w14:textId="77777777" w:rsidR="00A322AB" w:rsidRDefault="00A322AB">
            <w:pPr>
              <w:jc w:val="both"/>
              <w:rPr>
                <w:rFonts w:ascii="NewsGotT" w:eastAsia="NewsGotT" w:hAnsi="NewsGotT" w:cs="NewsGotT"/>
                <w:sz w:val="20"/>
                <w:szCs w:val="20"/>
              </w:rPr>
            </w:pPr>
          </w:p>
        </w:tc>
      </w:tr>
      <w:tr w:rsidR="00A322AB" w14:paraId="60655AA2" w14:textId="77777777">
        <w:trPr>
          <w:trHeight w:val="403"/>
        </w:trPr>
        <w:tc>
          <w:tcPr>
            <w:tcW w:w="2838" w:type="dxa"/>
            <w:tcBorders>
              <w:left w:val="single" w:sz="4" w:space="0" w:color="C0C0C0"/>
              <w:bottom w:val="single" w:sz="4" w:space="0" w:color="C0C0C0"/>
            </w:tcBorders>
            <w:shd w:val="clear" w:color="auto" w:fill="auto"/>
            <w:vAlign w:val="center"/>
          </w:tcPr>
          <w:p w14:paraId="4FEFEDD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Otros</w:t>
            </w:r>
          </w:p>
        </w:tc>
        <w:tc>
          <w:tcPr>
            <w:tcW w:w="5706" w:type="dxa"/>
            <w:tcBorders>
              <w:left w:val="single" w:sz="4" w:space="0" w:color="C0C0C0"/>
              <w:bottom w:val="single" w:sz="4" w:space="0" w:color="C0C0C0"/>
              <w:right w:val="single" w:sz="4" w:space="0" w:color="C0C0C0"/>
            </w:tcBorders>
            <w:shd w:val="clear" w:color="auto" w:fill="auto"/>
            <w:vAlign w:val="center"/>
          </w:tcPr>
          <w:p w14:paraId="428416A4" w14:textId="77777777" w:rsidR="00A322AB" w:rsidRDefault="00A322AB">
            <w:pPr>
              <w:jc w:val="both"/>
              <w:rPr>
                <w:rFonts w:ascii="NewsGotT" w:eastAsia="NewsGotT" w:hAnsi="NewsGotT" w:cs="NewsGotT"/>
                <w:sz w:val="20"/>
                <w:szCs w:val="20"/>
              </w:rPr>
            </w:pPr>
          </w:p>
        </w:tc>
      </w:tr>
      <w:tr w:rsidR="00A322AB" w14:paraId="1E7EBF46" w14:textId="77777777">
        <w:trPr>
          <w:trHeight w:val="403"/>
        </w:trPr>
        <w:tc>
          <w:tcPr>
            <w:tcW w:w="2838" w:type="dxa"/>
            <w:tcBorders>
              <w:left w:val="single" w:sz="4" w:space="0" w:color="C0C0C0"/>
              <w:bottom w:val="single" w:sz="4" w:space="0" w:color="C0C0C0"/>
            </w:tcBorders>
            <w:shd w:val="clear" w:color="auto" w:fill="auto"/>
            <w:vAlign w:val="center"/>
          </w:tcPr>
          <w:p w14:paraId="2B52D683" w14:textId="77777777" w:rsidR="00A322AB" w:rsidRDefault="00A322AB">
            <w:pPr>
              <w:jc w:val="both"/>
              <w:rPr>
                <w:rFonts w:ascii="NewsGotT" w:eastAsia="NewsGotT" w:hAnsi="NewsGotT" w:cs="NewsGotT"/>
                <w:sz w:val="20"/>
                <w:szCs w:val="20"/>
              </w:rPr>
            </w:pPr>
          </w:p>
        </w:tc>
        <w:tc>
          <w:tcPr>
            <w:tcW w:w="5706" w:type="dxa"/>
            <w:tcBorders>
              <w:left w:val="single" w:sz="4" w:space="0" w:color="C0C0C0"/>
              <w:bottom w:val="single" w:sz="4" w:space="0" w:color="C0C0C0"/>
              <w:right w:val="single" w:sz="4" w:space="0" w:color="C0C0C0"/>
            </w:tcBorders>
            <w:shd w:val="clear" w:color="auto" w:fill="auto"/>
            <w:vAlign w:val="center"/>
          </w:tcPr>
          <w:p w14:paraId="23FC3B61" w14:textId="77777777" w:rsidR="00A322AB" w:rsidRDefault="00A322AB">
            <w:pPr>
              <w:jc w:val="both"/>
              <w:rPr>
                <w:rFonts w:ascii="NewsGotT" w:eastAsia="NewsGotT" w:hAnsi="NewsGotT" w:cs="NewsGotT"/>
                <w:sz w:val="20"/>
                <w:szCs w:val="20"/>
              </w:rPr>
            </w:pPr>
          </w:p>
        </w:tc>
      </w:tr>
    </w:tbl>
    <w:p w14:paraId="7F7C9B65" w14:textId="77777777" w:rsidR="00A322AB" w:rsidRDefault="00A322AB">
      <w:pPr>
        <w:rPr>
          <w:rFonts w:ascii="NewsGotT" w:eastAsia="NewsGotT" w:hAnsi="NewsGotT" w:cs="NewsGotT"/>
          <w:sz w:val="20"/>
          <w:szCs w:val="20"/>
        </w:rPr>
      </w:pPr>
    </w:p>
    <w:p w14:paraId="6A627005"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14" w:name="_heading=h.mf7lrzt7w2pc" w:colFirst="0" w:colLast="0"/>
      <w:bookmarkEnd w:id="14"/>
      <w:r>
        <w:rPr>
          <w:rFonts w:ascii="Eras Md BT" w:eastAsia="Eras Md BT" w:hAnsi="Eras Md BT" w:cs="Eras Md BT"/>
          <w:sz w:val="28"/>
          <w:szCs w:val="28"/>
        </w:rPr>
        <w:t>Requisitos de otros sistemas</w:t>
      </w:r>
    </w:p>
    <w:p w14:paraId="5D70533F" w14:textId="77777777" w:rsidR="00A322AB" w:rsidRDefault="00000000">
      <w:pPr>
        <w:spacing w:after="120"/>
        <w:jc w:val="both"/>
        <w:rPr>
          <w:rFonts w:ascii="NewsGotT" w:eastAsia="NewsGotT" w:hAnsi="NewsGotT" w:cs="NewsGotT"/>
        </w:rPr>
      </w:pPr>
      <w:r>
        <w:rPr>
          <w:rFonts w:ascii="NewsGotT" w:eastAsia="NewsGotT" w:hAnsi="NewsGotT" w:cs="NewsGotT"/>
        </w:rPr>
        <w:t>&lt;Cumplimente tabla y borre cuadro&gt;</w:t>
      </w:r>
    </w:p>
    <w:p w14:paraId="39367326"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w:lastRenderedPageBreak/>
        <mc:AlternateContent>
          <mc:Choice Requires="wps">
            <w:drawing>
              <wp:inline distT="0" distB="0" distL="0" distR="0" wp14:anchorId="77F46EE3" wp14:editId="774EE7A2">
                <wp:extent cx="5612130" cy="4152900"/>
                <wp:effectExtent l="0" t="0" r="0" b="0"/>
                <wp:docPr id="10" name="Rectángulo 10"/>
                <wp:cNvGraphicFramePr/>
                <a:graphic xmlns:a="http://schemas.openxmlformats.org/drawingml/2006/main">
                  <a:graphicData uri="http://schemas.microsoft.com/office/word/2010/wordprocessingShape">
                    <wps:wsp>
                      <wps:cNvSpPr/>
                      <wps:spPr>
                        <a:xfrm>
                          <a:off x="2478658" y="1656560"/>
                          <a:ext cx="5734685" cy="4246880"/>
                        </a:xfrm>
                        <a:prstGeom prst="rect">
                          <a:avLst/>
                        </a:prstGeom>
                        <a:solidFill>
                          <a:srgbClr val="FFFFFF"/>
                        </a:solidFill>
                        <a:ln w="9525" cap="flat" cmpd="sng">
                          <a:solidFill>
                            <a:srgbClr val="C0C0C0"/>
                          </a:solidFill>
                          <a:prstDash val="solid"/>
                          <a:round/>
                          <a:headEnd type="none" w="sm" len="sm"/>
                          <a:tailEnd type="none" w="sm" len="sm"/>
                        </a:ln>
                      </wps:spPr>
                      <wps:txbx>
                        <w:txbxContent>
                          <w:p w14:paraId="56A8DD62" w14:textId="77777777" w:rsidR="00A322AB" w:rsidRDefault="00000000">
                            <w:pPr>
                              <w:spacing w:after="120"/>
                              <w:jc w:val="both"/>
                              <w:textDirection w:val="btLr"/>
                            </w:pPr>
                            <w:r>
                              <w:rPr>
                                <w:rFonts w:ascii="NewsGotT" w:eastAsia="NewsGotT" w:hAnsi="NewsGotT" w:cs="NewsGotT"/>
                                <w:color w:val="000000"/>
                              </w:rPr>
                              <w:t>En este apartado se describirán los requisitos existentes para la utilización de los distintos sistemas con los que existen relaciones. Estos requisitos podrán administrativos (necesidad de alta en un sistema, solicitud de permisos...), restricciones técnicas del sistema (restricciones de comunicaciones, seguridad, transferencia de información...), etc.</w:t>
                            </w:r>
                          </w:p>
                          <w:p w14:paraId="2741D85D" w14:textId="77777777" w:rsidR="00A322AB" w:rsidRDefault="00000000">
                            <w:pPr>
                              <w:spacing w:after="120"/>
                              <w:jc w:val="both"/>
                              <w:textDirection w:val="btLr"/>
                            </w:pPr>
                            <w:r>
                              <w:rPr>
                                <w:rFonts w:ascii="NewsGotT" w:eastAsia="NewsGotT" w:hAnsi="NewsGotT" w:cs="NewsGotT"/>
                                <w:color w:val="000000"/>
                              </w:rPr>
                              <w:t xml:space="preserve">Estos sistemas con los que existe relación pueden ser otros sistemas de la organización (gestión de personal, inventarios, agenda...), sistemas horizontales de la Junta de Andalucía (@firma, @ries, </w:t>
                            </w:r>
                            <w:proofErr w:type="spellStart"/>
                            <w:r>
                              <w:rPr>
                                <w:rFonts w:ascii="NewsGotT" w:eastAsia="NewsGotT" w:hAnsi="NewsGotT" w:cs="NewsGotT"/>
                                <w:color w:val="000000"/>
                              </w:rPr>
                              <w:t>Trew</w:t>
                            </w:r>
                            <w:proofErr w:type="spellEnd"/>
                            <w:r>
                              <w:rPr>
                                <w:rFonts w:ascii="NewsGotT" w:eastAsia="NewsGotT" w:hAnsi="NewsGotT" w:cs="NewsGotT"/>
                                <w:color w:val="000000"/>
                              </w:rPr>
                              <w:t>@...) o sistemas externos (sistemas de información geográfica, servidores de noticias...).</w:t>
                            </w:r>
                          </w:p>
                          <w:p w14:paraId="24162082" w14:textId="77777777" w:rsidR="00A322AB" w:rsidRDefault="00000000">
                            <w:pPr>
                              <w:spacing w:after="120"/>
                              <w:jc w:val="both"/>
                              <w:textDirection w:val="btLr"/>
                            </w:pPr>
                            <w:r>
                              <w:rPr>
                                <w:rFonts w:ascii="NewsGotT" w:eastAsia="NewsGotT" w:hAnsi="NewsGotT" w:cs="NewsGotT"/>
                                <w:color w:val="000000"/>
                              </w:rPr>
                              <w:t>Se cumplimentará una tabla para cada sistema con los que existan relaciones.</w:t>
                            </w:r>
                          </w:p>
                          <w:p w14:paraId="7FE9E1F5" w14:textId="77777777" w:rsidR="00A322AB" w:rsidRDefault="00000000">
                            <w:pPr>
                              <w:spacing w:after="120"/>
                              <w:jc w:val="both"/>
                              <w:textDirection w:val="btLr"/>
                            </w:pPr>
                            <w:r>
                              <w:rPr>
                                <w:rFonts w:ascii="NewsGotT" w:eastAsia="NewsGotT" w:hAnsi="NewsGotT" w:cs="NewsGotT"/>
                                <w:color w:val="000000"/>
                              </w:rPr>
                              <w:t>Como ejemplo, este sería un ejemplo de alta en @ries:</w:t>
                            </w:r>
                          </w:p>
                          <w:p w14:paraId="4A8E5FD3" w14:textId="77777777" w:rsidR="00A322AB" w:rsidRDefault="00A322AB">
                            <w:pPr>
                              <w:spacing w:after="120"/>
                              <w:jc w:val="both"/>
                              <w:textDirection w:val="btLr"/>
                            </w:pPr>
                          </w:p>
                          <w:p w14:paraId="52FF0A2D" w14:textId="77777777" w:rsidR="00A322AB" w:rsidRDefault="00A322AB">
                            <w:pPr>
                              <w:textDirection w:val="btLr"/>
                            </w:pPr>
                          </w:p>
                        </w:txbxContent>
                      </wps:txbx>
                      <wps:bodyPr spcFirstLastPara="1" wrap="square" lIns="94600" tIns="48875" rIns="94600" bIns="48875" anchor="t" anchorCtr="0">
                        <a:noAutofit/>
                      </wps:bodyPr>
                    </wps:wsp>
                  </a:graphicData>
                </a:graphic>
              </wp:inline>
            </w:drawing>
          </mc:Choice>
          <mc:Fallback>
            <w:pict>
              <v:rect w14:anchorId="77F46EE3" id="Rectángulo 10" o:spid="_x0000_s1030" style="width:441.9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" strokecolor="silver">
                <v:stroke startarrowwidth="narrow" startarrowlength="short" endarrowwidth="narrow" endarrowlength="short" joinstyle="round"/>
                <v:textbox inset="2.62778mm,1.3576mm,2.62778mm,1.3576mm">
                  <w:txbxContent>
                    <w:p w14:paraId="56A8DD62" w14:textId="77777777" w:rsidR="00A322AB" w:rsidRDefault="00000000">
                      <w:pPr>
                        <w:spacing w:after="120"/>
                        <w:jc w:val="both"/>
                        <w:textDirection w:val="btLr"/>
                      </w:pPr>
                      <w:r>
                        <w:rPr>
                          <w:rFonts w:ascii="NewsGotT" w:eastAsia="NewsGotT" w:hAnsi="NewsGotT" w:cs="NewsGotT"/>
                          <w:color w:val="000000"/>
                        </w:rPr>
                        <w:t>En este apartado se describirán los requisitos existentes para la utilización de los distintos sistemas con los que existen relaciones. Estos requisitos podrán administrativos (necesidad de alta en un sistema, solicitud de permisos...), restricciones técnicas del sistema (restricciones de comunicaciones, seguridad, transferencia de información...), etc.</w:t>
                      </w:r>
                    </w:p>
                    <w:p w14:paraId="2741D85D" w14:textId="77777777" w:rsidR="00A322AB" w:rsidRDefault="00000000">
                      <w:pPr>
                        <w:spacing w:after="120"/>
                        <w:jc w:val="both"/>
                        <w:textDirection w:val="btLr"/>
                      </w:pPr>
                      <w:r>
                        <w:rPr>
                          <w:rFonts w:ascii="NewsGotT" w:eastAsia="NewsGotT" w:hAnsi="NewsGotT" w:cs="NewsGotT"/>
                          <w:color w:val="000000"/>
                        </w:rPr>
                        <w:t xml:space="preserve">Estos sistemas con los que existe relación pueden ser otros sistemas de la organización (gestión de personal, inventarios, agenda...), sistemas horizontales de la Junta de Andalucía (@firma, @ries, </w:t>
                      </w:r>
                      <w:proofErr w:type="spellStart"/>
                      <w:r>
                        <w:rPr>
                          <w:rFonts w:ascii="NewsGotT" w:eastAsia="NewsGotT" w:hAnsi="NewsGotT" w:cs="NewsGotT"/>
                          <w:color w:val="000000"/>
                        </w:rPr>
                        <w:t>Trew</w:t>
                      </w:r>
                      <w:proofErr w:type="spellEnd"/>
                      <w:r>
                        <w:rPr>
                          <w:rFonts w:ascii="NewsGotT" w:eastAsia="NewsGotT" w:hAnsi="NewsGotT" w:cs="NewsGotT"/>
                          <w:color w:val="000000"/>
                        </w:rPr>
                        <w:t>@...) o sistemas externos (sistemas de información geográfica, servidores de noticias...).</w:t>
                      </w:r>
                    </w:p>
                    <w:p w14:paraId="24162082" w14:textId="77777777" w:rsidR="00A322AB" w:rsidRDefault="00000000">
                      <w:pPr>
                        <w:spacing w:after="120"/>
                        <w:jc w:val="both"/>
                        <w:textDirection w:val="btLr"/>
                      </w:pPr>
                      <w:r>
                        <w:rPr>
                          <w:rFonts w:ascii="NewsGotT" w:eastAsia="NewsGotT" w:hAnsi="NewsGotT" w:cs="NewsGotT"/>
                          <w:color w:val="000000"/>
                        </w:rPr>
                        <w:t>Se cumplimentará una tabla para cada sistema con los que existan relaciones.</w:t>
                      </w:r>
                    </w:p>
                    <w:p w14:paraId="7FE9E1F5" w14:textId="77777777" w:rsidR="00A322AB" w:rsidRDefault="00000000">
                      <w:pPr>
                        <w:spacing w:after="120"/>
                        <w:jc w:val="both"/>
                        <w:textDirection w:val="btLr"/>
                      </w:pPr>
                      <w:r>
                        <w:rPr>
                          <w:rFonts w:ascii="NewsGotT" w:eastAsia="NewsGotT" w:hAnsi="NewsGotT" w:cs="NewsGotT"/>
                          <w:color w:val="000000"/>
                        </w:rPr>
                        <w:t>Como ejemplo, este sería un ejemplo de alta en @ries:</w:t>
                      </w:r>
                    </w:p>
                    <w:p w14:paraId="4A8E5FD3" w14:textId="77777777" w:rsidR="00A322AB" w:rsidRDefault="00A322AB">
                      <w:pPr>
                        <w:spacing w:after="120"/>
                        <w:jc w:val="both"/>
                        <w:textDirection w:val="btLr"/>
                      </w:pPr>
                    </w:p>
                    <w:p w14:paraId="52FF0A2D" w14:textId="77777777" w:rsidR="00A322AB" w:rsidRDefault="00A322AB">
                      <w:pPr>
                        <w:textDirection w:val="btLr"/>
                      </w:pPr>
                    </w:p>
                  </w:txbxContent>
                </v:textbox>
                <w10:anchorlock/>
              </v:rect>
            </w:pict>
          </mc:Fallback>
        </mc:AlternateContent>
      </w:r>
    </w:p>
    <w:p w14:paraId="78EC5BC8" w14:textId="77777777" w:rsidR="00A322AB" w:rsidRDefault="00A322AB">
      <w:pPr>
        <w:rPr>
          <w:rFonts w:ascii="NewsGotT" w:eastAsia="NewsGotT" w:hAnsi="NewsGotT" w:cs="NewsGotT"/>
          <w:sz w:val="20"/>
          <w:szCs w:val="20"/>
        </w:rPr>
      </w:pPr>
    </w:p>
    <w:p w14:paraId="1E8A05D6" w14:textId="77777777" w:rsidR="00A322AB" w:rsidRDefault="00A322AB">
      <w:pPr>
        <w:rPr>
          <w:rFonts w:ascii="NewsGotT" w:eastAsia="NewsGotT" w:hAnsi="NewsGotT" w:cs="NewsGotT"/>
          <w:sz w:val="20"/>
          <w:szCs w:val="20"/>
        </w:rPr>
      </w:pPr>
    </w:p>
    <w:p w14:paraId="300EB816" w14:textId="77777777" w:rsidR="00A322AB" w:rsidRDefault="00A322AB">
      <w:pPr>
        <w:rPr>
          <w:rFonts w:ascii="NewsGotT" w:eastAsia="NewsGotT" w:hAnsi="NewsGotT" w:cs="NewsGotT"/>
          <w:sz w:val="20"/>
          <w:szCs w:val="20"/>
        </w:rPr>
      </w:pPr>
    </w:p>
    <w:tbl>
      <w:tblPr>
        <w:tblStyle w:val="aff3"/>
        <w:tblW w:w="8550" w:type="dxa"/>
        <w:tblInd w:w="12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808"/>
        <w:gridCol w:w="5742"/>
      </w:tblGrid>
      <w:tr w:rsidR="00A322AB" w14:paraId="364ACD6C" w14:textId="77777777">
        <w:trPr>
          <w:trHeight w:val="403"/>
          <w:tblHeader/>
        </w:trPr>
        <w:tc>
          <w:tcPr>
            <w:tcW w:w="8550"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3FB8F990"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&lt;Sistema 1&gt;</w:t>
            </w:r>
          </w:p>
        </w:tc>
      </w:tr>
      <w:tr w:rsidR="00A322AB" w14:paraId="37CC48A3" w14:textId="77777777">
        <w:trPr>
          <w:trHeight w:val="403"/>
        </w:trPr>
        <w:tc>
          <w:tcPr>
            <w:tcW w:w="2808" w:type="dxa"/>
            <w:tcBorders>
              <w:left w:val="single" w:sz="4" w:space="0" w:color="C0C0C0"/>
              <w:bottom w:val="single" w:sz="4" w:space="0" w:color="C0C0C0"/>
            </w:tcBorders>
            <w:shd w:val="clear" w:color="auto" w:fill="auto"/>
            <w:vAlign w:val="center"/>
          </w:tcPr>
          <w:p w14:paraId="6EB7865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5742" w:type="dxa"/>
            <w:tcBorders>
              <w:left w:val="single" w:sz="4" w:space="0" w:color="C0C0C0"/>
              <w:bottom w:val="single" w:sz="4" w:space="0" w:color="C0C0C0"/>
              <w:right w:val="single" w:sz="4" w:space="0" w:color="C0C0C0"/>
            </w:tcBorders>
            <w:shd w:val="clear" w:color="auto" w:fill="auto"/>
            <w:vAlign w:val="center"/>
          </w:tcPr>
          <w:p w14:paraId="11A9BD35" w14:textId="77777777" w:rsidR="00A322AB" w:rsidRDefault="00A322AB">
            <w:pPr>
              <w:jc w:val="both"/>
              <w:rPr>
                <w:rFonts w:ascii="NewsGotT" w:eastAsia="NewsGotT" w:hAnsi="NewsGotT" w:cs="NewsGotT"/>
                <w:sz w:val="20"/>
                <w:szCs w:val="20"/>
              </w:rPr>
            </w:pPr>
          </w:p>
        </w:tc>
      </w:tr>
      <w:tr w:rsidR="00A322AB" w14:paraId="7EC08A76" w14:textId="77777777">
        <w:trPr>
          <w:trHeight w:val="403"/>
        </w:trPr>
        <w:tc>
          <w:tcPr>
            <w:tcW w:w="2808" w:type="dxa"/>
            <w:tcBorders>
              <w:left w:val="single" w:sz="4" w:space="0" w:color="C0C0C0"/>
              <w:bottom w:val="single" w:sz="4" w:space="0" w:color="C0C0C0"/>
            </w:tcBorders>
            <w:shd w:val="clear" w:color="auto" w:fill="auto"/>
            <w:vAlign w:val="center"/>
          </w:tcPr>
          <w:p w14:paraId="330B596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Funcionalidad utilizada</w:t>
            </w:r>
          </w:p>
        </w:tc>
        <w:tc>
          <w:tcPr>
            <w:tcW w:w="5742" w:type="dxa"/>
            <w:tcBorders>
              <w:left w:val="single" w:sz="4" w:space="0" w:color="C0C0C0"/>
              <w:bottom w:val="single" w:sz="4" w:space="0" w:color="C0C0C0"/>
              <w:right w:val="single" w:sz="4" w:space="0" w:color="C0C0C0"/>
            </w:tcBorders>
            <w:shd w:val="clear" w:color="auto" w:fill="auto"/>
            <w:vAlign w:val="center"/>
          </w:tcPr>
          <w:p w14:paraId="55718322" w14:textId="77777777" w:rsidR="00A322AB" w:rsidRDefault="00A322AB">
            <w:pPr>
              <w:jc w:val="both"/>
              <w:rPr>
                <w:rFonts w:ascii="NewsGotT" w:eastAsia="NewsGotT" w:hAnsi="NewsGotT" w:cs="NewsGotT"/>
                <w:sz w:val="20"/>
                <w:szCs w:val="20"/>
              </w:rPr>
            </w:pPr>
          </w:p>
        </w:tc>
      </w:tr>
      <w:tr w:rsidR="00A322AB" w14:paraId="529564E0" w14:textId="77777777">
        <w:trPr>
          <w:trHeight w:val="403"/>
        </w:trPr>
        <w:tc>
          <w:tcPr>
            <w:tcW w:w="2808" w:type="dxa"/>
            <w:tcBorders>
              <w:left w:val="single" w:sz="4" w:space="0" w:color="C0C0C0"/>
              <w:bottom w:val="single" w:sz="4" w:space="0" w:color="C0C0C0"/>
            </w:tcBorders>
            <w:shd w:val="clear" w:color="auto" w:fill="auto"/>
            <w:vAlign w:val="center"/>
          </w:tcPr>
          <w:p w14:paraId="3B8CCC4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Requisito formal 1</w:t>
            </w:r>
          </w:p>
        </w:tc>
        <w:tc>
          <w:tcPr>
            <w:tcW w:w="5742" w:type="dxa"/>
            <w:tcBorders>
              <w:left w:val="single" w:sz="4" w:space="0" w:color="C0C0C0"/>
              <w:bottom w:val="single" w:sz="4" w:space="0" w:color="C0C0C0"/>
              <w:right w:val="single" w:sz="4" w:space="0" w:color="C0C0C0"/>
            </w:tcBorders>
            <w:shd w:val="clear" w:color="auto" w:fill="auto"/>
            <w:vAlign w:val="center"/>
          </w:tcPr>
          <w:p w14:paraId="23857991" w14:textId="77777777" w:rsidR="00A322AB" w:rsidRDefault="00A322AB">
            <w:pPr>
              <w:jc w:val="both"/>
              <w:rPr>
                <w:rFonts w:ascii="NewsGotT" w:eastAsia="NewsGotT" w:hAnsi="NewsGotT" w:cs="NewsGotT"/>
                <w:sz w:val="20"/>
                <w:szCs w:val="20"/>
              </w:rPr>
            </w:pPr>
          </w:p>
        </w:tc>
      </w:tr>
      <w:tr w:rsidR="00A322AB" w14:paraId="018ED808" w14:textId="77777777">
        <w:trPr>
          <w:trHeight w:val="403"/>
        </w:trPr>
        <w:tc>
          <w:tcPr>
            <w:tcW w:w="2808" w:type="dxa"/>
            <w:tcBorders>
              <w:left w:val="single" w:sz="4" w:space="0" w:color="C0C0C0"/>
              <w:bottom w:val="single" w:sz="4" w:space="0" w:color="C0C0C0"/>
            </w:tcBorders>
            <w:shd w:val="clear" w:color="auto" w:fill="auto"/>
            <w:vAlign w:val="center"/>
          </w:tcPr>
          <w:p w14:paraId="484BBDDD"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 </w:t>
            </w:r>
          </w:p>
        </w:tc>
        <w:tc>
          <w:tcPr>
            <w:tcW w:w="5742" w:type="dxa"/>
            <w:tcBorders>
              <w:left w:val="single" w:sz="4" w:space="0" w:color="C0C0C0"/>
              <w:bottom w:val="single" w:sz="4" w:space="0" w:color="C0C0C0"/>
              <w:right w:val="single" w:sz="4" w:space="0" w:color="C0C0C0"/>
            </w:tcBorders>
            <w:shd w:val="clear" w:color="auto" w:fill="auto"/>
            <w:vAlign w:val="center"/>
          </w:tcPr>
          <w:p w14:paraId="1CBFB4FC" w14:textId="77777777" w:rsidR="00A322AB" w:rsidRDefault="00A322AB">
            <w:pPr>
              <w:jc w:val="both"/>
              <w:rPr>
                <w:rFonts w:ascii="NewsGotT" w:eastAsia="NewsGotT" w:hAnsi="NewsGotT" w:cs="NewsGotT"/>
                <w:sz w:val="20"/>
                <w:szCs w:val="20"/>
              </w:rPr>
            </w:pPr>
          </w:p>
        </w:tc>
      </w:tr>
      <w:tr w:rsidR="00A322AB" w14:paraId="4319B612" w14:textId="77777777">
        <w:trPr>
          <w:trHeight w:val="403"/>
        </w:trPr>
        <w:tc>
          <w:tcPr>
            <w:tcW w:w="2808" w:type="dxa"/>
            <w:tcBorders>
              <w:left w:val="single" w:sz="4" w:space="0" w:color="C0C0C0"/>
              <w:bottom w:val="single" w:sz="4" w:space="0" w:color="C0C0C0"/>
            </w:tcBorders>
            <w:shd w:val="clear" w:color="auto" w:fill="auto"/>
            <w:vAlign w:val="center"/>
          </w:tcPr>
          <w:p w14:paraId="60024C0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Requisito técnico 1</w:t>
            </w:r>
          </w:p>
        </w:tc>
        <w:tc>
          <w:tcPr>
            <w:tcW w:w="5742" w:type="dxa"/>
            <w:tcBorders>
              <w:left w:val="single" w:sz="4" w:space="0" w:color="C0C0C0"/>
              <w:bottom w:val="single" w:sz="4" w:space="0" w:color="C0C0C0"/>
              <w:right w:val="single" w:sz="4" w:space="0" w:color="C0C0C0"/>
            </w:tcBorders>
            <w:shd w:val="clear" w:color="auto" w:fill="auto"/>
            <w:vAlign w:val="center"/>
          </w:tcPr>
          <w:p w14:paraId="532B66F5" w14:textId="77777777" w:rsidR="00A322AB" w:rsidRDefault="00A322AB">
            <w:pPr>
              <w:jc w:val="both"/>
              <w:rPr>
                <w:rFonts w:ascii="NewsGotT" w:eastAsia="NewsGotT" w:hAnsi="NewsGotT" w:cs="NewsGotT"/>
                <w:sz w:val="20"/>
                <w:szCs w:val="20"/>
              </w:rPr>
            </w:pPr>
          </w:p>
        </w:tc>
      </w:tr>
      <w:tr w:rsidR="00A322AB" w14:paraId="343734AD" w14:textId="77777777">
        <w:trPr>
          <w:trHeight w:val="403"/>
        </w:trPr>
        <w:tc>
          <w:tcPr>
            <w:tcW w:w="2808" w:type="dxa"/>
            <w:tcBorders>
              <w:left w:val="single" w:sz="4" w:space="0" w:color="C0C0C0"/>
              <w:bottom w:val="single" w:sz="4" w:space="0" w:color="C0C0C0"/>
            </w:tcBorders>
            <w:shd w:val="clear" w:color="auto" w:fill="auto"/>
            <w:vAlign w:val="center"/>
          </w:tcPr>
          <w:p w14:paraId="4C6AAE0D"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5742" w:type="dxa"/>
            <w:tcBorders>
              <w:left w:val="single" w:sz="4" w:space="0" w:color="C0C0C0"/>
              <w:bottom w:val="single" w:sz="4" w:space="0" w:color="C0C0C0"/>
              <w:right w:val="single" w:sz="4" w:space="0" w:color="C0C0C0"/>
            </w:tcBorders>
            <w:shd w:val="clear" w:color="auto" w:fill="auto"/>
            <w:vAlign w:val="center"/>
          </w:tcPr>
          <w:p w14:paraId="33A3F693" w14:textId="77777777" w:rsidR="00A322AB" w:rsidRDefault="00A322AB">
            <w:pPr>
              <w:jc w:val="both"/>
              <w:rPr>
                <w:rFonts w:ascii="NewsGotT" w:eastAsia="NewsGotT" w:hAnsi="NewsGotT" w:cs="NewsGotT"/>
                <w:sz w:val="20"/>
                <w:szCs w:val="20"/>
              </w:rPr>
            </w:pPr>
          </w:p>
        </w:tc>
      </w:tr>
      <w:tr w:rsidR="00A322AB" w14:paraId="3BBBBB39" w14:textId="77777777">
        <w:trPr>
          <w:trHeight w:val="403"/>
        </w:trPr>
        <w:tc>
          <w:tcPr>
            <w:tcW w:w="2808" w:type="dxa"/>
            <w:tcBorders>
              <w:left w:val="single" w:sz="4" w:space="0" w:color="C0C0C0"/>
              <w:bottom w:val="single" w:sz="4" w:space="0" w:color="C0C0C0"/>
            </w:tcBorders>
            <w:shd w:val="clear" w:color="auto" w:fill="auto"/>
            <w:vAlign w:val="center"/>
          </w:tcPr>
          <w:p w14:paraId="44ECB16E"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Requisito de comunicación 1</w:t>
            </w:r>
          </w:p>
        </w:tc>
        <w:tc>
          <w:tcPr>
            <w:tcW w:w="5742" w:type="dxa"/>
            <w:tcBorders>
              <w:left w:val="single" w:sz="4" w:space="0" w:color="C0C0C0"/>
              <w:bottom w:val="single" w:sz="4" w:space="0" w:color="C0C0C0"/>
              <w:right w:val="single" w:sz="4" w:space="0" w:color="C0C0C0"/>
            </w:tcBorders>
            <w:shd w:val="clear" w:color="auto" w:fill="auto"/>
            <w:vAlign w:val="center"/>
          </w:tcPr>
          <w:p w14:paraId="475FA7F8" w14:textId="77777777" w:rsidR="00A322AB" w:rsidRDefault="00A322AB">
            <w:pPr>
              <w:jc w:val="both"/>
              <w:rPr>
                <w:rFonts w:ascii="NewsGotT" w:eastAsia="NewsGotT" w:hAnsi="NewsGotT" w:cs="NewsGotT"/>
                <w:sz w:val="20"/>
                <w:szCs w:val="20"/>
              </w:rPr>
            </w:pPr>
          </w:p>
        </w:tc>
      </w:tr>
      <w:tr w:rsidR="00A322AB" w14:paraId="2162BF86" w14:textId="77777777">
        <w:trPr>
          <w:trHeight w:val="403"/>
        </w:trPr>
        <w:tc>
          <w:tcPr>
            <w:tcW w:w="2808" w:type="dxa"/>
            <w:tcBorders>
              <w:left w:val="single" w:sz="4" w:space="0" w:color="C0C0C0"/>
              <w:bottom w:val="single" w:sz="4" w:space="0" w:color="C0C0C0"/>
            </w:tcBorders>
            <w:shd w:val="clear" w:color="auto" w:fill="auto"/>
            <w:vAlign w:val="center"/>
          </w:tcPr>
          <w:p w14:paraId="2C0A434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5742" w:type="dxa"/>
            <w:tcBorders>
              <w:left w:val="single" w:sz="4" w:space="0" w:color="C0C0C0"/>
              <w:bottom w:val="single" w:sz="4" w:space="0" w:color="C0C0C0"/>
              <w:right w:val="single" w:sz="4" w:space="0" w:color="C0C0C0"/>
            </w:tcBorders>
            <w:shd w:val="clear" w:color="auto" w:fill="auto"/>
            <w:vAlign w:val="center"/>
          </w:tcPr>
          <w:p w14:paraId="20C42F99" w14:textId="77777777" w:rsidR="00A322AB" w:rsidRDefault="00A322AB">
            <w:pPr>
              <w:jc w:val="both"/>
              <w:rPr>
                <w:rFonts w:ascii="NewsGotT" w:eastAsia="NewsGotT" w:hAnsi="NewsGotT" w:cs="NewsGotT"/>
                <w:sz w:val="20"/>
                <w:szCs w:val="20"/>
              </w:rPr>
            </w:pPr>
          </w:p>
        </w:tc>
      </w:tr>
      <w:tr w:rsidR="00A322AB" w14:paraId="2EBF66EB" w14:textId="77777777">
        <w:trPr>
          <w:trHeight w:val="403"/>
        </w:trPr>
        <w:tc>
          <w:tcPr>
            <w:tcW w:w="2808" w:type="dxa"/>
            <w:tcBorders>
              <w:left w:val="single" w:sz="4" w:space="0" w:color="C0C0C0"/>
              <w:bottom w:val="single" w:sz="4" w:space="0" w:color="C0C0C0"/>
            </w:tcBorders>
            <w:shd w:val="clear" w:color="auto" w:fill="auto"/>
            <w:vAlign w:val="center"/>
          </w:tcPr>
          <w:p w14:paraId="645A4155"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Otros</w:t>
            </w:r>
          </w:p>
        </w:tc>
        <w:tc>
          <w:tcPr>
            <w:tcW w:w="5742" w:type="dxa"/>
            <w:tcBorders>
              <w:left w:val="single" w:sz="4" w:space="0" w:color="C0C0C0"/>
              <w:bottom w:val="single" w:sz="4" w:space="0" w:color="C0C0C0"/>
              <w:right w:val="single" w:sz="4" w:space="0" w:color="C0C0C0"/>
            </w:tcBorders>
            <w:shd w:val="clear" w:color="auto" w:fill="auto"/>
            <w:vAlign w:val="center"/>
          </w:tcPr>
          <w:p w14:paraId="758948EB" w14:textId="77777777" w:rsidR="00A322AB" w:rsidRDefault="00A322AB">
            <w:pPr>
              <w:jc w:val="both"/>
              <w:rPr>
                <w:rFonts w:ascii="NewsGotT" w:eastAsia="NewsGotT" w:hAnsi="NewsGotT" w:cs="NewsGotT"/>
                <w:sz w:val="20"/>
                <w:szCs w:val="20"/>
              </w:rPr>
            </w:pPr>
          </w:p>
        </w:tc>
      </w:tr>
      <w:tr w:rsidR="00A322AB" w14:paraId="1E3B0F3C" w14:textId="77777777">
        <w:trPr>
          <w:trHeight w:val="403"/>
        </w:trPr>
        <w:tc>
          <w:tcPr>
            <w:tcW w:w="2808" w:type="dxa"/>
            <w:tcBorders>
              <w:left w:val="single" w:sz="4" w:space="0" w:color="C0C0C0"/>
              <w:bottom w:val="single" w:sz="4" w:space="0" w:color="C0C0C0"/>
            </w:tcBorders>
            <w:shd w:val="clear" w:color="auto" w:fill="auto"/>
            <w:vAlign w:val="center"/>
          </w:tcPr>
          <w:p w14:paraId="7FDC0F79" w14:textId="77777777" w:rsidR="00A322AB" w:rsidRDefault="00A322AB">
            <w:pPr>
              <w:jc w:val="both"/>
              <w:rPr>
                <w:rFonts w:ascii="NewsGotT" w:eastAsia="NewsGotT" w:hAnsi="NewsGotT" w:cs="NewsGotT"/>
                <w:sz w:val="20"/>
                <w:szCs w:val="20"/>
              </w:rPr>
            </w:pPr>
          </w:p>
        </w:tc>
        <w:tc>
          <w:tcPr>
            <w:tcW w:w="5742" w:type="dxa"/>
            <w:tcBorders>
              <w:left w:val="single" w:sz="4" w:space="0" w:color="C0C0C0"/>
              <w:bottom w:val="single" w:sz="4" w:space="0" w:color="C0C0C0"/>
              <w:right w:val="single" w:sz="4" w:space="0" w:color="C0C0C0"/>
            </w:tcBorders>
            <w:shd w:val="clear" w:color="auto" w:fill="auto"/>
            <w:vAlign w:val="center"/>
          </w:tcPr>
          <w:p w14:paraId="384A8773" w14:textId="77777777" w:rsidR="00A322AB" w:rsidRDefault="00A322AB">
            <w:pPr>
              <w:jc w:val="both"/>
              <w:rPr>
                <w:rFonts w:ascii="NewsGotT" w:eastAsia="NewsGotT" w:hAnsi="NewsGotT" w:cs="NewsGotT"/>
                <w:sz w:val="20"/>
                <w:szCs w:val="20"/>
              </w:rPr>
            </w:pPr>
          </w:p>
        </w:tc>
      </w:tr>
    </w:tbl>
    <w:p w14:paraId="5AC43D13" w14:textId="77777777" w:rsidR="00A322AB" w:rsidRDefault="00A322AB">
      <w:pPr>
        <w:rPr>
          <w:rFonts w:ascii="NewsGotT" w:eastAsia="NewsGotT" w:hAnsi="NewsGotT" w:cs="NewsGotT"/>
          <w:sz w:val="20"/>
          <w:szCs w:val="20"/>
        </w:rPr>
      </w:pPr>
    </w:p>
    <w:p w14:paraId="3567D84C"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15" w:name="_heading=h.8idzxh9n71kc" w:colFirst="0" w:colLast="0"/>
      <w:bookmarkEnd w:id="15"/>
      <w:r>
        <w:rPr>
          <w:rFonts w:ascii="Eras Md BT" w:eastAsia="Eras Md BT" w:hAnsi="Eras Md BT" w:cs="Eras Md BT"/>
          <w:sz w:val="28"/>
          <w:szCs w:val="28"/>
        </w:rPr>
        <w:lastRenderedPageBreak/>
        <w:t>INSTALACIÓN Y CONFIGURACIÓN DEL SOFTWARE BASE</w:t>
      </w:r>
    </w:p>
    <w:p w14:paraId="6BE19FA4" w14:textId="77777777" w:rsidR="00A322AB" w:rsidRDefault="00000000">
      <w:pPr>
        <w:spacing w:after="120"/>
        <w:jc w:val="both"/>
        <w:rPr>
          <w:rFonts w:ascii="NewsGotT" w:eastAsia="NewsGotT" w:hAnsi="NewsGotT" w:cs="NewsGotT"/>
        </w:rPr>
      </w:pPr>
      <w:r>
        <w:rPr>
          <w:rFonts w:ascii="NewsGotT" w:eastAsia="NewsGotT" w:hAnsi="NewsGotT" w:cs="NewsGotT"/>
        </w:rPr>
        <w:t>&lt;Inserta comentario y eliminar cuadro&gt;</w:t>
      </w:r>
    </w:p>
    <w:p w14:paraId="49B65415" w14:textId="77777777" w:rsidR="00A322AB" w:rsidRDefault="00000000">
      <w:pPr>
        <w:rPr>
          <w:rFonts w:ascii="NewsGotT" w:eastAsia="NewsGotT" w:hAnsi="NewsGotT" w:cs="NewsGotT"/>
          <w:sz w:val="20"/>
          <w:szCs w:val="20"/>
          <w:highlight w:val="yellow"/>
        </w:rPr>
      </w:pPr>
      <w:r>
        <w:rPr>
          <w:rFonts w:ascii="NewsGotT" w:eastAsia="NewsGotT" w:hAnsi="NewsGotT" w:cs="NewsGotT"/>
          <w:noProof/>
          <w:sz w:val="20"/>
          <w:szCs w:val="20"/>
        </w:rPr>
        <mc:AlternateContent>
          <mc:Choice Requires="wps">
            <w:drawing>
              <wp:inline distT="0" distB="0" distL="0" distR="0" wp14:anchorId="291924B8" wp14:editId="44A26BDA">
                <wp:extent cx="5612130" cy="2133600"/>
                <wp:effectExtent l="0" t="0" r="0" b="0"/>
                <wp:docPr id="13" name="Rectángulo 13"/>
                <wp:cNvGraphicFramePr/>
                <a:graphic xmlns:a="http://schemas.openxmlformats.org/drawingml/2006/main">
                  <a:graphicData uri="http://schemas.microsoft.com/office/word/2010/wordprocessingShape">
                    <wps:wsp>
                      <wps:cNvSpPr/>
                      <wps:spPr>
                        <a:xfrm>
                          <a:off x="2478658" y="2690340"/>
                          <a:ext cx="5734685" cy="2179320"/>
                        </a:xfrm>
                        <a:prstGeom prst="rect">
                          <a:avLst/>
                        </a:prstGeom>
                        <a:solidFill>
                          <a:srgbClr val="FFFFFF"/>
                        </a:solidFill>
                        <a:ln w="9525" cap="flat" cmpd="sng">
                          <a:solidFill>
                            <a:srgbClr val="C0C0C0"/>
                          </a:solidFill>
                          <a:prstDash val="solid"/>
                          <a:round/>
                          <a:headEnd type="none" w="sm" len="sm"/>
                          <a:tailEnd type="none" w="sm" len="sm"/>
                        </a:ln>
                      </wps:spPr>
                      <wps:txbx>
                        <w:txbxContent>
                          <w:p w14:paraId="469F1B60" w14:textId="77777777" w:rsidR="00A322AB" w:rsidRDefault="00000000">
                            <w:pPr>
                              <w:spacing w:after="120"/>
                              <w:jc w:val="both"/>
                              <w:textDirection w:val="btLr"/>
                            </w:pPr>
                            <w:r>
                              <w:rPr>
                                <w:rFonts w:ascii="NewsGotT" w:eastAsia="NewsGotT" w:hAnsi="NewsGotT" w:cs="NewsGotT"/>
                                <w:color w:val="000000"/>
                              </w:rPr>
                              <w:t>Entendemos por software base, aquel del que depende directamente el sistema para su correcta compilación, instalación y funcionamiento. Dentro de lo que se identifica típicamente como software base tenemos el entorno de compilación, el servidor de aplicaciones, el servidor de base de datos y la máquina virtual de java. Adicionalmente pueden existir otros en función de las características de nuestro sistema.</w:t>
                            </w:r>
                          </w:p>
                          <w:p w14:paraId="60E9FCCD" w14:textId="77777777" w:rsidR="00A322AB" w:rsidRDefault="00000000">
                            <w:pPr>
                              <w:spacing w:after="120"/>
                              <w:jc w:val="both"/>
                              <w:textDirection w:val="btLr"/>
                            </w:pPr>
                            <w:r>
                              <w:rPr>
                                <w:rFonts w:ascii="NewsGotT" w:eastAsia="NewsGotT" w:hAnsi="NewsGotT" w:cs="NewsGotT"/>
                                <w:color w:val="000000"/>
                              </w:rPr>
                              <w:t>En este apartado se describirá el procedimiento de instalación del software base. Para cada uno de los componentes software utilizados se indicará una pequeña descripción del software, la localización en la que se puede obtener, la descripción detallada de todos los pasos que componen su instalación, el procedimiento de configuración y los parámetros a configurar. Toda esta información se cumplimentará en la tabla adjunta (se incluirá una tabla para cada componente software).</w:t>
                            </w:r>
                          </w:p>
                          <w:p w14:paraId="0B9436E4" w14:textId="77777777" w:rsidR="00A322AB" w:rsidRDefault="00000000">
                            <w:pPr>
                              <w:spacing w:after="120"/>
                              <w:jc w:val="both"/>
                              <w:textDirection w:val="btLr"/>
                            </w:pPr>
                            <w:r>
                              <w:rPr>
                                <w:rFonts w:ascii="NewsGotT" w:eastAsia="NewsGotT" w:hAnsi="NewsGotT" w:cs="NewsGotT"/>
                                <w:color w:val="000000"/>
                              </w:rPr>
                              <w:t>En caso de que sea necesario realizar alguna configuración adicional en otro software (Sistema Operativo, sistema de almacenamiento...), se realizará igualmente en este apartado.</w:t>
                            </w:r>
                          </w:p>
                        </w:txbxContent>
                      </wps:txbx>
                      <wps:bodyPr spcFirstLastPara="1" wrap="square" lIns="94600" tIns="48875" rIns="94600" bIns="48875" anchor="t" anchorCtr="0">
                        <a:noAutofit/>
                      </wps:bodyPr>
                    </wps:wsp>
                  </a:graphicData>
                </a:graphic>
              </wp:inline>
            </w:drawing>
          </mc:Choice>
          <mc:Fallback>
            <w:pict>
              <v:rect w14:anchorId="291924B8" id="Rectángulo 13" o:spid="_x0000_s1031" style="width:441.9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" strokecolor="silver">
                <v:stroke startarrowwidth="narrow" startarrowlength="short" endarrowwidth="narrow" endarrowlength="short" joinstyle="round"/>
                <v:textbox inset="2.62778mm,1.3576mm,2.62778mm,1.3576mm">
                  <w:txbxContent>
                    <w:p w14:paraId="469F1B60" w14:textId="77777777" w:rsidR="00A322AB" w:rsidRDefault="00000000">
                      <w:pPr>
                        <w:spacing w:after="120"/>
                        <w:jc w:val="both"/>
                        <w:textDirection w:val="btLr"/>
                      </w:pPr>
                      <w:r>
                        <w:rPr>
                          <w:rFonts w:ascii="NewsGotT" w:eastAsia="NewsGotT" w:hAnsi="NewsGotT" w:cs="NewsGotT"/>
                          <w:color w:val="000000"/>
                        </w:rPr>
                        <w:t>Entendemos por software base, aquel del que depende directamente el sistema para su correcta compilación, instalación y funcionamiento. Dentro de lo que se identifica típicamente como software base tenemos el entorno de compilación, el servidor de aplicaciones, el servidor de base de datos y la máquina virtual de java. Adicionalmente pueden existir otros en función de las características de nuestro sistema.</w:t>
                      </w:r>
                    </w:p>
                    <w:p w14:paraId="60E9FCCD" w14:textId="77777777" w:rsidR="00A322AB" w:rsidRDefault="00000000">
                      <w:pPr>
                        <w:spacing w:after="120"/>
                        <w:jc w:val="both"/>
                        <w:textDirection w:val="btLr"/>
                      </w:pPr>
                      <w:r>
                        <w:rPr>
                          <w:rFonts w:ascii="NewsGotT" w:eastAsia="NewsGotT" w:hAnsi="NewsGotT" w:cs="NewsGotT"/>
                          <w:color w:val="000000"/>
                        </w:rPr>
                        <w:t>En este apartado se describirá el procedimiento de instalación del software base. Para cada uno de los componentes software utilizados se indicará una pequeña descripción del software, la localización en la que se puede obtener, la descripción detallada de todos los pasos que componen su instalación, el procedimiento de configuración y los parámetros a configurar. Toda esta información se cumplimentará en la tabla adjunta (se incluirá una tabla para cada componente software).</w:t>
                      </w:r>
                    </w:p>
                    <w:p w14:paraId="0B9436E4" w14:textId="77777777" w:rsidR="00A322AB" w:rsidRDefault="00000000">
                      <w:pPr>
                        <w:spacing w:after="120"/>
                        <w:jc w:val="both"/>
                        <w:textDirection w:val="btLr"/>
                      </w:pPr>
                      <w:r>
                        <w:rPr>
                          <w:rFonts w:ascii="NewsGotT" w:eastAsia="NewsGotT" w:hAnsi="NewsGotT" w:cs="NewsGotT"/>
                          <w:color w:val="000000"/>
                        </w:rPr>
                        <w:t>En caso de que sea necesario realizar alguna configuración adicional en otro software (Sistema Operativo, sistema de almacenamiento...), se realizará igualmente en este apartado.</w:t>
                      </w:r>
                    </w:p>
                  </w:txbxContent>
                </v:textbox>
                <w10:anchorlock/>
              </v:rect>
            </w:pict>
          </mc:Fallback>
        </mc:AlternateContent>
      </w:r>
    </w:p>
    <w:p w14:paraId="72C48D0E" w14:textId="77777777" w:rsidR="00A322AB" w:rsidRDefault="00A322AB">
      <w:pPr>
        <w:rPr>
          <w:rFonts w:ascii="NewsGotT" w:eastAsia="NewsGotT" w:hAnsi="NewsGotT" w:cs="NewsGotT"/>
          <w:sz w:val="20"/>
          <w:szCs w:val="20"/>
          <w:highlight w:val="yellow"/>
        </w:rPr>
      </w:pPr>
    </w:p>
    <w:p w14:paraId="796453B5" w14:textId="77777777" w:rsidR="00A322AB" w:rsidRDefault="00A322AB">
      <w:pPr>
        <w:rPr>
          <w:rFonts w:ascii="NewsGotT" w:eastAsia="NewsGotT" w:hAnsi="NewsGotT" w:cs="NewsGotT"/>
          <w:sz w:val="20"/>
          <w:szCs w:val="20"/>
        </w:rPr>
      </w:pPr>
    </w:p>
    <w:tbl>
      <w:tblPr>
        <w:tblStyle w:val="aff4"/>
        <w:tblW w:w="8550" w:type="dxa"/>
        <w:tblInd w:w="12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337"/>
        <w:gridCol w:w="4235"/>
        <w:gridCol w:w="2978"/>
      </w:tblGrid>
      <w:tr w:rsidR="00A322AB" w14:paraId="3CCF66B7" w14:textId="77777777">
        <w:trPr>
          <w:trHeight w:val="403"/>
        </w:trPr>
        <w:tc>
          <w:tcPr>
            <w:tcW w:w="8550" w:type="dxa"/>
            <w:gridSpan w:val="3"/>
            <w:tcBorders>
              <w:top w:val="single" w:sz="4" w:space="0" w:color="C0C0C0"/>
              <w:left w:val="single" w:sz="4" w:space="0" w:color="C0C0C0"/>
              <w:bottom w:val="single" w:sz="4" w:space="0" w:color="C0C0C0"/>
              <w:right w:val="single" w:sz="4" w:space="0" w:color="C0C0C0"/>
            </w:tcBorders>
            <w:shd w:val="clear" w:color="auto" w:fill="E6E6E6"/>
            <w:vAlign w:val="center"/>
          </w:tcPr>
          <w:p w14:paraId="18EC5040" w14:textId="77777777" w:rsidR="00A322AB" w:rsidRDefault="00000000">
            <w:pPr>
              <w:shd w:val="clear" w:color="auto" w:fill="E6E6E6"/>
              <w:rPr>
                <w:rFonts w:ascii="NewsGotT" w:eastAsia="NewsGotT" w:hAnsi="NewsGotT" w:cs="NewsGotT"/>
                <w:b/>
                <w:sz w:val="20"/>
                <w:szCs w:val="20"/>
              </w:rPr>
            </w:pPr>
            <w:r>
              <w:rPr>
                <w:rFonts w:ascii="NewsGotT" w:eastAsia="NewsGotT" w:hAnsi="NewsGotT" w:cs="NewsGotT"/>
                <w:b/>
                <w:sz w:val="20"/>
                <w:szCs w:val="20"/>
              </w:rPr>
              <w:t>&lt;Software Base 1&gt;</w:t>
            </w:r>
          </w:p>
        </w:tc>
      </w:tr>
      <w:tr w:rsidR="00A322AB" w14:paraId="141B71C1" w14:textId="77777777">
        <w:trPr>
          <w:trHeight w:val="403"/>
        </w:trPr>
        <w:tc>
          <w:tcPr>
            <w:tcW w:w="1337" w:type="dxa"/>
            <w:tcBorders>
              <w:left w:val="single" w:sz="4" w:space="0" w:color="C0C0C0"/>
              <w:bottom w:val="single" w:sz="4" w:space="0" w:color="C0C0C0"/>
            </w:tcBorders>
            <w:shd w:val="clear" w:color="auto" w:fill="auto"/>
            <w:vAlign w:val="center"/>
          </w:tcPr>
          <w:p w14:paraId="7BA44E8C"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6966496B" w14:textId="77777777" w:rsidR="00A322AB" w:rsidRDefault="00A322AB">
            <w:pPr>
              <w:jc w:val="both"/>
              <w:rPr>
                <w:rFonts w:ascii="NewsGotT" w:eastAsia="NewsGotT" w:hAnsi="NewsGotT" w:cs="NewsGotT"/>
                <w:sz w:val="20"/>
                <w:szCs w:val="20"/>
              </w:rPr>
            </w:pPr>
          </w:p>
        </w:tc>
      </w:tr>
      <w:tr w:rsidR="00A322AB" w14:paraId="60B06D66" w14:textId="77777777">
        <w:trPr>
          <w:trHeight w:val="403"/>
        </w:trPr>
        <w:tc>
          <w:tcPr>
            <w:tcW w:w="1337" w:type="dxa"/>
            <w:tcBorders>
              <w:left w:val="single" w:sz="4" w:space="0" w:color="C0C0C0"/>
              <w:bottom w:val="single" w:sz="4" w:space="0" w:color="C0C0C0"/>
            </w:tcBorders>
            <w:shd w:val="clear" w:color="auto" w:fill="auto"/>
            <w:vAlign w:val="center"/>
          </w:tcPr>
          <w:p w14:paraId="7BE7B175"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Localización</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028FC620" w14:textId="77777777" w:rsidR="00A322AB" w:rsidRDefault="00A322AB">
            <w:pPr>
              <w:jc w:val="both"/>
              <w:rPr>
                <w:rFonts w:ascii="NewsGotT" w:eastAsia="NewsGotT" w:hAnsi="NewsGotT" w:cs="NewsGotT"/>
                <w:sz w:val="20"/>
                <w:szCs w:val="20"/>
              </w:rPr>
            </w:pPr>
          </w:p>
        </w:tc>
      </w:tr>
      <w:tr w:rsidR="00A322AB" w14:paraId="226626DB" w14:textId="77777777">
        <w:trPr>
          <w:trHeight w:val="403"/>
        </w:trPr>
        <w:tc>
          <w:tcPr>
            <w:tcW w:w="8550" w:type="dxa"/>
            <w:gridSpan w:val="3"/>
            <w:tcBorders>
              <w:left w:val="single" w:sz="4" w:space="0" w:color="C0C0C0"/>
              <w:bottom w:val="single" w:sz="4" w:space="0" w:color="C0C0C0"/>
              <w:right w:val="single" w:sz="4" w:space="0" w:color="C0C0C0"/>
            </w:tcBorders>
            <w:shd w:val="clear" w:color="auto" w:fill="E6E6E6"/>
            <w:vAlign w:val="center"/>
          </w:tcPr>
          <w:p w14:paraId="6B61CF9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Procedimiento de instalación</w:t>
            </w:r>
          </w:p>
        </w:tc>
      </w:tr>
      <w:tr w:rsidR="00A322AB" w14:paraId="489947F3" w14:textId="77777777">
        <w:trPr>
          <w:trHeight w:val="403"/>
        </w:trPr>
        <w:tc>
          <w:tcPr>
            <w:tcW w:w="1337" w:type="dxa"/>
            <w:tcBorders>
              <w:left w:val="single" w:sz="4" w:space="0" w:color="C0C0C0"/>
              <w:bottom w:val="single" w:sz="4" w:space="0" w:color="C0C0C0"/>
            </w:tcBorders>
            <w:shd w:val="clear" w:color="auto" w:fill="auto"/>
            <w:vAlign w:val="center"/>
          </w:tcPr>
          <w:p w14:paraId="43ED663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057730D6" w14:textId="77777777" w:rsidR="00A322AB" w:rsidRDefault="00A322AB">
            <w:pPr>
              <w:jc w:val="both"/>
              <w:rPr>
                <w:rFonts w:ascii="NewsGotT" w:eastAsia="NewsGotT" w:hAnsi="NewsGotT" w:cs="NewsGotT"/>
                <w:sz w:val="20"/>
                <w:szCs w:val="20"/>
              </w:rPr>
            </w:pPr>
          </w:p>
        </w:tc>
      </w:tr>
      <w:tr w:rsidR="00A322AB" w14:paraId="286D5863" w14:textId="77777777">
        <w:trPr>
          <w:trHeight w:val="403"/>
        </w:trPr>
        <w:tc>
          <w:tcPr>
            <w:tcW w:w="1337" w:type="dxa"/>
            <w:tcBorders>
              <w:left w:val="single" w:sz="4" w:space="0" w:color="C0C0C0"/>
              <w:bottom w:val="single" w:sz="4" w:space="0" w:color="C0C0C0"/>
            </w:tcBorders>
            <w:shd w:val="clear" w:color="auto" w:fill="auto"/>
            <w:vAlign w:val="center"/>
          </w:tcPr>
          <w:p w14:paraId="3B6A16A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6FF51681" w14:textId="77777777" w:rsidR="00A322AB" w:rsidRDefault="00A322AB">
            <w:pPr>
              <w:jc w:val="both"/>
              <w:rPr>
                <w:rFonts w:ascii="NewsGotT" w:eastAsia="NewsGotT" w:hAnsi="NewsGotT" w:cs="NewsGotT"/>
                <w:sz w:val="20"/>
                <w:szCs w:val="20"/>
              </w:rPr>
            </w:pPr>
          </w:p>
        </w:tc>
      </w:tr>
      <w:tr w:rsidR="00A322AB" w14:paraId="12EF351D" w14:textId="77777777">
        <w:trPr>
          <w:trHeight w:val="403"/>
        </w:trPr>
        <w:tc>
          <w:tcPr>
            <w:tcW w:w="1337" w:type="dxa"/>
            <w:tcBorders>
              <w:left w:val="single" w:sz="4" w:space="0" w:color="C0C0C0"/>
              <w:bottom w:val="single" w:sz="4" w:space="0" w:color="C0C0C0"/>
            </w:tcBorders>
            <w:shd w:val="clear" w:color="auto" w:fill="auto"/>
            <w:vAlign w:val="center"/>
          </w:tcPr>
          <w:p w14:paraId="05E49BD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2E3A7034" w14:textId="77777777" w:rsidR="00A322AB" w:rsidRDefault="00A322AB">
            <w:pPr>
              <w:jc w:val="both"/>
              <w:rPr>
                <w:rFonts w:ascii="NewsGotT" w:eastAsia="NewsGotT" w:hAnsi="NewsGotT" w:cs="NewsGotT"/>
                <w:sz w:val="20"/>
                <w:szCs w:val="20"/>
              </w:rPr>
            </w:pPr>
          </w:p>
        </w:tc>
      </w:tr>
      <w:tr w:rsidR="00A322AB" w14:paraId="7BBE94D6" w14:textId="77777777">
        <w:trPr>
          <w:trHeight w:val="403"/>
        </w:trPr>
        <w:tc>
          <w:tcPr>
            <w:tcW w:w="8550" w:type="dxa"/>
            <w:gridSpan w:val="3"/>
            <w:tcBorders>
              <w:left w:val="single" w:sz="4" w:space="0" w:color="C0C0C0"/>
              <w:bottom w:val="single" w:sz="4" w:space="0" w:color="C0C0C0"/>
              <w:right w:val="single" w:sz="4" w:space="0" w:color="C0C0C0"/>
            </w:tcBorders>
            <w:shd w:val="clear" w:color="auto" w:fill="E6E6E6"/>
            <w:vAlign w:val="center"/>
          </w:tcPr>
          <w:p w14:paraId="7DD5522D"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Procedimiento de configuración</w:t>
            </w:r>
          </w:p>
        </w:tc>
      </w:tr>
      <w:tr w:rsidR="00A322AB" w14:paraId="4EF7B95E" w14:textId="77777777">
        <w:trPr>
          <w:trHeight w:val="403"/>
        </w:trPr>
        <w:tc>
          <w:tcPr>
            <w:tcW w:w="1337" w:type="dxa"/>
            <w:tcBorders>
              <w:left w:val="single" w:sz="4" w:space="0" w:color="C0C0C0"/>
              <w:bottom w:val="single" w:sz="4" w:space="0" w:color="C0C0C0"/>
            </w:tcBorders>
            <w:shd w:val="clear" w:color="auto" w:fill="auto"/>
            <w:vAlign w:val="center"/>
          </w:tcPr>
          <w:p w14:paraId="5960C5C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708F9298" w14:textId="77777777" w:rsidR="00A322AB" w:rsidRDefault="00A322AB">
            <w:pPr>
              <w:jc w:val="both"/>
              <w:rPr>
                <w:rFonts w:ascii="NewsGotT" w:eastAsia="NewsGotT" w:hAnsi="NewsGotT" w:cs="NewsGotT"/>
                <w:sz w:val="20"/>
                <w:szCs w:val="20"/>
              </w:rPr>
            </w:pPr>
          </w:p>
        </w:tc>
      </w:tr>
      <w:tr w:rsidR="00A322AB" w14:paraId="6280F567" w14:textId="77777777">
        <w:trPr>
          <w:trHeight w:val="403"/>
        </w:trPr>
        <w:tc>
          <w:tcPr>
            <w:tcW w:w="1337" w:type="dxa"/>
            <w:tcBorders>
              <w:left w:val="single" w:sz="4" w:space="0" w:color="C0C0C0"/>
              <w:bottom w:val="single" w:sz="4" w:space="0" w:color="C0C0C0"/>
            </w:tcBorders>
            <w:shd w:val="clear" w:color="auto" w:fill="auto"/>
            <w:vAlign w:val="center"/>
          </w:tcPr>
          <w:p w14:paraId="108F3793"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6153AF82" w14:textId="77777777" w:rsidR="00A322AB" w:rsidRDefault="00A322AB">
            <w:pPr>
              <w:jc w:val="both"/>
              <w:rPr>
                <w:rFonts w:ascii="NewsGotT" w:eastAsia="NewsGotT" w:hAnsi="NewsGotT" w:cs="NewsGotT"/>
                <w:sz w:val="20"/>
                <w:szCs w:val="20"/>
              </w:rPr>
            </w:pPr>
          </w:p>
        </w:tc>
      </w:tr>
      <w:tr w:rsidR="00A322AB" w14:paraId="5511D006" w14:textId="77777777">
        <w:trPr>
          <w:trHeight w:val="403"/>
        </w:trPr>
        <w:tc>
          <w:tcPr>
            <w:tcW w:w="1337" w:type="dxa"/>
            <w:tcBorders>
              <w:left w:val="single" w:sz="4" w:space="0" w:color="C0C0C0"/>
              <w:bottom w:val="single" w:sz="4" w:space="0" w:color="C0C0C0"/>
            </w:tcBorders>
            <w:shd w:val="clear" w:color="auto" w:fill="auto"/>
            <w:vAlign w:val="center"/>
          </w:tcPr>
          <w:p w14:paraId="08534ED5"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7213" w:type="dxa"/>
            <w:gridSpan w:val="2"/>
            <w:tcBorders>
              <w:left w:val="single" w:sz="4" w:space="0" w:color="C0C0C0"/>
              <w:bottom w:val="single" w:sz="4" w:space="0" w:color="C0C0C0"/>
              <w:right w:val="single" w:sz="4" w:space="0" w:color="C0C0C0"/>
            </w:tcBorders>
            <w:shd w:val="clear" w:color="auto" w:fill="auto"/>
            <w:vAlign w:val="center"/>
          </w:tcPr>
          <w:p w14:paraId="7F03EFC2" w14:textId="77777777" w:rsidR="00A322AB" w:rsidRDefault="00A322AB">
            <w:pPr>
              <w:jc w:val="both"/>
              <w:rPr>
                <w:rFonts w:ascii="NewsGotT" w:eastAsia="NewsGotT" w:hAnsi="NewsGotT" w:cs="NewsGotT"/>
                <w:sz w:val="20"/>
                <w:szCs w:val="20"/>
              </w:rPr>
            </w:pPr>
          </w:p>
        </w:tc>
      </w:tr>
      <w:tr w:rsidR="00A322AB" w14:paraId="1CCD8DD5" w14:textId="77777777">
        <w:trPr>
          <w:trHeight w:val="403"/>
        </w:trPr>
        <w:tc>
          <w:tcPr>
            <w:tcW w:w="8550" w:type="dxa"/>
            <w:gridSpan w:val="3"/>
            <w:tcBorders>
              <w:left w:val="single" w:sz="4" w:space="0" w:color="C0C0C0"/>
              <w:bottom w:val="single" w:sz="4" w:space="0" w:color="C0C0C0"/>
              <w:right w:val="single" w:sz="4" w:space="0" w:color="C0C0C0"/>
            </w:tcBorders>
            <w:shd w:val="clear" w:color="auto" w:fill="E6E6E6"/>
            <w:vAlign w:val="center"/>
          </w:tcPr>
          <w:p w14:paraId="27665B69" w14:textId="77777777" w:rsidR="00A322AB" w:rsidRDefault="00000000">
            <w:pPr>
              <w:jc w:val="both"/>
              <w:rPr>
                <w:rFonts w:ascii="NewsGotT" w:eastAsia="NewsGotT" w:hAnsi="NewsGotT" w:cs="NewsGotT"/>
                <w:sz w:val="20"/>
                <w:szCs w:val="20"/>
              </w:rPr>
            </w:pPr>
            <w:proofErr w:type="gramStart"/>
            <w:r>
              <w:rPr>
                <w:rFonts w:ascii="NewsGotT" w:eastAsia="NewsGotT" w:hAnsi="NewsGotT" w:cs="NewsGotT"/>
                <w:sz w:val="20"/>
                <w:szCs w:val="20"/>
              </w:rPr>
              <w:t>Parámetros a configurar</w:t>
            </w:r>
            <w:proofErr w:type="gramEnd"/>
          </w:p>
        </w:tc>
      </w:tr>
      <w:tr w:rsidR="00A322AB" w14:paraId="1EF56F6A" w14:textId="77777777">
        <w:trPr>
          <w:trHeight w:val="403"/>
        </w:trPr>
        <w:tc>
          <w:tcPr>
            <w:tcW w:w="1337" w:type="dxa"/>
            <w:tcBorders>
              <w:left w:val="single" w:sz="4" w:space="0" w:color="C0C0C0"/>
              <w:bottom w:val="single" w:sz="4" w:space="0" w:color="C0C0C0"/>
            </w:tcBorders>
            <w:shd w:val="clear" w:color="auto" w:fill="auto"/>
            <w:vAlign w:val="center"/>
          </w:tcPr>
          <w:p w14:paraId="14C6F12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Parámetro 1</w:t>
            </w:r>
          </w:p>
        </w:tc>
        <w:tc>
          <w:tcPr>
            <w:tcW w:w="4235" w:type="dxa"/>
            <w:tcBorders>
              <w:left w:val="single" w:sz="4" w:space="0" w:color="C0C0C0"/>
              <w:bottom w:val="single" w:sz="4" w:space="0" w:color="C0C0C0"/>
            </w:tcBorders>
            <w:shd w:val="clear" w:color="auto" w:fill="auto"/>
            <w:vAlign w:val="center"/>
          </w:tcPr>
          <w:p w14:paraId="2F1F5285"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[Ubicación (BBDD, fichero </w:t>
            </w:r>
            <w:proofErr w:type="spellStart"/>
            <w:r>
              <w:rPr>
                <w:rFonts w:ascii="NewsGotT" w:eastAsia="NewsGotT" w:hAnsi="NewsGotT" w:cs="NewsGotT"/>
                <w:sz w:val="20"/>
                <w:szCs w:val="20"/>
              </w:rPr>
              <w:t>xml</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properties</w:t>
            </w:r>
            <w:proofErr w:type="spellEnd"/>
            <w:r>
              <w:rPr>
                <w:rFonts w:ascii="NewsGotT" w:eastAsia="NewsGotT" w:hAnsi="NewsGotT" w:cs="NewsGotT"/>
                <w:sz w:val="20"/>
                <w:szCs w:val="20"/>
              </w:rPr>
              <w:t>...)]</w:t>
            </w:r>
          </w:p>
        </w:tc>
        <w:tc>
          <w:tcPr>
            <w:tcW w:w="2978" w:type="dxa"/>
            <w:tcBorders>
              <w:left w:val="single" w:sz="4" w:space="0" w:color="C0C0C0"/>
              <w:bottom w:val="single" w:sz="4" w:space="0" w:color="C0C0C0"/>
              <w:right w:val="single" w:sz="4" w:space="0" w:color="C0C0C0"/>
            </w:tcBorders>
            <w:shd w:val="clear" w:color="auto" w:fill="auto"/>
            <w:vAlign w:val="center"/>
          </w:tcPr>
          <w:p w14:paraId="5FAD85DE"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[Valor]</w:t>
            </w:r>
          </w:p>
        </w:tc>
      </w:tr>
      <w:tr w:rsidR="00A322AB" w14:paraId="060EC762" w14:textId="77777777">
        <w:trPr>
          <w:trHeight w:val="403"/>
        </w:trPr>
        <w:tc>
          <w:tcPr>
            <w:tcW w:w="1337" w:type="dxa"/>
            <w:tcBorders>
              <w:left w:val="single" w:sz="4" w:space="0" w:color="C0C0C0"/>
              <w:bottom w:val="single" w:sz="4" w:space="0" w:color="C0C0C0"/>
            </w:tcBorders>
            <w:shd w:val="clear" w:color="auto" w:fill="auto"/>
            <w:vAlign w:val="center"/>
          </w:tcPr>
          <w:p w14:paraId="48C0003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Parámetro 2</w:t>
            </w:r>
          </w:p>
        </w:tc>
        <w:tc>
          <w:tcPr>
            <w:tcW w:w="4235" w:type="dxa"/>
            <w:tcBorders>
              <w:left w:val="single" w:sz="4" w:space="0" w:color="C0C0C0"/>
              <w:bottom w:val="single" w:sz="4" w:space="0" w:color="C0C0C0"/>
            </w:tcBorders>
            <w:shd w:val="clear" w:color="auto" w:fill="auto"/>
            <w:vAlign w:val="center"/>
          </w:tcPr>
          <w:p w14:paraId="08D4F52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[Ubicación (BBDD, fichero </w:t>
            </w:r>
            <w:proofErr w:type="spellStart"/>
            <w:r>
              <w:rPr>
                <w:rFonts w:ascii="NewsGotT" w:eastAsia="NewsGotT" w:hAnsi="NewsGotT" w:cs="NewsGotT"/>
                <w:sz w:val="20"/>
                <w:szCs w:val="20"/>
              </w:rPr>
              <w:t>xml</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properties</w:t>
            </w:r>
            <w:proofErr w:type="spellEnd"/>
            <w:r>
              <w:rPr>
                <w:rFonts w:ascii="NewsGotT" w:eastAsia="NewsGotT" w:hAnsi="NewsGotT" w:cs="NewsGotT"/>
                <w:sz w:val="20"/>
                <w:szCs w:val="20"/>
              </w:rPr>
              <w:t>...)]</w:t>
            </w:r>
          </w:p>
        </w:tc>
        <w:tc>
          <w:tcPr>
            <w:tcW w:w="2978" w:type="dxa"/>
            <w:tcBorders>
              <w:left w:val="single" w:sz="4" w:space="0" w:color="C0C0C0"/>
              <w:bottom w:val="single" w:sz="4" w:space="0" w:color="C0C0C0"/>
              <w:right w:val="single" w:sz="4" w:space="0" w:color="C0C0C0"/>
            </w:tcBorders>
            <w:shd w:val="clear" w:color="auto" w:fill="auto"/>
            <w:vAlign w:val="center"/>
          </w:tcPr>
          <w:p w14:paraId="6CCCC0D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[Valor]</w:t>
            </w:r>
          </w:p>
        </w:tc>
      </w:tr>
      <w:tr w:rsidR="00A322AB" w14:paraId="50282278" w14:textId="77777777">
        <w:trPr>
          <w:trHeight w:val="403"/>
        </w:trPr>
        <w:tc>
          <w:tcPr>
            <w:tcW w:w="1337" w:type="dxa"/>
            <w:tcBorders>
              <w:left w:val="single" w:sz="4" w:space="0" w:color="C0C0C0"/>
              <w:bottom w:val="single" w:sz="4" w:space="0" w:color="C0C0C0"/>
            </w:tcBorders>
            <w:shd w:val="clear" w:color="auto" w:fill="auto"/>
            <w:vAlign w:val="center"/>
          </w:tcPr>
          <w:p w14:paraId="0003B4FA"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4235" w:type="dxa"/>
            <w:tcBorders>
              <w:left w:val="single" w:sz="4" w:space="0" w:color="C0C0C0"/>
              <w:bottom w:val="single" w:sz="4" w:space="0" w:color="C0C0C0"/>
            </w:tcBorders>
            <w:shd w:val="clear" w:color="auto" w:fill="auto"/>
            <w:vAlign w:val="center"/>
          </w:tcPr>
          <w:p w14:paraId="29427B0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2978" w:type="dxa"/>
            <w:tcBorders>
              <w:left w:val="single" w:sz="4" w:space="0" w:color="C0C0C0"/>
              <w:bottom w:val="single" w:sz="4" w:space="0" w:color="C0C0C0"/>
              <w:right w:val="single" w:sz="4" w:space="0" w:color="C0C0C0"/>
            </w:tcBorders>
            <w:shd w:val="clear" w:color="auto" w:fill="auto"/>
            <w:vAlign w:val="center"/>
          </w:tcPr>
          <w:p w14:paraId="76770C8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r>
    </w:tbl>
    <w:p w14:paraId="2EBF373A" w14:textId="77777777" w:rsidR="00A322AB" w:rsidRDefault="00A322AB">
      <w:pPr>
        <w:rPr>
          <w:rFonts w:ascii="NewsGotT" w:eastAsia="NewsGotT" w:hAnsi="NewsGotT" w:cs="NewsGotT"/>
          <w:sz w:val="20"/>
          <w:szCs w:val="20"/>
        </w:rPr>
      </w:pPr>
    </w:p>
    <w:p w14:paraId="78B6798B" w14:textId="77777777" w:rsidR="00A322AB" w:rsidRDefault="00A322AB">
      <w:pPr>
        <w:rPr>
          <w:rFonts w:ascii="NewsGotT" w:eastAsia="NewsGotT" w:hAnsi="NewsGotT" w:cs="NewsGotT"/>
          <w:sz w:val="20"/>
          <w:szCs w:val="20"/>
        </w:rPr>
      </w:pPr>
    </w:p>
    <w:p w14:paraId="0B61C2A9"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16" w:name="_heading=h.wkechx41un7i" w:colFirst="0" w:colLast="0"/>
      <w:bookmarkEnd w:id="16"/>
      <w:r>
        <w:rPr>
          <w:rFonts w:ascii="Eras Md BT" w:eastAsia="Eras Md BT" w:hAnsi="Eras Md BT" w:cs="Eras Md BT"/>
          <w:sz w:val="28"/>
          <w:szCs w:val="28"/>
        </w:rPr>
        <w:lastRenderedPageBreak/>
        <w:t>CONFIGURACIÓN DEL SISTEMA</w:t>
      </w:r>
    </w:p>
    <w:p w14:paraId="407575EE"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17" w:name="_heading=h.ip1k9ciritpp" w:colFirst="0" w:colLast="0"/>
      <w:bookmarkEnd w:id="17"/>
      <w:r>
        <w:rPr>
          <w:rFonts w:ascii="Eras Md BT" w:eastAsia="Eras Md BT" w:hAnsi="Eras Md BT" w:cs="Eras Md BT"/>
          <w:sz w:val="28"/>
          <w:szCs w:val="28"/>
        </w:rPr>
        <w:t>Configuración del sistema</w:t>
      </w:r>
    </w:p>
    <w:p w14:paraId="753A0F90" w14:textId="77777777" w:rsidR="00A322AB" w:rsidRDefault="00000000">
      <w:pPr>
        <w:spacing w:after="120"/>
        <w:jc w:val="both"/>
        <w:rPr>
          <w:rFonts w:ascii="NewsGotT" w:eastAsia="NewsGotT" w:hAnsi="NewsGotT" w:cs="NewsGotT"/>
        </w:rPr>
      </w:pPr>
      <w:r>
        <w:rPr>
          <w:rFonts w:ascii="NewsGotT" w:eastAsia="NewsGotT" w:hAnsi="NewsGotT" w:cs="NewsGotT"/>
        </w:rPr>
        <w:t>&lt; Cumplimentar tabla y eliminar cuadro&gt;</w:t>
      </w:r>
    </w:p>
    <w:p w14:paraId="4F73FAED"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26106F33" wp14:editId="5F86CBAC">
                <wp:extent cx="5612130" cy="4610100"/>
                <wp:effectExtent l="0" t="0" r="0" b="0"/>
                <wp:docPr id="8" name="Rectángulo 8"/>
                <wp:cNvGraphicFramePr/>
                <a:graphic xmlns:a="http://schemas.openxmlformats.org/drawingml/2006/main">
                  <a:graphicData uri="http://schemas.microsoft.com/office/word/2010/wordprocessingShape">
                    <wps:wsp>
                      <wps:cNvSpPr/>
                      <wps:spPr>
                        <a:xfrm>
                          <a:off x="2478658" y="1426373"/>
                          <a:ext cx="5734685" cy="4707255"/>
                        </a:xfrm>
                        <a:prstGeom prst="rect">
                          <a:avLst/>
                        </a:prstGeom>
                        <a:solidFill>
                          <a:srgbClr val="FFFFFF"/>
                        </a:solidFill>
                        <a:ln w="9525" cap="flat" cmpd="sng">
                          <a:solidFill>
                            <a:srgbClr val="C0C0C0"/>
                          </a:solidFill>
                          <a:prstDash val="solid"/>
                          <a:round/>
                          <a:headEnd type="none" w="sm" len="sm"/>
                          <a:tailEnd type="none" w="sm" len="sm"/>
                        </a:ln>
                      </wps:spPr>
                      <wps:txbx>
                        <w:txbxContent>
                          <w:p w14:paraId="3F6915D3" w14:textId="77777777" w:rsidR="00A322AB" w:rsidRDefault="00000000">
                            <w:pPr>
                              <w:spacing w:after="120"/>
                              <w:jc w:val="both"/>
                              <w:textDirection w:val="btLr"/>
                            </w:pPr>
                            <w:r>
                              <w:rPr>
                                <w:rFonts w:ascii="NewsGotT" w:eastAsia="NewsGotT" w:hAnsi="NewsGotT" w:cs="NewsGotT"/>
                                <w:color w:val="000000"/>
                              </w:rPr>
                              <w:t>En este apartado se detallará la configuración que se llevará a cabo durante la implantación del sistema. Diferenciaremos entre la configuración que es necesario realizar inicialmente, durante la compilación, durante la instalación y despliegue y al final del proceso. Las configuraciones correspondientes a las fases de compilación e instalación y despliegue serán referenciadas desde los apartados correspondientes.</w:t>
                            </w:r>
                          </w:p>
                          <w:p w14:paraId="3D7715AC" w14:textId="77777777" w:rsidR="00A322AB" w:rsidRDefault="00000000">
                            <w:pPr>
                              <w:spacing w:after="120"/>
                              <w:jc w:val="both"/>
                              <w:textDirection w:val="btLr"/>
                            </w:pPr>
                            <w:r>
                              <w:rPr>
                                <w:rFonts w:ascii="NewsGotT" w:eastAsia="NewsGotT" w:hAnsi="NewsGotT" w:cs="NewsGotT"/>
                                <w:color w:val="000000"/>
                              </w:rPr>
                              <w:t>Para cada configuración a realizar se indicará el elemento a configurar, el efecto de la configuración, la ubicación en la que realiza la configuración y una descripción detallada de las acciones a llevar a cabo y los valores a establecer. Esta información se estructurará en forma de tabla.</w:t>
                            </w:r>
                          </w:p>
                          <w:p w14:paraId="1C872F0B" w14:textId="77777777" w:rsidR="00A322AB" w:rsidRDefault="00000000">
                            <w:pPr>
                              <w:spacing w:after="120"/>
                              <w:jc w:val="both"/>
                              <w:textDirection w:val="btLr"/>
                            </w:pPr>
                            <w:r>
                              <w:rPr>
                                <w:rFonts w:ascii="NewsGotT" w:eastAsia="NewsGotT" w:hAnsi="NewsGotT" w:cs="NewsGotT"/>
                                <w:color w:val="000000"/>
                              </w:rPr>
                              <w:t>Como ejemplo, se muestra la configuración de los parámetros de conexión a base de datos:</w:t>
                            </w:r>
                          </w:p>
                          <w:p w14:paraId="09247E62" w14:textId="77777777" w:rsidR="00A322AB" w:rsidRDefault="00A322AB">
                            <w:pPr>
                              <w:textDirection w:val="btLr"/>
                            </w:pPr>
                          </w:p>
                        </w:txbxContent>
                      </wps:txbx>
                      <wps:bodyPr spcFirstLastPara="1" wrap="square" lIns="94600" tIns="48875" rIns="94600" bIns="48875" anchor="t" anchorCtr="0">
                        <a:noAutofit/>
                      </wps:bodyPr>
                    </wps:wsp>
                  </a:graphicData>
                </a:graphic>
              </wp:inline>
            </w:drawing>
          </mc:Choice>
          <mc:Fallback>
            <w:pict>
              <v:rect w14:anchorId="26106F33" id="Rectángulo 8" o:spid="_x0000_s1032" style="width:441.9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" strokecolor="silver">
                <v:stroke startarrowwidth="narrow" startarrowlength="short" endarrowwidth="narrow" endarrowlength="short" joinstyle="round"/>
                <v:textbox inset="2.62778mm,1.3576mm,2.62778mm,1.3576mm">
                  <w:txbxContent>
                    <w:p w14:paraId="3F6915D3" w14:textId="77777777" w:rsidR="00A322AB" w:rsidRDefault="00000000">
                      <w:pPr>
                        <w:spacing w:after="120"/>
                        <w:jc w:val="both"/>
                        <w:textDirection w:val="btLr"/>
                      </w:pPr>
                      <w:r>
                        <w:rPr>
                          <w:rFonts w:ascii="NewsGotT" w:eastAsia="NewsGotT" w:hAnsi="NewsGotT" w:cs="NewsGotT"/>
                          <w:color w:val="000000"/>
                        </w:rPr>
                        <w:t>En este apartado se detallará la configuración que se llevará a cabo durante la implantación del sistema. Diferenciaremos entre la configuración que es necesario realizar inicialmente, durante la compilación, durante la instalación y despliegue y al final del proceso. Las configuraciones correspondientes a las fases de compilación e instalación y despliegue serán referenciadas desde los apartados correspondientes.</w:t>
                      </w:r>
                    </w:p>
                    <w:p w14:paraId="3D7715AC" w14:textId="77777777" w:rsidR="00A322AB" w:rsidRDefault="00000000">
                      <w:pPr>
                        <w:spacing w:after="120"/>
                        <w:jc w:val="both"/>
                        <w:textDirection w:val="btLr"/>
                      </w:pPr>
                      <w:r>
                        <w:rPr>
                          <w:rFonts w:ascii="NewsGotT" w:eastAsia="NewsGotT" w:hAnsi="NewsGotT" w:cs="NewsGotT"/>
                          <w:color w:val="000000"/>
                        </w:rPr>
                        <w:t>Para cada configuración a realizar se indicará el elemento a configurar, el efecto de la configuración, la ubicación en la que realiza la configuración y una descripción detallada de las acciones a llevar a cabo y los valores a establecer. Esta información se estructurará en forma de tabla.</w:t>
                      </w:r>
                    </w:p>
                    <w:p w14:paraId="1C872F0B" w14:textId="77777777" w:rsidR="00A322AB" w:rsidRDefault="00000000">
                      <w:pPr>
                        <w:spacing w:after="120"/>
                        <w:jc w:val="both"/>
                        <w:textDirection w:val="btLr"/>
                      </w:pPr>
                      <w:r>
                        <w:rPr>
                          <w:rFonts w:ascii="NewsGotT" w:eastAsia="NewsGotT" w:hAnsi="NewsGotT" w:cs="NewsGotT"/>
                          <w:color w:val="000000"/>
                        </w:rPr>
                        <w:t>Como ejemplo, se muestra la configuración de los parámetros de conexión a base de datos:</w:t>
                      </w:r>
                    </w:p>
                    <w:p w14:paraId="09247E62" w14:textId="77777777" w:rsidR="00A322AB" w:rsidRDefault="00A322AB">
                      <w:pPr>
                        <w:textDirection w:val="btLr"/>
                      </w:pPr>
                    </w:p>
                  </w:txbxContent>
                </v:textbox>
                <w10:anchorlock/>
              </v:rect>
            </w:pict>
          </mc:Fallback>
        </mc:AlternateContent>
      </w:r>
    </w:p>
    <w:p w14:paraId="2F6E3A6E" w14:textId="77777777" w:rsidR="00A322AB" w:rsidRDefault="00A322AB">
      <w:pPr>
        <w:rPr>
          <w:rFonts w:ascii="NewsGotT" w:eastAsia="NewsGotT" w:hAnsi="NewsGotT" w:cs="NewsGotT"/>
          <w:sz w:val="20"/>
          <w:szCs w:val="20"/>
        </w:rPr>
      </w:pPr>
    </w:p>
    <w:p w14:paraId="32C449C1" w14:textId="77777777" w:rsidR="00A322AB" w:rsidRDefault="00A322AB">
      <w:pPr>
        <w:rPr>
          <w:rFonts w:ascii="NewsGotT" w:eastAsia="NewsGotT" w:hAnsi="NewsGotT" w:cs="NewsGotT"/>
          <w:sz w:val="20"/>
          <w:szCs w:val="20"/>
        </w:rPr>
      </w:pPr>
    </w:p>
    <w:tbl>
      <w:tblPr>
        <w:tblStyle w:val="aff5"/>
        <w:tblW w:w="8551" w:type="dxa"/>
        <w:tblInd w:w="13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899"/>
        <w:gridCol w:w="613"/>
        <w:gridCol w:w="7039"/>
      </w:tblGrid>
      <w:tr w:rsidR="00A322AB" w14:paraId="695387AC" w14:textId="77777777">
        <w:trPr>
          <w:trHeight w:val="403"/>
        </w:trPr>
        <w:tc>
          <w:tcPr>
            <w:tcW w:w="8551" w:type="dxa"/>
            <w:gridSpan w:val="3"/>
            <w:tcBorders>
              <w:top w:val="single" w:sz="4" w:space="0" w:color="C0C0C0"/>
              <w:left w:val="single" w:sz="4" w:space="0" w:color="C0C0C0"/>
              <w:bottom w:val="single" w:sz="4" w:space="0" w:color="C0C0C0"/>
              <w:right w:val="single" w:sz="4" w:space="0" w:color="C0C0C0"/>
            </w:tcBorders>
            <w:shd w:val="clear" w:color="auto" w:fill="E6E6E6"/>
            <w:vAlign w:val="center"/>
          </w:tcPr>
          <w:p w14:paraId="2F4E4901"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Configuración: &lt;Elemento a configurar&gt;</w:t>
            </w:r>
          </w:p>
        </w:tc>
      </w:tr>
      <w:tr w:rsidR="00A322AB" w14:paraId="4B91CC4F" w14:textId="77777777">
        <w:trPr>
          <w:trHeight w:val="403"/>
        </w:trPr>
        <w:tc>
          <w:tcPr>
            <w:tcW w:w="1512" w:type="dxa"/>
            <w:gridSpan w:val="2"/>
            <w:tcBorders>
              <w:left w:val="single" w:sz="4" w:space="0" w:color="C0C0C0"/>
              <w:bottom w:val="single" w:sz="4" w:space="0" w:color="C0C0C0"/>
            </w:tcBorders>
            <w:shd w:val="clear" w:color="auto" w:fill="E6E6E6"/>
            <w:vAlign w:val="center"/>
          </w:tcPr>
          <w:p w14:paraId="4488C94B"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Efecto</w:t>
            </w:r>
          </w:p>
        </w:tc>
        <w:tc>
          <w:tcPr>
            <w:tcW w:w="7039" w:type="dxa"/>
            <w:tcBorders>
              <w:left w:val="single" w:sz="4" w:space="0" w:color="C0C0C0"/>
              <w:bottom w:val="single" w:sz="4" w:space="0" w:color="C0C0C0"/>
              <w:right w:val="single" w:sz="4" w:space="0" w:color="C0C0C0"/>
            </w:tcBorders>
            <w:shd w:val="clear" w:color="auto" w:fill="auto"/>
            <w:vAlign w:val="center"/>
          </w:tcPr>
          <w:p w14:paraId="4E9F2D18" w14:textId="77777777" w:rsidR="00A322AB" w:rsidRDefault="00A322AB">
            <w:pPr>
              <w:jc w:val="center"/>
              <w:rPr>
                <w:rFonts w:ascii="NewsGotT" w:eastAsia="NewsGotT" w:hAnsi="NewsGotT" w:cs="NewsGotT"/>
                <w:b/>
                <w:sz w:val="20"/>
                <w:szCs w:val="20"/>
              </w:rPr>
            </w:pPr>
          </w:p>
        </w:tc>
      </w:tr>
      <w:tr w:rsidR="00A322AB" w14:paraId="52E60F6C" w14:textId="77777777">
        <w:trPr>
          <w:trHeight w:val="403"/>
        </w:trPr>
        <w:tc>
          <w:tcPr>
            <w:tcW w:w="1512" w:type="dxa"/>
            <w:gridSpan w:val="2"/>
            <w:tcBorders>
              <w:left w:val="single" w:sz="4" w:space="0" w:color="C0C0C0"/>
              <w:bottom w:val="single" w:sz="4" w:space="0" w:color="C0C0C0"/>
            </w:tcBorders>
            <w:shd w:val="clear" w:color="auto" w:fill="E6E6E6"/>
            <w:vAlign w:val="center"/>
          </w:tcPr>
          <w:p w14:paraId="3357BD54"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Fase</w:t>
            </w:r>
          </w:p>
        </w:tc>
        <w:tc>
          <w:tcPr>
            <w:tcW w:w="7039" w:type="dxa"/>
            <w:tcBorders>
              <w:left w:val="single" w:sz="4" w:space="0" w:color="C0C0C0"/>
              <w:bottom w:val="single" w:sz="4" w:space="0" w:color="C0C0C0"/>
              <w:right w:val="single" w:sz="4" w:space="0" w:color="C0C0C0"/>
            </w:tcBorders>
            <w:shd w:val="clear" w:color="auto" w:fill="auto"/>
            <w:vAlign w:val="center"/>
          </w:tcPr>
          <w:p w14:paraId="4807160F" w14:textId="77777777" w:rsidR="00A322AB" w:rsidRDefault="00A322AB">
            <w:pPr>
              <w:rPr>
                <w:rFonts w:ascii="NewsGotT" w:eastAsia="NewsGotT" w:hAnsi="NewsGotT" w:cs="NewsGotT"/>
                <w:b/>
                <w:sz w:val="20"/>
                <w:szCs w:val="20"/>
              </w:rPr>
            </w:pPr>
          </w:p>
        </w:tc>
      </w:tr>
      <w:tr w:rsidR="00A322AB" w14:paraId="068E9AC2" w14:textId="77777777">
        <w:trPr>
          <w:trHeight w:val="403"/>
        </w:trPr>
        <w:tc>
          <w:tcPr>
            <w:tcW w:w="1512" w:type="dxa"/>
            <w:gridSpan w:val="2"/>
            <w:tcBorders>
              <w:left w:val="single" w:sz="4" w:space="0" w:color="C0C0C0"/>
              <w:bottom w:val="single" w:sz="4" w:space="0" w:color="C0C0C0"/>
            </w:tcBorders>
            <w:shd w:val="clear" w:color="auto" w:fill="E6E6E6"/>
            <w:vAlign w:val="center"/>
          </w:tcPr>
          <w:p w14:paraId="5EEA7122"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Ubicación</w:t>
            </w:r>
          </w:p>
        </w:tc>
        <w:tc>
          <w:tcPr>
            <w:tcW w:w="7039" w:type="dxa"/>
            <w:tcBorders>
              <w:left w:val="single" w:sz="4" w:space="0" w:color="C0C0C0"/>
              <w:bottom w:val="single" w:sz="4" w:space="0" w:color="C0C0C0"/>
              <w:right w:val="single" w:sz="4" w:space="0" w:color="C0C0C0"/>
            </w:tcBorders>
            <w:shd w:val="clear" w:color="auto" w:fill="auto"/>
            <w:vAlign w:val="center"/>
          </w:tcPr>
          <w:p w14:paraId="63030974" w14:textId="77777777" w:rsidR="00A322AB" w:rsidRDefault="00A322AB">
            <w:pPr>
              <w:rPr>
                <w:rFonts w:ascii="NewsGotT" w:eastAsia="NewsGotT" w:hAnsi="NewsGotT" w:cs="NewsGotT"/>
                <w:b/>
                <w:sz w:val="20"/>
                <w:szCs w:val="20"/>
              </w:rPr>
            </w:pPr>
          </w:p>
        </w:tc>
      </w:tr>
      <w:tr w:rsidR="00A322AB" w14:paraId="4D269E41" w14:textId="77777777">
        <w:trPr>
          <w:trHeight w:val="403"/>
        </w:trPr>
        <w:tc>
          <w:tcPr>
            <w:tcW w:w="899" w:type="dxa"/>
            <w:tcBorders>
              <w:left w:val="single" w:sz="4" w:space="0" w:color="C0C0C0"/>
              <w:bottom w:val="single" w:sz="4" w:space="0" w:color="C0C0C0"/>
            </w:tcBorders>
            <w:shd w:val="clear" w:color="auto" w:fill="E6E6E6"/>
            <w:vAlign w:val="center"/>
          </w:tcPr>
          <w:p w14:paraId="27D3C25E"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Paso</w:t>
            </w:r>
          </w:p>
        </w:tc>
        <w:tc>
          <w:tcPr>
            <w:tcW w:w="7652" w:type="dxa"/>
            <w:gridSpan w:val="2"/>
            <w:tcBorders>
              <w:left w:val="single" w:sz="4" w:space="0" w:color="C0C0C0"/>
              <w:bottom w:val="single" w:sz="4" w:space="0" w:color="C0C0C0"/>
              <w:right w:val="single" w:sz="4" w:space="0" w:color="C0C0C0"/>
            </w:tcBorders>
            <w:shd w:val="clear" w:color="auto" w:fill="E6E6E6"/>
            <w:vAlign w:val="center"/>
          </w:tcPr>
          <w:p w14:paraId="01D46B57"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Descripción</w:t>
            </w:r>
          </w:p>
        </w:tc>
      </w:tr>
      <w:tr w:rsidR="00A322AB" w14:paraId="06453E31" w14:textId="77777777">
        <w:trPr>
          <w:trHeight w:val="403"/>
        </w:trPr>
        <w:tc>
          <w:tcPr>
            <w:tcW w:w="899" w:type="dxa"/>
            <w:tcBorders>
              <w:left w:val="single" w:sz="4" w:space="0" w:color="C0C0C0"/>
              <w:bottom w:val="single" w:sz="4" w:space="0" w:color="C0C0C0"/>
            </w:tcBorders>
            <w:shd w:val="clear" w:color="auto" w:fill="auto"/>
            <w:vAlign w:val="center"/>
          </w:tcPr>
          <w:p w14:paraId="5D91FF8D"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1º</w:t>
            </w:r>
          </w:p>
        </w:tc>
        <w:tc>
          <w:tcPr>
            <w:tcW w:w="7652" w:type="dxa"/>
            <w:gridSpan w:val="2"/>
            <w:tcBorders>
              <w:left w:val="single" w:sz="4" w:space="0" w:color="C0C0C0"/>
              <w:bottom w:val="single" w:sz="4" w:space="0" w:color="C0C0C0"/>
              <w:right w:val="single" w:sz="4" w:space="0" w:color="C0C0C0"/>
            </w:tcBorders>
            <w:shd w:val="clear" w:color="auto" w:fill="auto"/>
            <w:vAlign w:val="center"/>
          </w:tcPr>
          <w:p w14:paraId="4505B032" w14:textId="77777777" w:rsidR="00A322AB" w:rsidRDefault="00A322AB">
            <w:pPr>
              <w:jc w:val="both"/>
              <w:rPr>
                <w:rFonts w:ascii="NewsGotT" w:eastAsia="NewsGotT" w:hAnsi="NewsGotT" w:cs="NewsGotT"/>
                <w:sz w:val="20"/>
                <w:szCs w:val="20"/>
              </w:rPr>
            </w:pPr>
          </w:p>
        </w:tc>
      </w:tr>
      <w:tr w:rsidR="00A322AB" w14:paraId="4A8E610F" w14:textId="77777777">
        <w:trPr>
          <w:trHeight w:val="403"/>
        </w:trPr>
        <w:tc>
          <w:tcPr>
            <w:tcW w:w="899" w:type="dxa"/>
            <w:tcBorders>
              <w:left w:val="single" w:sz="4" w:space="0" w:color="C0C0C0"/>
              <w:bottom w:val="single" w:sz="4" w:space="0" w:color="C0C0C0"/>
            </w:tcBorders>
            <w:shd w:val="clear" w:color="auto" w:fill="auto"/>
            <w:vAlign w:val="center"/>
          </w:tcPr>
          <w:p w14:paraId="296F90FA"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2º</w:t>
            </w:r>
          </w:p>
        </w:tc>
        <w:tc>
          <w:tcPr>
            <w:tcW w:w="7652" w:type="dxa"/>
            <w:gridSpan w:val="2"/>
            <w:tcBorders>
              <w:left w:val="single" w:sz="4" w:space="0" w:color="C0C0C0"/>
              <w:bottom w:val="single" w:sz="4" w:space="0" w:color="C0C0C0"/>
              <w:right w:val="single" w:sz="4" w:space="0" w:color="C0C0C0"/>
            </w:tcBorders>
            <w:shd w:val="clear" w:color="auto" w:fill="auto"/>
            <w:vAlign w:val="center"/>
          </w:tcPr>
          <w:p w14:paraId="3819A2FC" w14:textId="77777777" w:rsidR="00A322AB" w:rsidRDefault="00A322AB">
            <w:pPr>
              <w:jc w:val="both"/>
              <w:rPr>
                <w:rFonts w:ascii="NewsGotT" w:eastAsia="NewsGotT" w:hAnsi="NewsGotT" w:cs="NewsGotT"/>
                <w:sz w:val="20"/>
                <w:szCs w:val="20"/>
              </w:rPr>
            </w:pPr>
          </w:p>
        </w:tc>
      </w:tr>
      <w:tr w:rsidR="00A322AB" w14:paraId="4BFE8C1C" w14:textId="77777777">
        <w:trPr>
          <w:trHeight w:val="403"/>
        </w:trPr>
        <w:tc>
          <w:tcPr>
            <w:tcW w:w="899" w:type="dxa"/>
            <w:tcBorders>
              <w:left w:val="single" w:sz="4" w:space="0" w:color="C0C0C0"/>
              <w:bottom w:val="single" w:sz="4" w:space="0" w:color="C0C0C0"/>
            </w:tcBorders>
            <w:shd w:val="clear" w:color="auto" w:fill="auto"/>
            <w:vAlign w:val="center"/>
          </w:tcPr>
          <w:p w14:paraId="532E492D"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3º</w:t>
            </w:r>
          </w:p>
        </w:tc>
        <w:tc>
          <w:tcPr>
            <w:tcW w:w="7652" w:type="dxa"/>
            <w:gridSpan w:val="2"/>
            <w:tcBorders>
              <w:left w:val="single" w:sz="4" w:space="0" w:color="C0C0C0"/>
              <w:bottom w:val="single" w:sz="4" w:space="0" w:color="C0C0C0"/>
              <w:right w:val="single" w:sz="4" w:space="0" w:color="C0C0C0"/>
            </w:tcBorders>
            <w:shd w:val="clear" w:color="auto" w:fill="auto"/>
            <w:vAlign w:val="center"/>
          </w:tcPr>
          <w:p w14:paraId="31BA1D30" w14:textId="77777777" w:rsidR="00A322AB" w:rsidRDefault="00A322AB">
            <w:pPr>
              <w:jc w:val="both"/>
              <w:rPr>
                <w:rFonts w:ascii="NewsGotT" w:eastAsia="NewsGotT" w:hAnsi="NewsGotT" w:cs="NewsGotT"/>
                <w:sz w:val="20"/>
                <w:szCs w:val="20"/>
              </w:rPr>
            </w:pPr>
          </w:p>
        </w:tc>
      </w:tr>
      <w:tr w:rsidR="00A322AB" w14:paraId="590472E2" w14:textId="77777777">
        <w:trPr>
          <w:trHeight w:val="403"/>
        </w:trPr>
        <w:tc>
          <w:tcPr>
            <w:tcW w:w="899" w:type="dxa"/>
            <w:tcBorders>
              <w:left w:val="single" w:sz="4" w:space="0" w:color="C0C0C0"/>
              <w:bottom w:val="single" w:sz="4" w:space="0" w:color="C0C0C0"/>
            </w:tcBorders>
            <w:shd w:val="clear" w:color="auto" w:fill="auto"/>
            <w:vAlign w:val="center"/>
          </w:tcPr>
          <w:p w14:paraId="7F51E78F"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4º</w:t>
            </w:r>
          </w:p>
        </w:tc>
        <w:tc>
          <w:tcPr>
            <w:tcW w:w="7652" w:type="dxa"/>
            <w:gridSpan w:val="2"/>
            <w:tcBorders>
              <w:left w:val="single" w:sz="4" w:space="0" w:color="C0C0C0"/>
              <w:bottom w:val="single" w:sz="4" w:space="0" w:color="C0C0C0"/>
              <w:right w:val="single" w:sz="4" w:space="0" w:color="C0C0C0"/>
            </w:tcBorders>
            <w:shd w:val="clear" w:color="auto" w:fill="auto"/>
            <w:vAlign w:val="center"/>
          </w:tcPr>
          <w:p w14:paraId="042D4D8B" w14:textId="77777777" w:rsidR="00A322AB" w:rsidRDefault="00A322AB">
            <w:pPr>
              <w:jc w:val="both"/>
              <w:rPr>
                <w:rFonts w:ascii="NewsGotT" w:eastAsia="NewsGotT" w:hAnsi="NewsGotT" w:cs="NewsGotT"/>
                <w:sz w:val="20"/>
                <w:szCs w:val="20"/>
              </w:rPr>
            </w:pPr>
          </w:p>
        </w:tc>
      </w:tr>
    </w:tbl>
    <w:p w14:paraId="1AB83A72" w14:textId="77777777" w:rsidR="00A322AB" w:rsidRDefault="00A322AB">
      <w:pPr>
        <w:rPr>
          <w:rFonts w:ascii="NewsGotT" w:eastAsia="NewsGotT" w:hAnsi="NewsGotT" w:cs="NewsGotT"/>
          <w:sz w:val="20"/>
          <w:szCs w:val="20"/>
        </w:rPr>
      </w:pPr>
    </w:p>
    <w:p w14:paraId="28A6E1EF"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18" w:name="_heading=h.ltayejjby4e9" w:colFirst="0" w:colLast="0"/>
      <w:bookmarkEnd w:id="18"/>
      <w:r>
        <w:rPr>
          <w:rFonts w:ascii="Eras Md BT" w:eastAsia="Eras Md BT" w:hAnsi="Eras Md BT" w:cs="Eras Md BT"/>
          <w:sz w:val="28"/>
          <w:szCs w:val="28"/>
        </w:rPr>
        <w:t>Configuración de otros sistemas</w:t>
      </w:r>
    </w:p>
    <w:p w14:paraId="25366258" w14:textId="77777777" w:rsidR="00A322AB" w:rsidRDefault="00000000">
      <w:pPr>
        <w:spacing w:after="120"/>
        <w:jc w:val="both"/>
        <w:rPr>
          <w:rFonts w:ascii="NewsGotT" w:eastAsia="NewsGotT" w:hAnsi="NewsGotT" w:cs="NewsGotT"/>
        </w:rPr>
      </w:pPr>
      <w:r>
        <w:rPr>
          <w:rFonts w:ascii="NewsGotT" w:eastAsia="NewsGotT" w:hAnsi="NewsGotT" w:cs="NewsGotT"/>
        </w:rPr>
        <w:t>&lt;Cumplimente tabla y borre cuadro&gt;</w:t>
      </w:r>
    </w:p>
    <w:p w14:paraId="32679F9D"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51405EA6" wp14:editId="2D7BE5FD">
                <wp:extent cx="5612130" cy="901700"/>
                <wp:effectExtent l="0" t="0" r="0" b="0"/>
                <wp:docPr id="9" name="Rectángulo 9"/>
                <wp:cNvGraphicFramePr/>
                <a:graphic xmlns:a="http://schemas.openxmlformats.org/drawingml/2006/main">
                  <a:graphicData uri="http://schemas.microsoft.com/office/word/2010/wordprocessingShape">
                    <wps:wsp>
                      <wps:cNvSpPr/>
                      <wps:spPr>
                        <a:xfrm>
                          <a:off x="2478658" y="3322165"/>
                          <a:ext cx="5734685" cy="915670"/>
                        </a:xfrm>
                        <a:prstGeom prst="rect">
                          <a:avLst/>
                        </a:prstGeom>
                        <a:solidFill>
                          <a:srgbClr val="FFFFFF"/>
                        </a:solidFill>
                        <a:ln w="9525" cap="flat" cmpd="sng">
                          <a:solidFill>
                            <a:srgbClr val="C0C0C0"/>
                          </a:solidFill>
                          <a:prstDash val="solid"/>
                          <a:round/>
                          <a:headEnd type="none" w="sm" len="sm"/>
                          <a:tailEnd type="none" w="sm" len="sm"/>
                        </a:ln>
                      </wps:spPr>
                      <wps:txbx>
                        <w:txbxContent>
                          <w:p w14:paraId="2686E8C0" w14:textId="77777777" w:rsidR="00A322AB" w:rsidRDefault="00000000">
                            <w:pPr>
                              <w:spacing w:after="120"/>
                              <w:jc w:val="both"/>
                              <w:textDirection w:val="btLr"/>
                            </w:pPr>
                            <w:r>
                              <w:rPr>
                                <w:rFonts w:ascii="NewsGotT" w:eastAsia="NewsGotT" w:hAnsi="NewsGotT" w:cs="NewsGotT"/>
                                <w:color w:val="000000"/>
                              </w:rPr>
                              <w:t>En este apartado se describirá el procedimiento y los requisitos de configuración e instalación (en los casos que sea necesario) de aquellos sistemas que, sin ser software base, son utilizados por nuestro sistema.</w:t>
                            </w:r>
                          </w:p>
                          <w:p w14:paraId="209BC26D" w14:textId="77777777" w:rsidR="00A322AB" w:rsidRDefault="00000000">
                            <w:pPr>
                              <w:spacing w:after="120"/>
                              <w:jc w:val="both"/>
                              <w:textDirection w:val="btLr"/>
                            </w:pPr>
                            <w:r>
                              <w:rPr>
                                <w:rFonts w:ascii="NewsGotT" w:eastAsia="NewsGotT" w:hAnsi="NewsGotT" w:cs="NewsGotT"/>
                                <w:color w:val="000000"/>
                              </w:rPr>
                              <w:t>La instalación y configuración de estos sistemas se especificará mediante una tabla similar a la utilizada en el apartado de instalación y configuración del software base.</w:t>
                            </w:r>
                          </w:p>
                        </w:txbxContent>
                      </wps:txbx>
                      <wps:bodyPr spcFirstLastPara="1" wrap="square" lIns="94600" tIns="48875" rIns="94600" bIns="48875" anchor="t" anchorCtr="0">
                        <a:noAutofit/>
                      </wps:bodyPr>
                    </wps:wsp>
                  </a:graphicData>
                </a:graphic>
              </wp:inline>
            </w:drawing>
          </mc:Choice>
          <mc:Fallback>
            <w:pict>
              <v:rect w14:anchorId="51405EA6" id="Rectángulo 9" o:spid="_x0000_s1033" style="width:441.9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" strokecolor="silver">
                <v:stroke startarrowwidth="narrow" startarrowlength="short" endarrowwidth="narrow" endarrowlength="short" joinstyle="round"/>
                <v:textbox inset="2.62778mm,1.3576mm,2.62778mm,1.3576mm">
                  <w:txbxContent>
                    <w:p w14:paraId="2686E8C0" w14:textId="77777777" w:rsidR="00A322AB" w:rsidRDefault="00000000">
                      <w:pPr>
                        <w:spacing w:after="120"/>
                        <w:jc w:val="both"/>
                        <w:textDirection w:val="btLr"/>
                      </w:pPr>
                      <w:r>
                        <w:rPr>
                          <w:rFonts w:ascii="NewsGotT" w:eastAsia="NewsGotT" w:hAnsi="NewsGotT" w:cs="NewsGotT"/>
                          <w:color w:val="000000"/>
                        </w:rPr>
                        <w:t>En este apartado se describirá el procedimiento y los requisitos de configuración e instalación (en los casos que sea necesario) de aquellos sistemas que, sin ser software base, son utilizados por nuestro sistema.</w:t>
                      </w:r>
                    </w:p>
                    <w:p w14:paraId="209BC26D" w14:textId="77777777" w:rsidR="00A322AB" w:rsidRDefault="00000000">
                      <w:pPr>
                        <w:spacing w:after="120"/>
                        <w:jc w:val="both"/>
                        <w:textDirection w:val="btLr"/>
                      </w:pPr>
                      <w:r>
                        <w:rPr>
                          <w:rFonts w:ascii="NewsGotT" w:eastAsia="NewsGotT" w:hAnsi="NewsGotT" w:cs="NewsGotT"/>
                          <w:color w:val="000000"/>
                        </w:rPr>
                        <w:t>La instalación y configuración de estos sistemas se especificará mediante una tabla similar a la utilizada en el apartado de instalación y configuración del software base.</w:t>
                      </w:r>
                    </w:p>
                  </w:txbxContent>
                </v:textbox>
                <w10:anchorlock/>
              </v:rect>
            </w:pict>
          </mc:Fallback>
        </mc:AlternateContent>
      </w:r>
    </w:p>
    <w:p w14:paraId="4C63151D" w14:textId="77777777" w:rsidR="00A322AB" w:rsidRDefault="00A322AB">
      <w:pPr>
        <w:rPr>
          <w:rFonts w:ascii="NewsGotT" w:eastAsia="NewsGotT" w:hAnsi="NewsGotT" w:cs="NewsGotT"/>
          <w:sz w:val="20"/>
          <w:szCs w:val="20"/>
        </w:rPr>
      </w:pPr>
    </w:p>
    <w:p w14:paraId="102DD387" w14:textId="77777777" w:rsidR="00A322AB" w:rsidRDefault="00A322AB">
      <w:pPr>
        <w:rPr>
          <w:rFonts w:ascii="NewsGotT" w:eastAsia="NewsGotT" w:hAnsi="NewsGotT" w:cs="NewsGotT"/>
          <w:sz w:val="20"/>
          <w:szCs w:val="20"/>
        </w:rPr>
      </w:pPr>
    </w:p>
    <w:tbl>
      <w:tblPr>
        <w:tblStyle w:val="aff6"/>
        <w:tblW w:w="8550" w:type="dxa"/>
        <w:tblInd w:w="12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349"/>
        <w:gridCol w:w="4223"/>
        <w:gridCol w:w="2978"/>
      </w:tblGrid>
      <w:tr w:rsidR="00A322AB" w14:paraId="500A3708" w14:textId="77777777">
        <w:trPr>
          <w:trHeight w:val="403"/>
        </w:trPr>
        <w:tc>
          <w:tcPr>
            <w:tcW w:w="8550" w:type="dxa"/>
            <w:gridSpan w:val="3"/>
            <w:tcBorders>
              <w:top w:val="single" w:sz="4" w:space="0" w:color="C0C0C0"/>
              <w:left w:val="single" w:sz="4" w:space="0" w:color="C0C0C0"/>
              <w:bottom w:val="single" w:sz="4" w:space="0" w:color="C0C0C0"/>
              <w:right w:val="single" w:sz="4" w:space="0" w:color="C0C0C0"/>
            </w:tcBorders>
            <w:shd w:val="clear" w:color="auto" w:fill="E6E6E6"/>
            <w:vAlign w:val="center"/>
          </w:tcPr>
          <w:p w14:paraId="49189B4A" w14:textId="77777777" w:rsidR="00A322AB" w:rsidRDefault="00000000">
            <w:pPr>
              <w:shd w:val="clear" w:color="auto" w:fill="E6E6E6"/>
              <w:rPr>
                <w:rFonts w:ascii="NewsGotT" w:eastAsia="NewsGotT" w:hAnsi="NewsGotT" w:cs="NewsGotT"/>
                <w:b/>
                <w:sz w:val="20"/>
                <w:szCs w:val="20"/>
              </w:rPr>
            </w:pPr>
            <w:r>
              <w:rPr>
                <w:rFonts w:ascii="NewsGotT" w:eastAsia="NewsGotT" w:hAnsi="NewsGotT" w:cs="NewsGotT"/>
                <w:b/>
                <w:sz w:val="20"/>
                <w:szCs w:val="20"/>
              </w:rPr>
              <w:t>&lt;Otro sistema 1&gt;</w:t>
            </w:r>
          </w:p>
        </w:tc>
      </w:tr>
      <w:tr w:rsidR="00A322AB" w14:paraId="1B0FAAB2" w14:textId="77777777">
        <w:trPr>
          <w:trHeight w:val="403"/>
        </w:trPr>
        <w:tc>
          <w:tcPr>
            <w:tcW w:w="1349" w:type="dxa"/>
            <w:tcBorders>
              <w:left w:val="single" w:sz="4" w:space="0" w:color="C0C0C0"/>
              <w:bottom w:val="single" w:sz="4" w:space="0" w:color="C0C0C0"/>
            </w:tcBorders>
            <w:shd w:val="clear" w:color="auto" w:fill="auto"/>
            <w:vAlign w:val="center"/>
          </w:tcPr>
          <w:p w14:paraId="32EDFCE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6F0B2ECF" w14:textId="77777777" w:rsidR="00A322AB" w:rsidRDefault="00A322AB">
            <w:pPr>
              <w:jc w:val="both"/>
              <w:rPr>
                <w:rFonts w:ascii="NewsGotT" w:eastAsia="NewsGotT" w:hAnsi="NewsGotT" w:cs="NewsGotT"/>
                <w:sz w:val="20"/>
                <w:szCs w:val="20"/>
              </w:rPr>
            </w:pPr>
          </w:p>
        </w:tc>
      </w:tr>
      <w:tr w:rsidR="00A322AB" w14:paraId="124F7F66" w14:textId="77777777">
        <w:trPr>
          <w:trHeight w:val="403"/>
        </w:trPr>
        <w:tc>
          <w:tcPr>
            <w:tcW w:w="1349" w:type="dxa"/>
            <w:tcBorders>
              <w:left w:val="single" w:sz="4" w:space="0" w:color="C0C0C0"/>
              <w:bottom w:val="single" w:sz="4" w:space="0" w:color="C0C0C0"/>
            </w:tcBorders>
            <w:shd w:val="clear" w:color="auto" w:fill="auto"/>
            <w:vAlign w:val="center"/>
          </w:tcPr>
          <w:p w14:paraId="43142CEE"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Localización</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780C7E20" w14:textId="77777777" w:rsidR="00A322AB" w:rsidRDefault="00A322AB">
            <w:pPr>
              <w:jc w:val="both"/>
              <w:rPr>
                <w:rFonts w:ascii="NewsGotT" w:eastAsia="NewsGotT" w:hAnsi="NewsGotT" w:cs="NewsGotT"/>
                <w:sz w:val="20"/>
                <w:szCs w:val="20"/>
              </w:rPr>
            </w:pPr>
          </w:p>
        </w:tc>
      </w:tr>
      <w:tr w:rsidR="00A322AB" w14:paraId="6E7CAF18" w14:textId="77777777">
        <w:trPr>
          <w:trHeight w:val="403"/>
        </w:trPr>
        <w:tc>
          <w:tcPr>
            <w:tcW w:w="8550" w:type="dxa"/>
            <w:gridSpan w:val="3"/>
            <w:tcBorders>
              <w:left w:val="single" w:sz="4" w:space="0" w:color="C0C0C0"/>
              <w:bottom w:val="single" w:sz="4" w:space="0" w:color="C0C0C0"/>
              <w:right w:val="single" w:sz="4" w:space="0" w:color="C0C0C0"/>
            </w:tcBorders>
            <w:shd w:val="clear" w:color="auto" w:fill="E6E6E6"/>
            <w:vAlign w:val="center"/>
          </w:tcPr>
          <w:p w14:paraId="0ED7239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Procedimiento de instalación</w:t>
            </w:r>
          </w:p>
        </w:tc>
      </w:tr>
      <w:tr w:rsidR="00A322AB" w14:paraId="26951287" w14:textId="77777777">
        <w:trPr>
          <w:trHeight w:val="403"/>
        </w:trPr>
        <w:tc>
          <w:tcPr>
            <w:tcW w:w="1349" w:type="dxa"/>
            <w:tcBorders>
              <w:left w:val="single" w:sz="4" w:space="0" w:color="C0C0C0"/>
              <w:bottom w:val="single" w:sz="4" w:space="0" w:color="C0C0C0"/>
            </w:tcBorders>
            <w:shd w:val="clear" w:color="auto" w:fill="auto"/>
            <w:vAlign w:val="center"/>
          </w:tcPr>
          <w:p w14:paraId="40560CC0"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40340448" w14:textId="77777777" w:rsidR="00A322AB" w:rsidRDefault="00A322AB">
            <w:pPr>
              <w:jc w:val="both"/>
              <w:rPr>
                <w:rFonts w:ascii="NewsGotT" w:eastAsia="NewsGotT" w:hAnsi="NewsGotT" w:cs="NewsGotT"/>
                <w:sz w:val="20"/>
                <w:szCs w:val="20"/>
              </w:rPr>
            </w:pPr>
          </w:p>
        </w:tc>
      </w:tr>
      <w:tr w:rsidR="00A322AB" w14:paraId="5C400CC7" w14:textId="77777777">
        <w:trPr>
          <w:trHeight w:val="403"/>
        </w:trPr>
        <w:tc>
          <w:tcPr>
            <w:tcW w:w="1349" w:type="dxa"/>
            <w:tcBorders>
              <w:left w:val="single" w:sz="4" w:space="0" w:color="C0C0C0"/>
              <w:bottom w:val="single" w:sz="4" w:space="0" w:color="C0C0C0"/>
            </w:tcBorders>
            <w:shd w:val="clear" w:color="auto" w:fill="auto"/>
            <w:vAlign w:val="center"/>
          </w:tcPr>
          <w:p w14:paraId="3FF48CC0"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23C87513" w14:textId="77777777" w:rsidR="00A322AB" w:rsidRDefault="00A322AB">
            <w:pPr>
              <w:jc w:val="both"/>
              <w:rPr>
                <w:rFonts w:ascii="NewsGotT" w:eastAsia="NewsGotT" w:hAnsi="NewsGotT" w:cs="NewsGotT"/>
                <w:sz w:val="20"/>
                <w:szCs w:val="20"/>
              </w:rPr>
            </w:pPr>
          </w:p>
        </w:tc>
      </w:tr>
      <w:tr w:rsidR="00A322AB" w14:paraId="2671C4E0" w14:textId="77777777">
        <w:trPr>
          <w:trHeight w:val="403"/>
        </w:trPr>
        <w:tc>
          <w:tcPr>
            <w:tcW w:w="1349" w:type="dxa"/>
            <w:tcBorders>
              <w:left w:val="single" w:sz="4" w:space="0" w:color="C0C0C0"/>
              <w:bottom w:val="single" w:sz="4" w:space="0" w:color="C0C0C0"/>
            </w:tcBorders>
            <w:shd w:val="clear" w:color="auto" w:fill="auto"/>
            <w:vAlign w:val="center"/>
          </w:tcPr>
          <w:p w14:paraId="203714F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7C2B5BE8" w14:textId="77777777" w:rsidR="00A322AB" w:rsidRDefault="00A322AB">
            <w:pPr>
              <w:jc w:val="both"/>
              <w:rPr>
                <w:rFonts w:ascii="NewsGotT" w:eastAsia="NewsGotT" w:hAnsi="NewsGotT" w:cs="NewsGotT"/>
                <w:sz w:val="20"/>
                <w:szCs w:val="20"/>
              </w:rPr>
            </w:pPr>
          </w:p>
        </w:tc>
      </w:tr>
      <w:tr w:rsidR="00A322AB" w14:paraId="44377C8E" w14:textId="77777777">
        <w:trPr>
          <w:trHeight w:val="403"/>
        </w:trPr>
        <w:tc>
          <w:tcPr>
            <w:tcW w:w="8550" w:type="dxa"/>
            <w:gridSpan w:val="3"/>
            <w:tcBorders>
              <w:left w:val="single" w:sz="4" w:space="0" w:color="C0C0C0"/>
              <w:bottom w:val="single" w:sz="4" w:space="0" w:color="C0C0C0"/>
              <w:right w:val="single" w:sz="4" w:space="0" w:color="C0C0C0"/>
            </w:tcBorders>
            <w:shd w:val="clear" w:color="auto" w:fill="E6E6E6"/>
            <w:vAlign w:val="center"/>
          </w:tcPr>
          <w:p w14:paraId="759A86E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Procedimiento de configuración</w:t>
            </w:r>
          </w:p>
        </w:tc>
      </w:tr>
      <w:tr w:rsidR="00A322AB" w14:paraId="7CFBABD3" w14:textId="77777777">
        <w:trPr>
          <w:trHeight w:val="403"/>
        </w:trPr>
        <w:tc>
          <w:tcPr>
            <w:tcW w:w="1349" w:type="dxa"/>
            <w:tcBorders>
              <w:left w:val="single" w:sz="4" w:space="0" w:color="C0C0C0"/>
              <w:bottom w:val="single" w:sz="4" w:space="0" w:color="C0C0C0"/>
            </w:tcBorders>
            <w:shd w:val="clear" w:color="auto" w:fill="auto"/>
            <w:vAlign w:val="center"/>
          </w:tcPr>
          <w:p w14:paraId="1FB225A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105A8DB9" w14:textId="77777777" w:rsidR="00A322AB" w:rsidRDefault="00A322AB">
            <w:pPr>
              <w:jc w:val="both"/>
              <w:rPr>
                <w:rFonts w:ascii="NewsGotT" w:eastAsia="NewsGotT" w:hAnsi="NewsGotT" w:cs="NewsGotT"/>
                <w:sz w:val="20"/>
                <w:szCs w:val="20"/>
              </w:rPr>
            </w:pPr>
          </w:p>
        </w:tc>
      </w:tr>
      <w:tr w:rsidR="00A322AB" w14:paraId="3236E0A5" w14:textId="77777777">
        <w:trPr>
          <w:trHeight w:val="403"/>
        </w:trPr>
        <w:tc>
          <w:tcPr>
            <w:tcW w:w="1349" w:type="dxa"/>
            <w:tcBorders>
              <w:left w:val="single" w:sz="4" w:space="0" w:color="C0C0C0"/>
              <w:bottom w:val="single" w:sz="4" w:space="0" w:color="C0C0C0"/>
            </w:tcBorders>
            <w:shd w:val="clear" w:color="auto" w:fill="auto"/>
            <w:vAlign w:val="center"/>
          </w:tcPr>
          <w:p w14:paraId="5DFBB1A4"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1BDAC150" w14:textId="77777777" w:rsidR="00A322AB" w:rsidRDefault="00A322AB">
            <w:pPr>
              <w:jc w:val="both"/>
              <w:rPr>
                <w:rFonts w:ascii="NewsGotT" w:eastAsia="NewsGotT" w:hAnsi="NewsGotT" w:cs="NewsGotT"/>
                <w:sz w:val="20"/>
                <w:szCs w:val="20"/>
              </w:rPr>
            </w:pPr>
          </w:p>
        </w:tc>
      </w:tr>
      <w:tr w:rsidR="00A322AB" w14:paraId="4B94F300" w14:textId="77777777">
        <w:trPr>
          <w:trHeight w:val="403"/>
        </w:trPr>
        <w:tc>
          <w:tcPr>
            <w:tcW w:w="1349" w:type="dxa"/>
            <w:tcBorders>
              <w:left w:val="single" w:sz="4" w:space="0" w:color="C0C0C0"/>
              <w:bottom w:val="single" w:sz="4" w:space="0" w:color="C0C0C0"/>
            </w:tcBorders>
            <w:shd w:val="clear" w:color="auto" w:fill="auto"/>
            <w:vAlign w:val="center"/>
          </w:tcPr>
          <w:p w14:paraId="7E54F7D3"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7201" w:type="dxa"/>
            <w:gridSpan w:val="2"/>
            <w:tcBorders>
              <w:left w:val="single" w:sz="4" w:space="0" w:color="C0C0C0"/>
              <w:bottom w:val="single" w:sz="4" w:space="0" w:color="C0C0C0"/>
              <w:right w:val="single" w:sz="4" w:space="0" w:color="C0C0C0"/>
            </w:tcBorders>
            <w:shd w:val="clear" w:color="auto" w:fill="auto"/>
            <w:vAlign w:val="center"/>
          </w:tcPr>
          <w:p w14:paraId="1CB44A59" w14:textId="77777777" w:rsidR="00A322AB" w:rsidRDefault="00A322AB">
            <w:pPr>
              <w:jc w:val="both"/>
              <w:rPr>
                <w:rFonts w:ascii="NewsGotT" w:eastAsia="NewsGotT" w:hAnsi="NewsGotT" w:cs="NewsGotT"/>
                <w:sz w:val="20"/>
                <w:szCs w:val="20"/>
              </w:rPr>
            </w:pPr>
          </w:p>
        </w:tc>
      </w:tr>
      <w:tr w:rsidR="00A322AB" w14:paraId="74B23AE7" w14:textId="77777777">
        <w:trPr>
          <w:trHeight w:val="403"/>
        </w:trPr>
        <w:tc>
          <w:tcPr>
            <w:tcW w:w="8550" w:type="dxa"/>
            <w:gridSpan w:val="3"/>
            <w:tcBorders>
              <w:left w:val="single" w:sz="4" w:space="0" w:color="C0C0C0"/>
              <w:bottom w:val="single" w:sz="4" w:space="0" w:color="C0C0C0"/>
              <w:right w:val="single" w:sz="4" w:space="0" w:color="C0C0C0"/>
            </w:tcBorders>
            <w:shd w:val="clear" w:color="auto" w:fill="E6E6E6"/>
            <w:vAlign w:val="center"/>
          </w:tcPr>
          <w:p w14:paraId="2C3B2975" w14:textId="77777777" w:rsidR="00A322AB" w:rsidRDefault="00000000">
            <w:pPr>
              <w:jc w:val="both"/>
              <w:rPr>
                <w:rFonts w:ascii="NewsGotT" w:eastAsia="NewsGotT" w:hAnsi="NewsGotT" w:cs="NewsGotT"/>
                <w:sz w:val="20"/>
                <w:szCs w:val="20"/>
              </w:rPr>
            </w:pPr>
            <w:proofErr w:type="gramStart"/>
            <w:r>
              <w:rPr>
                <w:rFonts w:ascii="NewsGotT" w:eastAsia="NewsGotT" w:hAnsi="NewsGotT" w:cs="NewsGotT"/>
                <w:sz w:val="20"/>
                <w:szCs w:val="20"/>
              </w:rPr>
              <w:t>Parámetros a configurar</w:t>
            </w:r>
            <w:proofErr w:type="gramEnd"/>
          </w:p>
        </w:tc>
      </w:tr>
      <w:tr w:rsidR="00A322AB" w14:paraId="2B4C2E29" w14:textId="77777777">
        <w:trPr>
          <w:trHeight w:val="403"/>
        </w:trPr>
        <w:tc>
          <w:tcPr>
            <w:tcW w:w="1349" w:type="dxa"/>
            <w:tcBorders>
              <w:left w:val="single" w:sz="4" w:space="0" w:color="C0C0C0"/>
              <w:bottom w:val="single" w:sz="4" w:space="0" w:color="C0C0C0"/>
            </w:tcBorders>
            <w:shd w:val="clear" w:color="auto" w:fill="auto"/>
            <w:vAlign w:val="center"/>
          </w:tcPr>
          <w:p w14:paraId="748AA21B"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Parámetro 1</w:t>
            </w:r>
          </w:p>
        </w:tc>
        <w:tc>
          <w:tcPr>
            <w:tcW w:w="4223" w:type="dxa"/>
            <w:tcBorders>
              <w:left w:val="single" w:sz="4" w:space="0" w:color="C0C0C0"/>
              <w:bottom w:val="single" w:sz="4" w:space="0" w:color="C0C0C0"/>
            </w:tcBorders>
            <w:shd w:val="clear" w:color="auto" w:fill="auto"/>
            <w:vAlign w:val="center"/>
          </w:tcPr>
          <w:p w14:paraId="0579DF1F"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[Ubicación (BBDD, fichero </w:t>
            </w:r>
            <w:proofErr w:type="spellStart"/>
            <w:r>
              <w:rPr>
                <w:rFonts w:ascii="NewsGotT" w:eastAsia="NewsGotT" w:hAnsi="NewsGotT" w:cs="NewsGotT"/>
                <w:sz w:val="20"/>
                <w:szCs w:val="20"/>
              </w:rPr>
              <w:t>xml</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properties</w:t>
            </w:r>
            <w:proofErr w:type="spellEnd"/>
            <w:r>
              <w:rPr>
                <w:rFonts w:ascii="NewsGotT" w:eastAsia="NewsGotT" w:hAnsi="NewsGotT" w:cs="NewsGotT"/>
                <w:sz w:val="20"/>
                <w:szCs w:val="20"/>
              </w:rPr>
              <w:t>...)]</w:t>
            </w:r>
          </w:p>
        </w:tc>
        <w:tc>
          <w:tcPr>
            <w:tcW w:w="2978" w:type="dxa"/>
            <w:tcBorders>
              <w:left w:val="single" w:sz="4" w:space="0" w:color="C0C0C0"/>
              <w:bottom w:val="single" w:sz="4" w:space="0" w:color="C0C0C0"/>
              <w:right w:val="single" w:sz="4" w:space="0" w:color="C0C0C0"/>
            </w:tcBorders>
            <w:shd w:val="clear" w:color="auto" w:fill="auto"/>
            <w:vAlign w:val="center"/>
          </w:tcPr>
          <w:p w14:paraId="2F715EBC"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[Valor]</w:t>
            </w:r>
          </w:p>
        </w:tc>
      </w:tr>
      <w:tr w:rsidR="00A322AB" w14:paraId="301D233C" w14:textId="77777777">
        <w:trPr>
          <w:trHeight w:val="403"/>
        </w:trPr>
        <w:tc>
          <w:tcPr>
            <w:tcW w:w="1349" w:type="dxa"/>
            <w:tcBorders>
              <w:left w:val="single" w:sz="4" w:space="0" w:color="C0C0C0"/>
              <w:bottom w:val="single" w:sz="4" w:space="0" w:color="C0C0C0"/>
            </w:tcBorders>
            <w:shd w:val="clear" w:color="auto" w:fill="auto"/>
            <w:vAlign w:val="center"/>
          </w:tcPr>
          <w:p w14:paraId="2493A8E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Parámetro 2</w:t>
            </w:r>
          </w:p>
        </w:tc>
        <w:tc>
          <w:tcPr>
            <w:tcW w:w="4223" w:type="dxa"/>
            <w:tcBorders>
              <w:left w:val="single" w:sz="4" w:space="0" w:color="C0C0C0"/>
              <w:bottom w:val="single" w:sz="4" w:space="0" w:color="C0C0C0"/>
            </w:tcBorders>
            <w:shd w:val="clear" w:color="auto" w:fill="auto"/>
            <w:vAlign w:val="center"/>
          </w:tcPr>
          <w:p w14:paraId="4FC33667"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 xml:space="preserve">[Ubicación (BBDD, fichero </w:t>
            </w:r>
            <w:proofErr w:type="spellStart"/>
            <w:r>
              <w:rPr>
                <w:rFonts w:ascii="NewsGotT" w:eastAsia="NewsGotT" w:hAnsi="NewsGotT" w:cs="NewsGotT"/>
                <w:sz w:val="20"/>
                <w:szCs w:val="20"/>
              </w:rPr>
              <w:t>xml</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properties</w:t>
            </w:r>
            <w:proofErr w:type="spellEnd"/>
            <w:r>
              <w:rPr>
                <w:rFonts w:ascii="NewsGotT" w:eastAsia="NewsGotT" w:hAnsi="NewsGotT" w:cs="NewsGotT"/>
                <w:sz w:val="20"/>
                <w:szCs w:val="20"/>
              </w:rPr>
              <w:t>...)]</w:t>
            </w:r>
          </w:p>
        </w:tc>
        <w:tc>
          <w:tcPr>
            <w:tcW w:w="2978" w:type="dxa"/>
            <w:tcBorders>
              <w:left w:val="single" w:sz="4" w:space="0" w:color="C0C0C0"/>
              <w:bottom w:val="single" w:sz="4" w:space="0" w:color="C0C0C0"/>
              <w:right w:val="single" w:sz="4" w:space="0" w:color="C0C0C0"/>
            </w:tcBorders>
            <w:shd w:val="clear" w:color="auto" w:fill="auto"/>
            <w:vAlign w:val="center"/>
          </w:tcPr>
          <w:p w14:paraId="0F0AE5C3"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[Valor]</w:t>
            </w:r>
          </w:p>
        </w:tc>
      </w:tr>
      <w:tr w:rsidR="00A322AB" w14:paraId="15274AFB" w14:textId="77777777">
        <w:trPr>
          <w:trHeight w:val="403"/>
        </w:trPr>
        <w:tc>
          <w:tcPr>
            <w:tcW w:w="1349" w:type="dxa"/>
            <w:tcBorders>
              <w:left w:val="single" w:sz="4" w:space="0" w:color="C0C0C0"/>
              <w:bottom w:val="single" w:sz="4" w:space="0" w:color="C0C0C0"/>
            </w:tcBorders>
            <w:shd w:val="clear" w:color="auto" w:fill="auto"/>
            <w:vAlign w:val="center"/>
          </w:tcPr>
          <w:p w14:paraId="68DD93E1"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4223" w:type="dxa"/>
            <w:tcBorders>
              <w:left w:val="single" w:sz="4" w:space="0" w:color="C0C0C0"/>
              <w:bottom w:val="single" w:sz="4" w:space="0" w:color="C0C0C0"/>
            </w:tcBorders>
            <w:shd w:val="clear" w:color="auto" w:fill="auto"/>
            <w:vAlign w:val="center"/>
          </w:tcPr>
          <w:p w14:paraId="177F0BD6"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c>
          <w:tcPr>
            <w:tcW w:w="2978" w:type="dxa"/>
            <w:tcBorders>
              <w:left w:val="single" w:sz="4" w:space="0" w:color="C0C0C0"/>
              <w:bottom w:val="single" w:sz="4" w:space="0" w:color="C0C0C0"/>
              <w:right w:val="single" w:sz="4" w:space="0" w:color="C0C0C0"/>
            </w:tcBorders>
            <w:shd w:val="clear" w:color="auto" w:fill="auto"/>
            <w:vAlign w:val="center"/>
          </w:tcPr>
          <w:p w14:paraId="7FF5D632" w14:textId="77777777" w:rsidR="00A322AB" w:rsidRDefault="00000000">
            <w:pPr>
              <w:jc w:val="both"/>
              <w:rPr>
                <w:rFonts w:ascii="NewsGotT" w:eastAsia="NewsGotT" w:hAnsi="NewsGotT" w:cs="NewsGotT"/>
                <w:sz w:val="20"/>
                <w:szCs w:val="20"/>
              </w:rPr>
            </w:pPr>
            <w:r>
              <w:rPr>
                <w:rFonts w:ascii="NewsGotT" w:eastAsia="NewsGotT" w:hAnsi="NewsGotT" w:cs="NewsGotT"/>
                <w:sz w:val="20"/>
                <w:szCs w:val="20"/>
              </w:rPr>
              <w:t>...</w:t>
            </w:r>
          </w:p>
        </w:tc>
      </w:tr>
    </w:tbl>
    <w:p w14:paraId="1F743AC1"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19" w:name="_heading=h.lqk4km7e1tlj" w:colFirst="0" w:colLast="0"/>
      <w:bookmarkEnd w:id="19"/>
      <w:r>
        <w:rPr>
          <w:rFonts w:ascii="Eras Md BT" w:eastAsia="Eras Md BT" w:hAnsi="Eras Md BT" w:cs="Eras Md BT"/>
          <w:sz w:val="28"/>
          <w:szCs w:val="28"/>
        </w:rPr>
        <w:lastRenderedPageBreak/>
        <w:t>COMPILACIÓN DEL SISTEMA</w:t>
      </w:r>
    </w:p>
    <w:p w14:paraId="48FEC119" w14:textId="77777777" w:rsidR="00A322AB" w:rsidRDefault="00000000">
      <w:pPr>
        <w:spacing w:after="120"/>
        <w:jc w:val="both"/>
        <w:rPr>
          <w:rFonts w:ascii="NewsGotT" w:eastAsia="NewsGotT" w:hAnsi="NewsGotT" w:cs="NewsGotT"/>
        </w:rPr>
      </w:pPr>
      <w:r>
        <w:rPr>
          <w:rFonts w:ascii="NewsGotT" w:eastAsia="NewsGotT" w:hAnsi="NewsGotT" w:cs="NewsGotT"/>
        </w:rPr>
        <w:t>&lt; Cumplimentar tabla y eliminar cuadro&gt;</w:t>
      </w:r>
    </w:p>
    <w:p w14:paraId="7042C4C1"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0532F308" wp14:editId="0EA21E66">
                <wp:extent cx="5612130" cy="2628900"/>
                <wp:effectExtent l="0" t="0" r="0" b="0"/>
                <wp:docPr id="12" name="Rectángulo 12"/>
                <wp:cNvGraphicFramePr/>
                <a:graphic xmlns:a="http://schemas.openxmlformats.org/drawingml/2006/main">
                  <a:graphicData uri="http://schemas.microsoft.com/office/word/2010/wordprocessingShape">
                    <wps:wsp>
                      <wps:cNvSpPr/>
                      <wps:spPr>
                        <a:xfrm>
                          <a:off x="2478658" y="2440150"/>
                          <a:ext cx="5734685" cy="2679700"/>
                        </a:xfrm>
                        <a:prstGeom prst="rect">
                          <a:avLst/>
                        </a:prstGeom>
                        <a:solidFill>
                          <a:srgbClr val="FFFFFF"/>
                        </a:solidFill>
                        <a:ln w="9525" cap="flat" cmpd="sng">
                          <a:solidFill>
                            <a:srgbClr val="C0C0C0"/>
                          </a:solidFill>
                          <a:prstDash val="solid"/>
                          <a:round/>
                          <a:headEnd type="none" w="sm" len="sm"/>
                          <a:tailEnd type="none" w="sm" len="sm"/>
                        </a:ln>
                      </wps:spPr>
                      <wps:txbx>
                        <w:txbxContent>
                          <w:p w14:paraId="1E73B3AA" w14:textId="77777777" w:rsidR="00A322AB" w:rsidRDefault="00000000">
                            <w:pPr>
                              <w:spacing w:after="120"/>
                              <w:jc w:val="both"/>
                              <w:textDirection w:val="btLr"/>
                            </w:pPr>
                            <w:r>
                              <w:rPr>
                                <w:rFonts w:ascii="NewsGotT" w:eastAsia="NewsGotT" w:hAnsi="NewsGotT" w:cs="NewsGotT"/>
                                <w:color w:val="000000"/>
                              </w:rPr>
                              <w:t>En este apartado de describirán todos los requisitos existentes y las tareas a realizar para la correcta compilación del sistema. Como requisitos generales, deben cumplirse todas las indicaciones referentes a construcción y compilación del software que estén recogidas en la normativa técnica. Es particularmente importante el cumplimiento de todo lo referente a normativa Maven.</w:t>
                            </w:r>
                          </w:p>
                          <w:p w14:paraId="57C054FA" w14:textId="77777777" w:rsidR="00A322AB" w:rsidRDefault="00000000">
                            <w:pPr>
                              <w:spacing w:after="120"/>
                              <w:jc w:val="both"/>
                              <w:textDirection w:val="btLr"/>
                            </w:pPr>
                            <w:r>
                              <w:rPr>
                                <w:rFonts w:ascii="NewsGotT" w:eastAsia="NewsGotT" w:hAnsi="NewsGotT" w:cs="NewsGotT"/>
                                <w:color w:val="000000"/>
                              </w:rPr>
                              <w:t xml:space="preserve">La información mínima necesaria para la compilación incluye la ubicación de </w:t>
                            </w:r>
                            <w:proofErr w:type="gramStart"/>
                            <w:r>
                              <w:rPr>
                                <w:rFonts w:ascii="NewsGotT" w:eastAsia="NewsGotT" w:hAnsi="NewsGotT" w:cs="NewsGotT"/>
                                <w:color w:val="000000"/>
                              </w:rPr>
                              <w:t>los fuentes</w:t>
                            </w:r>
                            <w:proofErr w:type="gramEnd"/>
                            <w:r>
                              <w:rPr>
                                <w:rFonts w:ascii="NewsGotT" w:eastAsia="NewsGotT" w:hAnsi="NewsGotT" w:cs="NewsGotT"/>
                                <w:color w:val="000000"/>
                              </w:rPr>
                              <w:t>, la configuración del proyecto Maven (</w:t>
                            </w:r>
                            <w:proofErr w:type="spellStart"/>
                            <w:r>
                              <w:rPr>
                                <w:rFonts w:ascii="NewsGotT" w:eastAsia="NewsGotT" w:hAnsi="NewsGotT" w:cs="NewsGotT"/>
                                <w:color w:val="000000"/>
                              </w:rPr>
                              <w:t>profiles</w:t>
                            </w:r>
                            <w:proofErr w:type="spellEnd"/>
                            <w:r>
                              <w:rPr>
                                <w:rFonts w:ascii="NewsGotT" w:eastAsia="NewsGotT" w:hAnsi="NewsGotT" w:cs="NewsGotT"/>
                                <w:color w:val="000000"/>
                              </w:rPr>
                              <w:t xml:space="preserve">, </w:t>
                            </w:r>
                            <w:proofErr w:type="spellStart"/>
                            <w:r>
                              <w:rPr>
                                <w:rFonts w:ascii="NewsGotT" w:eastAsia="NewsGotT" w:hAnsi="NewsGotT" w:cs="NewsGotT"/>
                                <w:color w:val="000000"/>
                              </w:rPr>
                              <w:t>plugins</w:t>
                            </w:r>
                            <w:proofErr w:type="spellEnd"/>
                            <w:r>
                              <w:rPr>
                                <w:rFonts w:ascii="NewsGotT" w:eastAsia="NewsGotT" w:hAnsi="NewsGotT" w:cs="NewsGotT"/>
                                <w:color w:val="000000"/>
                              </w:rPr>
                              <w:t>...), los repositorios a partir de los cuales se obtendrán los recursos necesarios, las dependencias del proyecto y el producto final generado (</w:t>
                            </w:r>
                            <w:proofErr w:type="spellStart"/>
                            <w:r>
                              <w:rPr>
                                <w:rFonts w:ascii="NewsGotT" w:eastAsia="NewsGotT" w:hAnsi="NewsGotT" w:cs="NewsGotT"/>
                                <w:color w:val="000000"/>
                              </w:rPr>
                              <w:t>war</w:t>
                            </w:r>
                            <w:proofErr w:type="spellEnd"/>
                            <w:r>
                              <w:rPr>
                                <w:rFonts w:ascii="NewsGotT" w:eastAsia="NewsGotT" w:hAnsi="NewsGotT" w:cs="NewsGotT"/>
                                <w:color w:val="000000"/>
                              </w:rPr>
                              <w:t xml:space="preserve">, </w:t>
                            </w:r>
                            <w:proofErr w:type="spellStart"/>
                            <w:r>
                              <w:rPr>
                                <w:rFonts w:ascii="NewsGotT" w:eastAsia="NewsGotT" w:hAnsi="NewsGotT" w:cs="NewsGotT"/>
                                <w:color w:val="000000"/>
                              </w:rPr>
                              <w:t>jar</w:t>
                            </w:r>
                            <w:proofErr w:type="spellEnd"/>
                            <w:r>
                              <w:rPr>
                                <w:rFonts w:ascii="NewsGotT" w:eastAsia="NewsGotT" w:hAnsi="NewsGotT" w:cs="NewsGotT"/>
                                <w:color w:val="000000"/>
                              </w:rPr>
                              <w:t>...).</w:t>
                            </w:r>
                          </w:p>
                          <w:p w14:paraId="0888DAF5" w14:textId="77777777" w:rsidR="00A322AB" w:rsidRDefault="00000000">
                            <w:pPr>
                              <w:spacing w:after="120"/>
                              <w:jc w:val="both"/>
                              <w:textDirection w:val="btLr"/>
                            </w:pPr>
                            <w:r>
                              <w:rPr>
                                <w:rFonts w:ascii="NewsGotT" w:eastAsia="NewsGotT" w:hAnsi="NewsGotT" w:cs="NewsGotT"/>
                                <w:color w:val="000000"/>
                              </w:rPr>
                              <w:t xml:space="preserve">Finalmente se describirán detalladamente todas las acciones a realizar en el proceso de compilación, desde la obtención de los ficheros fuente hasta la obtención del producto final, pasando </w:t>
                            </w:r>
                            <w:proofErr w:type="spellStart"/>
                            <w:r>
                              <w:rPr>
                                <w:rFonts w:ascii="NewsGotT" w:eastAsia="NewsGotT" w:hAnsi="NewsGotT" w:cs="NewsGotT"/>
                                <w:color w:val="000000"/>
                              </w:rPr>
                              <w:t>pro</w:t>
                            </w:r>
                            <w:proofErr w:type="spellEnd"/>
                            <w:r>
                              <w:rPr>
                                <w:rFonts w:ascii="NewsGotT" w:eastAsia="NewsGotT" w:hAnsi="NewsGotT" w:cs="NewsGotT"/>
                                <w:color w:val="000000"/>
                              </w:rPr>
                              <w:t xml:space="preserve"> la ejecución de comandos de configuración y compilación.</w:t>
                            </w:r>
                          </w:p>
                          <w:p w14:paraId="05449E35" w14:textId="77777777" w:rsidR="00A322AB" w:rsidRDefault="00000000">
                            <w:pPr>
                              <w:spacing w:after="120"/>
                              <w:jc w:val="both"/>
                              <w:textDirection w:val="btLr"/>
                            </w:pPr>
                            <w:r>
                              <w:rPr>
                                <w:rFonts w:ascii="NewsGotT" w:eastAsia="NewsGotT" w:hAnsi="NewsGotT" w:cs="NewsGotT"/>
                                <w:color w:val="000000"/>
                              </w:rPr>
                              <w:t>En caso de que sea necesario realizar alguna configuración, se hará referencia a la descripción realizada en el apartado 6 de este documento.</w:t>
                            </w:r>
                          </w:p>
                          <w:p w14:paraId="34760962"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0532F308" id="Rectángulo 12" o:spid="_x0000_s1034" style="width:441.9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" strokecolor="silver">
                <v:stroke startarrowwidth="narrow" startarrowlength="short" endarrowwidth="narrow" endarrowlength="short" joinstyle="round"/>
                <v:textbox inset="2.62778mm,1.3576mm,2.62778mm,1.3576mm">
                  <w:txbxContent>
                    <w:p w14:paraId="1E73B3AA" w14:textId="77777777" w:rsidR="00A322AB" w:rsidRDefault="00000000">
                      <w:pPr>
                        <w:spacing w:after="120"/>
                        <w:jc w:val="both"/>
                        <w:textDirection w:val="btLr"/>
                      </w:pPr>
                      <w:r>
                        <w:rPr>
                          <w:rFonts w:ascii="NewsGotT" w:eastAsia="NewsGotT" w:hAnsi="NewsGotT" w:cs="NewsGotT"/>
                          <w:color w:val="000000"/>
                        </w:rPr>
                        <w:t>En este apartado de describirán todos los requisitos existentes y las tareas a realizar para la correcta compilación del sistema. Como requisitos generales, deben cumplirse todas las indicaciones referentes a construcción y compilación del software que estén recogidas en la normativa técnica. Es particularmente importante el cumplimiento de todo lo referente a normativa Maven.</w:t>
                      </w:r>
                    </w:p>
                    <w:p w14:paraId="57C054FA" w14:textId="77777777" w:rsidR="00A322AB" w:rsidRDefault="00000000">
                      <w:pPr>
                        <w:spacing w:after="120"/>
                        <w:jc w:val="both"/>
                        <w:textDirection w:val="btLr"/>
                      </w:pPr>
                      <w:r>
                        <w:rPr>
                          <w:rFonts w:ascii="NewsGotT" w:eastAsia="NewsGotT" w:hAnsi="NewsGotT" w:cs="NewsGotT"/>
                          <w:color w:val="000000"/>
                        </w:rPr>
                        <w:t xml:space="preserve">La información mínima necesaria para la compilación incluye la ubicación de </w:t>
                      </w:r>
                      <w:proofErr w:type="gramStart"/>
                      <w:r>
                        <w:rPr>
                          <w:rFonts w:ascii="NewsGotT" w:eastAsia="NewsGotT" w:hAnsi="NewsGotT" w:cs="NewsGotT"/>
                          <w:color w:val="000000"/>
                        </w:rPr>
                        <w:t>los fuentes</w:t>
                      </w:r>
                      <w:proofErr w:type="gramEnd"/>
                      <w:r>
                        <w:rPr>
                          <w:rFonts w:ascii="NewsGotT" w:eastAsia="NewsGotT" w:hAnsi="NewsGotT" w:cs="NewsGotT"/>
                          <w:color w:val="000000"/>
                        </w:rPr>
                        <w:t>, la configuración del proyecto Maven (</w:t>
                      </w:r>
                      <w:proofErr w:type="spellStart"/>
                      <w:r>
                        <w:rPr>
                          <w:rFonts w:ascii="NewsGotT" w:eastAsia="NewsGotT" w:hAnsi="NewsGotT" w:cs="NewsGotT"/>
                          <w:color w:val="000000"/>
                        </w:rPr>
                        <w:t>profiles</w:t>
                      </w:r>
                      <w:proofErr w:type="spellEnd"/>
                      <w:r>
                        <w:rPr>
                          <w:rFonts w:ascii="NewsGotT" w:eastAsia="NewsGotT" w:hAnsi="NewsGotT" w:cs="NewsGotT"/>
                          <w:color w:val="000000"/>
                        </w:rPr>
                        <w:t xml:space="preserve">, </w:t>
                      </w:r>
                      <w:proofErr w:type="spellStart"/>
                      <w:r>
                        <w:rPr>
                          <w:rFonts w:ascii="NewsGotT" w:eastAsia="NewsGotT" w:hAnsi="NewsGotT" w:cs="NewsGotT"/>
                          <w:color w:val="000000"/>
                        </w:rPr>
                        <w:t>plugins</w:t>
                      </w:r>
                      <w:proofErr w:type="spellEnd"/>
                      <w:r>
                        <w:rPr>
                          <w:rFonts w:ascii="NewsGotT" w:eastAsia="NewsGotT" w:hAnsi="NewsGotT" w:cs="NewsGotT"/>
                          <w:color w:val="000000"/>
                        </w:rPr>
                        <w:t>...), los repositorios a partir de los cuales se obtendrán los recursos necesarios, las dependencias del proyecto y el producto final generado (</w:t>
                      </w:r>
                      <w:proofErr w:type="spellStart"/>
                      <w:r>
                        <w:rPr>
                          <w:rFonts w:ascii="NewsGotT" w:eastAsia="NewsGotT" w:hAnsi="NewsGotT" w:cs="NewsGotT"/>
                          <w:color w:val="000000"/>
                        </w:rPr>
                        <w:t>war</w:t>
                      </w:r>
                      <w:proofErr w:type="spellEnd"/>
                      <w:r>
                        <w:rPr>
                          <w:rFonts w:ascii="NewsGotT" w:eastAsia="NewsGotT" w:hAnsi="NewsGotT" w:cs="NewsGotT"/>
                          <w:color w:val="000000"/>
                        </w:rPr>
                        <w:t xml:space="preserve">, </w:t>
                      </w:r>
                      <w:proofErr w:type="spellStart"/>
                      <w:r>
                        <w:rPr>
                          <w:rFonts w:ascii="NewsGotT" w:eastAsia="NewsGotT" w:hAnsi="NewsGotT" w:cs="NewsGotT"/>
                          <w:color w:val="000000"/>
                        </w:rPr>
                        <w:t>jar</w:t>
                      </w:r>
                      <w:proofErr w:type="spellEnd"/>
                      <w:r>
                        <w:rPr>
                          <w:rFonts w:ascii="NewsGotT" w:eastAsia="NewsGotT" w:hAnsi="NewsGotT" w:cs="NewsGotT"/>
                          <w:color w:val="000000"/>
                        </w:rPr>
                        <w:t>...).</w:t>
                      </w:r>
                    </w:p>
                    <w:p w14:paraId="0888DAF5" w14:textId="77777777" w:rsidR="00A322AB" w:rsidRDefault="00000000">
                      <w:pPr>
                        <w:spacing w:after="120"/>
                        <w:jc w:val="both"/>
                        <w:textDirection w:val="btLr"/>
                      </w:pPr>
                      <w:r>
                        <w:rPr>
                          <w:rFonts w:ascii="NewsGotT" w:eastAsia="NewsGotT" w:hAnsi="NewsGotT" w:cs="NewsGotT"/>
                          <w:color w:val="000000"/>
                        </w:rPr>
                        <w:t xml:space="preserve">Finalmente se describirán detalladamente todas las acciones a realizar en el proceso de compilación, desde la obtención de los ficheros fuente hasta la obtención del producto final, pasando </w:t>
                      </w:r>
                      <w:proofErr w:type="spellStart"/>
                      <w:r>
                        <w:rPr>
                          <w:rFonts w:ascii="NewsGotT" w:eastAsia="NewsGotT" w:hAnsi="NewsGotT" w:cs="NewsGotT"/>
                          <w:color w:val="000000"/>
                        </w:rPr>
                        <w:t>pro</w:t>
                      </w:r>
                      <w:proofErr w:type="spellEnd"/>
                      <w:r>
                        <w:rPr>
                          <w:rFonts w:ascii="NewsGotT" w:eastAsia="NewsGotT" w:hAnsi="NewsGotT" w:cs="NewsGotT"/>
                          <w:color w:val="000000"/>
                        </w:rPr>
                        <w:t xml:space="preserve"> la ejecución de comandos de configuración y compilación.</w:t>
                      </w:r>
                    </w:p>
                    <w:p w14:paraId="05449E35" w14:textId="77777777" w:rsidR="00A322AB" w:rsidRDefault="00000000">
                      <w:pPr>
                        <w:spacing w:after="120"/>
                        <w:jc w:val="both"/>
                        <w:textDirection w:val="btLr"/>
                      </w:pPr>
                      <w:r>
                        <w:rPr>
                          <w:rFonts w:ascii="NewsGotT" w:eastAsia="NewsGotT" w:hAnsi="NewsGotT" w:cs="NewsGotT"/>
                          <w:color w:val="000000"/>
                        </w:rPr>
                        <w:t>En caso de que sea necesario realizar alguna configuración, se hará referencia a la descripción realizada en el apartado 6 de este documento.</w:t>
                      </w:r>
                    </w:p>
                    <w:p w14:paraId="34760962" w14:textId="77777777" w:rsidR="00A322AB" w:rsidRDefault="00A322AB">
                      <w:pPr>
                        <w:spacing w:after="120"/>
                        <w:jc w:val="both"/>
                        <w:textDirection w:val="btLr"/>
                      </w:pPr>
                    </w:p>
                  </w:txbxContent>
                </v:textbox>
                <w10:anchorlock/>
              </v:rect>
            </w:pict>
          </mc:Fallback>
        </mc:AlternateContent>
      </w:r>
    </w:p>
    <w:p w14:paraId="4C8316CD" w14:textId="77777777" w:rsidR="00A322AB" w:rsidRDefault="00A322AB">
      <w:pPr>
        <w:rPr>
          <w:rFonts w:ascii="NewsGotT" w:eastAsia="NewsGotT" w:hAnsi="NewsGotT" w:cs="NewsGotT"/>
          <w:sz w:val="20"/>
          <w:szCs w:val="20"/>
        </w:rPr>
      </w:pPr>
    </w:p>
    <w:tbl>
      <w:tblPr>
        <w:tblStyle w:val="aff7"/>
        <w:tblW w:w="8551" w:type="dxa"/>
        <w:tblInd w:w="13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287"/>
        <w:gridCol w:w="6264"/>
      </w:tblGrid>
      <w:tr w:rsidR="00A322AB" w14:paraId="3425315C" w14:textId="77777777">
        <w:trPr>
          <w:trHeight w:val="403"/>
        </w:trPr>
        <w:tc>
          <w:tcPr>
            <w:tcW w:w="855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5C0E8585"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Requisitos de compilación</w:t>
            </w:r>
          </w:p>
        </w:tc>
      </w:tr>
      <w:tr w:rsidR="00A322AB" w14:paraId="1BCF2AE1" w14:textId="77777777">
        <w:trPr>
          <w:trHeight w:val="403"/>
        </w:trPr>
        <w:tc>
          <w:tcPr>
            <w:tcW w:w="2287" w:type="dxa"/>
            <w:tcBorders>
              <w:top w:val="single" w:sz="4" w:space="0" w:color="C0C0C0"/>
              <w:left w:val="single" w:sz="4" w:space="0" w:color="C0C0C0"/>
              <w:bottom w:val="single" w:sz="4" w:space="0" w:color="C0C0C0"/>
            </w:tcBorders>
            <w:shd w:val="clear" w:color="auto" w:fill="E6E6E6"/>
            <w:vAlign w:val="center"/>
          </w:tcPr>
          <w:p w14:paraId="11E35B6F"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Requisito</w:t>
            </w:r>
          </w:p>
        </w:tc>
        <w:tc>
          <w:tcPr>
            <w:tcW w:w="626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5A376FF7"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Descripción</w:t>
            </w:r>
          </w:p>
        </w:tc>
      </w:tr>
      <w:tr w:rsidR="00A322AB" w14:paraId="24D96F1E" w14:textId="77777777">
        <w:trPr>
          <w:trHeight w:val="403"/>
        </w:trPr>
        <w:tc>
          <w:tcPr>
            <w:tcW w:w="2287" w:type="dxa"/>
            <w:tcBorders>
              <w:left w:val="single" w:sz="4" w:space="0" w:color="C0C0C0"/>
              <w:bottom w:val="single" w:sz="4" w:space="0" w:color="C0C0C0"/>
            </w:tcBorders>
            <w:shd w:val="clear" w:color="auto" w:fill="auto"/>
            <w:vAlign w:val="center"/>
          </w:tcPr>
          <w:p w14:paraId="75ACAC89"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Ubicación Fuentes</w:t>
            </w:r>
          </w:p>
        </w:tc>
        <w:tc>
          <w:tcPr>
            <w:tcW w:w="6264" w:type="dxa"/>
            <w:tcBorders>
              <w:left w:val="single" w:sz="4" w:space="0" w:color="C0C0C0"/>
              <w:bottom w:val="single" w:sz="4" w:space="0" w:color="C0C0C0"/>
              <w:right w:val="single" w:sz="4" w:space="0" w:color="C0C0C0"/>
            </w:tcBorders>
            <w:shd w:val="clear" w:color="auto" w:fill="auto"/>
            <w:vAlign w:val="center"/>
          </w:tcPr>
          <w:p w14:paraId="7C6409D0" w14:textId="77777777" w:rsidR="00A322AB" w:rsidRDefault="00A322AB">
            <w:pPr>
              <w:jc w:val="both"/>
              <w:rPr>
                <w:rFonts w:ascii="NewsGotT" w:eastAsia="NewsGotT" w:hAnsi="NewsGotT" w:cs="NewsGotT"/>
                <w:sz w:val="20"/>
                <w:szCs w:val="20"/>
              </w:rPr>
            </w:pPr>
          </w:p>
        </w:tc>
      </w:tr>
      <w:tr w:rsidR="00A322AB" w14:paraId="35C914DC" w14:textId="77777777">
        <w:trPr>
          <w:trHeight w:val="403"/>
        </w:trPr>
        <w:tc>
          <w:tcPr>
            <w:tcW w:w="2287" w:type="dxa"/>
            <w:tcBorders>
              <w:left w:val="single" w:sz="4" w:space="0" w:color="C0C0C0"/>
              <w:bottom w:val="single" w:sz="4" w:space="0" w:color="C0C0C0"/>
            </w:tcBorders>
            <w:shd w:val="clear" w:color="auto" w:fill="auto"/>
            <w:vAlign w:val="center"/>
          </w:tcPr>
          <w:p w14:paraId="4488A3CC"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 xml:space="preserve">Configuración 1 </w:t>
            </w:r>
          </w:p>
        </w:tc>
        <w:tc>
          <w:tcPr>
            <w:tcW w:w="6264" w:type="dxa"/>
            <w:tcBorders>
              <w:left w:val="single" w:sz="4" w:space="0" w:color="C0C0C0"/>
              <w:bottom w:val="single" w:sz="4" w:space="0" w:color="C0C0C0"/>
              <w:right w:val="single" w:sz="4" w:space="0" w:color="C0C0C0"/>
            </w:tcBorders>
            <w:shd w:val="clear" w:color="auto" w:fill="auto"/>
            <w:vAlign w:val="center"/>
          </w:tcPr>
          <w:p w14:paraId="4900910A" w14:textId="77777777" w:rsidR="00A322AB" w:rsidRDefault="00A322AB">
            <w:pPr>
              <w:jc w:val="both"/>
              <w:rPr>
                <w:rFonts w:ascii="NewsGotT" w:eastAsia="NewsGotT" w:hAnsi="NewsGotT" w:cs="NewsGotT"/>
                <w:sz w:val="20"/>
                <w:szCs w:val="20"/>
              </w:rPr>
            </w:pPr>
          </w:p>
        </w:tc>
      </w:tr>
      <w:tr w:rsidR="00A322AB" w14:paraId="6B200AF8" w14:textId="77777777">
        <w:trPr>
          <w:trHeight w:val="403"/>
        </w:trPr>
        <w:tc>
          <w:tcPr>
            <w:tcW w:w="2287" w:type="dxa"/>
            <w:tcBorders>
              <w:left w:val="single" w:sz="4" w:space="0" w:color="C0C0C0"/>
              <w:bottom w:val="single" w:sz="4" w:space="0" w:color="C0C0C0"/>
            </w:tcBorders>
            <w:shd w:val="clear" w:color="auto" w:fill="auto"/>
            <w:vAlign w:val="center"/>
          </w:tcPr>
          <w:p w14:paraId="7E3208CB"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w:t>
            </w:r>
          </w:p>
        </w:tc>
        <w:tc>
          <w:tcPr>
            <w:tcW w:w="6264" w:type="dxa"/>
            <w:tcBorders>
              <w:left w:val="single" w:sz="4" w:space="0" w:color="C0C0C0"/>
              <w:bottom w:val="single" w:sz="4" w:space="0" w:color="C0C0C0"/>
              <w:right w:val="single" w:sz="4" w:space="0" w:color="C0C0C0"/>
            </w:tcBorders>
            <w:shd w:val="clear" w:color="auto" w:fill="auto"/>
            <w:vAlign w:val="center"/>
          </w:tcPr>
          <w:p w14:paraId="608861E2" w14:textId="77777777" w:rsidR="00A322AB" w:rsidRDefault="00A322AB">
            <w:pPr>
              <w:jc w:val="both"/>
              <w:rPr>
                <w:rFonts w:ascii="NewsGotT" w:eastAsia="NewsGotT" w:hAnsi="NewsGotT" w:cs="NewsGotT"/>
                <w:sz w:val="20"/>
                <w:szCs w:val="20"/>
              </w:rPr>
            </w:pPr>
          </w:p>
        </w:tc>
      </w:tr>
      <w:tr w:rsidR="00A322AB" w14:paraId="5D7067EB" w14:textId="77777777">
        <w:trPr>
          <w:trHeight w:val="403"/>
        </w:trPr>
        <w:tc>
          <w:tcPr>
            <w:tcW w:w="2287" w:type="dxa"/>
            <w:tcBorders>
              <w:left w:val="single" w:sz="4" w:space="0" w:color="C0C0C0"/>
              <w:bottom w:val="single" w:sz="4" w:space="0" w:color="C0C0C0"/>
            </w:tcBorders>
            <w:shd w:val="clear" w:color="auto" w:fill="auto"/>
            <w:vAlign w:val="center"/>
          </w:tcPr>
          <w:p w14:paraId="4751AD33"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Repositorio 1</w:t>
            </w:r>
          </w:p>
        </w:tc>
        <w:tc>
          <w:tcPr>
            <w:tcW w:w="6264" w:type="dxa"/>
            <w:tcBorders>
              <w:left w:val="single" w:sz="4" w:space="0" w:color="C0C0C0"/>
              <w:bottom w:val="single" w:sz="4" w:space="0" w:color="C0C0C0"/>
              <w:right w:val="single" w:sz="4" w:space="0" w:color="C0C0C0"/>
            </w:tcBorders>
            <w:shd w:val="clear" w:color="auto" w:fill="auto"/>
            <w:vAlign w:val="center"/>
          </w:tcPr>
          <w:p w14:paraId="236E66F4" w14:textId="77777777" w:rsidR="00A322AB" w:rsidRDefault="00A322AB">
            <w:pPr>
              <w:jc w:val="both"/>
              <w:rPr>
                <w:rFonts w:ascii="NewsGotT" w:eastAsia="NewsGotT" w:hAnsi="NewsGotT" w:cs="NewsGotT"/>
                <w:sz w:val="20"/>
                <w:szCs w:val="20"/>
              </w:rPr>
            </w:pPr>
          </w:p>
        </w:tc>
      </w:tr>
      <w:tr w:rsidR="00A322AB" w14:paraId="3FFF7131" w14:textId="77777777">
        <w:trPr>
          <w:trHeight w:val="403"/>
        </w:trPr>
        <w:tc>
          <w:tcPr>
            <w:tcW w:w="2287" w:type="dxa"/>
            <w:tcBorders>
              <w:left w:val="single" w:sz="4" w:space="0" w:color="C0C0C0"/>
              <w:bottom w:val="single" w:sz="4" w:space="0" w:color="C0C0C0"/>
            </w:tcBorders>
            <w:shd w:val="clear" w:color="auto" w:fill="auto"/>
            <w:vAlign w:val="center"/>
          </w:tcPr>
          <w:p w14:paraId="3C4F94F0"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w:t>
            </w:r>
          </w:p>
        </w:tc>
        <w:tc>
          <w:tcPr>
            <w:tcW w:w="6264" w:type="dxa"/>
            <w:tcBorders>
              <w:left w:val="single" w:sz="4" w:space="0" w:color="C0C0C0"/>
              <w:bottom w:val="single" w:sz="4" w:space="0" w:color="C0C0C0"/>
              <w:right w:val="single" w:sz="4" w:space="0" w:color="C0C0C0"/>
            </w:tcBorders>
            <w:shd w:val="clear" w:color="auto" w:fill="auto"/>
            <w:vAlign w:val="center"/>
          </w:tcPr>
          <w:p w14:paraId="54118A9C" w14:textId="77777777" w:rsidR="00A322AB" w:rsidRDefault="00A322AB">
            <w:pPr>
              <w:jc w:val="both"/>
              <w:rPr>
                <w:rFonts w:ascii="NewsGotT" w:eastAsia="NewsGotT" w:hAnsi="NewsGotT" w:cs="NewsGotT"/>
                <w:sz w:val="20"/>
                <w:szCs w:val="20"/>
              </w:rPr>
            </w:pPr>
          </w:p>
        </w:tc>
      </w:tr>
      <w:tr w:rsidR="00A322AB" w14:paraId="08AFDA20" w14:textId="77777777">
        <w:trPr>
          <w:trHeight w:val="403"/>
        </w:trPr>
        <w:tc>
          <w:tcPr>
            <w:tcW w:w="2287" w:type="dxa"/>
            <w:tcBorders>
              <w:left w:val="single" w:sz="4" w:space="0" w:color="C0C0C0"/>
              <w:bottom w:val="single" w:sz="4" w:space="0" w:color="C0C0C0"/>
            </w:tcBorders>
            <w:shd w:val="clear" w:color="auto" w:fill="auto"/>
            <w:vAlign w:val="center"/>
          </w:tcPr>
          <w:p w14:paraId="45A63B91"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Dependencia 1</w:t>
            </w:r>
          </w:p>
        </w:tc>
        <w:tc>
          <w:tcPr>
            <w:tcW w:w="6264" w:type="dxa"/>
            <w:tcBorders>
              <w:left w:val="single" w:sz="4" w:space="0" w:color="C0C0C0"/>
              <w:bottom w:val="single" w:sz="4" w:space="0" w:color="C0C0C0"/>
              <w:right w:val="single" w:sz="4" w:space="0" w:color="C0C0C0"/>
            </w:tcBorders>
            <w:shd w:val="clear" w:color="auto" w:fill="auto"/>
            <w:vAlign w:val="center"/>
          </w:tcPr>
          <w:p w14:paraId="1548108E" w14:textId="77777777" w:rsidR="00A322AB" w:rsidRDefault="00A322AB">
            <w:pPr>
              <w:jc w:val="both"/>
              <w:rPr>
                <w:rFonts w:ascii="NewsGotT" w:eastAsia="NewsGotT" w:hAnsi="NewsGotT" w:cs="NewsGotT"/>
                <w:sz w:val="20"/>
                <w:szCs w:val="20"/>
              </w:rPr>
            </w:pPr>
          </w:p>
        </w:tc>
      </w:tr>
      <w:tr w:rsidR="00A322AB" w14:paraId="0D5BABAC" w14:textId="77777777">
        <w:trPr>
          <w:trHeight w:val="403"/>
        </w:trPr>
        <w:tc>
          <w:tcPr>
            <w:tcW w:w="2287" w:type="dxa"/>
            <w:tcBorders>
              <w:left w:val="single" w:sz="4" w:space="0" w:color="C0C0C0"/>
              <w:bottom w:val="single" w:sz="4" w:space="0" w:color="C0C0C0"/>
            </w:tcBorders>
            <w:shd w:val="clear" w:color="auto" w:fill="auto"/>
            <w:vAlign w:val="center"/>
          </w:tcPr>
          <w:p w14:paraId="5D4FBC7D"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w:t>
            </w:r>
          </w:p>
        </w:tc>
        <w:tc>
          <w:tcPr>
            <w:tcW w:w="6264" w:type="dxa"/>
            <w:tcBorders>
              <w:left w:val="single" w:sz="4" w:space="0" w:color="C0C0C0"/>
              <w:bottom w:val="single" w:sz="4" w:space="0" w:color="C0C0C0"/>
              <w:right w:val="single" w:sz="4" w:space="0" w:color="C0C0C0"/>
            </w:tcBorders>
            <w:shd w:val="clear" w:color="auto" w:fill="auto"/>
            <w:vAlign w:val="center"/>
          </w:tcPr>
          <w:p w14:paraId="56FEF075" w14:textId="77777777" w:rsidR="00A322AB" w:rsidRDefault="00A322AB">
            <w:pPr>
              <w:jc w:val="both"/>
              <w:rPr>
                <w:rFonts w:ascii="NewsGotT" w:eastAsia="NewsGotT" w:hAnsi="NewsGotT" w:cs="NewsGotT"/>
                <w:sz w:val="20"/>
                <w:szCs w:val="20"/>
              </w:rPr>
            </w:pPr>
          </w:p>
        </w:tc>
      </w:tr>
      <w:tr w:rsidR="00A322AB" w14:paraId="3C95BBDB" w14:textId="77777777">
        <w:trPr>
          <w:trHeight w:val="403"/>
        </w:trPr>
        <w:tc>
          <w:tcPr>
            <w:tcW w:w="2287" w:type="dxa"/>
            <w:tcBorders>
              <w:left w:val="single" w:sz="4" w:space="0" w:color="C0C0C0"/>
              <w:bottom w:val="single" w:sz="4" w:space="0" w:color="C0C0C0"/>
            </w:tcBorders>
            <w:shd w:val="clear" w:color="auto" w:fill="auto"/>
            <w:vAlign w:val="center"/>
          </w:tcPr>
          <w:p w14:paraId="10D59FEF"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Producto final</w:t>
            </w:r>
          </w:p>
        </w:tc>
        <w:tc>
          <w:tcPr>
            <w:tcW w:w="6264" w:type="dxa"/>
            <w:tcBorders>
              <w:left w:val="single" w:sz="4" w:space="0" w:color="C0C0C0"/>
              <w:bottom w:val="single" w:sz="4" w:space="0" w:color="C0C0C0"/>
              <w:right w:val="single" w:sz="4" w:space="0" w:color="C0C0C0"/>
            </w:tcBorders>
            <w:shd w:val="clear" w:color="auto" w:fill="auto"/>
            <w:vAlign w:val="center"/>
          </w:tcPr>
          <w:p w14:paraId="6E653B02" w14:textId="77777777" w:rsidR="00A322AB" w:rsidRDefault="00A322AB">
            <w:pPr>
              <w:jc w:val="both"/>
              <w:rPr>
                <w:rFonts w:ascii="NewsGotT" w:eastAsia="NewsGotT" w:hAnsi="NewsGotT" w:cs="NewsGotT"/>
                <w:sz w:val="20"/>
                <w:szCs w:val="20"/>
              </w:rPr>
            </w:pPr>
          </w:p>
        </w:tc>
      </w:tr>
    </w:tbl>
    <w:p w14:paraId="57548B69" w14:textId="77777777" w:rsidR="00A322AB" w:rsidRDefault="00A322AB">
      <w:pPr>
        <w:rPr>
          <w:rFonts w:ascii="NewsGotT" w:eastAsia="NewsGotT" w:hAnsi="NewsGotT" w:cs="NewsGotT"/>
          <w:sz w:val="20"/>
          <w:szCs w:val="20"/>
        </w:rPr>
      </w:pPr>
    </w:p>
    <w:tbl>
      <w:tblPr>
        <w:tblStyle w:val="aff8"/>
        <w:tblW w:w="8551" w:type="dxa"/>
        <w:tblInd w:w="13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962"/>
        <w:gridCol w:w="7589"/>
      </w:tblGrid>
      <w:tr w:rsidR="00A322AB" w14:paraId="66565AD3" w14:textId="77777777">
        <w:trPr>
          <w:trHeight w:val="403"/>
        </w:trPr>
        <w:tc>
          <w:tcPr>
            <w:tcW w:w="855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61752697"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Procedimiento de compilación</w:t>
            </w:r>
          </w:p>
        </w:tc>
      </w:tr>
      <w:tr w:rsidR="00A322AB" w14:paraId="1F818826" w14:textId="77777777">
        <w:trPr>
          <w:trHeight w:val="403"/>
        </w:trPr>
        <w:tc>
          <w:tcPr>
            <w:tcW w:w="962" w:type="dxa"/>
            <w:tcBorders>
              <w:top w:val="single" w:sz="4" w:space="0" w:color="C0C0C0"/>
              <w:left w:val="single" w:sz="4" w:space="0" w:color="C0C0C0"/>
              <w:bottom w:val="single" w:sz="4" w:space="0" w:color="C0C0C0"/>
            </w:tcBorders>
            <w:shd w:val="clear" w:color="auto" w:fill="E6E6E6"/>
            <w:vAlign w:val="center"/>
          </w:tcPr>
          <w:p w14:paraId="19E7470B"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Paso</w:t>
            </w:r>
          </w:p>
        </w:tc>
        <w:tc>
          <w:tcPr>
            <w:tcW w:w="7589"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589D242C"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Descripción</w:t>
            </w:r>
          </w:p>
        </w:tc>
      </w:tr>
      <w:tr w:rsidR="00A322AB" w14:paraId="3B686702" w14:textId="77777777">
        <w:trPr>
          <w:trHeight w:val="403"/>
        </w:trPr>
        <w:tc>
          <w:tcPr>
            <w:tcW w:w="962" w:type="dxa"/>
            <w:tcBorders>
              <w:left w:val="single" w:sz="4" w:space="0" w:color="C0C0C0"/>
              <w:bottom w:val="single" w:sz="4" w:space="0" w:color="C0C0C0"/>
            </w:tcBorders>
            <w:shd w:val="clear" w:color="auto" w:fill="auto"/>
            <w:vAlign w:val="center"/>
          </w:tcPr>
          <w:p w14:paraId="4750DD51"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1</w:t>
            </w:r>
          </w:p>
        </w:tc>
        <w:tc>
          <w:tcPr>
            <w:tcW w:w="7589" w:type="dxa"/>
            <w:tcBorders>
              <w:left w:val="single" w:sz="4" w:space="0" w:color="C0C0C0"/>
              <w:bottom w:val="single" w:sz="4" w:space="0" w:color="C0C0C0"/>
              <w:right w:val="single" w:sz="4" w:space="0" w:color="C0C0C0"/>
            </w:tcBorders>
            <w:shd w:val="clear" w:color="auto" w:fill="auto"/>
            <w:vAlign w:val="center"/>
          </w:tcPr>
          <w:p w14:paraId="04473928" w14:textId="77777777" w:rsidR="00A322AB" w:rsidRDefault="00A322AB">
            <w:pPr>
              <w:jc w:val="both"/>
              <w:rPr>
                <w:rFonts w:ascii="NewsGotT" w:eastAsia="NewsGotT" w:hAnsi="NewsGotT" w:cs="NewsGotT"/>
                <w:sz w:val="20"/>
                <w:szCs w:val="20"/>
              </w:rPr>
            </w:pPr>
          </w:p>
        </w:tc>
      </w:tr>
      <w:tr w:rsidR="00A322AB" w14:paraId="0E56CEA4" w14:textId="77777777">
        <w:trPr>
          <w:trHeight w:val="403"/>
        </w:trPr>
        <w:tc>
          <w:tcPr>
            <w:tcW w:w="962" w:type="dxa"/>
            <w:tcBorders>
              <w:left w:val="single" w:sz="4" w:space="0" w:color="C0C0C0"/>
              <w:bottom w:val="single" w:sz="4" w:space="0" w:color="C0C0C0"/>
            </w:tcBorders>
            <w:shd w:val="clear" w:color="auto" w:fill="auto"/>
            <w:vAlign w:val="center"/>
          </w:tcPr>
          <w:p w14:paraId="2F448966"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2</w:t>
            </w:r>
          </w:p>
        </w:tc>
        <w:tc>
          <w:tcPr>
            <w:tcW w:w="7589" w:type="dxa"/>
            <w:tcBorders>
              <w:left w:val="single" w:sz="4" w:space="0" w:color="C0C0C0"/>
              <w:bottom w:val="single" w:sz="4" w:space="0" w:color="C0C0C0"/>
              <w:right w:val="single" w:sz="4" w:space="0" w:color="C0C0C0"/>
            </w:tcBorders>
            <w:shd w:val="clear" w:color="auto" w:fill="auto"/>
            <w:vAlign w:val="center"/>
          </w:tcPr>
          <w:p w14:paraId="7357E771" w14:textId="77777777" w:rsidR="00A322AB" w:rsidRDefault="00A322AB">
            <w:pPr>
              <w:jc w:val="both"/>
              <w:rPr>
                <w:rFonts w:ascii="NewsGotT" w:eastAsia="NewsGotT" w:hAnsi="NewsGotT" w:cs="NewsGotT"/>
                <w:sz w:val="20"/>
                <w:szCs w:val="20"/>
              </w:rPr>
            </w:pPr>
          </w:p>
        </w:tc>
      </w:tr>
      <w:tr w:rsidR="00A322AB" w14:paraId="68C0B770" w14:textId="77777777">
        <w:trPr>
          <w:trHeight w:val="403"/>
        </w:trPr>
        <w:tc>
          <w:tcPr>
            <w:tcW w:w="962" w:type="dxa"/>
            <w:tcBorders>
              <w:left w:val="single" w:sz="4" w:space="0" w:color="C0C0C0"/>
              <w:bottom w:val="single" w:sz="4" w:space="0" w:color="C0C0C0"/>
            </w:tcBorders>
            <w:shd w:val="clear" w:color="auto" w:fill="auto"/>
            <w:vAlign w:val="center"/>
          </w:tcPr>
          <w:p w14:paraId="33423555"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3</w:t>
            </w:r>
          </w:p>
        </w:tc>
        <w:tc>
          <w:tcPr>
            <w:tcW w:w="7589" w:type="dxa"/>
            <w:tcBorders>
              <w:left w:val="single" w:sz="4" w:space="0" w:color="C0C0C0"/>
              <w:bottom w:val="single" w:sz="4" w:space="0" w:color="C0C0C0"/>
              <w:right w:val="single" w:sz="4" w:space="0" w:color="C0C0C0"/>
            </w:tcBorders>
            <w:shd w:val="clear" w:color="auto" w:fill="auto"/>
            <w:vAlign w:val="center"/>
          </w:tcPr>
          <w:p w14:paraId="0E04C9DC" w14:textId="77777777" w:rsidR="00A322AB" w:rsidRDefault="00A322AB">
            <w:pPr>
              <w:jc w:val="both"/>
              <w:rPr>
                <w:rFonts w:ascii="NewsGotT" w:eastAsia="NewsGotT" w:hAnsi="NewsGotT" w:cs="NewsGotT"/>
                <w:sz w:val="20"/>
                <w:szCs w:val="20"/>
              </w:rPr>
            </w:pPr>
          </w:p>
        </w:tc>
      </w:tr>
    </w:tbl>
    <w:p w14:paraId="444A3E92" w14:textId="77777777" w:rsidR="00A322AB" w:rsidRDefault="00A322AB">
      <w:pPr>
        <w:rPr>
          <w:rFonts w:ascii="NewsGotT" w:eastAsia="NewsGotT" w:hAnsi="NewsGotT" w:cs="NewsGotT"/>
          <w:sz w:val="20"/>
          <w:szCs w:val="20"/>
        </w:rPr>
      </w:pPr>
    </w:p>
    <w:p w14:paraId="6F4F3CAE"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20" w:name="_heading=h.1srkrhnmfc83" w:colFirst="0" w:colLast="0"/>
      <w:bookmarkEnd w:id="20"/>
      <w:r>
        <w:rPr>
          <w:rFonts w:ascii="Eras Md BT" w:eastAsia="Eras Md BT" w:hAnsi="Eras Md BT" w:cs="Eras Md BT"/>
          <w:sz w:val="28"/>
          <w:szCs w:val="28"/>
        </w:rPr>
        <w:lastRenderedPageBreak/>
        <w:t>INSTALACIÓN DEL SISTEMA</w:t>
      </w:r>
    </w:p>
    <w:p w14:paraId="4DD7D0A7" w14:textId="77777777" w:rsidR="00A322AB" w:rsidRDefault="00000000">
      <w:pPr>
        <w:spacing w:after="120"/>
        <w:jc w:val="both"/>
        <w:rPr>
          <w:rFonts w:ascii="NewsGotT" w:eastAsia="NewsGotT" w:hAnsi="NewsGotT" w:cs="NewsGotT"/>
        </w:rPr>
      </w:pPr>
      <w:r>
        <w:rPr>
          <w:rFonts w:ascii="NewsGotT" w:eastAsia="NewsGotT" w:hAnsi="NewsGotT" w:cs="NewsGotT"/>
        </w:rPr>
        <w:t>&lt; Cumplimentar tabla y eliminar cuadro&gt;</w:t>
      </w:r>
    </w:p>
    <w:p w14:paraId="6B6C70CE"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7C74F423" wp14:editId="2DC6CEB0">
                <wp:extent cx="5612130" cy="698500"/>
                <wp:effectExtent l="0" t="0" r="0" b="0"/>
                <wp:docPr id="6" name="Rectángulo 6"/>
                <wp:cNvGraphicFramePr/>
                <a:graphic xmlns:a="http://schemas.openxmlformats.org/drawingml/2006/main">
                  <a:graphicData uri="http://schemas.microsoft.com/office/word/2010/wordprocessingShape">
                    <wps:wsp>
                      <wps:cNvSpPr/>
                      <wps:spPr>
                        <a:xfrm>
                          <a:off x="2478658" y="3430433"/>
                          <a:ext cx="5734685" cy="699135"/>
                        </a:xfrm>
                        <a:prstGeom prst="rect">
                          <a:avLst/>
                        </a:prstGeom>
                        <a:solidFill>
                          <a:srgbClr val="FFFFFF"/>
                        </a:solidFill>
                        <a:ln w="9525" cap="flat" cmpd="sng">
                          <a:solidFill>
                            <a:srgbClr val="C0C0C0"/>
                          </a:solidFill>
                          <a:prstDash val="solid"/>
                          <a:round/>
                          <a:headEnd type="none" w="sm" len="sm"/>
                          <a:tailEnd type="none" w="sm" len="sm"/>
                        </a:ln>
                      </wps:spPr>
                      <wps:txbx>
                        <w:txbxContent>
                          <w:p w14:paraId="140096AB" w14:textId="77777777" w:rsidR="00A322AB" w:rsidRDefault="00000000">
                            <w:pPr>
                              <w:spacing w:after="120"/>
                              <w:jc w:val="both"/>
                              <w:textDirection w:val="btLr"/>
                            </w:pPr>
                            <w:r>
                              <w:rPr>
                                <w:rFonts w:ascii="NewsGotT" w:eastAsia="NewsGotT" w:hAnsi="NewsGotT" w:cs="NewsGotT"/>
                                <w:color w:val="000000"/>
                              </w:rPr>
                              <w:t xml:space="preserve">En este apartado se recogerá la información necesaria para realizar la instalación del sistema, prestando especial interés a los requisitos previos así como el detalle de las acciones secuenciales necesarias </w:t>
                            </w:r>
                            <w:proofErr w:type="gramStart"/>
                            <w:r>
                              <w:rPr>
                                <w:rFonts w:ascii="NewsGotT" w:eastAsia="NewsGotT" w:hAnsi="NewsGotT" w:cs="NewsGotT"/>
                                <w:color w:val="000000"/>
                              </w:rPr>
                              <w:t>para  llevarla</w:t>
                            </w:r>
                            <w:proofErr w:type="gramEnd"/>
                            <w:r>
                              <w:rPr>
                                <w:rFonts w:ascii="NewsGotT" w:eastAsia="NewsGotT" w:hAnsi="NewsGotT" w:cs="NewsGotT"/>
                                <w:color w:val="000000"/>
                              </w:rPr>
                              <w:t xml:space="preserve"> a cabo.</w:t>
                            </w:r>
                          </w:p>
                          <w:p w14:paraId="75A0E59A"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7C74F423" id="Rectángulo 6" o:spid="_x0000_s1035" style="width:441.9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" strokecolor="silver">
                <v:stroke startarrowwidth="narrow" startarrowlength="short" endarrowwidth="narrow" endarrowlength="short" joinstyle="round"/>
                <v:textbox inset="2.62778mm,1.3576mm,2.62778mm,1.3576mm">
                  <w:txbxContent>
                    <w:p w14:paraId="140096AB" w14:textId="77777777" w:rsidR="00A322AB" w:rsidRDefault="00000000">
                      <w:pPr>
                        <w:spacing w:after="120"/>
                        <w:jc w:val="both"/>
                        <w:textDirection w:val="btLr"/>
                      </w:pPr>
                      <w:r>
                        <w:rPr>
                          <w:rFonts w:ascii="NewsGotT" w:eastAsia="NewsGotT" w:hAnsi="NewsGotT" w:cs="NewsGotT"/>
                          <w:color w:val="000000"/>
                        </w:rPr>
                        <w:t xml:space="preserve">En este apartado se recogerá la información necesaria para realizar la instalación del sistema, prestando especial interés a los requisitos previos así como el detalle de las acciones secuenciales necesarias </w:t>
                      </w:r>
                      <w:proofErr w:type="gramStart"/>
                      <w:r>
                        <w:rPr>
                          <w:rFonts w:ascii="NewsGotT" w:eastAsia="NewsGotT" w:hAnsi="NewsGotT" w:cs="NewsGotT"/>
                          <w:color w:val="000000"/>
                        </w:rPr>
                        <w:t>para  llevarla</w:t>
                      </w:r>
                      <w:proofErr w:type="gramEnd"/>
                      <w:r>
                        <w:rPr>
                          <w:rFonts w:ascii="NewsGotT" w:eastAsia="NewsGotT" w:hAnsi="NewsGotT" w:cs="NewsGotT"/>
                          <w:color w:val="000000"/>
                        </w:rPr>
                        <w:t xml:space="preserve"> a cabo.</w:t>
                      </w:r>
                    </w:p>
                    <w:p w14:paraId="75A0E59A" w14:textId="77777777" w:rsidR="00A322AB" w:rsidRDefault="00A322AB">
                      <w:pPr>
                        <w:spacing w:after="120"/>
                        <w:jc w:val="both"/>
                        <w:textDirection w:val="btLr"/>
                      </w:pPr>
                    </w:p>
                  </w:txbxContent>
                </v:textbox>
                <w10:anchorlock/>
              </v:rect>
            </w:pict>
          </mc:Fallback>
        </mc:AlternateContent>
      </w:r>
    </w:p>
    <w:p w14:paraId="3A307C62" w14:textId="77777777" w:rsidR="00A322AB" w:rsidRDefault="00A322AB">
      <w:pPr>
        <w:rPr>
          <w:rFonts w:ascii="NewsGotT" w:eastAsia="NewsGotT" w:hAnsi="NewsGotT" w:cs="NewsGotT"/>
          <w:sz w:val="20"/>
          <w:szCs w:val="20"/>
        </w:rPr>
      </w:pPr>
    </w:p>
    <w:p w14:paraId="712084A7"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21" w:name="_heading=h.xmguopc18my" w:colFirst="0" w:colLast="0"/>
      <w:bookmarkEnd w:id="21"/>
      <w:r>
        <w:rPr>
          <w:rFonts w:ascii="Eras Md BT" w:eastAsia="Eras Md BT" w:hAnsi="Eras Md BT" w:cs="Eras Md BT"/>
          <w:sz w:val="28"/>
          <w:szCs w:val="28"/>
        </w:rPr>
        <w:t>Requisitos previos</w:t>
      </w:r>
    </w:p>
    <w:p w14:paraId="078DFEB2" w14:textId="77777777" w:rsidR="00A322AB" w:rsidRDefault="00000000">
      <w:pPr>
        <w:spacing w:after="120"/>
        <w:jc w:val="both"/>
        <w:rPr>
          <w:rFonts w:ascii="NewsGotT" w:eastAsia="NewsGotT" w:hAnsi="NewsGotT" w:cs="NewsGotT"/>
        </w:rPr>
      </w:pPr>
      <w:r>
        <w:rPr>
          <w:rFonts w:ascii="NewsGotT" w:eastAsia="NewsGotT" w:hAnsi="NewsGotT" w:cs="NewsGotT"/>
        </w:rPr>
        <w:t>&lt; Cumplimentar tabla y eliminar cuadro&gt;</w:t>
      </w:r>
    </w:p>
    <w:p w14:paraId="6D70A83C"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3EF40609" wp14:editId="329867C7">
                <wp:extent cx="5612130" cy="2705100"/>
                <wp:effectExtent l="0" t="0" r="0" b="0"/>
                <wp:docPr id="7" name="Rectángulo 7"/>
                <wp:cNvGraphicFramePr/>
                <a:graphic xmlns:a="http://schemas.openxmlformats.org/drawingml/2006/main">
                  <a:graphicData uri="http://schemas.microsoft.com/office/word/2010/wordprocessingShape">
                    <wps:wsp>
                      <wps:cNvSpPr/>
                      <wps:spPr>
                        <a:xfrm>
                          <a:off x="2478658" y="2401415"/>
                          <a:ext cx="5734685" cy="2757170"/>
                        </a:xfrm>
                        <a:prstGeom prst="rect">
                          <a:avLst/>
                        </a:prstGeom>
                        <a:solidFill>
                          <a:srgbClr val="FFFFFF"/>
                        </a:solidFill>
                        <a:ln w="9525" cap="flat" cmpd="sng">
                          <a:solidFill>
                            <a:srgbClr val="C0C0C0"/>
                          </a:solidFill>
                          <a:prstDash val="solid"/>
                          <a:round/>
                          <a:headEnd type="none" w="sm" len="sm"/>
                          <a:tailEnd type="none" w="sm" len="sm"/>
                        </a:ln>
                      </wps:spPr>
                      <wps:txbx>
                        <w:txbxContent>
                          <w:p w14:paraId="4D6E83E2" w14:textId="77777777" w:rsidR="00A322AB" w:rsidRDefault="00000000">
                            <w:pPr>
                              <w:spacing w:after="120"/>
                              <w:jc w:val="both"/>
                              <w:textDirection w:val="btLr"/>
                            </w:pPr>
                            <w:r>
                              <w:rPr>
                                <w:rFonts w:ascii="NewsGotT" w:eastAsia="NewsGotT" w:hAnsi="NewsGotT" w:cs="NewsGotT"/>
                                <w:color w:val="000000"/>
                              </w:rPr>
                              <w:t xml:space="preserve">En este apartado se incluye la información de </w:t>
                            </w:r>
                            <w:proofErr w:type="gramStart"/>
                            <w:r>
                              <w:rPr>
                                <w:rFonts w:ascii="NewsGotT" w:eastAsia="NewsGotT" w:hAnsi="NewsGotT" w:cs="NewsGotT"/>
                                <w:color w:val="000000"/>
                              </w:rPr>
                              <w:t>todo los requerimientos previos</w:t>
                            </w:r>
                            <w:proofErr w:type="gramEnd"/>
                            <w:r>
                              <w:rPr>
                                <w:rFonts w:ascii="NewsGotT" w:eastAsia="NewsGotT" w:hAnsi="NewsGotT" w:cs="NewsGotT"/>
                                <w:color w:val="000000"/>
                              </w:rPr>
                              <w:t xml:space="preserve"> al inicio del proceso de instalación. En aquellos casos en los que la información se recoja en otro apartado de este documento, será suficiente incluir una referencia.</w:t>
                            </w:r>
                          </w:p>
                          <w:p w14:paraId="23C6619A" w14:textId="77777777" w:rsidR="00A322AB" w:rsidRDefault="00000000">
                            <w:pPr>
                              <w:spacing w:after="120"/>
                              <w:jc w:val="both"/>
                              <w:textDirection w:val="btLr"/>
                            </w:pPr>
                            <w:r>
                              <w:rPr>
                                <w:rFonts w:ascii="NewsGotT" w:eastAsia="NewsGotT" w:hAnsi="NewsGotT" w:cs="NewsGotT"/>
                                <w:color w:val="000000"/>
                              </w:rPr>
                              <w:t>Como requisitos previos de la instalación destacan:</w:t>
                            </w:r>
                          </w:p>
                          <w:p w14:paraId="0C9B0506" w14:textId="77777777" w:rsidR="00A322AB" w:rsidRDefault="00000000">
                            <w:pPr>
                              <w:spacing w:after="120"/>
                              <w:ind w:left="720" w:firstLine="360"/>
                              <w:jc w:val="both"/>
                              <w:textDirection w:val="btLr"/>
                            </w:pPr>
                            <w:r>
                              <w:rPr>
                                <w:rFonts w:ascii="NewsGotT" w:eastAsia="NewsGotT" w:hAnsi="NewsGotT" w:cs="NewsGotT"/>
                                <w:color w:val="000000"/>
                              </w:rPr>
                              <w:t>Los ficheros y recursos que se van a utilizar.</w:t>
                            </w:r>
                          </w:p>
                          <w:p w14:paraId="321C73DF" w14:textId="77777777" w:rsidR="00A322AB" w:rsidRDefault="00000000">
                            <w:pPr>
                              <w:spacing w:after="120"/>
                              <w:ind w:left="720" w:firstLine="360"/>
                              <w:jc w:val="both"/>
                              <w:textDirection w:val="btLr"/>
                            </w:pPr>
                            <w:r>
                              <w:rPr>
                                <w:rFonts w:ascii="NewsGotT" w:eastAsia="NewsGotT" w:hAnsi="NewsGotT" w:cs="NewsGotT"/>
                                <w:color w:val="000000"/>
                              </w:rPr>
                              <w:t>La ubicación de los servidores que hay que utilizar y el modo de acceso a los mismos.</w:t>
                            </w:r>
                          </w:p>
                          <w:p w14:paraId="089610CD" w14:textId="77777777" w:rsidR="00A322AB" w:rsidRDefault="00000000">
                            <w:pPr>
                              <w:spacing w:after="120"/>
                              <w:ind w:left="720" w:firstLine="360"/>
                              <w:jc w:val="both"/>
                              <w:textDirection w:val="btLr"/>
                            </w:pPr>
                            <w:r>
                              <w:rPr>
                                <w:rFonts w:ascii="NewsGotT" w:eastAsia="NewsGotT" w:hAnsi="NewsGotT" w:cs="NewsGotT"/>
                                <w:color w:val="000000"/>
                              </w:rPr>
                              <w:t>Software previamente instalado.</w:t>
                            </w:r>
                          </w:p>
                          <w:p w14:paraId="000F3356" w14:textId="77777777" w:rsidR="00A322AB" w:rsidRDefault="00000000">
                            <w:pPr>
                              <w:spacing w:after="120"/>
                              <w:ind w:left="720" w:firstLine="360"/>
                              <w:jc w:val="both"/>
                              <w:textDirection w:val="btLr"/>
                            </w:pPr>
                            <w:r>
                              <w:rPr>
                                <w:rFonts w:ascii="NewsGotT" w:eastAsia="NewsGotT" w:hAnsi="NewsGotT" w:cs="NewsGotT"/>
                                <w:color w:val="000000"/>
                              </w:rPr>
                              <w:t>Requisitos de comunicación con otras plataformas previos para la aplicación.</w:t>
                            </w:r>
                          </w:p>
                          <w:p w14:paraId="623119D2" w14:textId="77777777" w:rsidR="00A322AB" w:rsidRDefault="00000000">
                            <w:pPr>
                              <w:spacing w:after="120"/>
                              <w:ind w:left="720" w:firstLine="360"/>
                              <w:jc w:val="both"/>
                              <w:textDirection w:val="btLr"/>
                            </w:pPr>
                            <w:r>
                              <w:rPr>
                                <w:rFonts w:ascii="NewsGotT" w:eastAsia="NewsGotT" w:hAnsi="NewsGotT" w:cs="NewsGotT"/>
                                <w:color w:val="000000"/>
                              </w:rPr>
                              <w:t xml:space="preserve">Altas necesarias en </w:t>
                            </w:r>
                            <w:proofErr w:type="gramStart"/>
                            <w:r>
                              <w:rPr>
                                <w:rFonts w:ascii="NewsGotT" w:eastAsia="NewsGotT" w:hAnsi="NewsGotT" w:cs="NewsGotT"/>
                                <w:color w:val="000000"/>
                              </w:rPr>
                              <w:t>otra aplicaciones</w:t>
                            </w:r>
                            <w:proofErr w:type="gramEnd"/>
                            <w:r>
                              <w:rPr>
                                <w:rFonts w:ascii="NewsGotT" w:eastAsia="NewsGotT" w:hAnsi="NewsGotT" w:cs="NewsGotT"/>
                                <w:color w:val="000000"/>
                              </w:rPr>
                              <w:t xml:space="preserve"> (siempre si son previas a la instalación del producto).</w:t>
                            </w:r>
                          </w:p>
                          <w:p w14:paraId="10B8743F" w14:textId="77777777" w:rsidR="00A322AB" w:rsidRDefault="00000000">
                            <w:pPr>
                              <w:spacing w:after="120"/>
                              <w:ind w:left="720" w:firstLine="360"/>
                              <w:jc w:val="both"/>
                              <w:textDirection w:val="btLr"/>
                            </w:pPr>
                            <w:r>
                              <w:rPr>
                                <w:rFonts w:ascii="NewsGotT" w:eastAsia="NewsGotT" w:hAnsi="NewsGotT" w:cs="NewsGotT"/>
                                <w:color w:val="000000"/>
                              </w:rPr>
                              <w:t>Posibles desinstalaciones o paradas de sistemas con los que entraría en conflicto</w:t>
                            </w:r>
                          </w:p>
                          <w:p w14:paraId="0F5045AB" w14:textId="77777777" w:rsidR="00A322AB" w:rsidRDefault="00000000">
                            <w:pPr>
                              <w:spacing w:after="120"/>
                              <w:ind w:left="720" w:firstLine="360"/>
                              <w:jc w:val="both"/>
                              <w:textDirection w:val="btLr"/>
                            </w:pPr>
                            <w:r>
                              <w:rPr>
                                <w:rFonts w:ascii="NewsGotT" w:eastAsia="NewsGotT" w:hAnsi="NewsGotT" w:cs="NewsGotT"/>
                                <w:color w:val="000000"/>
                              </w:rPr>
                              <w:t>etc.</w:t>
                            </w:r>
                          </w:p>
                          <w:p w14:paraId="158D6E1E"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3EF40609" id="Rectángulo 7" o:spid="_x0000_s1036" style="width:441.9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" strokecolor="silver">
                <v:stroke startarrowwidth="narrow" startarrowlength="short" endarrowwidth="narrow" endarrowlength="short" joinstyle="round"/>
                <v:textbox inset="2.62778mm,1.3576mm,2.62778mm,1.3576mm">
                  <w:txbxContent>
                    <w:p w14:paraId="4D6E83E2" w14:textId="77777777" w:rsidR="00A322AB" w:rsidRDefault="00000000">
                      <w:pPr>
                        <w:spacing w:after="120"/>
                        <w:jc w:val="both"/>
                        <w:textDirection w:val="btLr"/>
                      </w:pPr>
                      <w:r>
                        <w:rPr>
                          <w:rFonts w:ascii="NewsGotT" w:eastAsia="NewsGotT" w:hAnsi="NewsGotT" w:cs="NewsGotT"/>
                          <w:color w:val="000000"/>
                        </w:rPr>
                        <w:t xml:space="preserve">En este apartado se incluye la información de </w:t>
                      </w:r>
                      <w:proofErr w:type="gramStart"/>
                      <w:r>
                        <w:rPr>
                          <w:rFonts w:ascii="NewsGotT" w:eastAsia="NewsGotT" w:hAnsi="NewsGotT" w:cs="NewsGotT"/>
                          <w:color w:val="000000"/>
                        </w:rPr>
                        <w:t>todo los requerimientos previos</w:t>
                      </w:r>
                      <w:proofErr w:type="gramEnd"/>
                      <w:r>
                        <w:rPr>
                          <w:rFonts w:ascii="NewsGotT" w:eastAsia="NewsGotT" w:hAnsi="NewsGotT" w:cs="NewsGotT"/>
                          <w:color w:val="000000"/>
                        </w:rPr>
                        <w:t xml:space="preserve"> al inicio del proceso de instalación. En aquellos casos en los que la información se recoja en otro apartado de este documento, será suficiente incluir una referencia.</w:t>
                      </w:r>
                    </w:p>
                    <w:p w14:paraId="23C6619A" w14:textId="77777777" w:rsidR="00A322AB" w:rsidRDefault="00000000">
                      <w:pPr>
                        <w:spacing w:after="120"/>
                        <w:jc w:val="both"/>
                        <w:textDirection w:val="btLr"/>
                      </w:pPr>
                      <w:r>
                        <w:rPr>
                          <w:rFonts w:ascii="NewsGotT" w:eastAsia="NewsGotT" w:hAnsi="NewsGotT" w:cs="NewsGotT"/>
                          <w:color w:val="000000"/>
                        </w:rPr>
                        <w:t>Como requisitos previos de la instalación destacan:</w:t>
                      </w:r>
                    </w:p>
                    <w:p w14:paraId="0C9B0506" w14:textId="77777777" w:rsidR="00A322AB" w:rsidRDefault="00000000">
                      <w:pPr>
                        <w:spacing w:after="120"/>
                        <w:ind w:left="720" w:firstLine="360"/>
                        <w:jc w:val="both"/>
                        <w:textDirection w:val="btLr"/>
                      </w:pPr>
                      <w:r>
                        <w:rPr>
                          <w:rFonts w:ascii="NewsGotT" w:eastAsia="NewsGotT" w:hAnsi="NewsGotT" w:cs="NewsGotT"/>
                          <w:color w:val="000000"/>
                        </w:rPr>
                        <w:t>Los ficheros y recursos que se van a utilizar.</w:t>
                      </w:r>
                    </w:p>
                    <w:p w14:paraId="321C73DF" w14:textId="77777777" w:rsidR="00A322AB" w:rsidRDefault="00000000">
                      <w:pPr>
                        <w:spacing w:after="120"/>
                        <w:ind w:left="720" w:firstLine="360"/>
                        <w:jc w:val="both"/>
                        <w:textDirection w:val="btLr"/>
                      </w:pPr>
                      <w:r>
                        <w:rPr>
                          <w:rFonts w:ascii="NewsGotT" w:eastAsia="NewsGotT" w:hAnsi="NewsGotT" w:cs="NewsGotT"/>
                          <w:color w:val="000000"/>
                        </w:rPr>
                        <w:t>La ubicación de los servidores que hay que utilizar y el modo de acceso a los mismos.</w:t>
                      </w:r>
                    </w:p>
                    <w:p w14:paraId="089610CD" w14:textId="77777777" w:rsidR="00A322AB" w:rsidRDefault="00000000">
                      <w:pPr>
                        <w:spacing w:after="120"/>
                        <w:ind w:left="720" w:firstLine="360"/>
                        <w:jc w:val="both"/>
                        <w:textDirection w:val="btLr"/>
                      </w:pPr>
                      <w:r>
                        <w:rPr>
                          <w:rFonts w:ascii="NewsGotT" w:eastAsia="NewsGotT" w:hAnsi="NewsGotT" w:cs="NewsGotT"/>
                          <w:color w:val="000000"/>
                        </w:rPr>
                        <w:t>Software previamente instalado.</w:t>
                      </w:r>
                    </w:p>
                    <w:p w14:paraId="000F3356" w14:textId="77777777" w:rsidR="00A322AB" w:rsidRDefault="00000000">
                      <w:pPr>
                        <w:spacing w:after="120"/>
                        <w:ind w:left="720" w:firstLine="360"/>
                        <w:jc w:val="both"/>
                        <w:textDirection w:val="btLr"/>
                      </w:pPr>
                      <w:r>
                        <w:rPr>
                          <w:rFonts w:ascii="NewsGotT" w:eastAsia="NewsGotT" w:hAnsi="NewsGotT" w:cs="NewsGotT"/>
                          <w:color w:val="000000"/>
                        </w:rPr>
                        <w:t>Requisitos de comunicación con otras plataformas previos para la aplicación.</w:t>
                      </w:r>
                    </w:p>
                    <w:p w14:paraId="623119D2" w14:textId="77777777" w:rsidR="00A322AB" w:rsidRDefault="00000000">
                      <w:pPr>
                        <w:spacing w:after="120"/>
                        <w:ind w:left="720" w:firstLine="360"/>
                        <w:jc w:val="both"/>
                        <w:textDirection w:val="btLr"/>
                      </w:pPr>
                      <w:r>
                        <w:rPr>
                          <w:rFonts w:ascii="NewsGotT" w:eastAsia="NewsGotT" w:hAnsi="NewsGotT" w:cs="NewsGotT"/>
                          <w:color w:val="000000"/>
                        </w:rPr>
                        <w:t xml:space="preserve">Altas necesarias en </w:t>
                      </w:r>
                      <w:proofErr w:type="gramStart"/>
                      <w:r>
                        <w:rPr>
                          <w:rFonts w:ascii="NewsGotT" w:eastAsia="NewsGotT" w:hAnsi="NewsGotT" w:cs="NewsGotT"/>
                          <w:color w:val="000000"/>
                        </w:rPr>
                        <w:t>otra aplicaciones</w:t>
                      </w:r>
                      <w:proofErr w:type="gramEnd"/>
                      <w:r>
                        <w:rPr>
                          <w:rFonts w:ascii="NewsGotT" w:eastAsia="NewsGotT" w:hAnsi="NewsGotT" w:cs="NewsGotT"/>
                          <w:color w:val="000000"/>
                        </w:rPr>
                        <w:t xml:space="preserve"> (siempre si son previas a la instalación del producto).</w:t>
                      </w:r>
                    </w:p>
                    <w:p w14:paraId="10B8743F" w14:textId="77777777" w:rsidR="00A322AB" w:rsidRDefault="00000000">
                      <w:pPr>
                        <w:spacing w:after="120"/>
                        <w:ind w:left="720" w:firstLine="360"/>
                        <w:jc w:val="both"/>
                        <w:textDirection w:val="btLr"/>
                      </w:pPr>
                      <w:r>
                        <w:rPr>
                          <w:rFonts w:ascii="NewsGotT" w:eastAsia="NewsGotT" w:hAnsi="NewsGotT" w:cs="NewsGotT"/>
                          <w:color w:val="000000"/>
                        </w:rPr>
                        <w:t>Posibles desinstalaciones o paradas de sistemas con los que entraría en conflicto</w:t>
                      </w:r>
                    </w:p>
                    <w:p w14:paraId="0F5045AB" w14:textId="77777777" w:rsidR="00A322AB" w:rsidRDefault="00000000">
                      <w:pPr>
                        <w:spacing w:after="120"/>
                        <w:ind w:left="720" w:firstLine="360"/>
                        <w:jc w:val="both"/>
                        <w:textDirection w:val="btLr"/>
                      </w:pPr>
                      <w:r>
                        <w:rPr>
                          <w:rFonts w:ascii="NewsGotT" w:eastAsia="NewsGotT" w:hAnsi="NewsGotT" w:cs="NewsGotT"/>
                          <w:color w:val="000000"/>
                        </w:rPr>
                        <w:t>etc.</w:t>
                      </w:r>
                    </w:p>
                    <w:p w14:paraId="158D6E1E" w14:textId="77777777" w:rsidR="00A322AB" w:rsidRDefault="00A322AB">
                      <w:pPr>
                        <w:spacing w:after="120"/>
                        <w:jc w:val="both"/>
                        <w:textDirection w:val="btLr"/>
                      </w:pPr>
                    </w:p>
                  </w:txbxContent>
                </v:textbox>
                <w10:anchorlock/>
              </v:rect>
            </w:pict>
          </mc:Fallback>
        </mc:AlternateContent>
      </w:r>
    </w:p>
    <w:p w14:paraId="15F30122" w14:textId="77777777" w:rsidR="00A322AB" w:rsidRDefault="00A322AB">
      <w:pPr>
        <w:rPr>
          <w:rFonts w:ascii="NewsGotT" w:eastAsia="NewsGotT" w:hAnsi="NewsGotT" w:cs="NewsGotT"/>
          <w:sz w:val="20"/>
          <w:szCs w:val="20"/>
        </w:rPr>
      </w:pPr>
    </w:p>
    <w:p w14:paraId="267F283B"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22" w:name="_heading=h.tfoku5ntqqcg" w:colFirst="0" w:colLast="0"/>
      <w:bookmarkEnd w:id="22"/>
      <w:r>
        <w:rPr>
          <w:rFonts w:ascii="Eras Md BT" w:eastAsia="Eras Md BT" w:hAnsi="Eras Md BT" w:cs="Eras Md BT"/>
          <w:sz w:val="28"/>
          <w:szCs w:val="28"/>
        </w:rPr>
        <w:t>Procedimiento de instalación</w:t>
      </w:r>
    </w:p>
    <w:p w14:paraId="77371FB8" w14:textId="77777777" w:rsidR="00A322AB" w:rsidRDefault="00000000">
      <w:pPr>
        <w:spacing w:after="120"/>
        <w:jc w:val="both"/>
        <w:rPr>
          <w:rFonts w:ascii="NewsGotT" w:eastAsia="NewsGotT" w:hAnsi="NewsGotT" w:cs="NewsGotT"/>
        </w:rPr>
      </w:pPr>
      <w:r>
        <w:rPr>
          <w:rFonts w:ascii="NewsGotT" w:eastAsia="NewsGotT" w:hAnsi="NewsGotT" w:cs="NewsGotT"/>
        </w:rPr>
        <w:t>&lt; Cumplimentar tabla y eliminar cuadro&gt;</w:t>
      </w:r>
    </w:p>
    <w:p w14:paraId="18C8D034"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1BD21556" wp14:editId="65894820">
                <wp:extent cx="5612130" cy="1981200"/>
                <wp:effectExtent l="0" t="0" r="0" b="0"/>
                <wp:docPr id="11" name="Rectángulo 11"/>
                <wp:cNvGraphicFramePr/>
                <a:graphic xmlns:a="http://schemas.openxmlformats.org/drawingml/2006/main">
                  <a:graphicData uri="http://schemas.microsoft.com/office/word/2010/wordprocessingShape">
                    <wps:wsp>
                      <wps:cNvSpPr/>
                      <wps:spPr>
                        <a:xfrm>
                          <a:off x="2478658" y="2768128"/>
                          <a:ext cx="5734685" cy="2023745"/>
                        </a:xfrm>
                        <a:prstGeom prst="rect">
                          <a:avLst/>
                        </a:prstGeom>
                        <a:solidFill>
                          <a:srgbClr val="FFFFFF"/>
                        </a:solidFill>
                        <a:ln w="9525" cap="flat" cmpd="sng">
                          <a:solidFill>
                            <a:srgbClr val="C0C0C0"/>
                          </a:solidFill>
                          <a:prstDash val="solid"/>
                          <a:round/>
                          <a:headEnd type="none" w="sm" len="sm"/>
                          <a:tailEnd type="none" w="sm" len="sm"/>
                        </a:ln>
                      </wps:spPr>
                      <wps:txbx>
                        <w:txbxContent>
                          <w:p w14:paraId="6533061D" w14:textId="77777777" w:rsidR="00A322AB" w:rsidRDefault="00000000">
                            <w:pPr>
                              <w:spacing w:after="120"/>
                              <w:jc w:val="both"/>
                              <w:textDirection w:val="btLr"/>
                            </w:pPr>
                            <w:r>
                              <w:rPr>
                                <w:rFonts w:ascii="NewsGotT" w:eastAsia="NewsGotT" w:hAnsi="NewsGotT" w:cs="NewsGotT"/>
                                <w:color w:val="000000"/>
                              </w:rPr>
                              <w:t xml:space="preserve">En este apartado se incluirá una descripción detallada y completa y en orden secuencial de todas las tareas que hay que realizar. Para cada acción, se deberá indicar claramente tipo de acción (configuración copia de ficheros, despliegue...), los componentes implicados (fichero </w:t>
                            </w:r>
                            <w:proofErr w:type="spellStart"/>
                            <w:r>
                              <w:rPr>
                                <w:rFonts w:ascii="NewsGotT" w:eastAsia="NewsGotT" w:hAnsi="NewsGotT" w:cs="NewsGotT"/>
                                <w:color w:val="000000"/>
                              </w:rPr>
                              <w:t>war</w:t>
                            </w:r>
                            <w:proofErr w:type="spellEnd"/>
                            <w:r>
                              <w:rPr>
                                <w:rFonts w:ascii="NewsGotT" w:eastAsia="NewsGotT" w:hAnsi="NewsGotT" w:cs="NewsGotT"/>
                                <w:color w:val="000000"/>
                              </w:rPr>
                              <w:t xml:space="preserve">, scripts de base </w:t>
                            </w:r>
                            <w:proofErr w:type="spellStart"/>
                            <w:r>
                              <w:rPr>
                                <w:rFonts w:ascii="NewsGotT" w:eastAsia="NewsGotT" w:hAnsi="NewsGotT" w:cs="NewsGotT"/>
                                <w:color w:val="000000"/>
                              </w:rPr>
                              <w:t>da</w:t>
                            </w:r>
                            <w:proofErr w:type="spellEnd"/>
                            <w:r>
                              <w:rPr>
                                <w:rFonts w:ascii="NewsGotT" w:eastAsia="NewsGotT" w:hAnsi="NewsGotT" w:cs="NewsGotT"/>
                                <w:color w:val="000000"/>
                              </w:rPr>
                              <w:t xml:space="preserve"> datos...) y los permisos necesarios para llevar a cabo la acción (permisos de administración en el servidor de aplicaciones, propietario del esquema de base de datos...).</w:t>
                            </w:r>
                          </w:p>
                          <w:p w14:paraId="717E8456" w14:textId="77777777" w:rsidR="00A322AB" w:rsidRDefault="00000000">
                            <w:pPr>
                              <w:spacing w:after="120"/>
                              <w:jc w:val="both"/>
                              <w:textDirection w:val="btLr"/>
                            </w:pPr>
                            <w:r>
                              <w:rPr>
                                <w:rFonts w:ascii="NewsGotT" w:eastAsia="NewsGotT" w:hAnsi="NewsGotT" w:cs="NewsGotT"/>
                                <w:color w:val="000000"/>
                              </w:rPr>
                              <w:t>En caso de que se realice una instalación desde 0 habrá que incluir una referencia al apartado 5 de este documento. Si en cambio la instalación se realiza a partir del software base, un requisito previo será la instalación de dicho software base.</w:t>
                            </w:r>
                          </w:p>
                          <w:p w14:paraId="1DA7D679" w14:textId="77777777" w:rsidR="00A322AB" w:rsidRDefault="00000000">
                            <w:pPr>
                              <w:spacing w:after="120"/>
                              <w:jc w:val="both"/>
                              <w:textDirection w:val="btLr"/>
                            </w:pPr>
                            <w:r>
                              <w:rPr>
                                <w:rFonts w:ascii="NewsGotT" w:eastAsia="NewsGotT" w:hAnsi="NewsGotT" w:cs="NewsGotT"/>
                                <w:color w:val="000000"/>
                              </w:rPr>
                              <w:t>Por otro lado, en caso de que sea necesario realizar alguna configuración, se hará referencia a la descripción realizada en el apartado 6 de este documento.</w:t>
                            </w:r>
                          </w:p>
                          <w:p w14:paraId="4ADBA3EB"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1BD21556" id="Rectángulo 11" o:spid="_x0000_s1037" style="width:441.9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" strokecolor="silver">
                <v:stroke startarrowwidth="narrow" startarrowlength="short" endarrowwidth="narrow" endarrowlength="short" joinstyle="round"/>
                <v:textbox inset="2.62778mm,1.3576mm,2.62778mm,1.3576mm">
                  <w:txbxContent>
                    <w:p w14:paraId="6533061D" w14:textId="77777777" w:rsidR="00A322AB" w:rsidRDefault="00000000">
                      <w:pPr>
                        <w:spacing w:after="120"/>
                        <w:jc w:val="both"/>
                        <w:textDirection w:val="btLr"/>
                      </w:pPr>
                      <w:r>
                        <w:rPr>
                          <w:rFonts w:ascii="NewsGotT" w:eastAsia="NewsGotT" w:hAnsi="NewsGotT" w:cs="NewsGotT"/>
                          <w:color w:val="000000"/>
                        </w:rPr>
                        <w:t xml:space="preserve">En este apartado se incluirá una descripción detallada y completa y en orden secuencial de todas las tareas que hay que realizar. Para cada acción, se deberá indicar claramente tipo de acción (configuración copia de ficheros, despliegue...), los componentes implicados (fichero </w:t>
                      </w:r>
                      <w:proofErr w:type="spellStart"/>
                      <w:r>
                        <w:rPr>
                          <w:rFonts w:ascii="NewsGotT" w:eastAsia="NewsGotT" w:hAnsi="NewsGotT" w:cs="NewsGotT"/>
                          <w:color w:val="000000"/>
                        </w:rPr>
                        <w:t>war</w:t>
                      </w:r>
                      <w:proofErr w:type="spellEnd"/>
                      <w:r>
                        <w:rPr>
                          <w:rFonts w:ascii="NewsGotT" w:eastAsia="NewsGotT" w:hAnsi="NewsGotT" w:cs="NewsGotT"/>
                          <w:color w:val="000000"/>
                        </w:rPr>
                        <w:t xml:space="preserve">, scripts de base </w:t>
                      </w:r>
                      <w:proofErr w:type="spellStart"/>
                      <w:r>
                        <w:rPr>
                          <w:rFonts w:ascii="NewsGotT" w:eastAsia="NewsGotT" w:hAnsi="NewsGotT" w:cs="NewsGotT"/>
                          <w:color w:val="000000"/>
                        </w:rPr>
                        <w:t>da</w:t>
                      </w:r>
                      <w:proofErr w:type="spellEnd"/>
                      <w:r>
                        <w:rPr>
                          <w:rFonts w:ascii="NewsGotT" w:eastAsia="NewsGotT" w:hAnsi="NewsGotT" w:cs="NewsGotT"/>
                          <w:color w:val="000000"/>
                        </w:rPr>
                        <w:t xml:space="preserve"> datos...) y los permisos necesarios para llevar a cabo la acción (permisos de administración en el servidor de aplicaciones, propietario del esquema de base de datos...).</w:t>
                      </w:r>
                    </w:p>
                    <w:p w14:paraId="717E8456" w14:textId="77777777" w:rsidR="00A322AB" w:rsidRDefault="00000000">
                      <w:pPr>
                        <w:spacing w:after="120"/>
                        <w:jc w:val="both"/>
                        <w:textDirection w:val="btLr"/>
                      </w:pPr>
                      <w:r>
                        <w:rPr>
                          <w:rFonts w:ascii="NewsGotT" w:eastAsia="NewsGotT" w:hAnsi="NewsGotT" w:cs="NewsGotT"/>
                          <w:color w:val="000000"/>
                        </w:rPr>
                        <w:t>En caso de que se realice una instalación desde 0 habrá que incluir una referencia al apartado 5 de este documento. Si en cambio la instalación se realiza a partir del software base, un requisito previo será la instalación de dicho software base.</w:t>
                      </w:r>
                    </w:p>
                    <w:p w14:paraId="1DA7D679" w14:textId="77777777" w:rsidR="00A322AB" w:rsidRDefault="00000000">
                      <w:pPr>
                        <w:spacing w:after="120"/>
                        <w:jc w:val="both"/>
                        <w:textDirection w:val="btLr"/>
                      </w:pPr>
                      <w:r>
                        <w:rPr>
                          <w:rFonts w:ascii="NewsGotT" w:eastAsia="NewsGotT" w:hAnsi="NewsGotT" w:cs="NewsGotT"/>
                          <w:color w:val="000000"/>
                        </w:rPr>
                        <w:t>Por otro lado, en caso de que sea necesario realizar alguna configuración, se hará referencia a la descripción realizada en el apartado 6 de este documento.</w:t>
                      </w:r>
                    </w:p>
                    <w:p w14:paraId="4ADBA3EB" w14:textId="77777777" w:rsidR="00A322AB" w:rsidRDefault="00A322AB">
                      <w:pPr>
                        <w:spacing w:after="120"/>
                        <w:jc w:val="both"/>
                        <w:textDirection w:val="btLr"/>
                      </w:pPr>
                    </w:p>
                  </w:txbxContent>
                </v:textbox>
                <w10:anchorlock/>
              </v:rect>
            </w:pict>
          </mc:Fallback>
        </mc:AlternateContent>
      </w:r>
    </w:p>
    <w:p w14:paraId="6AE82631" w14:textId="77777777" w:rsidR="00A322AB" w:rsidRDefault="00A322AB">
      <w:pPr>
        <w:rPr>
          <w:rFonts w:ascii="NewsGotT" w:eastAsia="NewsGotT" w:hAnsi="NewsGotT" w:cs="NewsGotT"/>
          <w:sz w:val="20"/>
          <w:szCs w:val="20"/>
        </w:rPr>
      </w:pPr>
    </w:p>
    <w:p w14:paraId="670E14B1" w14:textId="77777777" w:rsidR="00A322AB" w:rsidRDefault="00A322AB">
      <w:pPr>
        <w:spacing w:after="120"/>
        <w:jc w:val="both"/>
        <w:rPr>
          <w:rFonts w:ascii="NewsGotT" w:eastAsia="NewsGotT" w:hAnsi="NewsGotT" w:cs="NewsGotT"/>
        </w:rPr>
      </w:pPr>
    </w:p>
    <w:tbl>
      <w:tblPr>
        <w:tblStyle w:val="aff9"/>
        <w:tblW w:w="8541" w:type="dxa"/>
        <w:tblInd w:w="1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637"/>
        <w:gridCol w:w="6904"/>
      </w:tblGrid>
      <w:tr w:rsidR="00A322AB" w14:paraId="103493EB"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223CC3E9"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lastRenderedPageBreak/>
              <w:t>Procedimiento de instalación</w:t>
            </w:r>
          </w:p>
        </w:tc>
      </w:tr>
      <w:tr w:rsidR="00A322AB" w14:paraId="51A96647"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4C1B62C8"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Paso 1</w:t>
            </w:r>
          </w:p>
        </w:tc>
      </w:tr>
      <w:tr w:rsidR="00A322AB" w14:paraId="1A2E9167" w14:textId="77777777">
        <w:trPr>
          <w:trHeight w:val="403"/>
        </w:trPr>
        <w:tc>
          <w:tcPr>
            <w:tcW w:w="1637" w:type="dxa"/>
            <w:tcBorders>
              <w:left w:val="single" w:sz="4" w:space="0" w:color="C0C0C0"/>
              <w:bottom w:val="single" w:sz="4" w:space="0" w:color="C0C0C0"/>
            </w:tcBorders>
            <w:shd w:val="clear" w:color="auto" w:fill="auto"/>
            <w:vAlign w:val="center"/>
          </w:tcPr>
          <w:p w14:paraId="6AC5808A"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904" w:type="dxa"/>
            <w:tcBorders>
              <w:left w:val="single" w:sz="4" w:space="0" w:color="C0C0C0"/>
              <w:bottom w:val="single" w:sz="4" w:space="0" w:color="C0C0C0"/>
              <w:right w:val="single" w:sz="4" w:space="0" w:color="C0C0C0"/>
            </w:tcBorders>
            <w:shd w:val="clear" w:color="auto" w:fill="auto"/>
            <w:vAlign w:val="center"/>
          </w:tcPr>
          <w:p w14:paraId="35E12AAA" w14:textId="77777777" w:rsidR="00A322AB" w:rsidRDefault="00A322AB">
            <w:pPr>
              <w:jc w:val="both"/>
              <w:rPr>
                <w:rFonts w:ascii="NewsGotT" w:eastAsia="NewsGotT" w:hAnsi="NewsGotT" w:cs="NewsGotT"/>
                <w:sz w:val="20"/>
                <w:szCs w:val="20"/>
              </w:rPr>
            </w:pPr>
          </w:p>
        </w:tc>
      </w:tr>
      <w:tr w:rsidR="00A322AB" w14:paraId="7E5F243B" w14:textId="77777777">
        <w:trPr>
          <w:trHeight w:val="403"/>
        </w:trPr>
        <w:tc>
          <w:tcPr>
            <w:tcW w:w="1637" w:type="dxa"/>
            <w:tcBorders>
              <w:left w:val="single" w:sz="4" w:space="0" w:color="C0C0C0"/>
              <w:bottom w:val="single" w:sz="4" w:space="0" w:color="C0C0C0"/>
            </w:tcBorders>
            <w:shd w:val="clear" w:color="auto" w:fill="auto"/>
            <w:vAlign w:val="center"/>
          </w:tcPr>
          <w:p w14:paraId="078CE780"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904" w:type="dxa"/>
            <w:tcBorders>
              <w:left w:val="single" w:sz="4" w:space="0" w:color="C0C0C0"/>
              <w:bottom w:val="single" w:sz="4" w:space="0" w:color="C0C0C0"/>
              <w:right w:val="single" w:sz="4" w:space="0" w:color="C0C0C0"/>
            </w:tcBorders>
            <w:shd w:val="clear" w:color="auto" w:fill="auto"/>
            <w:vAlign w:val="center"/>
          </w:tcPr>
          <w:p w14:paraId="4399CD20" w14:textId="77777777" w:rsidR="00A322AB" w:rsidRDefault="00A322AB">
            <w:pPr>
              <w:jc w:val="both"/>
              <w:rPr>
                <w:rFonts w:ascii="NewsGotT" w:eastAsia="NewsGotT" w:hAnsi="NewsGotT" w:cs="NewsGotT"/>
                <w:sz w:val="20"/>
                <w:szCs w:val="20"/>
              </w:rPr>
            </w:pPr>
          </w:p>
        </w:tc>
      </w:tr>
      <w:tr w:rsidR="00A322AB" w14:paraId="4BE1CB68" w14:textId="77777777">
        <w:trPr>
          <w:trHeight w:val="403"/>
        </w:trPr>
        <w:tc>
          <w:tcPr>
            <w:tcW w:w="1637" w:type="dxa"/>
            <w:tcBorders>
              <w:left w:val="single" w:sz="4" w:space="0" w:color="C0C0C0"/>
              <w:bottom w:val="single" w:sz="4" w:space="0" w:color="C0C0C0"/>
            </w:tcBorders>
            <w:shd w:val="clear" w:color="auto" w:fill="auto"/>
            <w:vAlign w:val="center"/>
          </w:tcPr>
          <w:p w14:paraId="22FDE2F2"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Permisos</w:t>
            </w:r>
          </w:p>
        </w:tc>
        <w:tc>
          <w:tcPr>
            <w:tcW w:w="6904" w:type="dxa"/>
            <w:tcBorders>
              <w:left w:val="single" w:sz="4" w:space="0" w:color="C0C0C0"/>
              <w:bottom w:val="single" w:sz="4" w:space="0" w:color="C0C0C0"/>
              <w:right w:val="single" w:sz="4" w:space="0" w:color="C0C0C0"/>
            </w:tcBorders>
            <w:shd w:val="clear" w:color="auto" w:fill="auto"/>
            <w:vAlign w:val="center"/>
          </w:tcPr>
          <w:p w14:paraId="00F82CF8" w14:textId="77777777" w:rsidR="00A322AB" w:rsidRDefault="00A322AB">
            <w:pPr>
              <w:jc w:val="both"/>
              <w:rPr>
                <w:rFonts w:ascii="NewsGotT" w:eastAsia="NewsGotT" w:hAnsi="NewsGotT" w:cs="NewsGotT"/>
                <w:sz w:val="20"/>
                <w:szCs w:val="20"/>
              </w:rPr>
            </w:pPr>
          </w:p>
        </w:tc>
      </w:tr>
      <w:tr w:rsidR="00A322AB" w14:paraId="20D6F56D" w14:textId="77777777">
        <w:trPr>
          <w:trHeight w:val="403"/>
        </w:trPr>
        <w:tc>
          <w:tcPr>
            <w:tcW w:w="1637" w:type="dxa"/>
            <w:tcBorders>
              <w:left w:val="single" w:sz="4" w:space="0" w:color="C0C0C0"/>
              <w:bottom w:val="single" w:sz="4" w:space="0" w:color="C0C0C0"/>
            </w:tcBorders>
            <w:shd w:val="clear" w:color="auto" w:fill="auto"/>
            <w:vAlign w:val="center"/>
          </w:tcPr>
          <w:p w14:paraId="30454028"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904" w:type="dxa"/>
            <w:tcBorders>
              <w:left w:val="single" w:sz="4" w:space="0" w:color="C0C0C0"/>
              <w:bottom w:val="single" w:sz="4" w:space="0" w:color="C0C0C0"/>
              <w:right w:val="single" w:sz="4" w:space="0" w:color="C0C0C0"/>
            </w:tcBorders>
            <w:shd w:val="clear" w:color="auto" w:fill="auto"/>
            <w:vAlign w:val="center"/>
          </w:tcPr>
          <w:p w14:paraId="6BBB08A2" w14:textId="77777777" w:rsidR="00A322AB" w:rsidRDefault="00A322AB">
            <w:pPr>
              <w:jc w:val="both"/>
              <w:rPr>
                <w:rFonts w:ascii="NewsGotT" w:eastAsia="NewsGotT" w:hAnsi="NewsGotT" w:cs="NewsGotT"/>
                <w:sz w:val="20"/>
                <w:szCs w:val="20"/>
              </w:rPr>
            </w:pPr>
          </w:p>
          <w:p w14:paraId="01472159" w14:textId="77777777" w:rsidR="00A322AB" w:rsidRDefault="00A322AB">
            <w:pPr>
              <w:jc w:val="both"/>
              <w:rPr>
                <w:rFonts w:ascii="NewsGotT" w:eastAsia="NewsGotT" w:hAnsi="NewsGotT" w:cs="NewsGotT"/>
                <w:sz w:val="20"/>
                <w:szCs w:val="20"/>
              </w:rPr>
            </w:pPr>
          </w:p>
        </w:tc>
      </w:tr>
      <w:tr w:rsidR="00A322AB" w14:paraId="0E50CD46"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719222E0"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Paso 2</w:t>
            </w:r>
          </w:p>
        </w:tc>
      </w:tr>
      <w:tr w:rsidR="00A322AB" w14:paraId="201E5A4F" w14:textId="77777777">
        <w:trPr>
          <w:trHeight w:val="403"/>
        </w:trPr>
        <w:tc>
          <w:tcPr>
            <w:tcW w:w="1637" w:type="dxa"/>
            <w:tcBorders>
              <w:left w:val="single" w:sz="4" w:space="0" w:color="C0C0C0"/>
              <w:bottom w:val="single" w:sz="4" w:space="0" w:color="C0C0C0"/>
            </w:tcBorders>
            <w:shd w:val="clear" w:color="auto" w:fill="auto"/>
            <w:vAlign w:val="center"/>
          </w:tcPr>
          <w:p w14:paraId="4CDFA2DD"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904" w:type="dxa"/>
            <w:tcBorders>
              <w:bottom w:val="single" w:sz="4" w:space="0" w:color="C0C0C0"/>
              <w:right w:val="single" w:sz="4" w:space="0" w:color="C0C0C0"/>
            </w:tcBorders>
            <w:shd w:val="clear" w:color="auto" w:fill="auto"/>
            <w:vAlign w:val="center"/>
          </w:tcPr>
          <w:p w14:paraId="3A77C71C" w14:textId="77777777" w:rsidR="00A322AB" w:rsidRDefault="00A322AB">
            <w:pPr>
              <w:jc w:val="both"/>
              <w:rPr>
                <w:rFonts w:ascii="NewsGotT" w:eastAsia="NewsGotT" w:hAnsi="NewsGotT" w:cs="NewsGotT"/>
                <w:sz w:val="20"/>
                <w:szCs w:val="20"/>
              </w:rPr>
            </w:pPr>
          </w:p>
        </w:tc>
      </w:tr>
      <w:tr w:rsidR="00A322AB" w14:paraId="17560F95" w14:textId="77777777">
        <w:trPr>
          <w:trHeight w:val="403"/>
        </w:trPr>
        <w:tc>
          <w:tcPr>
            <w:tcW w:w="1637" w:type="dxa"/>
            <w:tcBorders>
              <w:left w:val="single" w:sz="4" w:space="0" w:color="C0C0C0"/>
              <w:bottom w:val="single" w:sz="4" w:space="0" w:color="C0C0C0"/>
            </w:tcBorders>
            <w:shd w:val="clear" w:color="auto" w:fill="auto"/>
            <w:vAlign w:val="center"/>
          </w:tcPr>
          <w:p w14:paraId="477B5A12"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904" w:type="dxa"/>
            <w:tcBorders>
              <w:bottom w:val="single" w:sz="4" w:space="0" w:color="C0C0C0"/>
              <w:right w:val="single" w:sz="4" w:space="0" w:color="C0C0C0"/>
            </w:tcBorders>
            <w:shd w:val="clear" w:color="auto" w:fill="auto"/>
            <w:vAlign w:val="center"/>
          </w:tcPr>
          <w:p w14:paraId="623B486B" w14:textId="77777777" w:rsidR="00A322AB" w:rsidRDefault="00A322AB">
            <w:pPr>
              <w:jc w:val="both"/>
              <w:rPr>
                <w:rFonts w:ascii="NewsGotT" w:eastAsia="NewsGotT" w:hAnsi="NewsGotT" w:cs="NewsGotT"/>
                <w:sz w:val="20"/>
                <w:szCs w:val="20"/>
              </w:rPr>
            </w:pPr>
          </w:p>
        </w:tc>
      </w:tr>
      <w:tr w:rsidR="00A322AB" w14:paraId="359BFE56" w14:textId="77777777">
        <w:trPr>
          <w:trHeight w:val="403"/>
        </w:trPr>
        <w:tc>
          <w:tcPr>
            <w:tcW w:w="1637" w:type="dxa"/>
            <w:tcBorders>
              <w:left w:val="single" w:sz="4" w:space="0" w:color="C0C0C0"/>
              <w:bottom w:val="single" w:sz="4" w:space="0" w:color="C0C0C0"/>
            </w:tcBorders>
            <w:shd w:val="clear" w:color="auto" w:fill="auto"/>
            <w:vAlign w:val="center"/>
          </w:tcPr>
          <w:p w14:paraId="5BA09162"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Permisos</w:t>
            </w:r>
          </w:p>
        </w:tc>
        <w:tc>
          <w:tcPr>
            <w:tcW w:w="6904" w:type="dxa"/>
            <w:tcBorders>
              <w:left w:val="single" w:sz="4" w:space="0" w:color="C0C0C0"/>
              <w:bottom w:val="single" w:sz="4" w:space="0" w:color="C0C0C0"/>
              <w:right w:val="single" w:sz="4" w:space="0" w:color="C0C0C0"/>
            </w:tcBorders>
            <w:shd w:val="clear" w:color="auto" w:fill="auto"/>
            <w:vAlign w:val="center"/>
          </w:tcPr>
          <w:p w14:paraId="39F636AB" w14:textId="77777777" w:rsidR="00A322AB" w:rsidRDefault="00A322AB">
            <w:pPr>
              <w:jc w:val="both"/>
              <w:rPr>
                <w:rFonts w:ascii="NewsGotT" w:eastAsia="NewsGotT" w:hAnsi="NewsGotT" w:cs="NewsGotT"/>
                <w:sz w:val="20"/>
                <w:szCs w:val="20"/>
              </w:rPr>
            </w:pPr>
          </w:p>
        </w:tc>
      </w:tr>
      <w:tr w:rsidR="00A322AB" w14:paraId="61482056" w14:textId="77777777">
        <w:trPr>
          <w:trHeight w:val="403"/>
        </w:trPr>
        <w:tc>
          <w:tcPr>
            <w:tcW w:w="1637" w:type="dxa"/>
            <w:tcBorders>
              <w:left w:val="single" w:sz="4" w:space="0" w:color="C0C0C0"/>
              <w:bottom w:val="single" w:sz="4" w:space="0" w:color="C0C0C0"/>
            </w:tcBorders>
            <w:shd w:val="clear" w:color="auto" w:fill="auto"/>
            <w:vAlign w:val="center"/>
          </w:tcPr>
          <w:p w14:paraId="3C78F645"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904" w:type="dxa"/>
            <w:tcBorders>
              <w:left w:val="single" w:sz="4" w:space="0" w:color="C0C0C0"/>
              <w:bottom w:val="single" w:sz="4" w:space="0" w:color="C0C0C0"/>
              <w:right w:val="single" w:sz="4" w:space="0" w:color="C0C0C0"/>
            </w:tcBorders>
            <w:shd w:val="clear" w:color="auto" w:fill="auto"/>
            <w:vAlign w:val="center"/>
          </w:tcPr>
          <w:p w14:paraId="078C846B" w14:textId="77777777" w:rsidR="00A322AB" w:rsidRDefault="00A322AB">
            <w:pPr>
              <w:jc w:val="both"/>
              <w:rPr>
                <w:rFonts w:ascii="NewsGotT" w:eastAsia="NewsGotT" w:hAnsi="NewsGotT" w:cs="NewsGotT"/>
                <w:sz w:val="20"/>
                <w:szCs w:val="20"/>
              </w:rPr>
            </w:pPr>
          </w:p>
          <w:p w14:paraId="34C0BE0F" w14:textId="77777777" w:rsidR="00A322AB" w:rsidRDefault="00A322AB">
            <w:pPr>
              <w:jc w:val="both"/>
              <w:rPr>
                <w:rFonts w:ascii="NewsGotT" w:eastAsia="NewsGotT" w:hAnsi="NewsGotT" w:cs="NewsGotT"/>
                <w:sz w:val="20"/>
                <w:szCs w:val="20"/>
              </w:rPr>
            </w:pPr>
          </w:p>
        </w:tc>
      </w:tr>
    </w:tbl>
    <w:p w14:paraId="270D69BF" w14:textId="77777777" w:rsidR="00A322AB" w:rsidRDefault="00A322AB">
      <w:pPr>
        <w:rPr>
          <w:rFonts w:ascii="NewsGotT" w:eastAsia="NewsGotT" w:hAnsi="NewsGotT" w:cs="NewsGotT"/>
          <w:sz w:val="20"/>
          <w:szCs w:val="20"/>
        </w:rPr>
      </w:pPr>
    </w:p>
    <w:p w14:paraId="489E8A72"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23" w:name="_heading=h.fdxhxbu412px" w:colFirst="0" w:colLast="0"/>
      <w:bookmarkEnd w:id="23"/>
      <w:r>
        <w:rPr>
          <w:rFonts w:ascii="Eras Md BT" w:eastAsia="Eras Md BT" w:hAnsi="Eras Md BT" w:cs="Eras Md BT"/>
          <w:sz w:val="28"/>
          <w:szCs w:val="28"/>
        </w:rPr>
        <w:lastRenderedPageBreak/>
        <w:t>VERIFICACIÓN DEL PROCESO DE INSTALACIÓN</w:t>
      </w:r>
    </w:p>
    <w:p w14:paraId="05320AE3" w14:textId="77777777" w:rsidR="00A322AB" w:rsidRDefault="00000000">
      <w:pPr>
        <w:spacing w:after="120"/>
        <w:jc w:val="both"/>
        <w:rPr>
          <w:rFonts w:ascii="NewsGotT" w:eastAsia="NewsGotT" w:hAnsi="NewsGotT" w:cs="NewsGotT"/>
        </w:rPr>
      </w:pPr>
      <w:r>
        <w:rPr>
          <w:rFonts w:ascii="NewsGotT" w:eastAsia="NewsGotT" w:hAnsi="NewsGotT" w:cs="NewsGotT"/>
        </w:rPr>
        <w:t>&lt; Introducir contenido y eliminar cuadro&gt;</w:t>
      </w:r>
    </w:p>
    <w:p w14:paraId="6BD86747" w14:textId="77777777" w:rsidR="00A322AB" w:rsidRDefault="00000000">
      <w:pPr>
        <w:spacing w:after="120"/>
        <w:jc w:val="both"/>
        <w:rPr>
          <w:rFonts w:ascii="NewsGotT" w:eastAsia="NewsGotT" w:hAnsi="NewsGotT" w:cs="NewsGotT"/>
        </w:rPr>
      </w:pPr>
      <w:r>
        <w:rPr>
          <w:rFonts w:ascii="NewsGotT" w:eastAsia="NewsGotT" w:hAnsi="NewsGotT" w:cs="NewsGotT"/>
          <w:noProof/>
        </w:rPr>
        <mc:AlternateContent>
          <mc:Choice Requires="wps">
            <w:drawing>
              <wp:inline distT="0" distB="0" distL="0" distR="0" wp14:anchorId="5EA0E331" wp14:editId="5D38BA65">
                <wp:extent cx="5612130" cy="698500"/>
                <wp:effectExtent l="0" t="0" r="0" b="0"/>
                <wp:docPr id="14" name="Rectángulo 14"/>
                <wp:cNvGraphicFramePr/>
                <a:graphic xmlns:a="http://schemas.openxmlformats.org/drawingml/2006/main">
                  <a:graphicData uri="http://schemas.microsoft.com/office/word/2010/wordprocessingShape">
                    <wps:wsp>
                      <wps:cNvSpPr/>
                      <wps:spPr>
                        <a:xfrm>
                          <a:off x="2478658" y="3425670"/>
                          <a:ext cx="5734685" cy="708660"/>
                        </a:xfrm>
                        <a:prstGeom prst="rect">
                          <a:avLst/>
                        </a:prstGeom>
                        <a:solidFill>
                          <a:srgbClr val="FFFFFF"/>
                        </a:solidFill>
                        <a:ln w="9525" cap="flat" cmpd="sng">
                          <a:solidFill>
                            <a:srgbClr val="C0C0C0"/>
                          </a:solidFill>
                          <a:prstDash val="solid"/>
                          <a:round/>
                          <a:headEnd type="none" w="sm" len="sm"/>
                          <a:tailEnd type="none" w="sm" len="sm"/>
                        </a:ln>
                      </wps:spPr>
                      <wps:txbx>
                        <w:txbxContent>
                          <w:p w14:paraId="276841F9" w14:textId="77777777" w:rsidR="00A322AB" w:rsidRDefault="00000000">
                            <w:pPr>
                              <w:spacing w:after="120"/>
                              <w:jc w:val="both"/>
                              <w:textDirection w:val="btLr"/>
                            </w:pPr>
                            <w:r>
                              <w:rPr>
                                <w:rFonts w:ascii="NewsGotT" w:eastAsia="NewsGotT" w:hAnsi="NewsGotT" w:cs="NewsGotT"/>
                                <w:color w:val="000000"/>
                              </w:rPr>
                              <w:t>En este apartado se recogerán las comprobaciones mínimas que deberán realizarse una vez realizado el despliegue para asegurar la correcta configuración e instalación del sistema (acceso al sistema, funcionalidad básica, comunicación con los diferentes sistemas externos, etc.).</w:t>
                            </w:r>
                          </w:p>
                          <w:p w14:paraId="65B7C160"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5EA0E331" id="Rectángulo 14" o:spid="_x0000_s1038" style="width:441.9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" strokecolor="silver">
                <v:stroke startarrowwidth="narrow" startarrowlength="short" endarrowwidth="narrow" endarrowlength="short" joinstyle="round"/>
                <v:textbox inset="2.62778mm,1.3576mm,2.62778mm,1.3576mm">
                  <w:txbxContent>
                    <w:p w14:paraId="276841F9" w14:textId="77777777" w:rsidR="00A322AB" w:rsidRDefault="00000000">
                      <w:pPr>
                        <w:spacing w:after="120"/>
                        <w:jc w:val="both"/>
                        <w:textDirection w:val="btLr"/>
                      </w:pPr>
                      <w:r>
                        <w:rPr>
                          <w:rFonts w:ascii="NewsGotT" w:eastAsia="NewsGotT" w:hAnsi="NewsGotT" w:cs="NewsGotT"/>
                          <w:color w:val="000000"/>
                        </w:rPr>
                        <w:t>En este apartado se recogerán las comprobaciones mínimas que deberán realizarse una vez realizado el despliegue para asegurar la correcta configuración e instalación del sistema (acceso al sistema, funcionalidad básica, comunicación con los diferentes sistemas externos, etc.).</w:t>
                      </w:r>
                    </w:p>
                    <w:p w14:paraId="65B7C160" w14:textId="77777777" w:rsidR="00A322AB" w:rsidRDefault="00A322AB">
                      <w:pPr>
                        <w:spacing w:after="120"/>
                        <w:jc w:val="both"/>
                        <w:textDirection w:val="btLr"/>
                      </w:pPr>
                    </w:p>
                  </w:txbxContent>
                </v:textbox>
                <w10:anchorlock/>
              </v:rect>
            </w:pict>
          </mc:Fallback>
        </mc:AlternateContent>
      </w:r>
    </w:p>
    <w:p w14:paraId="67FEED33"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24" w:name="_heading=h.2tnzplunvuf7" w:colFirst="0" w:colLast="0"/>
      <w:bookmarkEnd w:id="24"/>
      <w:r>
        <w:rPr>
          <w:rFonts w:ascii="Eras Md BT" w:eastAsia="Eras Md BT" w:hAnsi="Eras Md BT" w:cs="Eras Md BT"/>
          <w:sz w:val="28"/>
          <w:szCs w:val="28"/>
        </w:rPr>
        <w:lastRenderedPageBreak/>
        <w:t>MARCHA ATRÁS DE LA INSTALACIÓN Y CONFIGURACIÓN</w:t>
      </w:r>
    </w:p>
    <w:p w14:paraId="39DEB8A3"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25" w:name="_heading=h.c5hh3v6snyb2" w:colFirst="0" w:colLast="0"/>
      <w:bookmarkEnd w:id="25"/>
      <w:r>
        <w:rPr>
          <w:rFonts w:ascii="Eras Md BT" w:eastAsia="Eras Md BT" w:hAnsi="Eras Md BT" w:cs="Eras Md BT"/>
          <w:sz w:val="28"/>
          <w:szCs w:val="28"/>
        </w:rPr>
        <w:t>Requisitos previos</w:t>
      </w:r>
    </w:p>
    <w:p w14:paraId="305E0967" w14:textId="77777777" w:rsidR="00A322AB" w:rsidRDefault="00000000">
      <w:pPr>
        <w:spacing w:after="120"/>
        <w:jc w:val="both"/>
        <w:rPr>
          <w:rFonts w:ascii="NewsGotT" w:eastAsia="NewsGotT" w:hAnsi="NewsGotT" w:cs="NewsGotT"/>
        </w:rPr>
      </w:pPr>
      <w:r>
        <w:rPr>
          <w:rFonts w:ascii="NewsGotT" w:eastAsia="NewsGotT" w:hAnsi="NewsGotT" w:cs="NewsGotT"/>
        </w:rPr>
        <w:t>&lt;Insertar comentario y eliminar cuadro&gt;</w:t>
      </w:r>
    </w:p>
    <w:p w14:paraId="229B7323"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6453AE99" wp14:editId="795E11B9">
                <wp:extent cx="5612130" cy="520700"/>
                <wp:effectExtent l="0" t="0" r="0" b="0"/>
                <wp:docPr id="5" name="Rectángulo 5"/>
                <wp:cNvGraphicFramePr/>
                <a:graphic xmlns:a="http://schemas.openxmlformats.org/drawingml/2006/main">
                  <a:graphicData uri="http://schemas.microsoft.com/office/word/2010/wordprocessingShape">
                    <wps:wsp>
                      <wps:cNvSpPr/>
                      <wps:spPr>
                        <a:xfrm>
                          <a:off x="2542475" y="3527270"/>
                          <a:ext cx="5607050" cy="505460"/>
                        </a:xfrm>
                        <a:prstGeom prst="rect">
                          <a:avLst/>
                        </a:prstGeom>
                        <a:solidFill>
                          <a:srgbClr val="FFFFFF"/>
                        </a:solidFill>
                        <a:ln w="9525" cap="flat" cmpd="sng">
                          <a:solidFill>
                            <a:srgbClr val="C0C0C0"/>
                          </a:solidFill>
                          <a:prstDash val="solid"/>
                          <a:round/>
                          <a:headEnd type="none" w="sm" len="sm"/>
                          <a:tailEnd type="none" w="sm" len="sm"/>
                        </a:ln>
                      </wps:spPr>
                      <wps:txbx>
                        <w:txbxContent>
                          <w:p w14:paraId="073C7630" w14:textId="77777777" w:rsidR="00A322AB" w:rsidRDefault="00000000">
                            <w:pPr>
                              <w:spacing w:after="120"/>
                              <w:jc w:val="both"/>
                              <w:textDirection w:val="btLr"/>
                            </w:pPr>
                            <w:r>
                              <w:rPr>
                                <w:rFonts w:ascii="NewsGotT" w:eastAsia="NewsGotT" w:hAnsi="NewsGotT" w:cs="NewsGotT"/>
                                <w:color w:val="000000"/>
                              </w:rPr>
                              <w:t>Se debe comentar cualquier tipo de requisito previo que deba tenerse en cuenta antes de realizar la marcha atrás.</w:t>
                            </w:r>
                          </w:p>
                        </w:txbxContent>
                      </wps:txbx>
                      <wps:bodyPr spcFirstLastPara="1" wrap="square" lIns="94600" tIns="48875" rIns="94600" bIns="48875" anchor="t" anchorCtr="0">
                        <a:noAutofit/>
                      </wps:bodyPr>
                    </wps:wsp>
                  </a:graphicData>
                </a:graphic>
              </wp:inline>
            </w:drawing>
          </mc:Choice>
          <mc:Fallback>
            <w:pict>
              <v:rect w14:anchorId="6453AE99" id="Rectángulo 5" o:spid="_x0000_s1039" style="width:441.9pt;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" strokecolor="silver">
                <v:stroke startarrowwidth="narrow" startarrowlength="short" endarrowwidth="narrow" endarrowlength="short" joinstyle="round"/>
                <v:textbox inset="2.62778mm,1.3576mm,2.62778mm,1.3576mm">
                  <w:txbxContent>
                    <w:p w14:paraId="073C7630" w14:textId="77777777" w:rsidR="00A322AB" w:rsidRDefault="00000000">
                      <w:pPr>
                        <w:spacing w:after="120"/>
                        <w:jc w:val="both"/>
                        <w:textDirection w:val="btLr"/>
                      </w:pPr>
                      <w:r>
                        <w:rPr>
                          <w:rFonts w:ascii="NewsGotT" w:eastAsia="NewsGotT" w:hAnsi="NewsGotT" w:cs="NewsGotT"/>
                          <w:color w:val="000000"/>
                        </w:rPr>
                        <w:t>Se debe comentar cualquier tipo de requisito previo que deba tenerse en cuenta antes de realizar la marcha atrás.</w:t>
                      </w:r>
                    </w:p>
                  </w:txbxContent>
                </v:textbox>
                <w10:anchorlock/>
              </v:rect>
            </w:pict>
          </mc:Fallback>
        </mc:AlternateContent>
      </w:r>
    </w:p>
    <w:p w14:paraId="409CBA77"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26" w:name="_heading=h.fccp8dj6p4wk" w:colFirst="0" w:colLast="0"/>
      <w:bookmarkEnd w:id="26"/>
      <w:r>
        <w:rPr>
          <w:rFonts w:ascii="Eras Md BT" w:eastAsia="Eras Md BT" w:hAnsi="Eras Md BT" w:cs="Eras Md BT"/>
          <w:sz w:val="28"/>
          <w:szCs w:val="28"/>
        </w:rPr>
        <w:t>Marcha atrás del sistema</w:t>
      </w:r>
    </w:p>
    <w:p w14:paraId="57AA3C46" w14:textId="77777777" w:rsidR="00A322AB" w:rsidRDefault="00000000">
      <w:pPr>
        <w:spacing w:after="120"/>
        <w:jc w:val="both"/>
        <w:rPr>
          <w:rFonts w:ascii="NewsGotT" w:eastAsia="NewsGotT" w:hAnsi="NewsGotT" w:cs="NewsGotT"/>
        </w:rPr>
      </w:pPr>
      <w:r>
        <w:rPr>
          <w:rFonts w:ascii="NewsGotT" w:eastAsia="NewsGotT" w:hAnsi="NewsGotT" w:cs="NewsGotT"/>
        </w:rPr>
        <w:t>&lt; Cumplimentar tabla y eliminar cuadro&gt;</w:t>
      </w:r>
    </w:p>
    <w:p w14:paraId="38D7297D"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28DAE6DC" wp14:editId="70D75B1D">
                <wp:extent cx="5612130" cy="1371600"/>
                <wp:effectExtent l="0" t="0" r="0" b="0"/>
                <wp:docPr id="21" name="Rectángulo 21"/>
                <wp:cNvGraphicFramePr/>
                <a:graphic xmlns:a="http://schemas.openxmlformats.org/drawingml/2006/main">
                  <a:graphicData uri="http://schemas.microsoft.com/office/word/2010/wordprocessingShape">
                    <wps:wsp>
                      <wps:cNvSpPr/>
                      <wps:spPr>
                        <a:xfrm>
                          <a:off x="2478658" y="3084675"/>
                          <a:ext cx="5734685" cy="1390650"/>
                        </a:xfrm>
                        <a:prstGeom prst="rect">
                          <a:avLst/>
                        </a:prstGeom>
                        <a:solidFill>
                          <a:srgbClr val="FFFFFF"/>
                        </a:solidFill>
                        <a:ln w="9525" cap="flat" cmpd="sng">
                          <a:solidFill>
                            <a:srgbClr val="C0C0C0"/>
                          </a:solidFill>
                          <a:prstDash val="solid"/>
                          <a:round/>
                          <a:headEnd type="none" w="sm" len="sm"/>
                          <a:tailEnd type="none" w="sm" len="sm"/>
                        </a:ln>
                      </wps:spPr>
                      <wps:txbx>
                        <w:txbxContent>
                          <w:p w14:paraId="406B2198" w14:textId="77777777" w:rsidR="00A322AB" w:rsidRDefault="00000000">
                            <w:pPr>
                              <w:spacing w:after="120"/>
                              <w:jc w:val="both"/>
                              <w:textDirection w:val="btLr"/>
                            </w:pPr>
                            <w:r>
                              <w:rPr>
                                <w:rFonts w:ascii="NewsGotT" w:eastAsia="NewsGotT" w:hAnsi="NewsGotT" w:cs="NewsGotT"/>
                                <w:color w:val="000000"/>
                              </w:rPr>
                              <w:t>En este apartado se describirá la secuencia de tareas que hay que realizar en el caso de querer desinstalar y dar marcha atrás a la instalación y configuración del sistema. Todas las tareas deben describirse detalladamente indicando para cada una de ellas, el tipo de tarea (modificación de configuración, ejecución de un comando, ejecución de scripts...), el componente implicado (aplicación, script de base de datos...) y los permisos necesarios para llevar a cabo la acción (permisos de administración en el servidor de aplicaciones, propietario del esquema de base de datos...).</w:t>
                            </w:r>
                          </w:p>
                          <w:p w14:paraId="68F4A0C1"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28DAE6DC" id="Rectángulo 21" o:spid="_x0000_s1040" style="width:441.9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" strokecolor="silver">
                <v:stroke startarrowwidth="narrow" startarrowlength="short" endarrowwidth="narrow" endarrowlength="short" joinstyle="round"/>
                <v:textbox inset="2.62778mm,1.3576mm,2.62778mm,1.3576mm">
                  <w:txbxContent>
                    <w:p w14:paraId="406B2198" w14:textId="77777777" w:rsidR="00A322AB" w:rsidRDefault="00000000">
                      <w:pPr>
                        <w:spacing w:after="120"/>
                        <w:jc w:val="both"/>
                        <w:textDirection w:val="btLr"/>
                      </w:pPr>
                      <w:r>
                        <w:rPr>
                          <w:rFonts w:ascii="NewsGotT" w:eastAsia="NewsGotT" w:hAnsi="NewsGotT" w:cs="NewsGotT"/>
                          <w:color w:val="000000"/>
                        </w:rPr>
                        <w:t>En este apartado se describirá la secuencia de tareas que hay que realizar en el caso de querer desinstalar y dar marcha atrás a la instalación y configuración del sistema. Todas las tareas deben describirse detalladamente indicando para cada una de ellas, el tipo de tarea (modificación de configuración, ejecución de un comando, ejecución de scripts...), el componente implicado (aplicación, script de base de datos...) y los permisos necesarios para llevar a cabo la acción (permisos de administración en el servidor de aplicaciones, propietario del esquema de base de datos...).</w:t>
                      </w:r>
                    </w:p>
                    <w:p w14:paraId="68F4A0C1" w14:textId="77777777" w:rsidR="00A322AB" w:rsidRDefault="00A322AB">
                      <w:pPr>
                        <w:spacing w:after="120"/>
                        <w:jc w:val="both"/>
                        <w:textDirection w:val="btLr"/>
                      </w:pPr>
                    </w:p>
                  </w:txbxContent>
                </v:textbox>
                <w10:anchorlock/>
              </v:rect>
            </w:pict>
          </mc:Fallback>
        </mc:AlternateContent>
      </w:r>
    </w:p>
    <w:p w14:paraId="315F7501" w14:textId="77777777" w:rsidR="00A322AB" w:rsidRDefault="00A322AB">
      <w:pPr>
        <w:rPr>
          <w:rFonts w:ascii="NewsGotT" w:eastAsia="NewsGotT" w:hAnsi="NewsGotT" w:cs="NewsGotT"/>
          <w:sz w:val="20"/>
          <w:szCs w:val="20"/>
        </w:rPr>
      </w:pPr>
    </w:p>
    <w:tbl>
      <w:tblPr>
        <w:tblStyle w:val="affa"/>
        <w:tblW w:w="8541" w:type="dxa"/>
        <w:tblInd w:w="14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637"/>
        <w:gridCol w:w="6904"/>
      </w:tblGrid>
      <w:tr w:rsidR="00A322AB" w14:paraId="658BD4C7"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361883FA"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Procedimiento de marcha atrás</w:t>
            </w:r>
          </w:p>
        </w:tc>
      </w:tr>
      <w:tr w:rsidR="00A322AB" w14:paraId="717BF91E"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406EB0A8"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Paso 1</w:t>
            </w:r>
          </w:p>
        </w:tc>
      </w:tr>
      <w:tr w:rsidR="00A322AB" w14:paraId="3735AC0A" w14:textId="77777777">
        <w:trPr>
          <w:trHeight w:val="403"/>
        </w:trPr>
        <w:tc>
          <w:tcPr>
            <w:tcW w:w="1637" w:type="dxa"/>
            <w:tcBorders>
              <w:left w:val="single" w:sz="4" w:space="0" w:color="C0C0C0"/>
              <w:bottom w:val="single" w:sz="4" w:space="0" w:color="C0C0C0"/>
            </w:tcBorders>
            <w:shd w:val="clear" w:color="auto" w:fill="auto"/>
            <w:vAlign w:val="center"/>
          </w:tcPr>
          <w:p w14:paraId="3C10D6CE"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904" w:type="dxa"/>
            <w:tcBorders>
              <w:left w:val="single" w:sz="4" w:space="0" w:color="C0C0C0"/>
              <w:bottom w:val="single" w:sz="4" w:space="0" w:color="C0C0C0"/>
              <w:right w:val="single" w:sz="4" w:space="0" w:color="C0C0C0"/>
            </w:tcBorders>
            <w:shd w:val="clear" w:color="auto" w:fill="auto"/>
            <w:vAlign w:val="center"/>
          </w:tcPr>
          <w:p w14:paraId="6D0D6DAE" w14:textId="77777777" w:rsidR="00A322AB" w:rsidRDefault="00A322AB">
            <w:pPr>
              <w:jc w:val="both"/>
              <w:rPr>
                <w:rFonts w:ascii="NewsGotT" w:eastAsia="NewsGotT" w:hAnsi="NewsGotT" w:cs="NewsGotT"/>
                <w:sz w:val="20"/>
                <w:szCs w:val="20"/>
              </w:rPr>
            </w:pPr>
          </w:p>
        </w:tc>
      </w:tr>
      <w:tr w:rsidR="00A322AB" w14:paraId="3859AC70" w14:textId="77777777">
        <w:trPr>
          <w:trHeight w:val="403"/>
        </w:trPr>
        <w:tc>
          <w:tcPr>
            <w:tcW w:w="1637" w:type="dxa"/>
            <w:tcBorders>
              <w:left w:val="single" w:sz="4" w:space="0" w:color="C0C0C0"/>
              <w:bottom w:val="single" w:sz="4" w:space="0" w:color="C0C0C0"/>
            </w:tcBorders>
            <w:shd w:val="clear" w:color="auto" w:fill="auto"/>
            <w:vAlign w:val="center"/>
          </w:tcPr>
          <w:p w14:paraId="2115D0FA"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904" w:type="dxa"/>
            <w:tcBorders>
              <w:left w:val="single" w:sz="4" w:space="0" w:color="C0C0C0"/>
              <w:bottom w:val="single" w:sz="4" w:space="0" w:color="C0C0C0"/>
              <w:right w:val="single" w:sz="4" w:space="0" w:color="C0C0C0"/>
            </w:tcBorders>
            <w:shd w:val="clear" w:color="auto" w:fill="auto"/>
            <w:vAlign w:val="center"/>
          </w:tcPr>
          <w:p w14:paraId="5CFEDC63" w14:textId="77777777" w:rsidR="00A322AB" w:rsidRDefault="00A322AB">
            <w:pPr>
              <w:jc w:val="both"/>
              <w:rPr>
                <w:rFonts w:ascii="NewsGotT" w:eastAsia="NewsGotT" w:hAnsi="NewsGotT" w:cs="NewsGotT"/>
                <w:sz w:val="20"/>
                <w:szCs w:val="20"/>
              </w:rPr>
            </w:pPr>
          </w:p>
        </w:tc>
      </w:tr>
      <w:tr w:rsidR="00A322AB" w14:paraId="609DC3A3" w14:textId="77777777">
        <w:trPr>
          <w:trHeight w:val="403"/>
        </w:trPr>
        <w:tc>
          <w:tcPr>
            <w:tcW w:w="1637" w:type="dxa"/>
            <w:tcBorders>
              <w:left w:val="single" w:sz="4" w:space="0" w:color="C0C0C0"/>
              <w:bottom w:val="single" w:sz="4" w:space="0" w:color="C0C0C0"/>
            </w:tcBorders>
            <w:shd w:val="clear" w:color="auto" w:fill="auto"/>
            <w:vAlign w:val="center"/>
          </w:tcPr>
          <w:p w14:paraId="633922CC"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Permisos</w:t>
            </w:r>
          </w:p>
        </w:tc>
        <w:tc>
          <w:tcPr>
            <w:tcW w:w="6904" w:type="dxa"/>
            <w:tcBorders>
              <w:left w:val="single" w:sz="4" w:space="0" w:color="C0C0C0"/>
              <w:bottom w:val="single" w:sz="4" w:space="0" w:color="C0C0C0"/>
              <w:right w:val="single" w:sz="4" w:space="0" w:color="C0C0C0"/>
            </w:tcBorders>
            <w:shd w:val="clear" w:color="auto" w:fill="auto"/>
            <w:vAlign w:val="center"/>
          </w:tcPr>
          <w:p w14:paraId="21F8CB58" w14:textId="77777777" w:rsidR="00A322AB" w:rsidRDefault="00A322AB">
            <w:pPr>
              <w:jc w:val="both"/>
              <w:rPr>
                <w:rFonts w:ascii="NewsGotT" w:eastAsia="NewsGotT" w:hAnsi="NewsGotT" w:cs="NewsGotT"/>
                <w:sz w:val="20"/>
                <w:szCs w:val="20"/>
              </w:rPr>
            </w:pPr>
          </w:p>
        </w:tc>
      </w:tr>
      <w:tr w:rsidR="00A322AB" w14:paraId="1CF67C3C" w14:textId="77777777">
        <w:trPr>
          <w:trHeight w:val="403"/>
        </w:trPr>
        <w:tc>
          <w:tcPr>
            <w:tcW w:w="1637" w:type="dxa"/>
            <w:tcBorders>
              <w:left w:val="single" w:sz="4" w:space="0" w:color="C0C0C0"/>
              <w:bottom w:val="single" w:sz="4" w:space="0" w:color="C0C0C0"/>
            </w:tcBorders>
            <w:shd w:val="clear" w:color="auto" w:fill="auto"/>
            <w:vAlign w:val="center"/>
          </w:tcPr>
          <w:p w14:paraId="1F6727CC"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904" w:type="dxa"/>
            <w:tcBorders>
              <w:left w:val="single" w:sz="4" w:space="0" w:color="C0C0C0"/>
              <w:bottom w:val="single" w:sz="4" w:space="0" w:color="C0C0C0"/>
              <w:right w:val="single" w:sz="4" w:space="0" w:color="C0C0C0"/>
            </w:tcBorders>
            <w:shd w:val="clear" w:color="auto" w:fill="auto"/>
            <w:vAlign w:val="center"/>
          </w:tcPr>
          <w:p w14:paraId="536E7FF2" w14:textId="77777777" w:rsidR="00A322AB" w:rsidRDefault="00A322AB">
            <w:pPr>
              <w:jc w:val="both"/>
              <w:rPr>
                <w:rFonts w:ascii="NewsGotT" w:eastAsia="NewsGotT" w:hAnsi="NewsGotT" w:cs="NewsGotT"/>
                <w:sz w:val="20"/>
                <w:szCs w:val="20"/>
              </w:rPr>
            </w:pPr>
          </w:p>
          <w:p w14:paraId="512F41A7" w14:textId="77777777" w:rsidR="00A322AB" w:rsidRDefault="00A322AB">
            <w:pPr>
              <w:jc w:val="both"/>
              <w:rPr>
                <w:rFonts w:ascii="NewsGotT" w:eastAsia="NewsGotT" w:hAnsi="NewsGotT" w:cs="NewsGotT"/>
                <w:sz w:val="20"/>
                <w:szCs w:val="20"/>
              </w:rPr>
            </w:pPr>
          </w:p>
        </w:tc>
      </w:tr>
      <w:tr w:rsidR="00A322AB" w14:paraId="695709CD"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vAlign w:val="center"/>
          </w:tcPr>
          <w:p w14:paraId="3708D819"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Paso 2</w:t>
            </w:r>
          </w:p>
        </w:tc>
      </w:tr>
      <w:tr w:rsidR="00A322AB" w14:paraId="334B2CF3" w14:textId="77777777">
        <w:trPr>
          <w:trHeight w:val="403"/>
        </w:trPr>
        <w:tc>
          <w:tcPr>
            <w:tcW w:w="1637" w:type="dxa"/>
            <w:tcBorders>
              <w:left w:val="single" w:sz="4" w:space="0" w:color="C0C0C0"/>
              <w:bottom w:val="single" w:sz="4" w:space="0" w:color="C0C0C0"/>
            </w:tcBorders>
            <w:shd w:val="clear" w:color="auto" w:fill="auto"/>
            <w:vAlign w:val="center"/>
          </w:tcPr>
          <w:p w14:paraId="4B1FEBB1"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904" w:type="dxa"/>
            <w:tcBorders>
              <w:bottom w:val="single" w:sz="4" w:space="0" w:color="C0C0C0"/>
              <w:right w:val="single" w:sz="4" w:space="0" w:color="C0C0C0"/>
            </w:tcBorders>
            <w:shd w:val="clear" w:color="auto" w:fill="auto"/>
            <w:vAlign w:val="center"/>
          </w:tcPr>
          <w:p w14:paraId="22A1C68F" w14:textId="77777777" w:rsidR="00A322AB" w:rsidRDefault="00A322AB">
            <w:pPr>
              <w:jc w:val="both"/>
              <w:rPr>
                <w:rFonts w:ascii="NewsGotT" w:eastAsia="NewsGotT" w:hAnsi="NewsGotT" w:cs="NewsGotT"/>
                <w:sz w:val="20"/>
                <w:szCs w:val="20"/>
              </w:rPr>
            </w:pPr>
          </w:p>
        </w:tc>
      </w:tr>
      <w:tr w:rsidR="00A322AB" w14:paraId="60FC209E" w14:textId="77777777">
        <w:trPr>
          <w:trHeight w:val="403"/>
        </w:trPr>
        <w:tc>
          <w:tcPr>
            <w:tcW w:w="1637" w:type="dxa"/>
            <w:tcBorders>
              <w:left w:val="single" w:sz="4" w:space="0" w:color="C0C0C0"/>
              <w:bottom w:val="single" w:sz="4" w:space="0" w:color="C0C0C0"/>
            </w:tcBorders>
            <w:shd w:val="clear" w:color="auto" w:fill="auto"/>
            <w:vAlign w:val="center"/>
          </w:tcPr>
          <w:p w14:paraId="66082750"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904" w:type="dxa"/>
            <w:tcBorders>
              <w:bottom w:val="single" w:sz="4" w:space="0" w:color="C0C0C0"/>
              <w:right w:val="single" w:sz="4" w:space="0" w:color="C0C0C0"/>
            </w:tcBorders>
            <w:shd w:val="clear" w:color="auto" w:fill="auto"/>
            <w:vAlign w:val="center"/>
          </w:tcPr>
          <w:p w14:paraId="61D91B60" w14:textId="77777777" w:rsidR="00A322AB" w:rsidRDefault="00A322AB">
            <w:pPr>
              <w:jc w:val="both"/>
              <w:rPr>
                <w:rFonts w:ascii="NewsGotT" w:eastAsia="NewsGotT" w:hAnsi="NewsGotT" w:cs="NewsGotT"/>
                <w:sz w:val="20"/>
                <w:szCs w:val="20"/>
              </w:rPr>
            </w:pPr>
          </w:p>
        </w:tc>
      </w:tr>
      <w:tr w:rsidR="00A322AB" w14:paraId="7840D6BE" w14:textId="77777777">
        <w:trPr>
          <w:trHeight w:val="403"/>
        </w:trPr>
        <w:tc>
          <w:tcPr>
            <w:tcW w:w="1637" w:type="dxa"/>
            <w:tcBorders>
              <w:left w:val="single" w:sz="4" w:space="0" w:color="C0C0C0"/>
              <w:bottom w:val="single" w:sz="4" w:space="0" w:color="C0C0C0"/>
            </w:tcBorders>
            <w:shd w:val="clear" w:color="auto" w:fill="auto"/>
            <w:vAlign w:val="center"/>
          </w:tcPr>
          <w:p w14:paraId="437C3912"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Permisos</w:t>
            </w:r>
          </w:p>
        </w:tc>
        <w:tc>
          <w:tcPr>
            <w:tcW w:w="6904" w:type="dxa"/>
            <w:tcBorders>
              <w:left w:val="single" w:sz="4" w:space="0" w:color="C0C0C0"/>
              <w:bottom w:val="single" w:sz="4" w:space="0" w:color="C0C0C0"/>
              <w:right w:val="single" w:sz="4" w:space="0" w:color="C0C0C0"/>
            </w:tcBorders>
            <w:shd w:val="clear" w:color="auto" w:fill="auto"/>
            <w:vAlign w:val="center"/>
          </w:tcPr>
          <w:p w14:paraId="0FA6420E" w14:textId="77777777" w:rsidR="00A322AB" w:rsidRDefault="00A322AB">
            <w:pPr>
              <w:jc w:val="both"/>
              <w:rPr>
                <w:rFonts w:ascii="NewsGotT" w:eastAsia="NewsGotT" w:hAnsi="NewsGotT" w:cs="NewsGotT"/>
                <w:sz w:val="20"/>
                <w:szCs w:val="20"/>
              </w:rPr>
            </w:pPr>
          </w:p>
        </w:tc>
      </w:tr>
      <w:tr w:rsidR="00A322AB" w14:paraId="6B5CE5BE" w14:textId="77777777">
        <w:trPr>
          <w:trHeight w:val="403"/>
        </w:trPr>
        <w:tc>
          <w:tcPr>
            <w:tcW w:w="1637" w:type="dxa"/>
            <w:tcBorders>
              <w:left w:val="single" w:sz="4" w:space="0" w:color="C0C0C0"/>
              <w:bottom w:val="single" w:sz="4" w:space="0" w:color="C0C0C0"/>
            </w:tcBorders>
            <w:shd w:val="clear" w:color="auto" w:fill="auto"/>
            <w:vAlign w:val="center"/>
          </w:tcPr>
          <w:p w14:paraId="6A7B380C" w14:textId="77777777" w:rsidR="00A322AB"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904" w:type="dxa"/>
            <w:tcBorders>
              <w:left w:val="single" w:sz="4" w:space="0" w:color="C0C0C0"/>
              <w:bottom w:val="single" w:sz="4" w:space="0" w:color="C0C0C0"/>
              <w:right w:val="single" w:sz="4" w:space="0" w:color="C0C0C0"/>
            </w:tcBorders>
            <w:shd w:val="clear" w:color="auto" w:fill="auto"/>
            <w:vAlign w:val="center"/>
          </w:tcPr>
          <w:p w14:paraId="14221C79" w14:textId="77777777" w:rsidR="00A322AB" w:rsidRDefault="00A322AB">
            <w:pPr>
              <w:jc w:val="both"/>
              <w:rPr>
                <w:rFonts w:ascii="NewsGotT" w:eastAsia="NewsGotT" w:hAnsi="NewsGotT" w:cs="NewsGotT"/>
                <w:sz w:val="20"/>
                <w:szCs w:val="20"/>
              </w:rPr>
            </w:pPr>
          </w:p>
          <w:p w14:paraId="7BAB07F3" w14:textId="77777777" w:rsidR="00A322AB" w:rsidRDefault="00A322AB">
            <w:pPr>
              <w:jc w:val="both"/>
              <w:rPr>
                <w:rFonts w:ascii="NewsGotT" w:eastAsia="NewsGotT" w:hAnsi="NewsGotT" w:cs="NewsGotT"/>
                <w:sz w:val="20"/>
                <w:szCs w:val="20"/>
              </w:rPr>
            </w:pPr>
          </w:p>
        </w:tc>
      </w:tr>
    </w:tbl>
    <w:p w14:paraId="65E69C96" w14:textId="77777777" w:rsidR="00A322AB" w:rsidRDefault="00A322AB">
      <w:pPr>
        <w:spacing w:after="120"/>
        <w:jc w:val="both"/>
        <w:rPr>
          <w:rFonts w:ascii="NewsGotT" w:eastAsia="NewsGotT" w:hAnsi="NewsGotT" w:cs="NewsGotT"/>
        </w:rPr>
      </w:pPr>
    </w:p>
    <w:p w14:paraId="5B121C5A" w14:textId="77777777" w:rsidR="00A322AB" w:rsidRDefault="00A322AB">
      <w:pPr>
        <w:spacing w:after="120"/>
        <w:jc w:val="both"/>
        <w:rPr>
          <w:rFonts w:ascii="NewsGotT" w:eastAsia="NewsGotT" w:hAnsi="NewsGotT" w:cs="NewsGotT"/>
        </w:rPr>
      </w:pPr>
    </w:p>
    <w:p w14:paraId="60D69E2E" w14:textId="77777777" w:rsidR="00A322AB" w:rsidRDefault="00000000">
      <w:pPr>
        <w:pStyle w:val="Ttulo2"/>
        <w:keepNext/>
        <w:numPr>
          <w:ilvl w:val="1"/>
          <w:numId w:val="2"/>
        </w:numPr>
        <w:spacing w:before="240" w:after="120"/>
        <w:rPr>
          <w:rFonts w:ascii="Eras Md BT" w:eastAsia="Eras Md BT" w:hAnsi="Eras Md BT" w:cs="Eras Md BT"/>
          <w:sz w:val="28"/>
          <w:szCs w:val="28"/>
        </w:rPr>
      </w:pPr>
      <w:bookmarkStart w:id="27" w:name="_heading=h.sowcufq81xyp" w:colFirst="0" w:colLast="0"/>
      <w:bookmarkEnd w:id="27"/>
      <w:r>
        <w:rPr>
          <w:rFonts w:ascii="Eras Md BT" w:eastAsia="Eras Md BT" w:hAnsi="Eras Md BT" w:cs="Eras Md BT"/>
          <w:sz w:val="28"/>
          <w:szCs w:val="28"/>
        </w:rPr>
        <w:t>Marcha atrás del software base</w:t>
      </w:r>
    </w:p>
    <w:p w14:paraId="247F43B9" w14:textId="77777777" w:rsidR="00A322AB" w:rsidRDefault="00000000">
      <w:pPr>
        <w:spacing w:after="120"/>
        <w:jc w:val="both"/>
        <w:rPr>
          <w:rFonts w:ascii="NewsGotT" w:eastAsia="NewsGotT" w:hAnsi="NewsGotT" w:cs="NewsGotT"/>
        </w:rPr>
      </w:pPr>
      <w:r>
        <w:rPr>
          <w:rFonts w:ascii="NewsGotT" w:eastAsia="NewsGotT" w:hAnsi="NewsGotT" w:cs="NewsGotT"/>
        </w:rPr>
        <w:t>&lt;Insertar comentario y eliminar cuadro&gt;</w:t>
      </w:r>
    </w:p>
    <w:p w14:paraId="4155D118"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w:lastRenderedPageBreak/>
        <mc:AlternateContent>
          <mc:Choice Requires="wps">
            <w:drawing>
              <wp:inline distT="0" distB="0" distL="0" distR="0" wp14:anchorId="10CF5588" wp14:editId="7D110EC1">
                <wp:extent cx="5612130" cy="698500"/>
                <wp:effectExtent l="0" t="0" r="0" b="0"/>
                <wp:docPr id="19" name="Rectángulo 19"/>
                <wp:cNvGraphicFramePr/>
                <a:graphic xmlns:a="http://schemas.openxmlformats.org/drawingml/2006/main">
                  <a:graphicData uri="http://schemas.microsoft.com/office/word/2010/wordprocessingShape">
                    <wps:wsp>
                      <wps:cNvSpPr/>
                      <wps:spPr>
                        <a:xfrm>
                          <a:off x="2478658" y="3430115"/>
                          <a:ext cx="5734685" cy="699770"/>
                        </a:xfrm>
                        <a:prstGeom prst="rect">
                          <a:avLst/>
                        </a:prstGeom>
                        <a:solidFill>
                          <a:srgbClr val="FFFFFF"/>
                        </a:solidFill>
                        <a:ln w="9525" cap="flat" cmpd="sng">
                          <a:solidFill>
                            <a:srgbClr val="C0C0C0"/>
                          </a:solidFill>
                          <a:prstDash val="solid"/>
                          <a:round/>
                          <a:headEnd type="none" w="sm" len="sm"/>
                          <a:tailEnd type="none" w="sm" len="sm"/>
                        </a:ln>
                      </wps:spPr>
                      <wps:txbx>
                        <w:txbxContent>
                          <w:p w14:paraId="10AD9DB8" w14:textId="77777777" w:rsidR="00A322AB" w:rsidRDefault="00000000">
                            <w:pPr>
                              <w:spacing w:after="120"/>
                              <w:jc w:val="both"/>
                              <w:textDirection w:val="btLr"/>
                            </w:pPr>
                            <w:r>
                              <w:rPr>
                                <w:rFonts w:ascii="NewsGotT" w:eastAsia="NewsGotT" w:hAnsi="NewsGotT" w:cs="NewsGotT"/>
                                <w:color w:val="000000"/>
                              </w:rPr>
                              <w:t>En este apartado se desglosará la secuencia de tareas que hayan de realizarse para desinstalar y dar marcha atrás a la instalación y configuración del software base. La información será desglosada por tipo de software base y localización.</w:t>
                            </w:r>
                          </w:p>
                        </w:txbxContent>
                      </wps:txbx>
                      <wps:bodyPr spcFirstLastPara="1" wrap="square" lIns="94600" tIns="48875" rIns="94600" bIns="48875" anchor="t" anchorCtr="0">
                        <a:noAutofit/>
                      </wps:bodyPr>
                    </wps:wsp>
                  </a:graphicData>
                </a:graphic>
              </wp:inline>
            </w:drawing>
          </mc:Choice>
          <mc:Fallback>
            <w:pict>
              <v:rect w14:anchorId="10CF5588" id="Rectángulo 19" o:spid="_x0000_s1041" style="width:441.9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" strokecolor="silver">
                <v:stroke startarrowwidth="narrow" startarrowlength="short" endarrowwidth="narrow" endarrowlength="short" joinstyle="round"/>
                <v:textbox inset="2.62778mm,1.3576mm,2.62778mm,1.3576mm">
                  <w:txbxContent>
                    <w:p w14:paraId="10AD9DB8" w14:textId="77777777" w:rsidR="00A322AB" w:rsidRDefault="00000000">
                      <w:pPr>
                        <w:spacing w:after="120"/>
                        <w:jc w:val="both"/>
                        <w:textDirection w:val="btLr"/>
                      </w:pPr>
                      <w:r>
                        <w:rPr>
                          <w:rFonts w:ascii="NewsGotT" w:eastAsia="NewsGotT" w:hAnsi="NewsGotT" w:cs="NewsGotT"/>
                          <w:color w:val="000000"/>
                        </w:rPr>
                        <w:t>En este apartado se desglosará la secuencia de tareas que hayan de realizarse para desinstalar y dar marcha atrás a la instalación y configuración del software base. La información será desglosada por tipo de software base y localización.</w:t>
                      </w:r>
                    </w:p>
                  </w:txbxContent>
                </v:textbox>
                <w10:anchorlock/>
              </v:rect>
            </w:pict>
          </mc:Fallback>
        </mc:AlternateContent>
      </w:r>
    </w:p>
    <w:p w14:paraId="14436B1A" w14:textId="77777777" w:rsidR="00A322AB" w:rsidRDefault="00A322AB">
      <w:pPr>
        <w:rPr>
          <w:rFonts w:ascii="NewsGotT" w:eastAsia="NewsGotT" w:hAnsi="NewsGotT" w:cs="NewsGotT"/>
          <w:sz w:val="20"/>
          <w:szCs w:val="20"/>
        </w:rPr>
      </w:pPr>
    </w:p>
    <w:p w14:paraId="79706EB4" w14:textId="77777777" w:rsidR="00A322AB" w:rsidRDefault="00A322AB">
      <w:pPr>
        <w:rPr>
          <w:rFonts w:ascii="NewsGotT" w:eastAsia="NewsGotT" w:hAnsi="NewsGotT" w:cs="NewsGotT"/>
          <w:sz w:val="20"/>
          <w:szCs w:val="20"/>
        </w:rPr>
      </w:pPr>
    </w:p>
    <w:p w14:paraId="6953DA50" w14:textId="77777777" w:rsidR="00A322AB" w:rsidRDefault="00A322AB">
      <w:pPr>
        <w:rPr>
          <w:rFonts w:ascii="NewsGotT" w:eastAsia="NewsGotT" w:hAnsi="NewsGotT" w:cs="NewsGotT"/>
          <w:sz w:val="20"/>
          <w:szCs w:val="20"/>
        </w:rPr>
      </w:pPr>
    </w:p>
    <w:p w14:paraId="50EB10B1" w14:textId="77777777" w:rsidR="00A322AB" w:rsidRDefault="00000000">
      <w:pPr>
        <w:pStyle w:val="Ttulo1"/>
        <w:keepNext/>
        <w:pageBreakBefore/>
        <w:numPr>
          <w:ilvl w:val="0"/>
          <w:numId w:val="2"/>
        </w:numPr>
        <w:spacing w:before="240" w:after="120"/>
        <w:ind w:left="431" w:hanging="431"/>
        <w:rPr>
          <w:rFonts w:ascii="Eras Md BT" w:eastAsia="Eras Md BT" w:hAnsi="Eras Md BT" w:cs="Eras Md BT"/>
          <w:sz w:val="28"/>
          <w:szCs w:val="28"/>
        </w:rPr>
      </w:pPr>
      <w:bookmarkStart w:id="28" w:name="_heading=h.wr7p6otqftn9" w:colFirst="0" w:colLast="0"/>
      <w:bookmarkEnd w:id="28"/>
      <w:r>
        <w:rPr>
          <w:rFonts w:ascii="Eras Md BT" w:eastAsia="Eras Md BT" w:hAnsi="Eras Md BT" w:cs="Eras Md BT"/>
          <w:sz w:val="28"/>
          <w:szCs w:val="28"/>
        </w:rPr>
        <w:lastRenderedPageBreak/>
        <w:t>ANEXOS</w:t>
      </w:r>
    </w:p>
    <w:p w14:paraId="64EC4A23" w14:textId="77777777" w:rsidR="00A322AB" w:rsidRDefault="00000000">
      <w:pPr>
        <w:spacing w:after="120"/>
        <w:jc w:val="both"/>
        <w:rPr>
          <w:rFonts w:ascii="NewsGotT" w:eastAsia="NewsGotT" w:hAnsi="NewsGotT" w:cs="NewsGotT"/>
        </w:rPr>
      </w:pPr>
      <w:r>
        <w:rPr>
          <w:rFonts w:ascii="NewsGotT" w:eastAsia="NewsGotT" w:hAnsi="NewsGotT" w:cs="NewsGotT"/>
        </w:rPr>
        <w:t>&lt;Introduzca contenido y borre cuadro&gt;</w:t>
      </w:r>
    </w:p>
    <w:p w14:paraId="57E519DF" w14:textId="77777777" w:rsidR="00A322AB" w:rsidRDefault="00000000">
      <w:pPr>
        <w:rPr>
          <w:rFonts w:ascii="NewsGotT" w:eastAsia="NewsGotT" w:hAnsi="NewsGotT" w:cs="NewsGotT"/>
          <w:sz w:val="20"/>
          <w:szCs w:val="20"/>
        </w:rPr>
      </w:pPr>
      <w:r>
        <w:rPr>
          <w:rFonts w:ascii="NewsGotT" w:eastAsia="NewsGotT" w:hAnsi="NewsGotT" w:cs="NewsGotT"/>
          <w:noProof/>
          <w:sz w:val="20"/>
          <w:szCs w:val="20"/>
        </w:rPr>
        <mc:AlternateContent>
          <mc:Choice Requires="wps">
            <w:drawing>
              <wp:inline distT="0" distB="0" distL="0" distR="0" wp14:anchorId="127005D7" wp14:editId="6E9CC92B">
                <wp:extent cx="5612130" cy="520700"/>
                <wp:effectExtent l="0" t="0" r="0" b="0"/>
                <wp:docPr id="23" name="Rectángulo 23"/>
                <wp:cNvGraphicFramePr/>
                <a:graphic xmlns:a="http://schemas.openxmlformats.org/drawingml/2006/main">
                  <a:graphicData uri="http://schemas.microsoft.com/office/word/2010/wordprocessingShape">
                    <wps:wsp>
                      <wps:cNvSpPr/>
                      <wps:spPr>
                        <a:xfrm>
                          <a:off x="2478658" y="3517428"/>
                          <a:ext cx="5734685" cy="525145"/>
                        </a:xfrm>
                        <a:prstGeom prst="rect">
                          <a:avLst/>
                        </a:prstGeom>
                        <a:solidFill>
                          <a:srgbClr val="FFFFFF"/>
                        </a:solidFill>
                        <a:ln w="9525" cap="flat" cmpd="sng">
                          <a:solidFill>
                            <a:srgbClr val="C0C0C0"/>
                          </a:solidFill>
                          <a:prstDash val="solid"/>
                          <a:round/>
                          <a:headEnd type="none" w="sm" len="sm"/>
                          <a:tailEnd type="none" w="sm" len="sm"/>
                        </a:ln>
                      </wps:spPr>
                      <wps:txbx>
                        <w:txbxContent>
                          <w:p w14:paraId="5B9FAB3A" w14:textId="77777777" w:rsidR="00A322AB" w:rsidRDefault="00000000">
                            <w:pPr>
                              <w:spacing w:after="120"/>
                              <w:jc w:val="both"/>
                              <w:textDirection w:val="btLr"/>
                            </w:pPr>
                            <w:r>
                              <w:rPr>
                                <w:rFonts w:ascii="NewsGotT" w:eastAsia="NewsGotT" w:hAnsi="NewsGotT" w:cs="NewsGotT"/>
                                <w:color w:val="000000"/>
                              </w:rPr>
                              <w:t>Este punto contendrá toda aquella información de interés para la elaboración y validación del Manual de Instalación.</w:t>
                            </w:r>
                          </w:p>
                        </w:txbxContent>
                      </wps:txbx>
                      <wps:bodyPr spcFirstLastPara="1" wrap="square" lIns="94600" tIns="48875" rIns="94600" bIns="48875" anchor="t" anchorCtr="0">
                        <a:noAutofit/>
                      </wps:bodyPr>
                    </wps:wsp>
                  </a:graphicData>
                </a:graphic>
              </wp:inline>
            </w:drawing>
          </mc:Choice>
          <mc:Fallback>
            <w:pict>
              <v:rect w14:anchorId="127005D7" id="Rectángulo 23" o:spid="_x0000_s1042" style="width:441.9pt;height: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" strokecolor="silver">
                <v:stroke startarrowwidth="narrow" startarrowlength="short" endarrowwidth="narrow" endarrowlength="short" joinstyle="round"/>
                <v:textbox inset="2.62778mm,1.3576mm,2.62778mm,1.3576mm">
                  <w:txbxContent>
                    <w:p w14:paraId="5B9FAB3A" w14:textId="77777777" w:rsidR="00A322AB" w:rsidRDefault="00000000">
                      <w:pPr>
                        <w:spacing w:after="120"/>
                        <w:jc w:val="both"/>
                        <w:textDirection w:val="btLr"/>
                      </w:pPr>
                      <w:r>
                        <w:rPr>
                          <w:rFonts w:ascii="NewsGotT" w:eastAsia="NewsGotT" w:hAnsi="NewsGotT" w:cs="NewsGotT"/>
                          <w:color w:val="000000"/>
                        </w:rPr>
                        <w:t>Este punto contendrá toda aquella información de interés para la elaboración y validación del Manual de Instalación.</w:t>
                      </w:r>
                    </w:p>
                  </w:txbxContent>
                </v:textbox>
                <w10:anchorlock/>
              </v:rect>
            </w:pict>
          </mc:Fallback>
        </mc:AlternateContent>
      </w:r>
    </w:p>
    <w:p w14:paraId="0B1E7534" w14:textId="77777777" w:rsidR="00A322AB" w:rsidRDefault="00A322AB">
      <w:pPr>
        <w:rPr>
          <w:rFonts w:ascii="NewsGotT" w:eastAsia="NewsGotT" w:hAnsi="NewsGotT" w:cs="NewsGotT"/>
          <w:sz w:val="20"/>
          <w:szCs w:val="20"/>
        </w:rPr>
      </w:pPr>
    </w:p>
    <w:p w14:paraId="2A8302AA" w14:textId="77777777" w:rsidR="00A322AB" w:rsidRDefault="00000000">
      <w:pPr>
        <w:pStyle w:val="Ttulo2"/>
        <w:keepNext/>
        <w:numPr>
          <w:ilvl w:val="1"/>
          <w:numId w:val="2"/>
        </w:numPr>
        <w:tabs>
          <w:tab w:val="left" w:pos="120"/>
        </w:tabs>
        <w:spacing w:before="240" w:after="120"/>
        <w:rPr>
          <w:rFonts w:ascii="Eras Md BT" w:eastAsia="Eras Md BT" w:hAnsi="Eras Md BT" w:cs="Eras Md BT"/>
          <w:sz w:val="28"/>
          <w:szCs w:val="28"/>
        </w:rPr>
      </w:pPr>
      <w:bookmarkStart w:id="29" w:name="_heading=h.opabecy1njrb" w:colFirst="0" w:colLast="0"/>
      <w:bookmarkEnd w:id="29"/>
      <w:r>
        <w:rPr>
          <w:rFonts w:ascii="Eras Md BT" w:eastAsia="Eras Md BT" w:hAnsi="Eras Md BT" w:cs="Eras Md BT"/>
          <w:sz w:val="28"/>
          <w:szCs w:val="28"/>
        </w:rPr>
        <w:t>Resumen de tareas de configuración</w:t>
      </w:r>
    </w:p>
    <w:p w14:paraId="7F0A0520" w14:textId="77777777" w:rsidR="00A322AB" w:rsidRDefault="00000000">
      <w:pPr>
        <w:tabs>
          <w:tab w:val="left" w:pos="120"/>
        </w:tabs>
        <w:spacing w:after="120"/>
        <w:jc w:val="both"/>
        <w:rPr>
          <w:rFonts w:ascii="NewsGotT" w:eastAsia="NewsGotT" w:hAnsi="NewsGotT" w:cs="NewsGotT"/>
        </w:rPr>
      </w:pPr>
      <w:r>
        <w:rPr>
          <w:rFonts w:ascii="NewsGotT" w:eastAsia="NewsGotT" w:hAnsi="NewsGotT" w:cs="NewsGotT"/>
        </w:rPr>
        <w:t>&lt;Introduzca contenido y borre cuadro&gt;</w:t>
      </w:r>
    </w:p>
    <w:p w14:paraId="3E73A6DE" w14:textId="77777777" w:rsidR="00A322AB" w:rsidRDefault="00000000">
      <w:pPr>
        <w:tabs>
          <w:tab w:val="left" w:pos="120"/>
        </w:tabs>
        <w:spacing w:after="120"/>
        <w:jc w:val="both"/>
        <w:rPr>
          <w:rFonts w:ascii="NewsGotT" w:eastAsia="NewsGotT" w:hAnsi="NewsGotT" w:cs="NewsGotT"/>
        </w:rPr>
      </w:pPr>
      <w:r>
        <w:rPr>
          <w:rFonts w:ascii="NewsGotT" w:eastAsia="NewsGotT" w:hAnsi="NewsGotT" w:cs="NewsGotT"/>
          <w:noProof/>
        </w:rPr>
        <mc:AlternateContent>
          <mc:Choice Requires="wps">
            <w:drawing>
              <wp:inline distT="0" distB="0" distL="0" distR="0" wp14:anchorId="0FDE5C14" wp14:editId="607F1CA4">
                <wp:extent cx="5612130" cy="914400"/>
                <wp:effectExtent l="0" t="0" r="0" b="0"/>
                <wp:docPr id="20" name="Rectángulo 20"/>
                <wp:cNvGraphicFramePr/>
                <a:graphic xmlns:a="http://schemas.openxmlformats.org/drawingml/2006/main">
                  <a:graphicData uri="http://schemas.microsoft.com/office/word/2010/wordprocessingShape">
                    <wps:wsp>
                      <wps:cNvSpPr/>
                      <wps:spPr>
                        <a:xfrm>
                          <a:off x="2478658" y="3317720"/>
                          <a:ext cx="5734685" cy="924560"/>
                        </a:xfrm>
                        <a:prstGeom prst="rect">
                          <a:avLst/>
                        </a:prstGeom>
                        <a:solidFill>
                          <a:srgbClr val="FFFFFF"/>
                        </a:solidFill>
                        <a:ln w="9525" cap="flat" cmpd="sng">
                          <a:solidFill>
                            <a:srgbClr val="C0C0C0"/>
                          </a:solidFill>
                          <a:prstDash val="solid"/>
                          <a:round/>
                          <a:headEnd type="none" w="sm" len="sm"/>
                          <a:tailEnd type="none" w="sm" len="sm"/>
                        </a:ln>
                      </wps:spPr>
                      <wps:txbx>
                        <w:txbxContent>
                          <w:p w14:paraId="0CDB8D25" w14:textId="77777777" w:rsidR="00A322AB" w:rsidRDefault="00000000">
                            <w:pPr>
                              <w:spacing w:after="120"/>
                              <w:jc w:val="both"/>
                              <w:textDirection w:val="btLr"/>
                            </w:pPr>
                            <w:r>
                              <w:rPr>
                                <w:rFonts w:ascii="NewsGotT" w:eastAsia="NewsGotT" w:hAnsi="NewsGotT" w:cs="NewsGotT"/>
                                <w:color w:val="000000"/>
                              </w:rPr>
                              <w:t xml:space="preserve">En este apartado se incluirá, a modo de resumen, un listado con los elementos de configuración que hay que actualizar para la correcta puesta en marcha del sistema en el entorno deseado. El detalle de los pasos para configurar cada uno de los componentes, así como la fase en la que deberá realizarse, vendrá especificado en el apartado 'Configuración del Sistema'. </w:t>
                            </w:r>
                          </w:p>
                          <w:p w14:paraId="5DC280C2" w14:textId="77777777" w:rsidR="00A322AB" w:rsidRDefault="00A322AB">
                            <w:pPr>
                              <w:spacing w:after="120"/>
                              <w:jc w:val="both"/>
                              <w:textDirection w:val="btLr"/>
                            </w:pPr>
                          </w:p>
                          <w:p w14:paraId="09D274C9" w14:textId="77777777" w:rsidR="00A322AB" w:rsidRDefault="00A322AB">
                            <w:pPr>
                              <w:spacing w:after="120"/>
                              <w:jc w:val="both"/>
                              <w:textDirection w:val="btLr"/>
                            </w:pPr>
                          </w:p>
                        </w:txbxContent>
                      </wps:txbx>
                      <wps:bodyPr spcFirstLastPara="1" wrap="square" lIns="94600" tIns="48875" rIns="94600" bIns="48875" anchor="t" anchorCtr="0">
                        <a:noAutofit/>
                      </wps:bodyPr>
                    </wps:wsp>
                  </a:graphicData>
                </a:graphic>
              </wp:inline>
            </w:drawing>
          </mc:Choice>
          <mc:Fallback>
            <w:pict>
              <v:rect w14:anchorId="0FDE5C14" id="Rectángulo 20" o:spid="_x0000_s1043" style="width:441.9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" strokecolor="silver">
                <v:stroke startarrowwidth="narrow" startarrowlength="short" endarrowwidth="narrow" endarrowlength="short" joinstyle="round"/>
                <v:textbox inset="2.62778mm,1.3576mm,2.62778mm,1.3576mm">
                  <w:txbxContent>
                    <w:p w14:paraId="0CDB8D25" w14:textId="77777777" w:rsidR="00A322AB" w:rsidRDefault="00000000">
                      <w:pPr>
                        <w:spacing w:after="120"/>
                        <w:jc w:val="both"/>
                        <w:textDirection w:val="btLr"/>
                      </w:pPr>
                      <w:r>
                        <w:rPr>
                          <w:rFonts w:ascii="NewsGotT" w:eastAsia="NewsGotT" w:hAnsi="NewsGotT" w:cs="NewsGotT"/>
                          <w:color w:val="000000"/>
                        </w:rPr>
                        <w:t xml:space="preserve">En este apartado se incluirá, a modo de resumen, un listado con los elementos de configuración que hay que actualizar para la correcta puesta en marcha del sistema en el entorno deseado. El detalle de los pasos para configurar cada uno de los componentes, así como la fase en la que deberá realizarse, vendrá especificado en el apartado 'Configuración del Sistema'. </w:t>
                      </w:r>
                    </w:p>
                    <w:p w14:paraId="5DC280C2" w14:textId="77777777" w:rsidR="00A322AB" w:rsidRDefault="00A322AB">
                      <w:pPr>
                        <w:spacing w:after="120"/>
                        <w:jc w:val="both"/>
                        <w:textDirection w:val="btLr"/>
                      </w:pPr>
                    </w:p>
                    <w:p w14:paraId="09D274C9" w14:textId="77777777" w:rsidR="00A322AB" w:rsidRDefault="00A322AB">
                      <w:pPr>
                        <w:spacing w:after="120"/>
                        <w:jc w:val="both"/>
                        <w:textDirection w:val="btLr"/>
                      </w:pPr>
                    </w:p>
                  </w:txbxContent>
                </v:textbox>
                <w10:anchorlock/>
              </v:rect>
            </w:pict>
          </mc:Fallback>
        </mc:AlternateContent>
      </w:r>
    </w:p>
    <w:p w14:paraId="75D5716E" w14:textId="77777777" w:rsidR="00A322AB" w:rsidRDefault="00000000">
      <w:pPr>
        <w:pStyle w:val="Ttulo1"/>
        <w:keepNext/>
        <w:pageBreakBefore/>
        <w:numPr>
          <w:ilvl w:val="0"/>
          <w:numId w:val="2"/>
        </w:numPr>
        <w:spacing w:before="240" w:after="120"/>
        <w:ind w:left="0" w:firstLine="0"/>
        <w:rPr>
          <w:rFonts w:ascii="Eras Md BT" w:eastAsia="Eras Md BT" w:hAnsi="Eras Md BT" w:cs="Eras Md BT"/>
          <w:sz w:val="28"/>
          <w:szCs w:val="28"/>
        </w:rPr>
      </w:pPr>
      <w:bookmarkStart w:id="30" w:name="_heading=h.nzslvyqht713" w:colFirst="0" w:colLast="0"/>
      <w:bookmarkEnd w:id="30"/>
      <w:r>
        <w:rPr>
          <w:rFonts w:ascii="Eras Md BT" w:eastAsia="Eras Md BT" w:hAnsi="Eras Md BT" w:cs="Eras Md BT"/>
          <w:sz w:val="28"/>
          <w:szCs w:val="28"/>
        </w:rPr>
        <w:lastRenderedPageBreak/>
        <w:t>GLOSARIO</w:t>
      </w:r>
    </w:p>
    <w:p w14:paraId="186D808D" w14:textId="77777777" w:rsidR="00A322AB" w:rsidRDefault="00000000">
      <w:pPr>
        <w:spacing w:after="120"/>
        <w:jc w:val="both"/>
        <w:rPr>
          <w:rFonts w:ascii="NewsGotT" w:eastAsia="NewsGotT" w:hAnsi="NewsGotT" w:cs="NewsGotT"/>
        </w:rPr>
      </w:pPr>
      <w:r>
        <w:rPr>
          <w:rFonts w:ascii="NewsGotT" w:eastAsia="NewsGotT" w:hAnsi="NewsGotT" w:cs="NewsGotT"/>
        </w:rPr>
        <w:t>&lt;Insertar comentario y eliminar cuadro&gt;</w:t>
      </w:r>
      <w:r>
        <w:rPr>
          <w:noProof/>
        </w:rPr>
        <mc:AlternateContent>
          <mc:Choice Requires="wps">
            <w:drawing>
              <wp:anchor distT="0" distB="0" distL="114935" distR="114935" simplePos="0" relativeHeight="251662336" behindDoc="0" locked="0" layoutInCell="1" hidden="0" allowOverlap="1" wp14:anchorId="077AB452" wp14:editId="0964611E">
                <wp:simplePos x="0" y="0"/>
                <wp:positionH relativeFrom="column">
                  <wp:posOffset>636</wp:posOffset>
                </wp:positionH>
                <wp:positionV relativeFrom="paragraph">
                  <wp:posOffset>177800</wp:posOffset>
                </wp:positionV>
                <wp:extent cx="5778500" cy="404495"/>
                <wp:effectExtent l="0" t="0" r="0" b="0"/>
                <wp:wrapSquare wrapText="bothSides" distT="0" distB="0" distL="114935" distR="114935"/>
                <wp:docPr id="17" name="Rectángulo 17"/>
                <wp:cNvGraphicFramePr/>
                <a:graphic xmlns:a="http://schemas.openxmlformats.org/drawingml/2006/main">
                  <a:graphicData uri="http://schemas.microsoft.com/office/word/2010/wordprocessingShape">
                    <wps:wsp>
                      <wps:cNvSpPr/>
                      <wps:spPr>
                        <a:xfrm>
                          <a:off x="2461513" y="3582515"/>
                          <a:ext cx="5768975" cy="394970"/>
                        </a:xfrm>
                        <a:prstGeom prst="rect">
                          <a:avLst/>
                        </a:prstGeom>
                        <a:solidFill>
                          <a:srgbClr val="FFFFFF"/>
                        </a:solidFill>
                        <a:ln w="9525" cap="flat" cmpd="sng">
                          <a:solidFill>
                            <a:srgbClr val="C0C0C0"/>
                          </a:solidFill>
                          <a:prstDash val="solid"/>
                          <a:round/>
                          <a:headEnd type="none" w="sm" len="sm"/>
                          <a:tailEnd type="none" w="sm" len="sm"/>
                        </a:ln>
                      </wps:spPr>
                      <wps:txbx>
                        <w:txbxContent>
                          <w:p w14:paraId="7887231D" w14:textId="77777777" w:rsidR="00A322AB" w:rsidRDefault="00000000">
                            <w:pPr>
                              <w:spacing w:after="120"/>
                              <w:jc w:val="both"/>
                              <w:textDirection w:val="btLr"/>
                            </w:pPr>
                            <w:r>
                              <w:rPr>
                                <w:rFonts w:ascii="NewsGotT" w:eastAsia="NewsGotT" w:hAnsi="NewsGotT" w:cs="NewsGotT"/>
                                <w:color w:val="000000"/>
                              </w:rPr>
                              <w:t>Este punto contendrá la definición de todos los términos utilizados en el presente documento.</w:t>
                            </w:r>
                          </w:p>
                        </w:txbxContent>
                      </wps:txbx>
                      <wps:bodyPr spcFirstLastPara="1" wrap="square" lIns="94600" tIns="48875" rIns="94600" bIns="48875" anchor="t" anchorCtr="0">
                        <a:noAutofit/>
                      </wps:bodyPr>
                    </wps:wsp>
                  </a:graphicData>
                </a:graphic>
              </wp:anchor>
            </w:drawing>
          </mc:Choice>
          <mc:Fallback>
            <w:pict>
              <v:rect w14:anchorId="077AB452" id="Rectángulo 17" o:spid="_x0000_s1044" style="position:absolute;left:0;text-align:left;margin-left:.05pt;margin-top:14pt;width:455pt;height:31.85pt;z-index:2516623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" strokecolor="silver">
                <v:stroke startarrowwidth="narrow" startarrowlength="short" endarrowwidth="narrow" endarrowlength="short" joinstyle="round"/>
                <v:textbox inset="2.62778mm,1.3576mm,2.62778mm,1.3576mm">
                  <w:txbxContent>
                    <w:p w14:paraId="7887231D" w14:textId="77777777" w:rsidR="00A322AB" w:rsidRDefault="00000000">
                      <w:pPr>
                        <w:spacing w:after="120"/>
                        <w:jc w:val="both"/>
                        <w:textDirection w:val="btLr"/>
                      </w:pPr>
                      <w:r>
                        <w:rPr>
                          <w:rFonts w:ascii="NewsGotT" w:eastAsia="NewsGotT" w:hAnsi="NewsGotT" w:cs="NewsGotT"/>
                          <w:color w:val="000000"/>
                        </w:rPr>
                        <w:t>Este punto contendrá la definición de todos los términos utilizados en el presente documento.</w:t>
                      </w:r>
                    </w:p>
                  </w:txbxContent>
                </v:textbox>
                <w10:wrap type="square"/>
              </v:rect>
            </w:pict>
          </mc:Fallback>
        </mc:AlternateContent>
      </w:r>
    </w:p>
    <w:p w14:paraId="3BE950CD" w14:textId="77777777" w:rsidR="00A322AB" w:rsidRDefault="00A322AB">
      <w:pPr>
        <w:rPr>
          <w:rFonts w:ascii="NewsGotT" w:eastAsia="NewsGotT" w:hAnsi="NewsGotT" w:cs="NewsGotT"/>
          <w:sz w:val="20"/>
          <w:szCs w:val="20"/>
        </w:rPr>
      </w:pPr>
    </w:p>
    <w:p w14:paraId="00CDAF6E" w14:textId="77777777" w:rsidR="00A322AB" w:rsidRDefault="00A322AB">
      <w:pPr>
        <w:rPr>
          <w:rFonts w:ascii="NewsGotT" w:eastAsia="NewsGotT" w:hAnsi="NewsGotT" w:cs="NewsGotT"/>
          <w:sz w:val="20"/>
          <w:szCs w:val="20"/>
        </w:rPr>
      </w:pPr>
    </w:p>
    <w:p w14:paraId="6DCFB21A" w14:textId="77777777" w:rsidR="00A322AB" w:rsidRDefault="00A322AB">
      <w:pPr>
        <w:rPr>
          <w:rFonts w:ascii="NewsGotT" w:eastAsia="NewsGotT" w:hAnsi="NewsGotT" w:cs="NewsGotT"/>
          <w:sz w:val="20"/>
          <w:szCs w:val="20"/>
        </w:rPr>
      </w:pPr>
    </w:p>
    <w:tbl>
      <w:tblPr>
        <w:tblStyle w:val="affb"/>
        <w:tblW w:w="9051" w:type="dxa"/>
        <w:tblInd w:w="-44"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6"/>
        <w:gridCol w:w="5925"/>
      </w:tblGrid>
      <w:tr w:rsidR="00A322AB" w14:paraId="0031E7AC" w14:textId="77777777">
        <w:trPr>
          <w:trHeight w:val="510"/>
        </w:trPr>
        <w:tc>
          <w:tcPr>
            <w:tcW w:w="3126" w:type="dxa"/>
            <w:tcBorders>
              <w:top w:val="single" w:sz="4" w:space="0" w:color="C0C0C0"/>
              <w:left w:val="single" w:sz="4" w:space="0" w:color="C0C0C0"/>
              <w:bottom w:val="single" w:sz="4" w:space="0" w:color="C0C0C0"/>
            </w:tcBorders>
            <w:shd w:val="clear" w:color="auto" w:fill="E6E6E6"/>
            <w:vAlign w:val="center"/>
          </w:tcPr>
          <w:p w14:paraId="53F0708D"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Término</w:t>
            </w:r>
          </w:p>
        </w:tc>
        <w:tc>
          <w:tcPr>
            <w:tcW w:w="5925"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4A1AC62F" w14:textId="77777777" w:rsidR="00A322AB" w:rsidRDefault="00000000">
            <w:pPr>
              <w:jc w:val="center"/>
              <w:rPr>
                <w:rFonts w:ascii="NewsGotT" w:eastAsia="NewsGotT" w:hAnsi="NewsGotT" w:cs="NewsGotT"/>
                <w:b/>
                <w:sz w:val="20"/>
                <w:szCs w:val="20"/>
              </w:rPr>
            </w:pPr>
            <w:r>
              <w:rPr>
                <w:rFonts w:ascii="NewsGotT" w:eastAsia="NewsGotT" w:hAnsi="NewsGotT" w:cs="NewsGotT"/>
                <w:b/>
                <w:sz w:val="20"/>
                <w:szCs w:val="20"/>
              </w:rPr>
              <w:t>Descripción</w:t>
            </w:r>
          </w:p>
        </w:tc>
      </w:tr>
      <w:tr w:rsidR="00A322AB" w14:paraId="245E00B5" w14:textId="77777777">
        <w:trPr>
          <w:trHeight w:val="510"/>
        </w:trPr>
        <w:tc>
          <w:tcPr>
            <w:tcW w:w="3126" w:type="dxa"/>
            <w:tcBorders>
              <w:left w:val="single" w:sz="4" w:space="0" w:color="C0C0C0"/>
              <w:bottom w:val="single" w:sz="4" w:space="0" w:color="C0C0C0"/>
            </w:tcBorders>
            <w:shd w:val="clear" w:color="auto" w:fill="auto"/>
          </w:tcPr>
          <w:p w14:paraId="159168DC" w14:textId="77777777" w:rsidR="00A322AB" w:rsidRDefault="00A322AB">
            <w:pPr>
              <w:rPr>
                <w:rFonts w:ascii="NewsGotT" w:eastAsia="NewsGotT" w:hAnsi="NewsGotT" w:cs="NewsGotT"/>
                <w:sz w:val="20"/>
                <w:szCs w:val="20"/>
              </w:rPr>
            </w:pPr>
          </w:p>
        </w:tc>
        <w:tc>
          <w:tcPr>
            <w:tcW w:w="5925" w:type="dxa"/>
            <w:tcBorders>
              <w:left w:val="single" w:sz="4" w:space="0" w:color="C0C0C0"/>
              <w:bottom w:val="single" w:sz="4" w:space="0" w:color="C0C0C0"/>
              <w:right w:val="single" w:sz="4" w:space="0" w:color="C0C0C0"/>
            </w:tcBorders>
            <w:shd w:val="clear" w:color="auto" w:fill="auto"/>
          </w:tcPr>
          <w:p w14:paraId="06707C52" w14:textId="77777777" w:rsidR="00A322AB" w:rsidRDefault="00A322AB">
            <w:pPr>
              <w:rPr>
                <w:rFonts w:ascii="NewsGotT" w:eastAsia="NewsGotT" w:hAnsi="NewsGotT" w:cs="NewsGotT"/>
                <w:sz w:val="20"/>
                <w:szCs w:val="20"/>
              </w:rPr>
            </w:pPr>
          </w:p>
        </w:tc>
      </w:tr>
      <w:tr w:rsidR="00A322AB" w14:paraId="3D7E76BB" w14:textId="77777777">
        <w:trPr>
          <w:trHeight w:val="510"/>
        </w:trPr>
        <w:tc>
          <w:tcPr>
            <w:tcW w:w="3126" w:type="dxa"/>
            <w:tcBorders>
              <w:left w:val="single" w:sz="4" w:space="0" w:color="C0C0C0"/>
              <w:bottom w:val="single" w:sz="4" w:space="0" w:color="C0C0C0"/>
            </w:tcBorders>
            <w:shd w:val="clear" w:color="auto" w:fill="auto"/>
          </w:tcPr>
          <w:p w14:paraId="454DDE27" w14:textId="77777777" w:rsidR="00A322AB" w:rsidRDefault="00A322AB">
            <w:pPr>
              <w:rPr>
                <w:rFonts w:ascii="NewsGotT" w:eastAsia="NewsGotT" w:hAnsi="NewsGotT" w:cs="NewsGotT"/>
                <w:sz w:val="20"/>
                <w:szCs w:val="20"/>
              </w:rPr>
            </w:pPr>
          </w:p>
        </w:tc>
        <w:tc>
          <w:tcPr>
            <w:tcW w:w="5925" w:type="dxa"/>
            <w:tcBorders>
              <w:left w:val="single" w:sz="4" w:space="0" w:color="C0C0C0"/>
              <w:bottom w:val="single" w:sz="4" w:space="0" w:color="C0C0C0"/>
              <w:right w:val="single" w:sz="4" w:space="0" w:color="C0C0C0"/>
            </w:tcBorders>
            <w:shd w:val="clear" w:color="auto" w:fill="auto"/>
          </w:tcPr>
          <w:p w14:paraId="57504546" w14:textId="77777777" w:rsidR="00A322AB" w:rsidRDefault="00A322AB">
            <w:pPr>
              <w:rPr>
                <w:rFonts w:ascii="NewsGotT" w:eastAsia="NewsGotT" w:hAnsi="NewsGotT" w:cs="NewsGotT"/>
                <w:sz w:val="20"/>
                <w:szCs w:val="20"/>
              </w:rPr>
            </w:pPr>
          </w:p>
        </w:tc>
      </w:tr>
      <w:tr w:rsidR="00A322AB" w14:paraId="7482A414" w14:textId="77777777">
        <w:trPr>
          <w:trHeight w:val="510"/>
        </w:trPr>
        <w:tc>
          <w:tcPr>
            <w:tcW w:w="3126" w:type="dxa"/>
            <w:tcBorders>
              <w:left w:val="single" w:sz="4" w:space="0" w:color="C0C0C0"/>
              <w:bottom w:val="single" w:sz="4" w:space="0" w:color="C0C0C0"/>
            </w:tcBorders>
            <w:shd w:val="clear" w:color="auto" w:fill="auto"/>
          </w:tcPr>
          <w:p w14:paraId="379DB7C7" w14:textId="77777777" w:rsidR="00A322AB" w:rsidRDefault="00A322AB">
            <w:pPr>
              <w:rPr>
                <w:rFonts w:ascii="NewsGotT" w:eastAsia="NewsGotT" w:hAnsi="NewsGotT" w:cs="NewsGotT"/>
                <w:sz w:val="20"/>
                <w:szCs w:val="20"/>
              </w:rPr>
            </w:pPr>
          </w:p>
        </w:tc>
        <w:tc>
          <w:tcPr>
            <w:tcW w:w="5925" w:type="dxa"/>
            <w:tcBorders>
              <w:left w:val="single" w:sz="4" w:space="0" w:color="C0C0C0"/>
              <w:bottom w:val="single" w:sz="4" w:space="0" w:color="C0C0C0"/>
              <w:right w:val="single" w:sz="4" w:space="0" w:color="C0C0C0"/>
            </w:tcBorders>
            <w:shd w:val="clear" w:color="auto" w:fill="auto"/>
          </w:tcPr>
          <w:p w14:paraId="38A030F3" w14:textId="77777777" w:rsidR="00A322AB" w:rsidRDefault="00A322AB">
            <w:pPr>
              <w:rPr>
                <w:rFonts w:ascii="NewsGotT" w:eastAsia="NewsGotT" w:hAnsi="NewsGotT" w:cs="NewsGotT"/>
                <w:sz w:val="20"/>
                <w:szCs w:val="20"/>
              </w:rPr>
            </w:pPr>
          </w:p>
        </w:tc>
      </w:tr>
    </w:tbl>
    <w:p w14:paraId="52DD903F" w14:textId="77777777" w:rsidR="00A322AB" w:rsidRDefault="00A322AB">
      <w:pPr>
        <w:rPr>
          <w:rFonts w:ascii="Times New Roman" w:eastAsia="Times New Roman" w:hAnsi="Times New Roman" w:cs="Times New Roman"/>
          <w:b/>
        </w:rPr>
      </w:pPr>
    </w:p>
    <w:p w14:paraId="18F399D4" w14:textId="77777777" w:rsidR="00A322AB" w:rsidRDefault="00A322AB">
      <w:pPr>
        <w:rPr>
          <w:rFonts w:ascii="Times New Roman" w:eastAsia="Times New Roman" w:hAnsi="Times New Roman" w:cs="Times New Roman"/>
          <w:b/>
        </w:rPr>
      </w:pPr>
    </w:p>
    <w:p w14:paraId="546124CB" w14:textId="77777777" w:rsidR="00A322AB" w:rsidRDefault="00A322AB">
      <w:pPr>
        <w:rPr>
          <w:rFonts w:ascii="Times New Roman" w:eastAsia="Times New Roman" w:hAnsi="Times New Roman" w:cs="Times New Roman"/>
          <w:b/>
        </w:rPr>
      </w:pPr>
    </w:p>
    <w:p w14:paraId="2DCD643A" w14:textId="77777777" w:rsidR="00A322AB" w:rsidRDefault="00A322AB">
      <w:pPr>
        <w:rPr>
          <w:rFonts w:ascii="Times New Roman" w:eastAsia="Times New Roman" w:hAnsi="Times New Roman" w:cs="Times New Roman"/>
          <w:b/>
        </w:rPr>
      </w:pPr>
    </w:p>
    <w:p w14:paraId="3B8ACECD" w14:textId="77777777" w:rsidR="00A322AB" w:rsidRDefault="00A322AB">
      <w:pPr>
        <w:rPr>
          <w:rFonts w:ascii="Times New Roman" w:eastAsia="Times New Roman" w:hAnsi="Times New Roman" w:cs="Times New Roman"/>
          <w:b/>
        </w:rPr>
      </w:pPr>
    </w:p>
    <w:p w14:paraId="572C5E1F" w14:textId="77777777" w:rsidR="00A322AB" w:rsidRDefault="00A322AB">
      <w:pPr>
        <w:rPr>
          <w:rFonts w:ascii="Times New Roman" w:eastAsia="Times New Roman" w:hAnsi="Times New Roman" w:cs="Times New Roman"/>
          <w:b/>
        </w:rPr>
      </w:pPr>
    </w:p>
    <w:p w14:paraId="5C23A852" w14:textId="77777777" w:rsidR="00A322AB" w:rsidRDefault="00A322AB">
      <w:pPr>
        <w:rPr>
          <w:rFonts w:ascii="Times New Roman" w:eastAsia="Times New Roman" w:hAnsi="Times New Roman" w:cs="Times New Roman"/>
          <w:b/>
        </w:rPr>
      </w:pPr>
    </w:p>
    <w:p w14:paraId="5EFD428E" w14:textId="77777777" w:rsidR="00A322AB" w:rsidRDefault="00A322AB">
      <w:pPr>
        <w:rPr>
          <w:rFonts w:ascii="Times New Roman" w:eastAsia="Times New Roman" w:hAnsi="Times New Roman" w:cs="Times New Roman"/>
          <w:b/>
        </w:rPr>
      </w:pPr>
    </w:p>
    <w:p w14:paraId="34EF2996" w14:textId="77777777" w:rsidR="00A322AB" w:rsidRDefault="00A322AB">
      <w:pPr>
        <w:rPr>
          <w:rFonts w:ascii="Times New Roman" w:eastAsia="Times New Roman" w:hAnsi="Times New Roman" w:cs="Times New Roman"/>
          <w:b/>
        </w:rPr>
      </w:pPr>
    </w:p>
    <w:p w14:paraId="561B3DD3" w14:textId="77777777" w:rsidR="00A322AB" w:rsidRDefault="00A322AB">
      <w:pPr>
        <w:rPr>
          <w:rFonts w:ascii="Times New Roman" w:eastAsia="Times New Roman" w:hAnsi="Times New Roman" w:cs="Times New Roman"/>
          <w:b/>
        </w:rPr>
      </w:pPr>
    </w:p>
    <w:p w14:paraId="6E1FBBCA" w14:textId="77777777" w:rsidR="00A322AB" w:rsidRDefault="00A322AB">
      <w:pPr>
        <w:rPr>
          <w:rFonts w:ascii="Times New Roman" w:eastAsia="Times New Roman" w:hAnsi="Times New Roman" w:cs="Times New Roman"/>
          <w:b/>
        </w:rPr>
      </w:pPr>
    </w:p>
    <w:p w14:paraId="5274230D" w14:textId="77777777" w:rsidR="00A322AB" w:rsidRDefault="00A322AB">
      <w:pPr>
        <w:rPr>
          <w:rFonts w:ascii="Times New Roman" w:eastAsia="Times New Roman" w:hAnsi="Times New Roman" w:cs="Times New Roman"/>
          <w:b/>
        </w:rPr>
      </w:pPr>
    </w:p>
    <w:p w14:paraId="4C718E80" w14:textId="77777777" w:rsidR="00A322AB" w:rsidRDefault="00A322AB">
      <w:pPr>
        <w:rPr>
          <w:rFonts w:ascii="Times New Roman" w:eastAsia="Times New Roman" w:hAnsi="Times New Roman" w:cs="Times New Roman"/>
          <w:b/>
        </w:rPr>
      </w:pPr>
    </w:p>
    <w:p w14:paraId="3B74AA1A" w14:textId="77777777" w:rsidR="00A322AB" w:rsidRDefault="00A322AB">
      <w:pPr>
        <w:rPr>
          <w:rFonts w:ascii="Times New Roman" w:eastAsia="Times New Roman" w:hAnsi="Times New Roman" w:cs="Times New Roman"/>
          <w:b/>
        </w:rPr>
      </w:pPr>
    </w:p>
    <w:p w14:paraId="05AE8CFA" w14:textId="77777777" w:rsidR="00A322AB" w:rsidRDefault="00A322AB">
      <w:pPr>
        <w:rPr>
          <w:rFonts w:ascii="Times New Roman" w:eastAsia="Times New Roman" w:hAnsi="Times New Roman" w:cs="Times New Roman"/>
          <w:b/>
        </w:rPr>
      </w:pPr>
    </w:p>
    <w:p w14:paraId="14630B05" w14:textId="77777777" w:rsidR="00A322AB" w:rsidRDefault="00A322AB">
      <w:pPr>
        <w:rPr>
          <w:rFonts w:ascii="Times New Roman" w:eastAsia="Times New Roman" w:hAnsi="Times New Roman" w:cs="Times New Roman"/>
          <w:b/>
        </w:rPr>
      </w:pPr>
    </w:p>
    <w:p w14:paraId="36AA7B22" w14:textId="77777777" w:rsidR="00A322AB" w:rsidRDefault="00A322AB">
      <w:pPr>
        <w:rPr>
          <w:rFonts w:ascii="Times New Roman" w:eastAsia="Times New Roman" w:hAnsi="Times New Roman" w:cs="Times New Roman"/>
          <w:b/>
        </w:rPr>
      </w:pPr>
    </w:p>
    <w:p w14:paraId="4542A9A8" w14:textId="77777777" w:rsidR="00A322AB" w:rsidRDefault="00A322AB">
      <w:pPr>
        <w:rPr>
          <w:rFonts w:ascii="Times New Roman" w:eastAsia="Times New Roman" w:hAnsi="Times New Roman" w:cs="Times New Roman"/>
          <w:b/>
        </w:rPr>
      </w:pPr>
    </w:p>
    <w:p w14:paraId="297377DC" w14:textId="77777777" w:rsidR="00A322AB" w:rsidRDefault="00A322AB">
      <w:pPr>
        <w:rPr>
          <w:rFonts w:ascii="Times New Roman" w:eastAsia="Times New Roman" w:hAnsi="Times New Roman" w:cs="Times New Roman"/>
          <w:b/>
        </w:rPr>
      </w:pPr>
    </w:p>
    <w:p w14:paraId="4DCA06FE" w14:textId="77777777" w:rsidR="00A322AB" w:rsidRDefault="00A322AB">
      <w:pPr>
        <w:rPr>
          <w:rFonts w:ascii="Times New Roman" w:eastAsia="Times New Roman" w:hAnsi="Times New Roman" w:cs="Times New Roman"/>
          <w:b/>
        </w:rPr>
      </w:pPr>
    </w:p>
    <w:p w14:paraId="5A7B1078" w14:textId="77777777" w:rsidR="00A322AB" w:rsidRDefault="00A322AB">
      <w:pPr>
        <w:rPr>
          <w:rFonts w:ascii="Times New Roman" w:eastAsia="Times New Roman" w:hAnsi="Times New Roman" w:cs="Times New Roman"/>
          <w:b/>
        </w:rPr>
      </w:pPr>
    </w:p>
    <w:p w14:paraId="3E33AF66" w14:textId="77777777" w:rsidR="00A322AB" w:rsidRDefault="00A322AB">
      <w:pPr>
        <w:rPr>
          <w:rFonts w:ascii="Times New Roman" w:eastAsia="Times New Roman" w:hAnsi="Times New Roman" w:cs="Times New Roman"/>
          <w:b/>
        </w:rPr>
      </w:pPr>
    </w:p>
    <w:p w14:paraId="5FDCB3CB" w14:textId="77777777" w:rsidR="00A322AB" w:rsidRDefault="00A322AB">
      <w:pPr>
        <w:rPr>
          <w:rFonts w:ascii="Times New Roman" w:eastAsia="Times New Roman" w:hAnsi="Times New Roman" w:cs="Times New Roman"/>
          <w:b/>
        </w:rPr>
      </w:pPr>
    </w:p>
    <w:p w14:paraId="30EA677C" w14:textId="77777777" w:rsidR="00A322AB" w:rsidRDefault="00A322AB">
      <w:pPr>
        <w:rPr>
          <w:rFonts w:ascii="Times New Roman" w:eastAsia="Times New Roman" w:hAnsi="Times New Roman" w:cs="Times New Roman"/>
          <w:b/>
        </w:rPr>
      </w:pPr>
    </w:p>
    <w:p w14:paraId="2B90D9BD" w14:textId="77777777" w:rsidR="00A322AB" w:rsidRDefault="00A322AB">
      <w:pPr>
        <w:rPr>
          <w:rFonts w:ascii="Times New Roman" w:eastAsia="Times New Roman" w:hAnsi="Times New Roman" w:cs="Times New Roman"/>
          <w:b/>
        </w:rPr>
      </w:pPr>
    </w:p>
    <w:p w14:paraId="6EFDEB65" w14:textId="77777777" w:rsidR="00A322AB" w:rsidRDefault="00A322AB">
      <w:pPr>
        <w:rPr>
          <w:rFonts w:ascii="Times New Roman" w:eastAsia="Times New Roman" w:hAnsi="Times New Roman" w:cs="Times New Roman"/>
          <w:b/>
        </w:rPr>
      </w:pPr>
    </w:p>
    <w:p w14:paraId="1E3C6353" w14:textId="77777777" w:rsidR="00A322AB" w:rsidRDefault="00A322AB">
      <w:pPr>
        <w:rPr>
          <w:rFonts w:ascii="Times New Roman" w:eastAsia="Times New Roman" w:hAnsi="Times New Roman" w:cs="Times New Roman"/>
          <w:b/>
        </w:rPr>
      </w:pPr>
    </w:p>
    <w:p w14:paraId="0DBB34B5" w14:textId="77777777" w:rsidR="00A322AB" w:rsidRDefault="00A322AB">
      <w:pPr>
        <w:rPr>
          <w:rFonts w:ascii="Times New Roman" w:eastAsia="Times New Roman" w:hAnsi="Times New Roman" w:cs="Times New Roman"/>
          <w:b/>
        </w:rPr>
      </w:pPr>
    </w:p>
    <w:p w14:paraId="61E1B727" w14:textId="77777777" w:rsidR="00A322AB" w:rsidRDefault="00A322AB">
      <w:pPr>
        <w:rPr>
          <w:rFonts w:ascii="Times New Roman" w:eastAsia="Times New Roman" w:hAnsi="Times New Roman" w:cs="Times New Roman"/>
          <w:b/>
        </w:rPr>
      </w:pPr>
    </w:p>
    <w:p w14:paraId="2B3C443D" w14:textId="77777777" w:rsidR="00A322AB" w:rsidRDefault="00A322AB">
      <w:pPr>
        <w:rPr>
          <w:rFonts w:ascii="Times New Roman" w:eastAsia="Times New Roman" w:hAnsi="Times New Roman" w:cs="Times New Roman"/>
          <w:b/>
        </w:rPr>
      </w:pPr>
    </w:p>
    <w:p w14:paraId="42128F4F" w14:textId="77777777" w:rsidR="00A322AB" w:rsidRDefault="00A322AB">
      <w:pPr>
        <w:rPr>
          <w:rFonts w:ascii="Times New Roman" w:eastAsia="Times New Roman" w:hAnsi="Times New Roman" w:cs="Times New Roman"/>
          <w:b/>
        </w:rPr>
      </w:pPr>
    </w:p>
    <w:p w14:paraId="5D10978C" w14:textId="77777777" w:rsidR="00A322AB" w:rsidRDefault="00A322AB">
      <w:pPr>
        <w:rPr>
          <w:rFonts w:ascii="Times New Roman" w:eastAsia="Times New Roman" w:hAnsi="Times New Roman" w:cs="Times New Roman"/>
          <w:b/>
        </w:rPr>
      </w:pPr>
    </w:p>
    <w:p w14:paraId="6092CB7F" w14:textId="77777777" w:rsidR="00A322AB" w:rsidRDefault="00A322AB">
      <w:pPr>
        <w:rPr>
          <w:rFonts w:ascii="Times New Roman" w:eastAsia="Times New Roman" w:hAnsi="Times New Roman" w:cs="Times New Roman"/>
          <w:b/>
        </w:rPr>
      </w:pPr>
    </w:p>
    <w:p w14:paraId="7A95A7B7" w14:textId="77777777" w:rsidR="00A322AB" w:rsidRDefault="00A322AB">
      <w:pPr>
        <w:rPr>
          <w:rFonts w:ascii="Times New Roman" w:eastAsia="Times New Roman" w:hAnsi="Times New Roman" w:cs="Times New Roman"/>
          <w:b/>
        </w:rPr>
      </w:pPr>
    </w:p>
    <w:p w14:paraId="5A501CDA" w14:textId="77777777" w:rsidR="00A322AB" w:rsidRDefault="00A322AB">
      <w:pPr>
        <w:rPr>
          <w:rFonts w:ascii="Times New Roman" w:eastAsia="Times New Roman" w:hAnsi="Times New Roman" w:cs="Times New Roman"/>
          <w:b/>
        </w:rPr>
      </w:pPr>
    </w:p>
    <w:p w14:paraId="4E6FBD52" w14:textId="77777777" w:rsidR="00A322AB" w:rsidRDefault="00A322AB">
      <w:pPr>
        <w:rPr>
          <w:rFonts w:ascii="Times New Roman" w:eastAsia="Times New Roman" w:hAnsi="Times New Roman" w:cs="Times New Roman"/>
          <w:b/>
        </w:rPr>
      </w:pPr>
    </w:p>
    <w:p w14:paraId="2FBEE2BC" w14:textId="77777777" w:rsidR="00A322AB" w:rsidRDefault="00A322AB">
      <w:pPr>
        <w:rPr>
          <w:rFonts w:ascii="Times New Roman" w:eastAsia="Times New Roman" w:hAnsi="Times New Roman" w:cs="Times New Roman"/>
          <w:b/>
        </w:rPr>
      </w:pPr>
    </w:p>
    <w:p w14:paraId="490D0802" w14:textId="77777777" w:rsidR="00A322AB" w:rsidRDefault="00A322AB">
      <w:pPr>
        <w:rPr>
          <w:rFonts w:ascii="Times New Roman" w:eastAsia="Times New Roman" w:hAnsi="Times New Roman" w:cs="Times New Roman"/>
          <w:b/>
        </w:rPr>
      </w:pPr>
    </w:p>
    <w:p w14:paraId="13F91A08" w14:textId="77777777" w:rsidR="00A322AB" w:rsidRDefault="00A322AB">
      <w:pPr>
        <w:rPr>
          <w:rFonts w:ascii="Times New Roman" w:eastAsia="Times New Roman" w:hAnsi="Times New Roman" w:cs="Times New Roman"/>
          <w:b/>
        </w:rPr>
      </w:pPr>
    </w:p>
    <w:p w14:paraId="56686E8F" w14:textId="77777777" w:rsidR="00A322AB" w:rsidRDefault="00000000">
      <w:pPr>
        <w:rPr>
          <w:rFonts w:ascii="Times New Roman" w:eastAsia="Times New Roman" w:hAnsi="Times New Roman" w:cs="Times New Roman"/>
          <w:b/>
        </w:rPr>
      </w:pPr>
      <w:r>
        <w:rPr>
          <w:rFonts w:ascii="Times New Roman" w:eastAsia="Times New Roman" w:hAnsi="Times New Roman" w:cs="Times New Roman"/>
          <w:b/>
        </w:rPr>
        <w:t>INSTALACIÓN PASO A PASO DE GESTOR DE BASE DE DATOS: XAMPP</w:t>
      </w:r>
    </w:p>
    <w:p w14:paraId="7F6652FD" w14:textId="77777777" w:rsidR="00A322AB" w:rsidRDefault="00A322AB">
      <w:pPr>
        <w:rPr>
          <w:rFonts w:ascii="Times New Roman" w:eastAsia="Times New Roman" w:hAnsi="Times New Roman" w:cs="Times New Roman"/>
          <w:b/>
        </w:rPr>
      </w:pPr>
    </w:p>
    <w:p w14:paraId="138ABB75" w14:textId="77777777" w:rsidR="00A322AB"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b/>
        </w:rPr>
        <w:t>Ingrese a la siguiente ruta para comenzar con la instalación de XAMPP.</w:t>
      </w:r>
    </w:p>
    <w:p w14:paraId="4C46419C" w14:textId="4B32E270" w:rsidR="00A322AB" w:rsidRDefault="008911F5">
      <w:pPr>
        <w:ind w:left="720"/>
        <w:rPr>
          <w:rFonts w:ascii="Times New Roman" w:eastAsia="Times New Roman" w:hAnsi="Times New Roman" w:cs="Times New Roman"/>
          <w:b/>
        </w:rPr>
      </w:pPr>
      <w:r>
        <w:rPr>
          <w:noProof/>
        </w:rPr>
        <w:drawing>
          <wp:anchor distT="114300" distB="114300" distL="114300" distR="114300" simplePos="0" relativeHeight="251663360" behindDoc="0" locked="0" layoutInCell="1" hidden="0" allowOverlap="1" wp14:anchorId="6AEE7FA2" wp14:editId="7A25D21A">
            <wp:simplePos x="0" y="0"/>
            <wp:positionH relativeFrom="margin">
              <wp:align>left</wp:align>
            </wp:positionH>
            <wp:positionV relativeFrom="paragraph">
              <wp:posOffset>615315</wp:posOffset>
            </wp:positionV>
            <wp:extent cx="5612130" cy="1841500"/>
            <wp:effectExtent l="152400" t="152400" r="369570" b="368300"/>
            <wp:wrapSquare wrapText="bothSides"/>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612130" cy="1841500"/>
                    </a:xfrm>
                    <a:prstGeom prst="rect">
                      <a:avLst/>
                    </a:prstGeom>
                    <a:ln>
                      <a:noFill/>
                    </a:ln>
                    <a:effectLst>
                      <a:outerShdw blurRad="292100" dist="139700" dir="2700000" algn="tl" rotWithShape="0">
                        <a:srgbClr val="333333">
                          <a:alpha val="65000"/>
                        </a:srgbClr>
                      </a:outerShdw>
                    </a:effectLst>
                  </pic:spPr>
                </pic:pic>
              </a:graphicData>
            </a:graphic>
          </wp:anchor>
        </w:drawing>
      </w:r>
    </w:p>
    <w:p w14:paraId="3E4FC9CD" w14:textId="4EAF1590" w:rsidR="00A322AB" w:rsidRDefault="00000000">
      <w:pPr>
        <w:ind w:left="720"/>
        <w:rPr>
          <w:rFonts w:ascii="Times New Roman" w:eastAsia="Times New Roman" w:hAnsi="Times New Roman" w:cs="Times New Roman"/>
          <w:b/>
          <w:i/>
          <w:color w:val="0000FF"/>
          <w:u w:val="single"/>
        </w:rPr>
      </w:pPr>
      <w:hyperlink r:id="rId12">
        <w:r>
          <w:rPr>
            <w:rFonts w:ascii="Times New Roman" w:eastAsia="Times New Roman" w:hAnsi="Times New Roman" w:cs="Times New Roman"/>
            <w:b/>
            <w:i/>
            <w:color w:val="1155CC"/>
            <w:u w:val="single"/>
          </w:rPr>
          <w:t>https://www.apachefriends.org/es/download.html</w:t>
        </w:r>
      </w:hyperlink>
    </w:p>
    <w:p w14:paraId="15FD85EE" w14:textId="1879EC13" w:rsidR="00A322AB" w:rsidRDefault="00A322AB">
      <w:pPr>
        <w:ind w:left="720"/>
        <w:rPr>
          <w:rFonts w:ascii="Times New Roman" w:eastAsia="Times New Roman" w:hAnsi="Times New Roman" w:cs="Times New Roman"/>
          <w:b/>
        </w:rPr>
      </w:pPr>
    </w:p>
    <w:p w14:paraId="3A07C7BD" w14:textId="7EFF0BF5" w:rsidR="00A322AB" w:rsidRDefault="008911F5">
      <w:pPr>
        <w:ind w:left="720"/>
        <w:rPr>
          <w:rFonts w:ascii="Times New Roman" w:eastAsia="Times New Roman" w:hAnsi="Times New Roman" w:cs="Times New Roman"/>
          <w:b/>
        </w:rPr>
      </w:pPr>
      <w:r>
        <w:rPr>
          <w:noProof/>
        </w:rPr>
        <w:drawing>
          <wp:anchor distT="114300" distB="114300" distL="114300" distR="114300" simplePos="0" relativeHeight="251664384" behindDoc="0" locked="0" layoutInCell="1" hidden="0" allowOverlap="1" wp14:anchorId="4593A199" wp14:editId="46994285">
            <wp:simplePos x="0" y="0"/>
            <wp:positionH relativeFrom="column">
              <wp:posOffset>139065</wp:posOffset>
            </wp:positionH>
            <wp:positionV relativeFrom="paragraph">
              <wp:posOffset>440690</wp:posOffset>
            </wp:positionV>
            <wp:extent cx="5612130" cy="2755900"/>
            <wp:effectExtent l="152400" t="152400" r="369570" b="368300"/>
            <wp:wrapSquare wrapText="bothSides"/>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12130" cy="2755900"/>
                    </a:xfrm>
                    <a:prstGeom prst="rect">
                      <a:avLst/>
                    </a:prstGeom>
                    <a:ln>
                      <a:noFill/>
                    </a:ln>
                    <a:effectLst>
                      <a:outerShdw blurRad="292100" dist="139700" dir="2700000" algn="tl" rotWithShape="0">
                        <a:srgbClr val="333333">
                          <a:alpha val="65000"/>
                        </a:srgbClr>
                      </a:outerShdw>
                    </a:effectLst>
                  </pic:spPr>
                </pic:pic>
              </a:graphicData>
            </a:graphic>
          </wp:anchor>
        </w:drawing>
      </w:r>
      <w:r w:rsidR="00000000">
        <w:rPr>
          <w:rFonts w:ascii="Times New Roman" w:eastAsia="Times New Roman" w:hAnsi="Times New Roman" w:cs="Times New Roman"/>
          <w:b/>
        </w:rPr>
        <w:t>Esto es lo que aparecerá al momento de buscar la ruta anterior.</w:t>
      </w:r>
    </w:p>
    <w:p w14:paraId="70D50C82" w14:textId="77777777" w:rsidR="00A322AB" w:rsidRDefault="00A322AB" w:rsidP="005705C3">
      <w:pPr>
        <w:rPr>
          <w:rFonts w:ascii="Times New Roman" w:eastAsia="Times New Roman" w:hAnsi="Times New Roman" w:cs="Times New Roman"/>
          <w:b/>
        </w:rPr>
      </w:pPr>
    </w:p>
    <w:p w14:paraId="384DD256" w14:textId="148912F1" w:rsidR="00A322AB" w:rsidRPr="005705C3" w:rsidRDefault="008911F5" w:rsidP="005705C3">
      <w:pPr>
        <w:pStyle w:val="Prrafodelista"/>
        <w:numPr>
          <w:ilvl w:val="0"/>
          <w:numId w:val="1"/>
        </w:numPr>
        <w:rPr>
          <w:rFonts w:ascii="Arial" w:eastAsia="Arial" w:hAnsi="Arial" w:cs="Arial"/>
          <w:b/>
          <w:color w:val="222222"/>
          <w:sz w:val="21"/>
          <w:szCs w:val="21"/>
          <w:shd w:val="clear" w:color="auto" w:fill="F9F9F9"/>
        </w:rPr>
      </w:pPr>
      <w:r>
        <w:rPr>
          <w:noProof/>
        </w:rPr>
        <w:lastRenderedPageBreak/>
        <mc:AlternateContent>
          <mc:Choice Requires="wps">
            <w:drawing>
              <wp:anchor distT="0" distB="0" distL="114300" distR="114300" simplePos="0" relativeHeight="251667456" behindDoc="0" locked="0" layoutInCell="1" allowOverlap="1" wp14:anchorId="0BEABBC3" wp14:editId="3382CDB9">
                <wp:simplePos x="0" y="0"/>
                <wp:positionH relativeFrom="column">
                  <wp:posOffset>5331258</wp:posOffset>
                </wp:positionH>
                <wp:positionV relativeFrom="paragraph">
                  <wp:posOffset>4671337</wp:posOffset>
                </wp:positionV>
                <wp:extent cx="511922" cy="142875"/>
                <wp:effectExtent l="0" t="0" r="21590" b="28575"/>
                <wp:wrapNone/>
                <wp:docPr id="2075404124" name="Flecha: hacia la izquierda 23"/>
                <wp:cNvGraphicFramePr/>
                <a:graphic xmlns:a="http://schemas.openxmlformats.org/drawingml/2006/main">
                  <a:graphicData uri="http://schemas.microsoft.com/office/word/2010/wordprocessingShape">
                    <wps:wsp>
                      <wps:cNvSpPr/>
                      <wps:spPr>
                        <a:xfrm>
                          <a:off x="0" y="0"/>
                          <a:ext cx="511922" cy="142875"/>
                        </a:xfrm>
                        <a:prstGeom prst="lef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6E992F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23" o:spid="_x0000_s1026" type="#_x0000_t66" style="position:absolute;margin-left:419.8pt;margin-top:367.8pt;width:40.3pt;height:11.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" adj="3014" fillcolor="black [3200]" strokecolor="black [480]" strokeweight="2pt"/>
            </w:pict>
          </mc:Fallback>
        </mc:AlternateContent>
      </w:r>
      <w:r>
        <w:rPr>
          <w:noProof/>
        </w:rPr>
        <mc:AlternateContent>
          <mc:Choice Requires="wps">
            <w:drawing>
              <wp:anchor distT="0" distB="0" distL="114300" distR="114300" simplePos="0" relativeHeight="251666432" behindDoc="0" locked="0" layoutInCell="1" allowOverlap="1" wp14:anchorId="4B0B01D3" wp14:editId="082D0E44">
                <wp:simplePos x="0" y="0"/>
                <wp:positionH relativeFrom="column">
                  <wp:posOffset>501015</wp:posOffset>
                </wp:positionH>
                <wp:positionV relativeFrom="paragraph">
                  <wp:posOffset>4519295</wp:posOffset>
                </wp:positionV>
                <wp:extent cx="4772025" cy="447675"/>
                <wp:effectExtent l="0" t="0" r="28575" b="28575"/>
                <wp:wrapNone/>
                <wp:docPr id="1695135202" name="Rectángulo 21"/>
                <wp:cNvGraphicFramePr/>
                <a:graphic xmlns:a="http://schemas.openxmlformats.org/drawingml/2006/main">
                  <a:graphicData uri="http://schemas.microsoft.com/office/word/2010/wordprocessingShape">
                    <wps:wsp>
                      <wps:cNvSpPr/>
                      <wps:spPr>
                        <a:xfrm>
                          <a:off x="0" y="0"/>
                          <a:ext cx="4772025" cy="447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4793B4" id="Rectángulo 21" o:spid="_x0000_s1026" style="position:absolute;margin-left:39.45pt;margin-top:355.85pt;width:375.75pt;height:3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" filled="f" strokecolor="#0a121c [484]" strokeweight="2pt"/>
            </w:pict>
          </mc:Fallback>
        </mc:AlternateContent>
      </w:r>
      <w:r>
        <w:rPr>
          <w:noProof/>
        </w:rPr>
        <w:drawing>
          <wp:anchor distT="114300" distB="114300" distL="114300" distR="114300" simplePos="0" relativeHeight="251665408" behindDoc="0" locked="0" layoutInCell="1" hidden="0" allowOverlap="1" wp14:anchorId="0469D50A" wp14:editId="2DB71BAA">
            <wp:simplePos x="0" y="0"/>
            <wp:positionH relativeFrom="column">
              <wp:posOffset>304800</wp:posOffset>
            </wp:positionH>
            <wp:positionV relativeFrom="paragraph">
              <wp:posOffset>636905</wp:posOffset>
            </wp:positionV>
            <wp:extent cx="5135880" cy="5301554"/>
            <wp:effectExtent l="152400" t="152400" r="369570" b="356870"/>
            <wp:wrapSquare wrapText="bothSides" distT="114300" distB="114300" distL="114300" distR="11430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135880" cy="5301554"/>
                    </a:xfrm>
                    <a:prstGeom prst="rect">
                      <a:avLst/>
                    </a:prstGeom>
                    <a:ln>
                      <a:noFill/>
                    </a:ln>
                    <a:effectLst>
                      <a:outerShdw blurRad="292100" dist="139700" dir="2700000" algn="tl" rotWithShape="0">
                        <a:srgbClr val="333333">
                          <a:alpha val="65000"/>
                        </a:srgbClr>
                      </a:outerShdw>
                    </a:effectLst>
                  </pic:spPr>
                </pic:pic>
              </a:graphicData>
            </a:graphic>
          </wp:anchor>
        </w:drawing>
      </w:r>
      <w:r w:rsidR="00000000" w:rsidRPr="005705C3">
        <w:rPr>
          <w:rFonts w:ascii="Times New Roman" w:eastAsia="Times New Roman" w:hAnsi="Times New Roman" w:cs="Times New Roman"/>
          <w:b/>
        </w:rPr>
        <w:t xml:space="preserve">Descargue la versión más actualizada que en este caso es la </w:t>
      </w:r>
      <w:r w:rsidR="00000000" w:rsidRPr="005705C3">
        <w:rPr>
          <w:rFonts w:ascii="Arial" w:eastAsia="Arial" w:hAnsi="Arial" w:cs="Arial"/>
          <w:b/>
          <w:color w:val="222222"/>
          <w:sz w:val="21"/>
          <w:szCs w:val="21"/>
          <w:shd w:val="clear" w:color="auto" w:fill="F9F9F9"/>
        </w:rPr>
        <w:t>8.2.12</w:t>
      </w:r>
      <w:r w:rsidRPr="005705C3">
        <w:rPr>
          <w:rFonts w:ascii="Arial" w:eastAsia="Arial" w:hAnsi="Arial" w:cs="Arial"/>
          <w:b/>
          <w:color w:val="222222"/>
          <w:sz w:val="21"/>
          <w:szCs w:val="21"/>
          <w:shd w:val="clear" w:color="auto" w:fill="F9F9F9"/>
        </w:rPr>
        <w:t>, y le da clic en el botón que dice Descargar (64 bit)</w:t>
      </w:r>
      <w:r w:rsidR="009E798B">
        <w:rPr>
          <w:rFonts w:ascii="Arial" w:eastAsia="Arial" w:hAnsi="Arial" w:cs="Arial"/>
          <w:b/>
          <w:color w:val="222222"/>
          <w:sz w:val="21"/>
          <w:szCs w:val="21"/>
          <w:shd w:val="clear" w:color="auto" w:fill="F9F9F9"/>
        </w:rPr>
        <w:t>.</w:t>
      </w:r>
    </w:p>
    <w:p w14:paraId="72F1632D" w14:textId="77777777" w:rsidR="005705C3" w:rsidRDefault="005705C3">
      <w:pPr>
        <w:ind w:left="720"/>
        <w:rPr>
          <w:rFonts w:ascii="Arial" w:eastAsia="Arial" w:hAnsi="Arial" w:cs="Arial"/>
          <w:b/>
          <w:color w:val="222222"/>
          <w:sz w:val="21"/>
          <w:szCs w:val="21"/>
          <w:shd w:val="clear" w:color="auto" w:fill="F9F9F9"/>
        </w:rPr>
      </w:pPr>
    </w:p>
    <w:p w14:paraId="312E3ED6" w14:textId="77777777" w:rsidR="005705C3" w:rsidRDefault="005705C3">
      <w:pPr>
        <w:ind w:left="720"/>
        <w:rPr>
          <w:rFonts w:ascii="Arial" w:eastAsia="Arial" w:hAnsi="Arial" w:cs="Arial"/>
          <w:b/>
          <w:color w:val="222222"/>
          <w:sz w:val="21"/>
          <w:szCs w:val="21"/>
          <w:shd w:val="clear" w:color="auto" w:fill="F9F9F9"/>
        </w:rPr>
      </w:pPr>
    </w:p>
    <w:p w14:paraId="23C80837" w14:textId="77777777" w:rsidR="005705C3" w:rsidRDefault="005705C3">
      <w:pPr>
        <w:ind w:left="720"/>
        <w:rPr>
          <w:rFonts w:ascii="Arial" w:eastAsia="Arial" w:hAnsi="Arial" w:cs="Arial"/>
          <w:b/>
          <w:color w:val="222222"/>
          <w:sz w:val="21"/>
          <w:szCs w:val="21"/>
          <w:shd w:val="clear" w:color="auto" w:fill="F9F9F9"/>
        </w:rPr>
      </w:pPr>
    </w:p>
    <w:p w14:paraId="4D7E77C4" w14:textId="77777777" w:rsidR="005705C3" w:rsidRDefault="005705C3">
      <w:pPr>
        <w:ind w:left="720"/>
        <w:rPr>
          <w:rFonts w:ascii="Arial" w:eastAsia="Arial" w:hAnsi="Arial" w:cs="Arial"/>
          <w:b/>
          <w:color w:val="222222"/>
          <w:sz w:val="21"/>
          <w:szCs w:val="21"/>
          <w:shd w:val="clear" w:color="auto" w:fill="F9F9F9"/>
        </w:rPr>
      </w:pPr>
    </w:p>
    <w:p w14:paraId="40239796" w14:textId="77777777" w:rsidR="005705C3" w:rsidRDefault="005705C3">
      <w:pPr>
        <w:ind w:left="720"/>
        <w:rPr>
          <w:rFonts w:ascii="Arial" w:eastAsia="Arial" w:hAnsi="Arial" w:cs="Arial"/>
          <w:b/>
          <w:color w:val="222222"/>
          <w:sz w:val="21"/>
          <w:szCs w:val="21"/>
          <w:shd w:val="clear" w:color="auto" w:fill="F9F9F9"/>
        </w:rPr>
      </w:pPr>
    </w:p>
    <w:p w14:paraId="00ED8064" w14:textId="77777777" w:rsidR="005705C3" w:rsidRDefault="005705C3">
      <w:pPr>
        <w:ind w:left="720"/>
        <w:rPr>
          <w:rFonts w:ascii="Arial" w:eastAsia="Arial" w:hAnsi="Arial" w:cs="Arial"/>
          <w:b/>
          <w:color w:val="222222"/>
          <w:sz w:val="21"/>
          <w:szCs w:val="21"/>
          <w:shd w:val="clear" w:color="auto" w:fill="F9F9F9"/>
        </w:rPr>
      </w:pPr>
    </w:p>
    <w:p w14:paraId="224D6217" w14:textId="77777777" w:rsidR="005705C3" w:rsidRDefault="005705C3">
      <w:pPr>
        <w:ind w:left="720"/>
        <w:rPr>
          <w:rFonts w:ascii="Arial" w:eastAsia="Arial" w:hAnsi="Arial" w:cs="Arial"/>
          <w:b/>
          <w:color w:val="222222"/>
          <w:sz w:val="21"/>
          <w:szCs w:val="21"/>
          <w:shd w:val="clear" w:color="auto" w:fill="F9F9F9"/>
        </w:rPr>
      </w:pPr>
    </w:p>
    <w:p w14:paraId="0440C902" w14:textId="77777777" w:rsidR="005705C3" w:rsidRDefault="005705C3">
      <w:pPr>
        <w:ind w:left="720"/>
        <w:rPr>
          <w:rFonts w:ascii="Arial" w:eastAsia="Arial" w:hAnsi="Arial" w:cs="Arial"/>
          <w:b/>
          <w:color w:val="222222"/>
          <w:sz w:val="21"/>
          <w:szCs w:val="21"/>
          <w:shd w:val="clear" w:color="auto" w:fill="F9F9F9"/>
        </w:rPr>
      </w:pPr>
    </w:p>
    <w:p w14:paraId="7CF575CF" w14:textId="77777777" w:rsidR="005705C3" w:rsidRDefault="005705C3">
      <w:pPr>
        <w:ind w:left="720"/>
        <w:rPr>
          <w:rFonts w:ascii="Arial" w:eastAsia="Arial" w:hAnsi="Arial" w:cs="Arial"/>
          <w:b/>
          <w:color w:val="222222"/>
          <w:sz w:val="21"/>
          <w:szCs w:val="21"/>
          <w:shd w:val="clear" w:color="auto" w:fill="F9F9F9"/>
        </w:rPr>
      </w:pPr>
    </w:p>
    <w:p w14:paraId="1FD2A7AF" w14:textId="77777777" w:rsidR="005705C3" w:rsidRDefault="005705C3">
      <w:pPr>
        <w:ind w:left="720"/>
        <w:rPr>
          <w:rFonts w:ascii="Arial" w:eastAsia="Arial" w:hAnsi="Arial" w:cs="Arial"/>
          <w:b/>
          <w:color w:val="222222"/>
          <w:sz w:val="21"/>
          <w:szCs w:val="21"/>
          <w:shd w:val="clear" w:color="auto" w:fill="F9F9F9"/>
        </w:rPr>
      </w:pPr>
    </w:p>
    <w:p w14:paraId="5DD6D0F1" w14:textId="77777777" w:rsidR="005705C3" w:rsidRDefault="005705C3">
      <w:pPr>
        <w:ind w:left="720"/>
        <w:rPr>
          <w:rFonts w:ascii="Arial" w:eastAsia="Arial" w:hAnsi="Arial" w:cs="Arial"/>
          <w:b/>
          <w:color w:val="222222"/>
          <w:sz w:val="21"/>
          <w:szCs w:val="21"/>
          <w:shd w:val="clear" w:color="auto" w:fill="F9F9F9"/>
        </w:rPr>
      </w:pPr>
    </w:p>
    <w:p w14:paraId="35335FBA" w14:textId="77777777" w:rsidR="005705C3" w:rsidRDefault="005705C3">
      <w:pPr>
        <w:ind w:left="720"/>
        <w:rPr>
          <w:rFonts w:ascii="Arial" w:eastAsia="Arial" w:hAnsi="Arial" w:cs="Arial"/>
          <w:b/>
          <w:color w:val="222222"/>
          <w:sz w:val="21"/>
          <w:szCs w:val="21"/>
          <w:shd w:val="clear" w:color="auto" w:fill="F9F9F9"/>
        </w:rPr>
      </w:pPr>
    </w:p>
    <w:p w14:paraId="1563B603" w14:textId="36E32B7D" w:rsidR="005705C3" w:rsidRPr="009E798B" w:rsidRDefault="009E798B" w:rsidP="009E798B">
      <w:pPr>
        <w:pStyle w:val="Prrafodelista"/>
        <w:numPr>
          <w:ilvl w:val="0"/>
          <w:numId w:val="1"/>
        </w:numPr>
        <w:rPr>
          <w:rFonts w:ascii="Arial" w:eastAsia="Arial" w:hAnsi="Arial" w:cs="Arial"/>
          <w:b/>
          <w:color w:val="222222"/>
          <w:sz w:val="21"/>
          <w:szCs w:val="21"/>
          <w:shd w:val="clear" w:color="auto" w:fill="F9F9F9"/>
        </w:rPr>
      </w:pPr>
      <w:r>
        <w:rPr>
          <w:noProof/>
        </w:rPr>
        <w:lastRenderedPageBreak/>
        <mc:AlternateContent>
          <mc:Choice Requires="wps">
            <w:drawing>
              <wp:anchor distT="0" distB="0" distL="114300" distR="114300" simplePos="0" relativeHeight="251673600" behindDoc="0" locked="0" layoutInCell="1" allowOverlap="1" wp14:anchorId="524EC344" wp14:editId="767DE01B">
                <wp:simplePos x="0" y="0"/>
                <wp:positionH relativeFrom="column">
                  <wp:posOffset>1860192</wp:posOffset>
                </wp:positionH>
                <wp:positionV relativeFrom="paragraph">
                  <wp:posOffset>2290939</wp:posOffset>
                </wp:positionV>
                <wp:extent cx="422031" cy="100484"/>
                <wp:effectExtent l="0" t="0" r="16510" b="13970"/>
                <wp:wrapNone/>
                <wp:docPr id="1524001541" name="Flecha: hacia la izquierda 25"/>
                <wp:cNvGraphicFramePr/>
                <a:graphic xmlns:a="http://schemas.openxmlformats.org/drawingml/2006/main">
                  <a:graphicData uri="http://schemas.microsoft.com/office/word/2010/wordprocessingShape">
                    <wps:wsp>
                      <wps:cNvSpPr/>
                      <wps:spPr>
                        <a:xfrm rot="10800000">
                          <a:off x="0" y="0"/>
                          <a:ext cx="422031" cy="100484"/>
                        </a:xfrm>
                        <a:prstGeom prst="leftArrow">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395F6F" id="Flecha: hacia la izquierda 25" o:spid="_x0000_s1026" type="#_x0000_t66" style="position:absolute;margin-left:146.45pt;margin-top:180.4pt;width:33.25pt;height:7.9pt;rotation:180;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" adj="2571" fillcolor="white [3201]" strokecolor="white [3212]" strokeweight="2pt"/>
            </w:pict>
          </mc:Fallback>
        </mc:AlternateContent>
      </w:r>
      <w:r>
        <w:rPr>
          <w:noProof/>
        </w:rPr>
        <mc:AlternateContent>
          <mc:Choice Requires="wps">
            <w:drawing>
              <wp:anchor distT="0" distB="0" distL="114300" distR="114300" simplePos="0" relativeHeight="251671552" behindDoc="0" locked="0" layoutInCell="1" allowOverlap="1" wp14:anchorId="566C135B" wp14:editId="63867E49">
                <wp:simplePos x="0" y="0"/>
                <wp:positionH relativeFrom="column">
                  <wp:posOffset>2318772</wp:posOffset>
                </wp:positionH>
                <wp:positionV relativeFrom="paragraph">
                  <wp:posOffset>2255802</wp:posOffset>
                </wp:positionV>
                <wp:extent cx="356716" cy="170822"/>
                <wp:effectExtent l="0" t="0" r="24765" b="19685"/>
                <wp:wrapNone/>
                <wp:docPr id="538494545" name="Rectángulo 26"/>
                <wp:cNvGraphicFramePr/>
                <a:graphic xmlns:a="http://schemas.openxmlformats.org/drawingml/2006/main">
                  <a:graphicData uri="http://schemas.microsoft.com/office/word/2010/wordprocessingShape">
                    <wps:wsp>
                      <wps:cNvSpPr/>
                      <wps:spPr>
                        <a:xfrm>
                          <a:off x="0" y="0"/>
                          <a:ext cx="356716" cy="170822"/>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289FB" id="Rectángulo 26" o:spid="_x0000_s1026" style="position:absolute;margin-left:182.6pt;margin-top:177.6pt;width:28.1pt;height:13.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" filled="f" strokecolor="white [3212]" strokeweight="2pt"/>
            </w:pict>
          </mc:Fallback>
        </mc:AlternateContent>
      </w:r>
      <w:r>
        <w:rPr>
          <w:noProof/>
        </w:rPr>
        <mc:AlternateContent>
          <mc:Choice Requires="wps">
            <w:drawing>
              <wp:anchor distT="0" distB="0" distL="114300" distR="114300" simplePos="0" relativeHeight="251670528" behindDoc="0" locked="0" layoutInCell="1" allowOverlap="1" wp14:anchorId="2A9F36AE" wp14:editId="07F49CCD">
                <wp:simplePos x="0" y="0"/>
                <wp:positionH relativeFrom="column">
                  <wp:posOffset>-484147</wp:posOffset>
                </wp:positionH>
                <wp:positionV relativeFrom="paragraph">
                  <wp:posOffset>1373189</wp:posOffset>
                </wp:positionV>
                <wp:extent cx="422031" cy="100484"/>
                <wp:effectExtent l="0" t="0" r="16510" b="13970"/>
                <wp:wrapNone/>
                <wp:docPr id="1343785560" name="Flecha: hacia la izquierda 25"/>
                <wp:cNvGraphicFramePr/>
                <a:graphic xmlns:a="http://schemas.openxmlformats.org/drawingml/2006/main">
                  <a:graphicData uri="http://schemas.microsoft.com/office/word/2010/wordprocessingShape">
                    <wps:wsp>
                      <wps:cNvSpPr/>
                      <wps:spPr>
                        <a:xfrm rot="10800000">
                          <a:off x="0" y="0"/>
                          <a:ext cx="422031" cy="100484"/>
                        </a:xfrm>
                        <a:prstGeom prst="lef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2F9A89" id="Flecha: hacia la izquierda 25" o:spid="_x0000_s1026" type="#_x0000_t66" style="position:absolute;margin-left:-38.1pt;margin-top:108.15pt;width:33.25pt;height:7.9pt;rotation:180;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" adj="2571" fillcolor="black [3200]" strokecolor="black [480]" strokeweight="2pt"/>
            </w:pict>
          </mc:Fallback>
        </mc:AlternateContent>
      </w:r>
      <w:r>
        <w:rPr>
          <w:noProof/>
        </w:rPr>
        <mc:AlternateContent>
          <mc:Choice Requires="wps">
            <w:drawing>
              <wp:anchor distT="0" distB="0" distL="114300" distR="114300" simplePos="0" relativeHeight="251669504" behindDoc="0" locked="0" layoutInCell="1" allowOverlap="1" wp14:anchorId="5F3CC8C7" wp14:editId="76535312">
                <wp:simplePos x="0" y="0"/>
                <wp:positionH relativeFrom="margin">
                  <wp:posOffset>-9244</wp:posOffset>
                </wp:positionH>
                <wp:positionV relativeFrom="paragraph">
                  <wp:posOffset>1315631</wp:posOffset>
                </wp:positionV>
                <wp:extent cx="447991" cy="200660"/>
                <wp:effectExtent l="0" t="0" r="28575" b="27940"/>
                <wp:wrapNone/>
                <wp:docPr id="304361381" name="Rectángulo 24"/>
                <wp:cNvGraphicFramePr/>
                <a:graphic xmlns:a="http://schemas.openxmlformats.org/drawingml/2006/main">
                  <a:graphicData uri="http://schemas.microsoft.com/office/word/2010/wordprocessingShape">
                    <wps:wsp>
                      <wps:cNvSpPr/>
                      <wps:spPr>
                        <a:xfrm>
                          <a:off x="0" y="0"/>
                          <a:ext cx="447991" cy="200660"/>
                        </a:xfrm>
                        <a:prstGeom prst="rect">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1015AC" id="Rectángulo 24" o:spid="_x0000_s1026" style="position:absolute;margin-left:-.75pt;margin-top:103.6pt;width:35.25pt;height:15.8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" filled="f" strokecolor="#eeece1 [3214]" strokeweight="2pt">
                <w10:wrap anchorx="margin"/>
              </v:rect>
            </w:pict>
          </mc:Fallback>
        </mc:AlternateContent>
      </w:r>
      <w:r w:rsidRPr="005705C3">
        <w:rPr>
          <w:shd w:val="clear" w:color="auto" w:fill="F9F9F9"/>
        </w:rPr>
        <w:drawing>
          <wp:anchor distT="0" distB="0" distL="114300" distR="114300" simplePos="0" relativeHeight="251668480" behindDoc="0" locked="0" layoutInCell="1" allowOverlap="1" wp14:anchorId="6E3C4AF7" wp14:editId="41C27D67">
            <wp:simplePos x="0" y="0"/>
            <wp:positionH relativeFrom="margin">
              <wp:posOffset>-60960</wp:posOffset>
            </wp:positionH>
            <wp:positionV relativeFrom="paragraph">
              <wp:posOffset>509270</wp:posOffset>
            </wp:positionV>
            <wp:extent cx="6228080" cy="3362325"/>
            <wp:effectExtent l="152400" t="152400" r="363220" b="371475"/>
            <wp:wrapSquare wrapText="bothSides"/>
            <wp:docPr id="1181365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50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28080" cy="33623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9E798B">
        <w:rPr>
          <w:rFonts w:ascii="Arial" w:eastAsia="Arial" w:hAnsi="Arial" w:cs="Arial"/>
          <w:b/>
          <w:color w:val="222222"/>
          <w:sz w:val="21"/>
          <w:szCs w:val="21"/>
          <w:shd w:val="clear" w:color="auto" w:fill="F9F9F9"/>
        </w:rPr>
        <w:t>Lo va a mandar a est</w:t>
      </w:r>
      <w:r>
        <w:rPr>
          <w:rFonts w:ascii="Arial" w:eastAsia="Arial" w:hAnsi="Arial" w:cs="Arial"/>
          <w:b/>
          <w:color w:val="222222"/>
          <w:sz w:val="21"/>
          <w:szCs w:val="21"/>
          <w:shd w:val="clear" w:color="auto" w:fill="F9F9F9"/>
        </w:rPr>
        <w:t>a parte</w:t>
      </w:r>
      <w:r w:rsidRPr="009E798B">
        <w:rPr>
          <w:rFonts w:ascii="Arial" w:eastAsia="Arial" w:hAnsi="Arial" w:cs="Arial"/>
          <w:b/>
          <w:color w:val="222222"/>
          <w:sz w:val="21"/>
          <w:szCs w:val="21"/>
          <w:shd w:val="clear" w:color="auto" w:fill="F9F9F9"/>
        </w:rPr>
        <w:t xml:space="preserve"> en el que tiene que guardar</w:t>
      </w:r>
      <w:r w:rsidR="005705C3" w:rsidRPr="009E798B">
        <w:rPr>
          <w:rFonts w:ascii="Arial" w:eastAsia="Arial" w:hAnsi="Arial" w:cs="Arial"/>
          <w:b/>
          <w:color w:val="222222"/>
          <w:sz w:val="21"/>
          <w:szCs w:val="21"/>
          <w:shd w:val="clear" w:color="auto" w:fill="F9F9F9"/>
        </w:rPr>
        <w:t xml:space="preserve"> el archivo en </w:t>
      </w:r>
      <w:r>
        <w:rPr>
          <w:rFonts w:ascii="Arial" w:eastAsia="Arial" w:hAnsi="Arial" w:cs="Arial"/>
          <w:b/>
          <w:color w:val="222222"/>
          <w:sz w:val="21"/>
          <w:szCs w:val="21"/>
          <w:shd w:val="clear" w:color="auto" w:fill="F9F9F9"/>
        </w:rPr>
        <w:t>el apartado</w:t>
      </w:r>
      <w:r w:rsidR="005705C3" w:rsidRPr="009E798B">
        <w:rPr>
          <w:rFonts w:ascii="Arial" w:eastAsia="Arial" w:hAnsi="Arial" w:cs="Arial"/>
          <w:b/>
          <w:color w:val="222222"/>
          <w:sz w:val="21"/>
          <w:szCs w:val="21"/>
          <w:shd w:val="clear" w:color="auto" w:fill="F9F9F9"/>
        </w:rPr>
        <w:t xml:space="preserve"> de descargas con el nombre que aparece</w:t>
      </w:r>
      <w:r w:rsidRPr="009E798B">
        <w:rPr>
          <w:rFonts w:ascii="Arial" w:eastAsia="Arial" w:hAnsi="Arial" w:cs="Arial"/>
          <w:b/>
          <w:color w:val="222222"/>
          <w:sz w:val="21"/>
          <w:szCs w:val="21"/>
          <w:shd w:val="clear" w:color="auto" w:fill="F9F9F9"/>
        </w:rPr>
        <w:t>.</w:t>
      </w:r>
    </w:p>
    <w:p w14:paraId="1C8AF181" w14:textId="4AB172AC" w:rsidR="00A322AB" w:rsidRPr="009E798B" w:rsidRDefault="005705C3" w:rsidP="009E798B">
      <w:pPr>
        <w:pStyle w:val="Prrafodelista"/>
        <w:numPr>
          <w:ilvl w:val="0"/>
          <w:numId w:val="1"/>
        </w:numPr>
        <w:rPr>
          <w:rFonts w:ascii="Arial" w:eastAsia="Arial" w:hAnsi="Arial" w:cs="Arial"/>
          <w:b/>
          <w:color w:val="222222"/>
          <w:sz w:val="21"/>
          <w:szCs w:val="21"/>
          <w:shd w:val="clear" w:color="auto" w:fill="F9F9F9"/>
        </w:rPr>
      </w:pPr>
      <w:r w:rsidRPr="009E798B">
        <w:rPr>
          <w:rFonts w:ascii="Arial" w:eastAsia="Arial" w:hAnsi="Arial" w:cs="Arial"/>
          <w:b/>
          <w:color w:val="222222"/>
          <w:sz w:val="21"/>
          <w:szCs w:val="21"/>
          <w:shd w:val="clear" w:color="auto" w:fill="F9F9F9"/>
        </w:rPr>
        <w:t>Espere a que se descargue</w:t>
      </w:r>
      <w:r w:rsidR="009E798B">
        <w:rPr>
          <w:rFonts w:ascii="Arial" w:eastAsia="Arial" w:hAnsi="Arial" w:cs="Arial"/>
          <w:b/>
          <w:color w:val="222222"/>
          <w:sz w:val="21"/>
          <w:szCs w:val="21"/>
          <w:shd w:val="clear" w:color="auto" w:fill="F9F9F9"/>
        </w:rPr>
        <w:t>.</w:t>
      </w:r>
    </w:p>
    <w:p w14:paraId="103C645C" w14:textId="77777777" w:rsidR="009E798B" w:rsidRDefault="005705C3" w:rsidP="009E798B">
      <w:pPr>
        <w:pStyle w:val="Prrafodelista"/>
        <w:ind w:left="720" w:firstLine="0"/>
        <w:rPr>
          <w:rFonts w:ascii="Arial" w:eastAsia="Arial" w:hAnsi="Arial" w:cs="Arial"/>
          <w:b/>
          <w:color w:val="222222"/>
          <w:sz w:val="21"/>
          <w:szCs w:val="21"/>
          <w:shd w:val="clear" w:color="auto" w:fill="F9F9F9"/>
        </w:rPr>
      </w:pPr>
      <w:r w:rsidRPr="005705C3">
        <w:rPr>
          <w:shd w:val="clear" w:color="auto" w:fill="F9F9F9"/>
        </w:rPr>
        <w:drawing>
          <wp:anchor distT="0" distB="0" distL="114300" distR="114300" simplePos="0" relativeHeight="251674624" behindDoc="0" locked="0" layoutInCell="1" allowOverlap="1" wp14:anchorId="716922B6" wp14:editId="3C1B04EE">
            <wp:simplePos x="0" y="0"/>
            <wp:positionH relativeFrom="margin">
              <wp:posOffset>-93260</wp:posOffset>
            </wp:positionH>
            <wp:positionV relativeFrom="paragraph">
              <wp:posOffset>299730</wp:posOffset>
            </wp:positionV>
            <wp:extent cx="5910580" cy="2631440"/>
            <wp:effectExtent l="152400" t="152400" r="356870" b="359410"/>
            <wp:wrapSquare wrapText="bothSides"/>
            <wp:docPr id="243894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9484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0580" cy="26314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863AF4" w14:textId="77777777" w:rsidR="009E798B" w:rsidRDefault="009E798B" w:rsidP="009E798B">
      <w:pPr>
        <w:rPr>
          <w:rFonts w:ascii="Arial" w:eastAsia="Arial" w:hAnsi="Arial" w:cs="Arial"/>
          <w:b/>
          <w:color w:val="222222"/>
          <w:sz w:val="21"/>
          <w:szCs w:val="21"/>
          <w:shd w:val="clear" w:color="auto" w:fill="F9F9F9"/>
        </w:rPr>
      </w:pPr>
    </w:p>
    <w:p w14:paraId="4679FB8B" w14:textId="77777777" w:rsidR="009E798B" w:rsidRDefault="009E798B" w:rsidP="009E798B">
      <w:pPr>
        <w:rPr>
          <w:rFonts w:ascii="Arial" w:eastAsia="Arial" w:hAnsi="Arial" w:cs="Arial"/>
          <w:b/>
          <w:color w:val="222222"/>
          <w:sz w:val="21"/>
          <w:szCs w:val="21"/>
          <w:shd w:val="clear" w:color="auto" w:fill="F9F9F9"/>
        </w:rPr>
      </w:pPr>
    </w:p>
    <w:p w14:paraId="1381AC3E" w14:textId="01216F5C" w:rsidR="005705C3" w:rsidRDefault="009E798B" w:rsidP="009E798B">
      <w:pPr>
        <w:pStyle w:val="Prrafodelista"/>
        <w:numPr>
          <w:ilvl w:val="0"/>
          <w:numId w:val="1"/>
        </w:numPr>
        <w:rPr>
          <w:rFonts w:ascii="Arial" w:eastAsia="Arial" w:hAnsi="Arial" w:cs="Arial"/>
          <w:b/>
          <w:color w:val="222222"/>
          <w:sz w:val="21"/>
          <w:szCs w:val="21"/>
          <w:shd w:val="clear" w:color="auto" w:fill="F9F9F9"/>
        </w:rPr>
      </w:pPr>
      <w:r>
        <w:rPr>
          <w:noProof/>
        </w:rPr>
        <w:lastRenderedPageBreak/>
        <mc:AlternateContent>
          <mc:Choice Requires="wps">
            <w:drawing>
              <wp:anchor distT="0" distB="0" distL="114300" distR="114300" simplePos="0" relativeHeight="251681792" behindDoc="0" locked="0" layoutInCell="1" allowOverlap="1" wp14:anchorId="7AB9CF98" wp14:editId="352ABE86">
                <wp:simplePos x="0" y="0"/>
                <wp:positionH relativeFrom="column">
                  <wp:posOffset>4244332</wp:posOffset>
                </wp:positionH>
                <wp:positionV relativeFrom="paragraph">
                  <wp:posOffset>1517962</wp:posOffset>
                </wp:positionV>
                <wp:extent cx="422031" cy="100484"/>
                <wp:effectExtent l="0" t="0" r="16510" b="13970"/>
                <wp:wrapNone/>
                <wp:docPr id="2065120677" name="Flecha: hacia la izquierda 25"/>
                <wp:cNvGraphicFramePr/>
                <a:graphic xmlns:a="http://schemas.openxmlformats.org/drawingml/2006/main">
                  <a:graphicData uri="http://schemas.microsoft.com/office/word/2010/wordprocessingShape">
                    <wps:wsp>
                      <wps:cNvSpPr/>
                      <wps:spPr>
                        <a:xfrm>
                          <a:off x="0" y="0"/>
                          <a:ext cx="422031" cy="100484"/>
                        </a:xfrm>
                        <a:prstGeom prst="leftArrow">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A530EF" id="Flecha: hacia la izquierda 25" o:spid="_x0000_s1026" type="#_x0000_t66" style="position:absolute;margin-left:334.2pt;margin-top:119.5pt;width:33.25pt;height:7.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" adj="2571" fillcolor="white [3201]" strokecolor="white [3212]" strokeweight="2pt"/>
            </w:pict>
          </mc:Fallback>
        </mc:AlternateContent>
      </w:r>
      <w:r>
        <w:rPr>
          <w:rFonts w:ascii="Arial" w:eastAsia="Arial" w:hAnsi="Arial" w:cs="Arial"/>
          <w:b/>
          <w:noProof/>
          <w:color w:val="222222"/>
          <w:sz w:val="21"/>
          <w:szCs w:val="21"/>
        </w:rPr>
        <mc:AlternateContent>
          <mc:Choice Requires="wps">
            <w:drawing>
              <wp:anchor distT="0" distB="0" distL="114300" distR="114300" simplePos="0" relativeHeight="251676672" behindDoc="0" locked="0" layoutInCell="1" allowOverlap="1" wp14:anchorId="5ACEEAD9" wp14:editId="4AD858EF">
                <wp:simplePos x="0" y="0"/>
                <wp:positionH relativeFrom="column">
                  <wp:posOffset>13778</wp:posOffset>
                </wp:positionH>
                <wp:positionV relativeFrom="paragraph">
                  <wp:posOffset>2079017</wp:posOffset>
                </wp:positionV>
                <wp:extent cx="762935" cy="196850"/>
                <wp:effectExtent l="0" t="0" r="18415" b="12700"/>
                <wp:wrapNone/>
                <wp:docPr id="578106766" name="Rectángulo 27"/>
                <wp:cNvGraphicFramePr/>
                <a:graphic xmlns:a="http://schemas.openxmlformats.org/drawingml/2006/main">
                  <a:graphicData uri="http://schemas.microsoft.com/office/word/2010/wordprocessingShape">
                    <wps:wsp>
                      <wps:cNvSpPr/>
                      <wps:spPr>
                        <a:xfrm>
                          <a:off x="0" y="0"/>
                          <a:ext cx="762935" cy="1968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39F0F4" id="Rectángulo 27" o:spid="_x0000_s1026" style="position:absolute;margin-left:1.1pt;margin-top:163.7pt;width:60.05pt;height:15.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" filled="f" strokecolor="white [3212]" strokeweight="2pt"/>
            </w:pict>
          </mc:Fallback>
        </mc:AlternateContent>
      </w:r>
      <w:r>
        <w:rPr>
          <w:noProof/>
        </w:rPr>
        <mc:AlternateContent>
          <mc:Choice Requires="wps">
            <w:drawing>
              <wp:anchor distT="0" distB="0" distL="114300" distR="114300" simplePos="0" relativeHeight="251679744" behindDoc="0" locked="0" layoutInCell="1" allowOverlap="1" wp14:anchorId="6065B953" wp14:editId="54F78CB2">
                <wp:simplePos x="0" y="0"/>
                <wp:positionH relativeFrom="column">
                  <wp:posOffset>-476250</wp:posOffset>
                </wp:positionH>
                <wp:positionV relativeFrom="paragraph">
                  <wp:posOffset>2115185</wp:posOffset>
                </wp:positionV>
                <wp:extent cx="422031" cy="100484"/>
                <wp:effectExtent l="0" t="0" r="16510" b="13970"/>
                <wp:wrapNone/>
                <wp:docPr id="2012467467" name="Flecha: hacia la izquierda 25"/>
                <wp:cNvGraphicFramePr/>
                <a:graphic xmlns:a="http://schemas.openxmlformats.org/drawingml/2006/main">
                  <a:graphicData uri="http://schemas.microsoft.com/office/word/2010/wordprocessingShape">
                    <wps:wsp>
                      <wps:cNvSpPr/>
                      <wps:spPr>
                        <a:xfrm rot="10800000">
                          <a:off x="0" y="0"/>
                          <a:ext cx="422031" cy="100484"/>
                        </a:xfrm>
                        <a:prstGeom prst="lef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34827C" id="Flecha: hacia la izquierda 25" o:spid="_x0000_s1026" type="#_x0000_t66" style="position:absolute;margin-left:-37.5pt;margin-top:166.55pt;width:33.25pt;height:7.9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" adj="2571" fillcolor="black [3200]" strokecolor="black [480]" strokeweight="2pt"/>
            </w:pict>
          </mc:Fallback>
        </mc:AlternateContent>
      </w:r>
      <w:r>
        <w:rPr>
          <w:rFonts w:ascii="Arial" w:eastAsia="Arial" w:hAnsi="Arial" w:cs="Arial"/>
          <w:b/>
          <w:noProof/>
          <w:color w:val="222222"/>
          <w:sz w:val="21"/>
          <w:szCs w:val="21"/>
        </w:rPr>
        <mc:AlternateContent>
          <mc:Choice Requires="wps">
            <w:drawing>
              <wp:anchor distT="0" distB="0" distL="114300" distR="114300" simplePos="0" relativeHeight="251677696" behindDoc="0" locked="0" layoutInCell="1" allowOverlap="1" wp14:anchorId="57A8A045" wp14:editId="4CD4F382">
                <wp:simplePos x="0" y="0"/>
                <wp:positionH relativeFrom="column">
                  <wp:posOffset>882015</wp:posOffset>
                </wp:positionH>
                <wp:positionV relativeFrom="paragraph">
                  <wp:posOffset>1519555</wp:posOffset>
                </wp:positionV>
                <wp:extent cx="3270250" cy="139700"/>
                <wp:effectExtent l="0" t="0" r="25400" b="12700"/>
                <wp:wrapNone/>
                <wp:docPr id="1900299246" name="Rectángulo 28"/>
                <wp:cNvGraphicFramePr/>
                <a:graphic xmlns:a="http://schemas.openxmlformats.org/drawingml/2006/main">
                  <a:graphicData uri="http://schemas.microsoft.com/office/word/2010/wordprocessingShape">
                    <wps:wsp>
                      <wps:cNvSpPr/>
                      <wps:spPr>
                        <a:xfrm>
                          <a:off x="0" y="0"/>
                          <a:ext cx="3270250" cy="1397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FF7B2D" id="Rectángulo 28" o:spid="_x0000_s1026" style="position:absolute;margin-left:69.45pt;margin-top:119.65pt;width:257.5pt;height:1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" filled="f" strokecolor="white [3212]" strokeweight="2pt"/>
            </w:pict>
          </mc:Fallback>
        </mc:AlternateContent>
      </w:r>
      <w:r w:rsidRPr="009E798B">
        <w:rPr>
          <w:rFonts w:ascii="Arial" w:eastAsia="Arial" w:hAnsi="Arial" w:cs="Arial"/>
          <w:b/>
          <w:color w:val="222222"/>
          <w:sz w:val="21"/>
          <w:szCs w:val="21"/>
          <w:shd w:val="clear" w:color="auto" w:fill="F9F9F9"/>
        </w:rPr>
        <w:drawing>
          <wp:anchor distT="0" distB="0" distL="114300" distR="114300" simplePos="0" relativeHeight="251675648" behindDoc="0" locked="0" layoutInCell="1" allowOverlap="1" wp14:anchorId="5C628405" wp14:editId="410891D8">
            <wp:simplePos x="0" y="0"/>
            <wp:positionH relativeFrom="column">
              <wp:posOffset>-13805</wp:posOffset>
            </wp:positionH>
            <wp:positionV relativeFrom="paragraph">
              <wp:posOffset>541655</wp:posOffset>
            </wp:positionV>
            <wp:extent cx="5739130" cy="2278380"/>
            <wp:effectExtent l="152400" t="152400" r="356870" b="369570"/>
            <wp:wrapSquare wrapText="bothSides"/>
            <wp:docPr id="212772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3424" name=""/>
                    <pic:cNvPicPr/>
                  </pic:nvPicPr>
                  <pic:blipFill rotWithShape="1">
                    <a:blip r:embed="rId17">
                      <a:extLst>
                        <a:ext uri="{28A0092B-C50C-407E-A947-70E740481C1C}">
                          <a14:useLocalDpi xmlns:a14="http://schemas.microsoft.com/office/drawing/2010/main" val="0"/>
                        </a:ext>
                      </a:extLst>
                    </a:blip>
                    <a:srcRect r="43288" b="50368"/>
                    <a:stretch/>
                  </pic:blipFill>
                  <pic:spPr bwMode="auto">
                    <a:xfrm>
                      <a:off x="0" y="0"/>
                      <a:ext cx="5739130" cy="22783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798B">
        <w:rPr>
          <w:rFonts w:ascii="Arial" w:eastAsia="Arial" w:hAnsi="Arial" w:cs="Arial"/>
          <w:b/>
          <w:color w:val="222222"/>
          <w:sz w:val="21"/>
          <w:szCs w:val="21"/>
          <w:shd w:val="clear" w:color="auto" w:fill="F9F9F9"/>
        </w:rPr>
        <w:t>Una vez descargado ingrese al explorador de archivos y en el apartado de descargas abra con doble clic rápido el archivo que descargo.</w:t>
      </w:r>
    </w:p>
    <w:p w14:paraId="413CF8C2" w14:textId="3B594BEB" w:rsidR="009E798B" w:rsidRDefault="009E798B" w:rsidP="009E798B">
      <w:pPr>
        <w:ind w:left="360"/>
        <w:rPr>
          <w:rFonts w:ascii="Arial" w:eastAsia="Arial" w:hAnsi="Arial" w:cs="Arial"/>
          <w:b/>
          <w:color w:val="222222"/>
          <w:sz w:val="21"/>
          <w:szCs w:val="21"/>
          <w:shd w:val="clear" w:color="auto" w:fill="F9F9F9"/>
        </w:rPr>
      </w:pPr>
    </w:p>
    <w:p w14:paraId="56D2966F" w14:textId="2CAC27D6" w:rsidR="009E798B" w:rsidRDefault="00EA43D8" w:rsidP="00EA43D8">
      <w:pPr>
        <w:pStyle w:val="Prrafodelista"/>
        <w:numPr>
          <w:ilvl w:val="0"/>
          <w:numId w:val="1"/>
        </w:numPr>
        <w:rPr>
          <w:rFonts w:ascii="Arial" w:eastAsia="Arial" w:hAnsi="Arial" w:cs="Arial"/>
          <w:b/>
          <w:color w:val="222222"/>
          <w:sz w:val="21"/>
          <w:szCs w:val="21"/>
          <w:shd w:val="clear" w:color="auto" w:fill="F9F9F9"/>
        </w:rPr>
      </w:pPr>
      <w:r w:rsidRPr="00EA43D8">
        <w:rPr>
          <w:rFonts w:ascii="Arial" w:eastAsia="Arial" w:hAnsi="Arial" w:cs="Arial"/>
          <w:b/>
          <w:color w:val="222222"/>
          <w:sz w:val="21"/>
          <w:szCs w:val="21"/>
          <w:shd w:val="clear" w:color="auto" w:fill="F9F9F9"/>
        </w:rPr>
        <w:drawing>
          <wp:anchor distT="0" distB="0" distL="114300" distR="114300" simplePos="0" relativeHeight="251682816" behindDoc="0" locked="0" layoutInCell="1" allowOverlap="1" wp14:anchorId="2CF0B525" wp14:editId="63810BCA">
            <wp:simplePos x="0" y="0"/>
            <wp:positionH relativeFrom="column">
              <wp:posOffset>-51460</wp:posOffset>
            </wp:positionH>
            <wp:positionV relativeFrom="paragraph">
              <wp:posOffset>342697</wp:posOffset>
            </wp:positionV>
            <wp:extent cx="5612130" cy="2663825"/>
            <wp:effectExtent l="152400" t="152400" r="369570" b="365125"/>
            <wp:wrapSquare wrapText="bothSides"/>
            <wp:docPr id="1925753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530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663825"/>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Arial" w:eastAsia="Arial" w:hAnsi="Arial" w:cs="Arial"/>
          <w:b/>
          <w:color w:val="222222"/>
          <w:sz w:val="21"/>
          <w:szCs w:val="21"/>
          <w:shd w:val="clear" w:color="auto" w:fill="F9F9F9"/>
        </w:rPr>
        <w:t>Se abrirá el archivo para iniciar la instalación y a continuación tendrá que darle clic en el botón que dice next.</w:t>
      </w:r>
    </w:p>
    <w:p w14:paraId="186777B1" w14:textId="6354F284" w:rsidR="00EA43D8" w:rsidRPr="00EA43D8" w:rsidRDefault="00EA43D8" w:rsidP="00EA43D8">
      <w:pPr>
        <w:pStyle w:val="Prrafodelista"/>
        <w:rPr>
          <w:rFonts w:ascii="Arial" w:eastAsia="Arial" w:hAnsi="Arial" w:cs="Arial"/>
          <w:b/>
          <w:color w:val="222222"/>
          <w:sz w:val="21"/>
          <w:szCs w:val="21"/>
          <w:shd w:val="clear" w:color="auto" w:fill="F9F9F9"/>
        </w:rPr>
      </w:pPr>
    </w:p>
    <w:p w14:paraId="20D7F890" w14:textId="3B547A9A" w:rsidR="00EA43D8" w:rsidRPr="00EA43D8" w:rsidRDefault="00EA43D8" w:rsidP="00EA43D8">
      <w:pPr>
        <w:pStyle w:val="Prrafodelista"/>
        <w:ind w:left="720" w:firstLine="0"/>
        <w:rPr>
          <w:rFonts w:ascii="Arial" w:eastAsia="Arial" w:hAnsi="Arial" w:cs="Arial"/>
          <w:b/>
          <w:color w:val="222222"/>
          <w:sz w:val="21"/>
          <w:szCs w:val="21"/>
          <w:shd w:val="clear" w:color="auto" w:fill="F9F9F9"/>
        </w:rPr>
      </w:pPr>
    </w:p>
    <w:sectPr w:rsidR="00EA43D8" w:rsidRPr="00EA43D8">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2A51" w14:textId="77777777" w:rsidR="00AA527C" w:rsidRDefault="00AA527C" w:rsidP="005705C3">
      <w:r>
        <w:separator/>
      </w:r>
    </w:p>
  </w:endnote>
  <w:endnote w:type="continuationSeparator" w:id="0">
    <w:p w14:paraId="7289E331" w14:textId="77777777" w:rsidR="00AA527C" w:rsidRDefault="00AA527C" w:rsidP="0057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D834D534-C6AE-4353-B757-CD8DC68AC589}"/>
  </w:font>
  <w:font w:name="Segoe UI">
    <w:panose1 w:val="020B0502040204020203"/>
    <w:charset w:val="00"/>
    <w:family w:val="swiss"/>
    <w:pitch w:val="variable"/>
    <w:sig w:usb0="E4002EFF" w:usb1="C000E47F" w:usb2="00000009" w:usb3="00000000" w:csb0="000001FF" w:csb1="00000000"/>
    <w:embedRegular r:id="rId2" w:fontKey="{2A703E5A-13E2-434B-9F12-333BDE3A49EC}"/>
    <w:embedBold r:id="rId3" w:fontKey="{A1B3FEE8-249D-4633-B389-039BE1D97B83}"/>
  </w:font>
  <w:font w:name="Cambria">
    <w:panose1 w:val="02040503050406030204"/>
    <w:charset w:val="00"/>
    <w:family w:val="roman"/>
    <w:pitch w:val="variable"/>
    <w:sig w:usb0="E00006FF" w:usb1="420024FF" w:usb2="02000000" w:usb3="00000000" w:csb0="0000019F" w:csb1="00000000"/>
    <w:embedRegular r:id="rId4" w:fontKey="{64D7AFF9-E21B-4804-992F-9EEC3AFDED72}"/>
  </w:font>
  <w:font w:name="Georgia">
    <w:panose1 w:val="02040502050405020303"/>
    <w:charset w:val="00"/>
    <w:family w:val="roman"/>
    <w:pitch w:val="variable"/>
    <w:sig w:usb0="00000287" w:usb1="00000000" w:usb2="00000000" w:usb3="00000000" w:csb0="0000009F" w:csb1="00000000"/>
    <w:embedRegular r:id="rId5" w:fontKey="{86503DCD-8E32-4384-82A8-3EB998B9C220}"/>
    <w:embedItalic r:id="rId6" w:fontKey="{F6B0268D-A7C6-41B5-AFB6-2A223AAF2095}"/>
  </w:font>
  <w:font w:name="Poppins">
    <w:charset w:val="00"/>
    <w:family w:val="auto"/>
    <w:pitch w:val="variable"/>
    <w:sig w:usb0="00008007" w:usb1="00000000" w:usb2="00000000" w:usb3="00000000" w:csb0="00000093" w:csb1="00000000"/>
    <w:embedRegular r:id="rId7" w:fontKey="{81C92BDF-A6FC-4124-BF8A-8D72D7A0FD44}"/>
    <w:embedBoldItalic r:id="rId8" w:fontKey="{59A02961-FFE1-45E9-9923-3125521298AF}"/>
  </w:font>
  <w:font w:name="Arial">
    <w:panose1 w:val="020B0604020202020204"/>
    <w:charset w:val="00"/>
    <w:family w:val="swiss"/>
    <w:pitch w:val="variable"/>
    <w:sig w:usb0="E0002EFF" w:usb1="C000785B" w:usb2="00000009" w:usb3="00000000" w:csb0="000001FF" w:csb1="00000000"/>
  </w:font>
  <w:font w:name="Eras Md BT">
    <w:altName w:val="Calibri"/>
    <w:charset w:val="00"/>
    <w:family w:val="auto"/>
    <w:pitch w:val="default"/>
  </w:font>
  <w:font w:name="NewsGot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3F3E8D88-0159-4747-8B03-2C8D61F139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231C7" w14:textId="77777777" w:rsidR="00AA527C" w:rsidRDefault="00AA527C" w:rsidP="005705C3">
      <w:r>
        <w:separator/>
      </w:r>
    </w:p>
  </w:footnote>
  <w:footnote w:type="continuationSeparator" w:id="0">
    <w:p w14:paraId="0FA02BA5" w14:textId="77777777" w:rsidR="00AA527C" w:rsidRDefault="00AA527C" w:rsidP="00570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114"/>
    <w:multiLevelType w:val="multilevel"/>
    <w:tmpl w:val="8048C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6E0AFC"/>
    <w:multiLevelType w:val="multilevel"/>
    <w:tmpl w:val="0B38AB08"/>
    <w:lvl w:ilvl="0">
      <w:start w:val="1"/>
      <w:numFmt w:val="decimal"/>
      <w:lvlText w:val="%1 "/>
      <w:lvlJc w:val="left"/>
      <w:pPr>
        <w:ind w:left="432" w:hanging="432"/>
      </w:pPr>
      <w:rPr>
        <w:u w:val="none"/>
      </w:rPr>
    </w:lvl>
    <w:lvl w:ilvl="1">
      <w:start w:val="1"/>
      <w:numFmt w:val="decimal"/>
      <w:lvlText w:val="%1.%2 "/>
      <w:lvlJc w:val="left"/>
      <w:pPr>
        <w:ind w:left="576" w:hanging="576"/>
      </w:pPr>
      <w:rPr>
        <w:u w:val="none"/>
      </w:rPr>
    </w:lvl>
    <w:lvl w:ilvl="2">
      <w:start w:val="1"/>
      <w:numFmt w:val="decimal"/>
      <w:lvlText w:val="%1.%2.%3 "/>
      <w:lvlJc w:val="left"/>
      <w:pPr>
        <w:ind w:left="720" w:hanging="720"/>
      </w:pPr>
      <w:rPr>
        <w:u w:val="none"/>
      </w:rPr>
    </w:lvl>
    <w:lvl w:ilvl="3">
      <w:start w:val="1"/>
      <w:numFmt w:val="decimal"/>
      <w:lvlText w:val="%1.%2.%3.%4 "/>
      <w:lvlJc w:val="left"/>
      <w:pPr>
        <w:ind w:left="864" w:hanging="864"/>
      </w:pPr>
      <w:rPr>
        <w:u w:val="none"/>
      </w:rPr>
    </w:lvl>
    <w:lvl w:ilvl="4">
      <w:start w:val="1"/>
      <w:numFmt w:val="decimal"/>
      <w:lvlText w:val="%1.%2.%3.%4.%5 "/>
      <w:lvlJc w:val="left"/>
      <w:pPr>
        <w:ind w:left="1008" w:hanging="1008"/>
      </w:pPr>
      <w:rPr>
        <w:u w:val="none"/>
      </w:rPr>
    </w:lvl>
    <w:lvl w:ilvl="5">
      <w:start w:val="1"/>
      <w:numFmt w:val="decimal"/>
      <w:lvlText w:val="%1.%2.%3.%4.%5.%6 "/>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num w:numId="1" w16cid:durableId="1293827998">
    <w:abstractNumId w:val="0"/>
  </w:num>
  <w:num w:numId="2" w16cid:durableId="704215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AB"/>
    <w:rsid w:val="001C4420"/>
    <w:rsid w:val="005705C3"/>
    <w:rsid w:val="006716CC"/>
    <w:rsid w:val="008911F5"/>
    <w:rsid w:val="009E798B"/>
    <w:rsid w:val="00A322AB"/>
    <w:rsid w:val="00AA527C"/>
    <w:rsid w:val="00EA43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875F"/>
  <w15:docId w15:val="{56719656-E4E5-41DE-A1BF-1966FAD27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Ttulo1">
    <w:name w:val="heading 1"/>
    <w:basedOn w:val="Normal"/>
    <w:uiPriority w:val="9"/>
    <w:qFormat/>
    <w:pPr>
      <w:ind w:left="683" w:hanging="324"/>
      <w:outlineLvl w:val="0"/>
    </w:pPr>
    <w:rPr>
      <w:b/>
      <w:bCs/>
      <w:sz w:val="30"/>
      <w:szCs w:val="30"/>
    </w:rPr>
  </w:style>
  <w:style w:type="paragraph" w:styleId="Ttulo2">
    <w:name w:val="heading 2"/>
    <w:basedOn w:val="Normal"/>
    <w:uiPriority w:val="9"/>
    <w:unhideWhenUsed/>
    <w:qFormat/>
    <w:pPr>
      <w:ind w:left="1006" w:hanging="647"/>
      <w:outlineLvl w:val="1"/>
    </w:pPr>
    <w:rPr>
      <w:b/>
      <w:bCs/>
      <w:sz w:val="24"/>
      <w:szCs w:val="24"/>
    </w:rPr>
  </w:style>
  <w:style w:type="paragraph" w:styleId="Ttulo3">
    <w:name w:val="heading 3"/>
    <w:basedOn w:val="Normal"/>
    <w:next w:val="Normal"/>
    <w:link w:val="Ttulo3Car"/>
    <w:uiPriority w:val="9"/>
    <w:semiHidden/>
    <w:unhideWhenUsed/>
    <w:qFormat/>
    <w:rsid w:val="00F1085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76"/>
      <w:ind w:left="359"/>
    </w:pPr>
    <w:rPr>
      <w:b/>
      <w:bCs/>
      <w:sz w:val="36"/>
      <w:szCs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61"/>
    </w:pPr>
    <w:rPr>
      <w:sz w:val="24"/>
      <w:szCs w:val="24"/>
    </w:rPr>
  </w:style>
  <w:style w:type="paragraph" w:styleId="Prrafodelista">
    <w:name w:val="List Paragraph"/>
    <w:basedOn w:val="Normal"/>
    <w:uiPriority w:val="1"/>
    <w:qFormat/>
    <w:pPr>
      <w:ind w:left="870" w:hanging="511"/>
    </w:pPr>
  </w:style>
  <w:style w:type="paragraph" w:customStyle="1" w:styleId="TableParagraph">
    <w:name w:val="Table Paragraph"/>
    <w:basedOn w:val="Normal"/>
    <w:uiPriority w:val="1"/>
    <w:qFormat/>
    <w:pPr>
      <w:spacing w:before="58"/>
    </w:pPr>
  </w:style>
  <w:style w:type="character" w:customStyle="1" w:styleId="Ttulo3Car">
    <w:name w:val="Título 3 Car"/>
    <w:basedOn w:val="Fuentedeprrafopredeter"/>
    <w:link w:val="Ttulo3"/>
    <w:uiPriority w:val="9"/>
    <w:semiHidden/>
    <w:rsid w:val="00F1085A"/>
    <w:rPr>
      <w:rFonts w:asciiTheme="majorHAnsi" w:eastAsiaTheme="majorEastAsia" w:hAnsiTheme="majorHAnsi" w:cstheme="majorBidi"/>
      <w:color w:val="243F60" w:themeColor="accent1" w:themeShade="7F"/>
      <w:sz w:val="24"/>
      <w:szCs w:val="24"/>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tblPr>
      <w:tblStyleRowBandSize w:val="1"/>
      <w:tblStyleColBandSize w:val="1"/>
      <w:tblCellMar>
        <w:top w:w="15" w:type="dxa"/>
        <w:left w:w="15" w:type="dxa"/>
        <w:bottom w:w="15" w:type="dxa"/>
        <w:right w:w="15" w:type="dxa"/>
      </w:tblCellMar>
    </w:tbl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tblPr>
      <w:tblStyleRowBandSize w:val="1"/>
      <w:tblStyleColBandSize w:val="1"/>
      <w:tblCellMar>
        <w:top w:w="15" w:type="dxa"/>
        <w:left w:w="15" w:type="dxa"/>
        <w:bottom w:w="15" w:type="dxa"/>
        <w:right w:w="15" w:type="dxa"/>
      </w:tblCellMar>
    </w:tblPr>
  </w:style>
  <w:style w:type="table" w:customStyle="1" w:styleId="a5">
    <w:basedOn w:val="TableNormal2"/>
    <w:tblPr>
      <w:tblStyleRowBandSize w:val="1"/>
      <w:tblStyleColBandSize w:val="1"/>
      <w:tblCellMar>
        <w:top w:w="15" w:type="dxa"/>
        <w:left w:w="15" w:type="dxa"/>
        <w:bottom w:w="15" w:type="dxa"/>
        <w:right w:w="15"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top w:w="15" w:type="dxa"/>
        <w:left w:w="15" w:type="dxa"/>
        <w:bottom w:w="15" w:type="dxa"/>
        <w:right w:w="15" w:type="dxa"/>
      </w:tblCellMar>
    </w:tblPr>
  </w:style>
  <w:style w:type="table" w:customStyle="1" w:styleId="aa">
    <w:basedOn w:val="TableNormal2"/>
    <w:tblPr>
      <w:tblStyleRowBandSize w:val="1"/>
      <w:tblStyleColBandSize w:val="1"/>
      <w:tblCellMar>
        <w:top w:w="15" w:type="dxa"/>
        <w:left w:w="15" w:type="dxa"/>
        <w:bottom w:w="15" w:type="dxa"/>
        <w:right w:w="15" w:type="dxa"/>
      </w:tblCellMar>
    </w:tblPr>
  </w:style>
  <w:style w:type="table" w:customStyle="1" w:styleId="ab">
    <w:basedOn w:val="TableNormal2"/>
    <w:tblPr>
      <w:tblStyleRowBandSize w:val="1"/>
      <w:tblStyleColBandSize w:val="1"/>
      <w:tblCellMar>
        <w:top w:w="15" w:type="dxa"/>
        <w:left w:w="15" w:type="dxa"/>
        <w:bottom w:w="15" w:type="dxa"/>
        <w:right w:w="15" w:type="dxa"/>
      </w:tblCellMar>
    </w:tblPr>
  </w:style>
  <w:style w:type="table" w:customStyle="1" w:styleId="ac">
    <w:basedOn w:val="TableNormal2"/>
    <w:tblPr>
      <w:tblStyleRowBandSize w:val="1"/>
      <w:tblStyleColBandSize w:val="1"/>
      <w:tblCellMar>
        <w:top w:w="15" w:type="dxa"/>
        <w:left w:w="15" w:type="dxa"/>
        <w:bottom w:w="15" w:type="dxa"/>
        <w:right w:w="15" w:type="dxa"/>
      </w:tblCellMar>
    </w:tblPr>
  </w:style>
  <w:style w:type="table" w:customStyle="1" w:styleId="ad">
    <w:basedOn w:val="TableNormal2"/>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table" w:customStyle="1" w:styleId="af">
    <w:basedOn w:val="TableNormal1"/>
    <w:tblPr>
      <w:tblStyleRowBandSize w:val="1"/>
      <w:tblStyleColBandSize w:val="1"/>
      <w:tblCellMar>
        <w:top w:w="15" w:type="dxa"/>
        <w:left w:w="15" w:type="dxa"/>
        <w:bottom w:w="15" w:type="dxa"/>
        <w:right w:w="15" w:type="dxa"/>
      </w:tblCellMar>
    </w:tbl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table" w:customStyle="1" w:styleId="af3">
    <w:basedOn w:val="TableNormal1"/>
    <w:tblPr>
      <w:tblStyleRowBandSize w:val="1"/>
      <w:tblStyleColBandSize w:val="1"/>
      <w:tblCellMar>
        <w:top w:w="15" w:type="dxa"/>
        <w:left w:w="15" w:type="dxa"/>
        <w:bottom w:w="15" w:type="dxa"/>
        <w:right w:w="15"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1"/>
    <w:tblPr>
      <w:tblStyleRowBandSize w:val="1"/>
      <w:tblStyleColBandSize w:val="1"/>
      <w:tblCellMar>
        <w:top w:w="15" w:type="dxa"/>
        <w:left w:w="15" w:type="dxa"/>
        <w:bottom w:w="15" w:type="dxa"/>
        <w:right w:w="15" w:type="dxa"/>
      </w:tblCellMar>
    </w:tblPr>
  </w:style>
  <w:style w:type="table" w:customStyle="1" w:styleId="af6">
    <w:basedOn w:val="TableNormal1"/>
    <w:tblPr>
      <w:tblStyleRowBandSize w:val="1"/>
      <w:tblStyleColBandSize w:val="1"/>
      <w:tblCellMar>
        <w:top w:w="15" w:type="dxa"/>
        <w:left w:w="15" w:type="dxa"/>
        <w:bottom w:w="15" w:type="dxa"/>
        <w:right w:w="15" w:type="dxa"/>
      </w:tblCellMar>
    </w:tblPr>
  </w:style>
  <w:style w:type="table" w:customStyle="1" w:styleId="af7">
    <w:basedOn w:val="TableNormal1"/>
    <w:tblPr>
      <w:tblStyleRowBandSize w:val="1"/>
      <w:tblStyleColBandSize w:val="1"/>
      <w:tblCellMar>
        <w:top w:w="15" w:type="dxa"/>
        <w:left w:w="15" w:type="dxa"/>
        <w:bottom w:w="15" w:type="dxa"/>
        <w:right w:w="15" w:type="dxa"/>
      </w:tblCellMar>
    </w:tblPr>
  </w:style>
  <w:style w:type="table" w:customStyle="1" w:styleId="af8">
    <w:basedOn w:val="TableNormal1"/>
    <w:tblPr>
      <w:tblStyleRowBandSize w:val="1"/>
      <w:tblStyleColBandSize w:val="1"/>
      <w:tblCellMar>
        <w:top w:w="15" w:type="dxa"/>
        <w:left w:w="15" w:type="dxa"/>
        <w:bottom w:w="15" w:type="dxa"/>
        <w:right w:w="15" w:type="dxa"/>
      </w:tblCellMar>
    </w:tblPr>
  </w:style>
  <w:style w:type="table" w:customStyle="1" w:styleId="af9">
    <w:basedOn w:val="TableNormal1"/>
    <w:tblPr>
      <w:tblStyleRowBandSize w:val="1"/>
      <w:tblStyleColBandSize w:val="1"/>
      <w:tblCellMar>
        <w:top w:w="15" w:type="dxa"/>
        <w:left w:w="15" w:type="dxa"/>
        <w:bottom w:w="15" w:type="dxa"/>
        <w:right w:w="15" w:type="dxa"/>
      </w:tblCellMar>
    </w:tblPr>
  </w:style>
  <w:style w:type="table" w:customStyle="1" w:styleId="afa">
    <w:basedOn w:val="TableNormal1"/>
    <w:tblPr>
      <w:tblStyleRowBandSize w:val="1"/>
      <w:tblStyleColBandSize w:val="1"/>
      <w:tblCellMar>
        <w:top w:w="55" w:type="dxa"/>
        <w:left w:w="50" w:type="dxa"/>
        <w:bottom w:w="55" w:type="dxa"/>
        <w:right w:w="55" w:type="dxa"/>
      </w:tblCellMar>
    </w:tblPr>
  </w:style>
  <w:style w:type="table" w:customStyle="1" w:styleId="afb">
    <w:basedOn w:val="TableNormal1"/>
    <w:tblPr>
      <w:tblStyleRowBandSize w:val="1"/>
      <w:tblStyleColBandSize w:val="1"/>
      <w:tblCellMar>
        <w:top w:w="55" w:type="dxa"/>
        <w:left w:w="50" w:type="dxa"/>
        <w:bottom w:w="55" w:type="dxa"/>
        <w:right w:w="55" w:type="dxa"/>
      </w:tblCellMar>
    </w:tblPr>
  </w:style>
  <w:style w:type="table" w:customStyle="1" w:styleId="afc">
    <w:basedOn w:val="TableNormal1"/>
    <w:tblPr>
      <w:tblStyleRowBandSize w:val="1"/>
      <w:tblStyleColBandSize w:val="1"/>
      <w:tblCellMar>
        <w:top w:w="55" w:type="dxa"/>
        <w:left w:w="50" w:type="dxa"/>
        <w:bottom w:w="55" w:type="dxa"/>
        <w:right w:w="55" w:type="dxa"/>
      </w:tblCellMar>
    </w:tblPr>
  </w:style>
  <w:style w:type="table" w:customStyle="1" w:styleId="afd">
    <w:basedOn w:val="TableNormal1"/>
    <w:tblPr>
      <w:tblStyleRowBandSize w:val="1"/>
      <w:tblStyleColBandSize w:val="1"/>
      <w:tblCellMar>
        <w:left w:w="97" w:type="dxa"/>
        <w:right w:w="108" w:type="dxa"/>
      </w:tblCellMar>
    </w:tblPr>
  </w:style>
  <w:style w:type="table" w:customStyle="1" w:styleId="afe">
    <w:basedOn w:val="TableNormal1"/>
    <w:tblPr>
      <w:tblStyleRowBandSize w:val="1"/>
      <w:tblStyleColBandSize w:val="1"/>
      <w:tblCellMar>
        <w:left w:w="97" w:type="dxa"/>
        <w:right w:w="108" w:type="dxa"/>
      </w:tblCellMar>
    </w:tblPr>
  </w:style>
  <w:style w:type="table" w:customStyle="1" w:styleId="aff">
    <w:basedOn w:val="TableNormal1"/>
    <w:tblPr>
      <w:tblStyleRowBandSize w:val="1"/>
      <w:tblStyleColBandSize w:val="1"/>
      <w:tblCellMar>
        <w:left w:w="97" w:type="dxa"/>
        <w:right w:w="108" w:type="dxa"/>
      </w:tblCellMar>
    </w:tblPr>
  </w:style>
  <w:style w:type="table" w:customStyle="1" w:styleId="aff0">
    <w:basedOn w:val="TableNormal1"/>
    <w:tblPr>
      <w:tblStyleRowBandSize w:val="1"/>
      <w:tblStyleColBandSize w:val="1"/>
      <w:tblCellMar>
        <w:left w:w="97" w:type="dxa"/>
        <w:right w:w="108" w:type="dxa"/>
      </w:tblCellMar>
    </w:tblPr>
  </w:style>
  <w:style w:type="table" w:customStyle="1" w:styleId="aff1">
    <w:basedOn w:val="TableNormal1"/>
    <w:tblPr>
      <w:tblStyleRowBandSize w:val="1"/>
      <w:tblStyleColBandSize w:val="1"/>
      <w:tblCellMar>
        <w:left w:w="97" w:type="dxa"/>
        <w:right w:w="108" w:type="dxa"/>
      </w:tblCellMar>
    </w:tblPr>
  </w:style>
  <w:style w:type="table" w:customStyle="1" w:styleId="aff2">
    <w:basedOn w:val="TableNormal1"/>
    <w:tblPr>
      <w:tblStyleRowBandSize w:val="1"/>
      <w:tblStyleColBandSize w:val="1"/>
      <w:tblCellMar>
        <w:left w:w="97" w:type="dxa"/>
        <w:right w:w="108" w:type="dxa"/>
      </w:tblCellMar>
    </w:tblPr>
  </w:style>
  <w:style w:type="table" w:customStyle="1" w:styleId="aff3">
    <w:basedOn w:val="TableNormal1"/>
    <w:tblPr>
      <w:tblStyleRowBandSize w:val="1"/>
      <w:tblStyleColBandSize w:val="1"/>
      <w:tblCellMar>
        <w:left w:w="97" w:type="dxa"/>
        <w:right w:w="108" w:type="dxa"/>
      </w:tblCellMar>
    </w:tblPr>
  </w:style>
  <w:style w:type="table" w:customStyle="1" w:styleId="aff4">
    <w:basedOn w:val="TableNormal1"/>
    <w:tblPr>
      <w:tblStyleRowBandSize w:val="1"/>
      <w:tblStyleColBandSize w:val="1"/>
      <w:tblCellMar>
        <w:left w:w="97" w:type="dxa"/>
        <w:right w:w="108" w:type="dxa"/>
      </w:tblCellMar>
    </w:tblPr>
  </w:style>
  <w:style w:type="table" w:customStyle="1" w:styleId="aff5">
    <w:basedOn w:val="TableNormal1"/>
    <w:tblPr>
      <w:tblStyleRowBandSize w:val="1"/>
      <w:tblStyleColBandSize w:val="1"/>
      <w:tblCellMar>
        <w:left w:w="97" w:type="dxa"/>
        <w:right w:w="108" w:type="dxa"/>
      </w:tblCellMar>
    </w:tblPr>
  </w:style>
  <w:style w:type="table" w:customStyle="1" w:styleId="aff6">
    <w:basedOn w:val="TableNormal1"/>
    <w:tblPr>
      <w:tblStyleRowBandSize w:val="1"/>
      <w:tblStyleColBandSize w:val="1"/>
      <w:tblCellMar>
        <w:left w:w="97" w:type="dxa"/>
        <w:right w:w="108" w:type="dxa"/>
      </w:tblCellMar>
    </w:tblPr>
  </w:style>
  <w:style w:type="table" w:customStyle="1" w:styleId="aff7">
    <w:basedOn w:val="TableNormal1"/>
    <w:tblPr>
      <w:tblStyleRowBandSize w:val="1"/>
      <w:tblStyleColBandSize w:val="1"/>
      <w:tblCellMar>
        <w:left w:w="97" w:type="dxa"/>
        <w:right w:w="108" w:type="dxa"/>
      </w:tblCellMar>
    </w:tblPr>
  </w:style>
  <w:style w:type="table" w:customStyle="1" w:styleId="aff8">
    <w:basedOn w:val="TableNormal1"/>
    <w:tblPr>
      <w:tblStyleRowBandSize w:val="1"/>
      <w:tblStyleColBandSize w:val="1"/>
      <w:tblCellMar>
        <w:left w:w="97" w:type="dxa"/>
        <w:right w:w="108" w:type="dxa"/>
      </w:tblCellMar>
    </w:tblPr>
  </w:style>
  <w:style w:type="table" w:customStyle="1" w:styleId="aff9">
    <w:basedOn w:val="TableNormal1"/>
    <w:tblPr>
      <w:tblStyleRowBandSize w:val="1"/>
      <w:tblStyleColBandSize w:val="1"/>
      <w:tblCellMar>
        <w:left w:w="97" w:type="dxa"/>
        <w:right w:w="108" w:type="dxa"/>
      </w:tblCellMar>
    </w:tblPr>
  </w:style>
  <w:style w:type="table" w:customStyle="1" w:styleId="affa">
    <w:basedOn w:val="TableNormal1"/>
    <w:tblPr>
      <w:tblStyleRowBandSize w:val="1"/>
      <w:tblStyleColBandSize w:val="1"/>
      <w:tblCellMar>
        <w:left w:w="97" w:type="dxa"/>
        <w:right w:w="108" w:type="dxa"/>
      </w:tblCellMar>
    </w:tblPr>
  </w:style>
  <w:style w:type="table" w:customStyle="1" w:styleId="affb">
    <w:basedOn w:val="TableNormal1"/>
    <w:tblPr>
      <w:tblStyleRowBandSize w:val="1"/>
      <w:tblStyleColBandSize w:val="1"/>
      <w:tblCellMar>
        <w:left w:w="59" w:type="dxa"/>
        <w:right w:w="70" w:type="dxa"/>
      </w:tblCellMar>
    </w:tblPr>
  </w:style>
  <w:style w:type="paragraph" w:styleId="Encabezado">
    <w:name w:val="header"/>
    <w:basedOn w:val="Normal"/>
    <w:link w:val="EncabezadoCar"/>
    <w:uiPriority w:val="99"/>
    <w:unhideWhenUsed/>
    <w:rsid w:val="005705C3"/>
    <w:pPr>
      <w:tabs>
        <w:tab w:val="center" w:pos="4419"/>
        <w:tab w:val="right" w:pos="8838"/>
      </w:tabs>
    </w:pPr>
  </w:style>
  <w:style w:type="character" w:customStyle="1" w:styleId="EncabezadoCar">
    <w:name w:val="Encabezado Car"/>
    <w:basedOn w:val="Fuentedeprrafopredeter"/>
    <w:link w:val="Encabezado"/>
    <w:uiPriority w:val="99"/>
    <w:rsid w:val="005705C3"/>
    <w:rPr>
      <w:rFonts w:ascii="Segoe UI" w:eastAsia="Segoe UI" w:hAnsi="Segoe UI" w:cs="Segoe UI"/>
    </w:rPr>
  </w:style>
  <w:style w:type="paragraph" w:styleId="Piedepgina">
    <w:name w:val="footer"/>
    <w:basedOn w:val="Normal"/>
    <w:link w:val="PiedepginaCar"/>
    <w:uiPriority w:val="99"/>
    <w:unhideWhenUsed/>
    <w:rsid w:val="005705C3"/>
    <w:pPr>
      <w:tabs>
        <w:tab w:val="center" w:pos="4419"/>
        <w:tab w:val="right" w:pos="8838"/>
      </w:tabs>
    </w:pPr>
  </w:style>
  <w:style w:type="character" w:customStyle="1" w:styleId="PiedepginaCar">
    <w:name w:val="Pie de página Car"/>
    <w:basedOn w:val="Fuentedeprrafopredeter"/>
    <w:link w:val="Piedepgina"/>
    <w:uiPriority w:val="99"/>
    <w:rsid w:val="005705C3"/>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pachefriends.org/es/download.html"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U9G5lFVqx5kAdynMeKKhMsOPg==">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22</Pages>
  <Words>1097</Words>
  <Characters>6034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Aprendiz</cp:lastModifiedBy>
  <cp:revision>2</cp:revision>
  <dcterms:created xsi:type="dcterms:W3CDTF">2025-05-22T05:05:00Z</dcterms:created>
  <dcterms:modified xsi:type="dcterms:W3CDTF">2025-06-06T22:38:00Z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Mozilla/5.0 (Windows NT 10.0; Win64; x64) AppleWebKit/537.36 (KHTML, like Gecko) Chrome/136.0.0.0 Safari/537.36</vt:lpwstr>
  </property>
  <property fmtid="{D5CDD505-2E9C-101B-9397-08002B2CF9AE}" pid="4" name="LastSaved">
    <vt:filetime>2025-05-22T00:00:00Z</vt:filetime>
  </property>
  <property fmtid="{D5CDD505-2E9C-101B-9397-08002B2CF9AE}" pid="5" name="Producer">
    <vt:lpwstr>Skia/PDF m136</vt:lpwstr>
  </property>
  <property fmtid="{D5CDD505-2E9C-101B-9397-08002B2CF9AE}" pid="6" name="Autor">
    <vt:lpwstr>&lt;Nombre de la Empresa&gt;</vt:lpwstr>
  </property>
</Properties>
</file>