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6.0" w:type="dxa"/>
        <w:jc w:val="left"/>
        <w:tblInd w:w="-15.0" w:type="dxa"/>
        <w:tblLayout w:type="fixed"/>
        <w:tblLook w:val="0400"/>
      </w:tblPr>
      <w:tblGrid>
        <w:gridCol w:w="1365"/>
        <w:gridCol w:w="630"/>
        <w:gridCol w:w="5931"/>
        <w:tblGridChange w:id="0">
          <w:tblGrid>
            <w:gridCol w:w="1365"/>
            <w:gridCol w:w="630"/>
            <w:gridCol w:w="5931"/>
          </w:tblGrid>
        </w:tblGridChange>
      </w:tblGrid>
      <w:tr>
        <w:trPr>
          <w:cantSplit w:val="0"/>
          <w:trHeight w:val="50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2">
            <w:pPr>
              <w:spacing w:after="0"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4">
            <w:pPr>
              <w:spacing w:after="0"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5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7">
            <w:pPr>
              <w:spacing w:after="0"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productos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8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A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Caicedo Lilley, Gutierrez Nayarit, Puentes Angel, Pulido Jonny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B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D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10-06-2024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0"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1,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2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4">
            <w:pPr>
              <w:spacing w:after="0"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Administrador y 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5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7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Primario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8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A">
            <w:pPr>
              <w:spacing w:after="0"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podrá hacer con el producto todas las funcionalidades del CRUD.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B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D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E">
            <w:pPr>
              <w:spacing w:after="0"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Include: Consultar productos</w:t>
            </w:r>
          </w:p>
          <w:p w:rsidR="00000000" w:rsidDel="00000000" w:rsidP="00000000" w:rsidRDefault="00000000" w:rsidRPr="00000000" w14:paraId="0000001F">
            <w:pPr>
              <w:spacing w:after="0"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Registrar productos, eliminar productos, modificar productos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1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160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RQF012, RQF013, RQF014, RQF015.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3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5">
            <w:pPr>
              <w:spacing w:after="0"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tiene que iniciar sesión en la plataforma de gestión de productos.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6">
            <w:pPr>
              <w:spacing w:after="0"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espera que se realice la gestión para cada producto.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35.0" w:type="dxa"/>
        <w:jc w:val="left"/>
        <w:tblInd w:w="-15.0" w:type="dxa"/>
        <w:tblLayout w:type="fixed"/>
        <w:tblLook w:val="0400"/>
      </w:tblPr>
      <w:tblGrid>
        <w:gridCol w:w="2341"/>
        <w:gridCol w:w="5594"/>
        <w:tblGridChange w:id="0">
          <w:tblGrid>
            <w:gridCol w:w="2341"/>
            <w:gridCol w:w="559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A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B">
            <w:pPr>
              <w:spacing w:after="0"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información del producto ha sido actualizada correctamente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2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            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Si el producto que se intenta consultar, editar o eliminar no existe, se mostrará un mensaje de error indicando que el producto no se encuentra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F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0">
            <w:pPr>
              <w:spacing w:after="0"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Diaria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1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2">
            <w:pPr>
              <w:spacing w:after="0"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3">
            <w:pPr>
              <w:spacing w:after="0"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4">
            <w:pPr>
              <w:spacing w:after="0"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926.0" w:type="dxa"/>
        <w:jc w:val="left"/>
        <w:tblInd w:w="-15.0" w:type="dxa"/>
        <w:tblLayout w:type="fixed"/>
        <w:tblLook w:val="0400"/>
      </w:tblPr>
      <w:tblGrid>
        <w:gridCol w:w="1365"/>
        <w:gridCol w:w="630"/>
        <w:gridCol w:w="5931"/>
        <w:tblGridChange w:id="0">
          <w:tblGrid>
            <w:gridCol w:w="1365"/>
            <w:gridCol w:w="630"/>
            <w:gridCol w:w="5931"/>
          </w:tblGrid>
        </w:tblGridChange>
      </w:tblGrid>
      <w:tr>
        <w:trPr>
          <w:cantSplit w:val="0"/>
          <w:trHeight w:val="50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8">
            <w:pPr>
              <w:spacing w:after="0"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A">
            <w:pPr>
              <w:spacing w:after="0"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002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B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D">
            <w:pPr>
              <w:spacing w:after="0"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empleados 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E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0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Caicedo Lilley, Gutierrez Nayarit, Puentes Angel, Pulido Jonny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1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3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10-06-2024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4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6">
            <w:pPr>
              <w:spacing w:after="0"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1,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8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A">
            <w:pPr>
              <w:spacing w:after="0"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Administrador y 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B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D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Primario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E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0">
            <w:pPr>
              <w:spacing w:after="0"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podrá realizar las diferentes funcionalidades del CRUD con los empleados.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1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3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4">
            <w:pPr>
              <w:spacing w:after="0"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Include: Consultar empleado </w:t>
            </w:r>
          </w:p>
          <w:p w:rsidR="00000000" w:rsidDel="00000000" w:rsidP="00000000" w:rsidRDefault="00000000" w:rsidRPr="00000000" w14:paraId="00000055">
            <w:pPr>
              <w:spacing w:after="0"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Modificar empleado, registrar empleado, eliminar empleado.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7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8">
            <w:pPr>
              <w:spacing w:after="160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RQF017, RQF018, RQF019.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9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B">
            <w:pPr>
              <w:spacing w:after="0"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autenticado como administrador para realizar operaciones de gestión de empleados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C">
            <w:pPr>
              <w:spacing w:after="0" w:before="18" w:line="240" w:lineRule="auto"/>
              <w:ind w:left="18" w:right="460" w:firstLine="0"/>
              <w:rPr>
                <w:rFonts w:ascii="Roboto" w:cs="Roboto" w:eastAsia="Roboto" w:hAnsi="Roboto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spacing w:after="0"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accede a la sección de gestión de empleados.</w:t>
            </w:r>
          </w:p>
          <w:p w:rsidR="00000000" w:rsidDel="00000000" w:rsidP="00000000" w:rsidRDefault="00000000" w:rsidRPr="00000000" w14:paraId="0000005E">
            <w:pPr>
              <w:spacing w:after="0" w:before="18" w:line="240" w:lineRule="auto"/>
              <w:ind w:left="0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inicia sesión en el sistema como administrador.</w:t>
            </w:r>
          </w:p>
          <w:p w:rsidR="00000000" w:rsidDel="00000000" w:rsidP="00000000" w:rsidRDefault="00000000" w:rsidRPr="00000000" w14:paraId="0000005F">
            <w:pPr>
              <w:spacing w:after="0" w:before="18" w:line="240" w:lineRule="auto"/>
              <w:ind w:left="0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realizar las acciones de crear, editar o eliminar empleados.</w:t>
            </w:r>
          </w:p>
          <w:p w:rsidR="00000000" w:rsidDel="00000000" w:rsidP="00000000" w:rsidRDefault="00000000" w:rsidRPr="00000000" w14:paraId="00000060">
            <w:pPr>
              <w:spacing w:after="0" w:before="18" w:line="240" w:lineRule="auto"/>
              <w:ind w:left="0" w:right="460" w:firstLine="0"/>
              <w:rPr>
                <w:rFonts w:ascii="Roboto" w:cs="Roboto" w:eastAsia="Roboto" w:hAnsi="Roboto"/>
                <w:sz w:val="21"/>
                <w:szCs w:val="21"/>
                <w:shd w:fill="f6f8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guarda los cambios realizados en la base de datos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35.0" w:type="dxa"/>
        <w:jc w:val="left"/>
        <w:tblInd w:w="-15.0" w:type="dxa"/>
        <w:tblLayout w:type="fixed"/>
        <w:tblLook w:val="0400"/>
      </w:tblPr>
      <w:tblGrid>
        <w:gridCol w:w="2341"/>
        <w:gridCol w:w="5594"/>
        <w:tblGridChange w:id="0">
          <w:tblGrid>
            <w:gridCol w:w="2341"/>
            <w:gridCol w:w="559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4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5">
            <w:pPr>
              <w:spacing w:after="0"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cambios realizados en los empleados serán guardados correctamente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2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            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empleado que se intenta consultar, editar o eliminar no existe, se mostrará un mensaje de error indicando que el empleado no se encuentra en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A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B">
            <w:pPr>
              <w:spacing w:after="0"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Diaria 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C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D">
            <w:pPr>
              <w:spacing w:after="0"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E">
            <w:pPr>
              <w:spacing w:after="0"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F">
            <w:pPr>
              <w:spacing w:after="0"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926.0" w:type="dxa"/>
        <w:jc w:val="left"/>
        <w:tblInd w:w="-15.0" w:type="dxa"/>
        <w:tblLayout w:type="fixed"/>
        <w:tblLook w:val="0400"/>
      </w:tblPr>
      <w:tblGrid>
        <w:gridCol w:w="1365"/>
        <w:gridCol w:w="630"/>
        <w:gridCol w:w="5931"/>
        <w:tblGridChange w:id="0">
          <w:tblGrid>
            <w:gridCol w:w="1365"/>
            <w:gridCol w:w="630"/>
            <w:gridCol w:w="5931"/>
          </w:tblGrid>
        </w:tblGridChange>
      </w:tblGrid>
      <w:tr>
        <w:trPr>
          <w:cantSplit w:val="0"/>
          <w:trHeight w:val="50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1">
            <w:pPr>
              <w:spacing w:after="0"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3">
            <w:pPr>
              <w:spacing w:after="0"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003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4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6">
            <w:pPr>
              <w:spacing w:after="0"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categoría de producto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7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9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Caicedo Lilley, Gutierrez Nayarit, Puentes Angel, Pulido Jonny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A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C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10-06-2024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D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F">
            <w:pPr>
              <w:spacing w:after="0"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1,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1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3">
            <w:pPr>
              <w:spacing w:after="0"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Administrador y 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4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6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Primario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7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9">
            <w:pPr>
              <w:spacing w:after="0"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podrá realizar las diferentes funcionalidades del CRUD con los productos.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A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C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D">
            <w:pPr>
              <w:spacing w:after="0"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Include: consultar categoría</w:t>
            </w:r>
          </w:p>
          <w:p w:rsidR="00000000" w:rsidDel="00000000" w:rsidP="00000000" w:rsidRDefault="00000000" w:rsidRPr="00000000" w14:paraId="0000008E">
            <w:pPr>
              <w:spacing w:after="0"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Registrar categoría, modificar categoría, eliminar categoría.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0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6" w:right="126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8y653awyoh8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RQF012, RQF013, RQF014, RQF015.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2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6" w:right="126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7vg5usirfvsj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autenticado como administrador para realizar operaciones de gestión de categorías de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5">
            <w:pPr>
              <w:spacing w:after="0"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 </w:t>
            </w:r>
          </w:p>
          <w:p w:rsidR="00000000" w:rsidDel="00000000" w:rsidP="00000000" w:rsidRDefault="00000000" w:rsidRPr="00000000" w14:paraId="00000096">
            <w:pPr>
              <w:spacing w:after="0"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inicia sesión en el sistema como administrador/empleado.</w:t>
            </w:r>
          </w:p>
          <w:p w:rsidR="00000000" w:rsidDel="00000000" w:rsidP="00000000" w:rsidRDefault="00000000" w:rsidRPr="00000000" w14:paraId="00000097">
            <w:pPr>
              <w:spacing w:after="0"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accede a la sección de gestión de categorías de productos.</w:t>
            </w:r>
          </w:p>
          <w:p w:rsidR="00000000" w:rsidDel="00000000" w:rsidP="00000000" w:rsidRDefault="00000000" w:rsidRPr="00000000" w14:paraId="00000098">
            <w:pPr>
              <w:spacing w:after="0"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realizar las acciones de crear, editar o eliminar categorías de productos.</w:t>
            </w:r>
          </w:p>
          <w:p w:rsidR="00000000" w:rsidDel="00000000" w:rsidP="00000000" w:rsidRDefault="00000000" w:rsidRPr="00000000" w14:paraId="00000099">
            <w:pPr>
              <w:spacing w:after="0" w:before="18" w:line="240" w:lineRule="auto"/>
              <w:ind w:left="18" w:right="460" w:firstLine="0"/>
              <w:rPr>
                <w:rFonts w:ascii="Roboto" w:cs="Roboto" w:eastAsia="Roboto" w:hAnsi="Roboto"/>
                <w:sz w:val="21"/>
                <w:szCs w:val="21"/>
                <w:shd w:fill="f6f8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guarda los cambios realizados en la base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35.0" w:type="dxa"/>
        <w:jc w:val="left"/>
        <w:tblInd w:w="-15.0" w:type="dxa"/>
        <w:tblLayout w:type="fixed"/>
        <w:tblLook w:val="0400"/>
      </w:tblPr>
      <w:tblGrid>
        <w:gridCol w:w="2341"/>
        <w:gridCol w:w="5594"/>
        <w:tblGridChange w:id="0">
          <w:tblGrid>
            <w:gridCol w:w="2341"/>
            <w:gridCol w:w="559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D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E">
            <w:pPr>
              <w:spacing w:after="0"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cambios realizados en las categorías de productos se han guardado correctamente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2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            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la categoría que se intenta consultar, editar o eliminar no existe, se mostrará un mensaje de error indicando que la categoría no se encuentra en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3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4">
            <w:pPr>
              <w:spacing w:after="0"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Diaria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5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6">
            <w:pPr>
              <w:spacing w:after="0"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7">
            <w:pPr>
              <w:spacing w:after="0"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8">
            <w:pPr>
              <w:spacing w:after="0"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926.0" w:type="dxa"/>
        <w:jc w:val="left"/>
        <w:tblInd w:w="-15.0" w:type="dxa"/>
        <w:tblLayout w:type="fixed"/>
        <w:tblLook w:val="0400"/>
      </w:tblPr>
      <w:tblGrid>
        <w:gridCol w:w="1365"/>
        <w:gridCol w:w="630"/>
        <w:gridCol w:w="5931"/>
        <w:tblGridChange w:id="0">
          <w:tblGrid>
            <w:gridCol w:w="1365"/>
            <w:gridCol w:w="630"/>
            <w:gridCol w:w="5931"/>
          </w:tblGrid>
        </w:tblGridChange>
      </w:tblGrid>
      <w:tr>
        <w:trPr>
          <w:cantSplit w:val="0"/>
          <w:trHeight w:val="50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B">
            <w:pPr>
              <w:spacing w:after="0"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D">
            <w:pPr>
              <w:spacing w:after="0"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004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E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0">
            <w:pPr>
              <w:spacing w:after="0"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venta 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1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3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Caicedo Lilley, Gutierrez Nayarit, Puentes Angel, Pulido Jonny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4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6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10-06-2024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7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9">
            <w:pPr>
              <w:spacing w:after="0"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Versión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B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D">
            <w:pPr>
              <w:spacing w:after="0"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Administrador y 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E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0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Primario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1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3">
            <w:pPr>
              <w:spacing w:after="0"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podrá realizar las diferentes funcionalidades del CRUD con las ventas.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4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6">
            <w:pPr>
              <w:spacing w:after="0"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7">
            <w:pPr>
              <w:spacing w:after="0"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Include: Registrar venta</w:t>
            </w:r>
          </w:p>
          <w:p w:rsidR="00000000" w:rsidDel="00000000" w:rsidP="00000000" w:rsidRDefault="00000000" w:rsidRPr="00000000" w14:paraId="000000C8">
            <w:pPr>
              <w:spacing w:after="0"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Eliminar venta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A">
            <w:pPr>
              <w:spacing w:after="0"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B">
            <w:pPr>
              <w:spacing w:after="160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RQF020, RQF021, RQF022, RQF023.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C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E">
            <w:pPr>
              <w:spacing w:after="0"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autenticado como administrador o empleado para realizar operaciones de gestión de ventas.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F">
            <w:pPr>
              <w:spacing w:after="0"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Secuencia Normal    </w:t>
            </w:r>
          </w:p>
          <w:p w:rsidR="00000000" w:rsidDel="00000000" w:rsidP="00000000" w:rsidRDefault="00000000" w:rsidRPr="00000000" w14:paraId="000000D0">
            <w:pPr>
              <w:spacing w:after="0"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inicia sesión en el sistema como administrador o empleado.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8" w:right="46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accede a la sección de gestión de ventas.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8" w:right="46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guarda los cambios realizados en la base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35.0" w:type="dxa"/>
        <w:jc w:val="left"/>
        <w:tblInd w:w="-15.0" w:type="dxa"/>
        <w:tblLayout w:type="fixed"/>
        <w:tblLook w:val="0400"/>
      </w:tblPr>
      <w:tblGrid>
        <w:gridCol w:w="2341"/>
        <w:gridCol w:w="5594"/>
        <w:tblGridChange w:id="0">
          <w:tblGrid>
            <w:gridCol w:w="2341"/>
            <w:gridCol w:w="559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6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7">
            <w:pPr>
              <w:spacing w:after="0"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cambios realizados en las ventas se han guardado correctamente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2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Excepciones           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la venta que se intenta consultar, editar o eliminar no existe, se mostrará un mensaje de error indicando que la venta no se encuentra en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C">
            <w:pPr>
              <w:spacing w:after="0"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D">
            <w:pPr>
              <w:spacing w:after="0"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Diaria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E">
            <w:pPr>
              <w:spacing w:after="0"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F">
            <w:pPr>
              <w:spacing w:after="0"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0">
            <w:pPr>
              <w:spacing w:after="0"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1">
            <w:pPr>
              <w:spacing w:after="0"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037E5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igQnmG+Eq53UNIhRdyUkV4Rb+A==">CgMxLjAyCGguZ2pkZ3hzMg5oLjh5NjUzYXd5b2g4ZjIOaC43dmc1dXNpcmZ2c2o4AHIhMURyVTZ2cm1yVmtTUFlmOUFWZDkyQldPa3JPM0xvT0p2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2024-06-10T20:40:00Z</dcterms:created>
  <dc:creator>Nayarit</dc:creator>
</cp:coreProperties>
</file>