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E4D3B9" w14:textId="77777777" w:rsidR="00333300" w:rsidRPr="00F160A6" w:rsidRDefault="00333300" w:rsidP="00333300">
      <w:pPr>
        <w:snapToGrid w:val="0"/>
        <w:spacing w:line="600" w:lineRule="exact"/>
        <w:jc w:val="center"/>
        <w:rPr>
          <w:rFonts w:ascii="黑体" w:eastAsia="黑体" w:hAnsi="黑体" w:cs="黑体"/>
          <w:bCs/>
          <w:sz w:val="44"/>
          <w:szCs w:val="44"/>
        </w:rPr>
      </w:pPr>
      <w:r w:rsidRPr="00F160A6">
        <w:rPr>
          <w:rFonts w:ascii="黑体" w:eastAsia="黑体" w:hAnsi="黑体" w:cs="黑体" w:hint="eastAsia"/>
          <w:bCs/>
          <w:sz w:val="44"/>
          <w:szCs w:val="44"/>
        </w:rPr>
        <w:t>上海市6G科技创新与产业培育重点项目</w:t>
      </w:r>
    </w:p>
    <w:p w14:paraId="149B4AE8" w14:textId="40DD2872" w:rsidR="00333300" w:rsidRPr="00F160A6" w:rsidRDefault="00333300" w:rsidP="00333300">
      <w:pPr>
        <w:snapToGrid w:val="0"/>
        <w:spacing w:line="600" w:lineRule="exact"/>
        <w:jc w:val="center"/>
        <w:rPr>
          <w:rFonts w:ascii="黑体" w:eastAsia="黑体" w:hAnsi="黑体" w:cs="黑体"/>
          <w:bCs/>
          <w:sz w:val="44"/>
          <w:szCs w:val="44"/>
        </w:rPr>
      </w:pPr>
      <w:r w:rsidRPr="00F160A6">
        <w:rPr>
          <w:rFonts w:ascii="黑体" w:eastAsia="黑体" w:hAnsi="黑体" w:cs="黑体" w:hint="eastAsia"/>
          <w:bCs/>
          <w:sz w:val="44"/>
          <w:szCs w:val="44"/>
        </w:rPr>
        <w:t>指南建议</w:t>
      </w:r>
      <w:r w:rsidR="005F75F3" w:rsidRPr="00F160A6">
        <w:rPr>
          <w:rFonts w:ascii="黑体" w:eastAsia="黑体" w:hAnsi="黑体" w:cs="黑体" w:hint="eastAsia"/>
          <w:bCs/>
          <w:sz w:val="44"/>
          <w:szCs w:val="44"/>
        </w:rPr>
        <w:t>——前沿研究类</w:t>
      </w:r>
    </w:p>
    <w:p w14:paraId="1560F40F" w14:textId="583A70D2" w:rsidR="00333300" w:rsidRPr="00F160A6" w:rsidRDefault="00333300" w:rsidP="00F859FD">
      <w:pPr>
        <w:topLinePunct/>
        <w:adjustRightInd w:val="0"/>
        <w:snapToGrid w:val="0"/>
        <w:spacing w:line="600" w:lineRule="exact"/>
        <w:rPr>
          <w:rFonts w:ascii="仿宋" w:eastAsia="仿宋" w:hAnsi="仿宋" w:cs="仿宋"/>
          <w:b/>
          <w:bCs/>
          <w:spacing w:val="-6"/>
          <w:sz w:val="36"/>
          <w:szCs w:val="36"/>
        </w:rPr>
      </w:pPr>
      <w:r w:rsidRPr="00F160A6">
        <w:rPr>
          <w:rFonts w:ascii="仿宋" w:eastAsia="仿宋" w:hAnsi="仿宋" w:cs="仿宋" w:hint="eastAsia"/>
          <w:b/>
          <w:bCs/>
          <w:spacing w:val="-6"/>
          <w:sz w:val="36"/>
          <w:szCs w:val="36"/>
        </w:rPr>
        <w:t>一、项目指南概述</w:t>
      </w:r>
    </w:p>
    <w:p w14:paraId="3CFB3742" w14:textId="29F69534" w:rsidR="006D62A4" w:rsidRPr="00F160A6" w:rsidRDefault="006D62A4" w:rsidP="00F859FD">
      <w:pPr>
        <w:autoSpaceDE w:val="0"/>
        <w:autoSpaceDN w:val="0"/>
        <w:adjustRightInd w:val="0"/>
        <w:spacing w:line="560" w:lineRule="exact"/>
        <w:ind w:firstLineChars="200" w:firstLine="658"/>
        <w:outlineLvl w:val="1"/>
        <w:rPr>
          <w:rFonts w:ascii="Times New Roman" w:eastAsia="楷体" w:hAnsi="Times New Roman" w:cs="宋体"/>
          <w:b/>
          <w:bCs/>
          <w:color w:val="000000"/>
          <w:spacing w:val="8"/>
          <w:kern w:val="0"/>
          <w:sz w:val="32"/>
          <w:szCs w:val="32"/>
        </w:rPr>
      </w:pPr>
      <w:bookmarkStart w:id="0" w:name="_Hlk175928884"/>
      <w:r w:rsidRPr="00F160A6">
        <w:rPr>
          <w:rFonts w:ascii="Times New Roman" w:eastAsia="楷体" w:hAnsi="Times New Roman" w:cs="宋体"/>
          <w:b/>
          <w:bCs/>
          <w:color w:val="000000"/>
          <w:spacing w:val="8"/>
          <w:kern w:val="0"/>
          <w:sz w:val="32"/>
          <w:szCs w:val="32"/>
        </w:rPr>
        <w:t>方向：</w:t>
      </w:r>
      <w:bookmarkStart w:id="1" w:name="_Hlk175394055"/>
      <w:r w:rsidRPr="00F160A6">
        <w:rPr>
          <w:rFonts w:ascii="Times New Roman" w:eastAsia="楷体" w:hAnsi="Times New Roman" w:cs="宋体" w:hint="eastAsia"/>
          <w:b/>
          <w:bCs/>
          <w:color w:val="000000"/>
          <w:spacing w:val="8"/>
          <w:kern w:val="0"/>
          <w:sz w:val="32"/>
          <w:szCs w:val="32"/>
        </w:rPr>
        <w:t>6G</w:t>
      </w:r>
      <w:r w:rsidRPr="00F160A6">
        <w:rPr>
          <w:rFonts w:ascii="Times New Roman" w:eastAsia="楷体" w:hAnsi="Times New Roman" w:cs="宋体" w:hint="eastAsia"/>
          <w:b/>
          <w:bCs/>
          <w:color w:val="000000"/>
          <w:spacing w:val="8"/>
          <w:kern w:val="0"/>
          <w:sz w:val="32"/>
          <w:szCs w:val="32"/>
        </w:rPr>
        <w:t>无线信息中心网络赋能</w:t>
      </w:r>
      <w:r w:rsidRPr="00F160A6">
        <w:rPr>
          <w:rFonts w:ascii="Times New Roman" w:eastAsia="楷体" w:hAnsi="Times New Roman" w:cs="宋体" w:hint="eastAsia"/>
          <w:b/>
          <w:bCs/>
          <w:color w:val="000000"/>
          <w:spacing w:val="8"/>
          <w:kern w:val="0"/>
          <w:sz w:val="32"/>
          <w:szCs w:val="32"/>
        </w:rPr>
        <w:t>AI</w:t>
      </w:r>
      <w:r w:rsidRPr="00F160A6">
        <w:rPr>
          <w:rFonts w:ascii="Times New Roman" w:eastAsia="楷体" w:hAnsi="Times New Roman" w:cs="宋体" w:hint="eastAsia"/>
          <w:b/>
          <w:bCs/>
          <w:color w:val="000000"/>
          <w:spacing w:val="8"/>
          <w:kern w:val="0"/>
          <w:sz w:val="32"/>
          <w:szCs w:val="32"/>
        </w:rPr>
        <w:t>关键技术</w:t>
      </w:r>
      <w:bookmarkEnd w:id="1"/>
    </w:p>
    <w:p w14:paraId="0C83AE54" w14:textId="77777777" w:rsidR="006D62A4" w:rsidRPr="00F160A6" w:rsidRDefault="006D62A4" w:rsidP="00F859FD">
      <w:pPr>
        <w:autoSpaceDE w:val="0"/>
        <w:autoSpaceDN w:val="0"/>
        <w:adjustRightInd w:val="0"/>
        <w:spacing w:line="560" w:lineRule="exact"/>
        <w:ind w:firstLineChars="200" w:firstLine="658"/>
        <w:contextualSpacing/>
        <w:rPr>
          <w:rFonts w:ascii="Times New Roman" w:eastAsia="仿宋_GB2312" w:hAnsi="Times New Roman" w:cs="Calibri"/>
          <w:color w:val="000000"/>
          <w:spacing w:val="8"/>
          <w:kern w:val="0"/>
          <w:sz w:val="32"/>
          <w:szCs w:val="32"/>
        </w:rPr>
      </w:pPr>
      <w:r w:rsidRPr="00F160A6">
        <w:rPr>
          <w:rFonts w:ascii="Times New Roman" w:eastAsia="仿宋_GB2312" w:hAnsi="Times New Roman" w:cs="宋体"/>
          <w:b/>
          <w:bCs/>
          <w:color w:val="000000"/>
          <w:spacing w:val="8"/>
          <w:kern w:val="0"/>
          <w:sz w:val="32"/>
          <w:szCs w:val="32"/>
        </w:rPr>
        <w:t>研究目标</w:t>
      </w:r>
      <w:r w:rsidRPr="00F160A6">
        <w:rPr>
          <w:rFonts w:ascii="Times New Roman" w:eastAsia="仿宋_GB2312" w:hAnsi="Times New Roman" w:cs="Calibri" w:hint="eastAsia"/>
          <w:color w:val="000000"/>
          <w:spacing w:val="8"/>
          <w:kern w:val="0"/>
          <w:sz w:val="32"/>
          <w:szCs w:val="32"/>
        </w:rPr>
        <w:t>：面向</w:t>
      </w:r>
      <w:r w:rsidRPr="00F160A6">
        <w:rPr>
          <w:rFonts w:ascii="Times New Roman" w:eastAsia="仿宋_GB2312" w:hAnsi="Times New Roman" w:cs="Calibri" w:hint="eastAsia"/>
          <w:color w:val="000000"/>
          <w:spacing w:val="8"/>
          <w:kern w:val="0"/>
          <w:sz w:val="32"/>
          <w:szCs w:val="32"/>
        </w:rPr>
        <w:t>6G</w:t>
      </w:r>
      <w:r w:rsidRPr="00F160A6">
        <w:rPr>
          <w:rFonts w:ascii="Times New Roman" w:eastAsia="仿宋_GB2312" w:hAnsi="Times New Roman" w:cs="Calibri" w:hint="eastAsia"/>
          <w:color w:val="000000"/>
          <w:spacing w:val="8"/>
          <w:kern w:val="0"/>
          <w:sz w:val="32"/>
          <w:szCs w:val="32"/>
        </w:rPr>
        <w:t>网络赋能</w:t>
      </w:r>
      <w:r w:rsidRPr="00F160A6">
        <w:rPr>
          <w:rFonts w:ascii="Times New Roman" w:eastAsia="仿宋_GB2312" w:hAnsi="Times New Roman" w:cs="Calibri" w:hint="eastAsia"/>
          <w:color w:val="000000"/>
          <w:spacing w:val="8"/>
          <w:kern w:val="0"/>
          <w:sz w:val="32"/>
          <w:szCs w:val="32"/>
        </w:rPr>
        <w:t>AI</w:t>
      </w:r>
      <w:r w:rsidRPr="00F160A6">
        <w:rPr>
          <w:rFonts w:ascii="Times New Roman" w:eastAsia="仿宋_GB2312" w:hAnsi="Times New Roman" w:cs="Calibri" w:hint="eastAsia"/>
          <w:color w:val="000000"/>
          <w:spacing w:val="8"/>
          <w:kern w:val="0"/>
          <w:sz w:val="32"/>
          <w:szCs w:val="32"/>
        </w:rPr>
        <w:t>的应用需求，研发基于无线信息中心网络的多维度无线网络资源智能感知、边缘算力效能提升等关键技术，完成面向</w:t>
      </w:r>
      <w:r w:rsidRPr="00F160A6">
        <w:rPr>
          <w:rFonts w:ascii="Times New Roman" w:eastAsia="仿宋_GB2312" w:hAnsi="Times New Roman" w:cs="Calibri" w:hint="eastAsia"/>
          <w:color w:val="000000"/>
          <w:spacing w:val="8"/>
          <w:kern w:val="0"/>
          <w:sz w:val="32"/>
          <w:szCs w:val="32"/>
        </w:rPr>
        <w:t>6G</w:t>
      </w:r>
      <w:r w:rsidRPr="00F160A6">
        <w:rPr>
          <w:rFonts w:ascii="Times New Roman" w:eastAsia="仿宋_GB2312" w:hAnsi="Times New Roman" w:cs="Calibri" w:hint="eastAsia"/>
          <w:color w:val="000000"/>
          <w:spacing w:val="8"/>
          <w:kern w:val="0"/>
          <w:sz w:val="32"/>
          <w:szCs w:val="32"/>
        </w:rPr>
        <w:t>应用的分布式</w:t>
      </w:r>
      <w:r w:rsidRPr="00F160A6">
        <w:rPr>
          <w:rFonts w:ascii="Times New Roman" w:eastAsia="仿宋_GB2312" w:hAnsi="Times New Roman" w:cs="Calibri" w:hint="eastAsia"/>
          <w:color w:val="000000"/>
          <w:spacing w:val="8"/>
          <w:kern w:val="0"/>
          <w:sz w:val="32"/>
          <w:szCs w:val="32"/>
        </w:rPr>
        <w:t>AI</w:t>
      </w:r>
      <w:r w:rsidRPr="00F160A6">
        <w:rPr>
          <w:rFonts w:ascii="Times New Roman" w:eastAsia="仿宋_GB2312" w:hAnsi="Times New Roman" w:cs="Calibri" w:hint="eastAsia"/>
          <w:color w:val="000000"/>
          <w:spacing w:val="8"/>
          <w:kern w:val="0"/>
          <w:sz w:val="32"/>
          <w:szCs w:val="32"/>
        </w:rPr>
        <w:t>训练与推理、模型高效验证与部署等原型验证，与</w:t>
      </w:r>
      <w:r w:rsidRPr="00F160A6">
        <w:rPr>
          <w:rFonts w:ascii="Times New Roman" w:eastAsia="仿宋_GB2312" w:hAnsi="Times New Roman" w:cs="Calibri" w:hint="eastAsia"/>
          <w:color w:val="000000"/>
          <w:spacing w:val="8"/>
          <w:kern w:val="0"/>
          <w:sz w:val="32"/>
          <w:szCs w:val="32"/>
        </w:rPr>
        <w:t>5G</w:t>
      </w:r>
      <w:r w:rsidRPr="00F160A6">
        <w:rPr>
          <w:rFonts w:ascii="Times New Roman" w:eastAsia="仿宋_GB2312" w:hAnsi="Times New Roman" w:cs="Calibri" w:hint="eastAsia"/>
          <w:color w:val="000000"/>
          <w:spacing w:val="8"/>
          <w:kern w:val="0"/>
          <w:sz w:val="32"/>
          <w:szCs w:val="32"/>
        </w:rPr>
        <w:t>系统相比网络边缘算力利用率提升不低于</w:t>
      </w:r>
      <w:r w:rsidRPr="00F160A6">
        <w:rPr>
          <w:rFonts w:ascii="Times New Roman" w:eastAsia="仿宋_GB2312" w:hAnsi="Times New Roman" w:cs="Calibri" w:hint="eastAsia"/>
          <w:color w:val="000000"/>
          <w:spacing w:val="8"/>
          <w:kern w:val="0"/>
          <w:sz w:val="32"/>
          <w:szCs w:val="32"/>
        </w:rPr>
        <w:t>25%</w:t>
      </w:r>
      <w:r w:rsidRPr="00F160A6">
        <w:rPr>
          <w:rFonts w:ascii="Times New Roman" w:eastAsia="仿宋_GB2312" w:hAnsi="Times New Roman" w:cs="Calibri" w:hint="eastAsia"/>
          <w:color w:val="000000"/>
          <w:spacing w:val="8"/>
          <w:kern w:val="0"/>
          <w:sz w:val="32"/>
          <w:szCs w:val="32"/>
        </w:rPr>
        <w:t>。</w:t>
      </w:r>
    </w:p>
    <w:bookmarkEnd w:id="0"/>
    <w:p w14:paraId="32C38DB4" w14:textId="69ACD872" w:rsidR="006D62A4" w:rsidRPr="001E6E80" w:rsidRDefault="006D62A4" w:rsidP="00F859FD">
      <w:pPr>
        <w:autoSpaceDE w:val="0"/>
        <w:autoSpaceDN w:val="0"/>
        <w:adjustRightInd w:val="0"/>
        <w:spacing w:line="560" w:lineRule="exact"/>
        <w:ind w:firstLineChars="200" w:firstLine="658"/>
        <w:contextualSpacing/>
        <w:rPr>
          <w:rFonts w:ascii="Times New Roman" w:eastAsia="仿宋_GB2312" w:hAnsi="Times New Roman" w:cs="Calibri"/>
          <w:color w:val="000000"/>
          <w:spacing w:val="8"/>
          <w:kern w:val="0"/>
          <w:sz w:val="32"/>
          <w:szCs w:val="32"/>
        </w:rPr>
      </w:pPr>
      <w:r w:rsidRPr="00F160A6">
        <w:rPr>
          <w:rFonts w:ascii="Times New Roman" w:eastAsia="仿宋_GB2312" w:hAnsi="Times New Roman" w:cs="宋体"/>
          <w:b/>
          <w:bCs/>
          <w:color w:val="000000"/>
          <w:spacing w:val="8"/>
          <w:kern w:val="0"/>
          <w:sz w:val="32"/>
          <w:szCs w:val="32"/>
        </w:rPr>
        <w:t>研究内容</w:t>
      </w:r>
      <w:r w:rsidRPr="00F160A6">
        <w:rPr>
          <w:rFonts w:ascii="Times New Roman" w:eastAsia="仿宋_GB2312" w:hAnsi="Times New Roman" w:cs="Calibri" w:hint="eastAsia"/>
          <w:color w:val="000000"/>
          <w:spacing w:val="8"/>
          <w:kern w:val="0"/>
          <w:sz w:val="32"/>
          <w:szCs w:val="32"/>
        </w:rPr>
        <w:t>：围绕</w:t>
      </w:r>
      <w:r w:rsidRPr="00F160A6">
        <w:rPr>
          <w:rFonts w:ascii="Times New Roman" w:eastAsia="仿宋_GB2312" w:hAnsi="Times New Roman" w:cs="Calibri" w:hint="eastAsia"/>
          <w:color w:val="000000"/>
          <w:spacing w:val="8"/>
          <w:kern w:val="0"/>
          <w:sz w:val="32"/>
          <w:szCs w:val="32"/>
        </w:rPr>
        <w:t>6G</w:t>
      </w:r>
      <w:r w:rsidRPr="00F160A6">
        <w:rPr>
          <w:rFonts w:ascii="Times New Roman" w:eastAsia="仿宋_GB2312" w:hAnsi="Times New Roman" w:cs="Calibri" w:hint="eastAsia"/>
          <w:color w:val="000000"/>
          <w:spacing w:val="8"/>
          <w:kern w:val="0"/>
          <w:sz w:val="32"/>
          <w:szCs w:val="32"/>
        </w:rPr>
        <w:t>与</w:t>
      </w:r>
      <w:r w:rsidRPr="00F160A6">
        <w:rPr>
          <w:rFonts w:ascii="Times New Roman" w:eastAsia="仿宋_GB2312" w:hAnsi="Times New Roman" w:cs="Calibri" w:hint="eastAsia"/>
          <w:color w:val="000000"/>
          <w:spacing w:val="8"/>
          <w:kern w:val="0"/>
          <w:sz w:val="32"/>
          <w:szCs w:val="32"/>
        </w:rPr>
        <w:t>AI</w:t>
      </w:r>
      <w:r w:rsidRPr="00F160A6">
        <w:rPr>
          <w:rFonts w:ascii="Times New Roman" w:eastAsia="仿宋_GB2312" w:hAnsi="Times New Roman" w:cs="Calibri" w:hint="eastAsia"/>
          <w:color w:val="000000"/>
          <w:spacing w:val="8"/>
          <w:kern w:val="0"/>
          <w:sz w:val="32"/>
          <w:szCs w:val="32"/>
        </w:rPr>
        <w:t>深度融合场景下无线网络资源发掘面临的技术挑战，探索基于无线信息中心网络的环境信息、频谱资源、算力资源等多维度无线网络资源的智能感知机制；研究以信息为中心的分布式边缘缓存、异构多连接、泛在算力效能优化等关键技术，提升网络边缘算力的利用率；研制无线信息中心网络赋能</w:t>
      </w:r>
      <w:r w:rsidRPr="00F160A6">
        <w:rPr>
          <w:rFonts w:ascii="Times New Roman" w:eastAsia="仿宋_GB2312" w:hAnsi="Times New Roman" w:cs="Calibri" w:hint="eastAsia"/>
          <w:color w:val="000000"/>
          <w:spacing w:val="8"/>
          <w:kern w:val="0"/>
          <w:sz w:val="32"/>
          <w:szCs w:val="32"/>
        </w:rPr>
        <w:t>AI</w:t>
      </w:r>
      <w:r w:rsidRPr="00F160A6">
        <w:rPr>
          <w:rFonts w:ascii="Times New Roman" w:eastAsia="仿宋_GB2312" w:hAnsi="Times New Roman" w:cs="Calibri" w:hint="eastAsia"/>
          <w:color w:val="000000"/>
          <w:spacing w:val="8"/>
          <w:kern w:val="0"/>
          <w:sz w:val="32"/>
          <w:szCs w:val="32"/>
        </w:rPr>
        <w:t>的原型系统，开展分布式</w:t>
      </w:r>
      <w:r w:rsidRPr="00F160A6">
        <w:rPr>
          <w:rFonts w:ascii="Times New Roman" w:eastAsia="仿宋_GB2312" w:hAnsi="Times New Roman" w:cs="Calibri" w:hint="eastAsia"/>
          <w:color w:val="000000"/>
          <w:spacing w:val="8"/>
          <w:kern w:val="0"/>
          <w:sz w:val="32"/>
          <w:szCs w:val="32"/>
        </w:rPr>
        <w:t>AI</w:t>
      </w:r>
      <w:r w:rsidRPr="00F160A6">
        <w:rPr>
          <w:rFonts w:ascii="Times New Roman" w:eastAsia="仿宋_GB2312" w:hAnsi="Times New Roman" w:cs="Calibri" w:hint="eastAsia"/>
          <w:color w:val="000000"/>
          <w:spacing w:val="8"/>
          <w:kern w:val="0"/>
          <w:sz w:val="32"/>
          <w:szCs w:val="32"/>
        </w:rPr>
        <w:t>训练与推理、模型验证与部署等原型验证，</w:t>
      </w:r>
      <w:r w:rsidR="00B82A39" w:rsidRPr="00F160A6">
        <w:rPr>
          <w:rFonts w:ascii="Times New Roman" w:eastAsia="仿宋_GB2312" w:hAnsi="Times New Roman" w:cs="Calibri" w:hint="eastAsia"/>
          <w:color w:val="000000"/>
          <w:spacing w:val="8"/>
          <w:kern w:val="0"/>
          <w:sz w:val="32"/>
          <w:szCs w:val="32"/>
        </w:rPr>
        <w:t>牵头在</w:t>
      </w:r>
      <w:r w:rsidRPr="00F160A6">
        <w:rPr>
          <w:rFonts w:ascii="Times New Roman" w:eastAsia="仿宋_GB2312" w:hAnsi="Times New Roman" w:cs="Calibri" w:hint="eastAsia"/>
          <w:color w:val="000000"/>
          <w:spacing w:val="8"/>
          <w:kern w:val="0"/>
          <w:sz w:val="32"/>
          <w:szCs w:val="32"/>
        </w:rPr>
        <w:t>ITU</w:t>
      </w:r>
      <w:r w:rsidRPr="00F160A6">
        <w:rPr>
          <w:rFonts w:ascii="Times New Roman" w:eastAsia="仿宋_GB2312" w:hAnsi="Times New Roman" w:cs="Calibri" w:hint="eastAsia"/>
          <w:color w:val="000000"/>
          <w:spacing w:val="8"/>
          <w:kern w:val="0"/>
          <w:sz w:val="32"/>
          <w:szCs w:val="32"/>
        </w:rPr>
        <w:t>、</w:t>
      </w:r>
      <w:r w:rsidRPr="00F160A6">
        <w:rPr>
          <w:rFonts w:ascii="Times New Roman" w:eastAsia="仿宋_GB2312" w:hAnsi="Times New Roman" w:cs="Calibri" w:hint="eastAsia"/>
          <w:color w:val="000000"/>
          <w:spacing w:val="8"/>
          <w:kern w:val="0"/>
          <w:sz w:val="32"/>
          <w:szCs w:val="32"/>
        </w:rPr>
        <w:t>IMT-2030</w:t>
      </w:r>
      <w:r w:rsidRPr="00F160A6">
        <w:rPr>
          <w:rFonts w:ascii="Times New Roman" w:eastAsia="仿宋_GB2312" w:hAnsi="Times New Roman" w:cs="Calibri" w:hint="eastAsia"/>
          <w:color w:val="000000"/>
          <w:spacing w:val="8"/>
          <w:kern w:val="0"/>
          <w:sz w:val="32"/>
          <w:szCs w:val="32"/>
        </w:rPr>
        <w:t>推进组等国内外标准化</w:t>
      </w:r>
      <w:r w:rsidR="00B82A39" w:rsidRPr="00F160A6">
        <w:rPr>
          <w:rFonts w:ascii="Times New Roman" w:eastAsia="仿宋_GB2312" w:hAnsi="Times New Roman" w:cs="Calibri" w:hint="eastAsia"/>
          <w:color w:val="000000"/>
          <w:spacing w:val="8"/>
          <w:kern w:val="0"/>
          <w:sz w:val="32"/>
          <w:szCs w:val="32"/>
        </w:rPr>
        <w:t>组织完成相关提案</w:t>
      </w:r>
      <w:r w:rsidR="001E6E80">
        <w:rPr>
          <w:rFonts w:ascii="Times New Roman" w:eastAsia="仿宋_GB2312" w:hAnsi="Times New Roman" w:cs="Calibri" w:hint="eastAsia"/>
          <w:color w:val="000000"/>
          <w:spacing w:val="8"/>
          <w:kern w:val="0"/>
          <w:sz w:val="32"/>
          <w:szCs w:val="32"/>
        </w:rPr>
        <w:t>提</w:t>
      </w:r>
      <w:r w:rsidR="00B82A39" w:rsidRPr="00F160A6">
        <w:rPr>
          <w:rFonts w:ascii="Times New Roman" w:eastAsia="仿宋_GB2312" w:hAnsi="Times New Roman" w:cs="Calibri" w:hint="eastAsia"/>
          <w:color w:val="000000"/>
          <w:spacing w:val="8"/>
          <w:kern w:val="0"/>
          <w:sz w:val="32"/>
          <w:szCs w:val="32"/>
        </w:rPr>
        <w:t>交和标准立项</w:t>
      </w:r>
      <w:r w:rsidRPr="00F160A6">
        <w:rPr>
          <w:rFonts w:ascii="Times New Roman" w:eastAsia="仿宋_GB2312" w:hAnsi="Times New Roman" w:cs="Calibri" w:hint="eastAsia"/>
          <w:color w:val="000000"/>
          <w:spacing w:val="8"/>
          <w:kern w:val="0"/>
          <w:sz w:val="32"/>
          <w:szCs w:val="32"/>
        </w:rPr>
        <w:t>。</w:t>
      </w:r>
    </w:p>
    <w:p w14:paraId="13200D48" w14:textId="77777777" w:rsidR="006D62A4" w:rsidRPr="00F160A6" w:rsidRDefault="006D62A4" w:rsidP="00F859FD">
      <w:pPr>
        <w:autoSpaceDE w:val="0"/>
        <w:autoSpaceDN w:val="0"/>
        <w:adjustRightInd w:val="0"/>
        <w:spacing w:line="560" w:lineRule="exact"/>
        <w:ind w:firstLineChars="200" w:firstLine="658"/>
        <w:contextualSpacing/>
        <w:rPr>
          <w:rFonts w:ascii="Times New Roman" w:eastAsia="仿宋_GB2312" w:hAnsi="Times New Roman" w:cs="Calibri"/>
          <w:color w:val="000000"/>
          <w:spacing w:val="8"/>
          <w:kern w:val="0"/>
          <w:sz w:val="32"/>
          <w:szCs w:val="32"/>
        </w:rPr>
      </w:pPr>
      <w:r w:rsidRPr="00F160A6">
        <w:rPr>
          <w:rFonts w:ascii="Times New Roman" w:eastAsia="仿宋_GB2312" w:hAnsi="Times New Roman" w:cs="宋体"/>
          <w:b/>
          <w:bCs/>
          <w:color w:val="000000"/>
          <w:spacing w:val="8"/>
          <w:kern w:val="0"/>
          <w:sz w:val="32"/>
          <w:szCs w:val="32"/>
        </w:rPr>
        <w:t>经费额度</w:t>
      </w:r>
      <w:r w:rsidRPr="00F160A6">
        <w:rPr>
          <w:rFonts w:ascii="Times New Roman" w:eastAsia="仿宋_GB2312" w:hAnsi="Times New Roman" w:cs="Calibri" w:hint="eastAsia"/>
          <w:color w:val="000000"/>
          <w:spacing w:val="8"/>
          <w:kern w:val="0"/>
          <w:sz w:val="32"/>
          <w:szCs w:val="32"/>
        </w:rPr>
        <w:t>：</w:t>
      </w:r>
      <w:r w:rsidRPr="00F160A6">
        <w:rPr>
          <w:rFonts w:ascii="Times New Roman" w:eastAsia="仿宋_GB2312" w:hAnsi="Times New Roman" w:cs="Calibri"/>
          <w:color w:val="000000"/>
          <w:spacing w:val="8"/>
          <w:kern w:val="0"/>
          <w:sz w:val="32"/>
          <w:szCs w:val="32"/>
        </w:rPr>
        <w:t>非定额资助，拟支持不超过</w:t>
      </w:r>
      <w:r w:rsidRPr="00F160A6">
        <w:rPr>
          <w:rFonts w:ascii="Times New Roman" w:eastAsia="仿宋_GB2312" w:hAnsi="Times New Roman" w:cs="Calibri"/>
          <w:color w:val="000000"/>
          <w:spacing w:val="8"/>
          <w:kern w:val="0"/>
          <w:sz w:val="32"/>
          <w:szCs w:val="32"/>
        </w:rPr>
        <w:t>1</w:t>
      </w:r>
      <w:r w:rsidRPr="00F160A6">
        <w:rPr>
          <w:rFonts w:ascii="Times New Roman" w:eastAsia="仿宋_GB2312" w:hAnsi="Times New Roman" w:cs="Calibri"/>
          <w:color w:val="000000"/>
          <w:spacing w:val="8"/>
          <w:kern w:val="0"/>
          <w:sz w:val="32"/>
          <w:szCs w:val="32"/>
        </w:rPr>
        <w:t>个项目，每项资助额度不超过</w:t>
      </w:r>
      <w:r w:rsidRPr="00F160A6">
        <w:rPr>
          <w:rFonts w:ascii="Times New Roman" w:eastAsia="仿宋_GB2312" w:hAnsi="Times New Roman" w:cs="Calibri" w:hint="eastAsia"/>
          <w:color w:val="000000"/>
          <w:spacing w:val="8"/>
          <w:kern w:val="0"/>
          <w:sz w:val="32"/>
          <w:szCs w:val="32"/>
        </w:rPr>
        <w:t>500</w:t>
      </w:r>
      <w:r w:rsidRPr="00F160A6">
        <w:rPr>
          <w:rFonts w:ascii="Times New Roman" w:eastAsia="仿宋_GB2312" w:hAnsi="Times New Roman" w:cs="Calibri"/>
          <w:color w:val="000000"/>
          <w:spacing w:val="8"/>
          <w:kern w:val="0"/>
          <w:sz w:val="32"/>
          <w:szCs w:val="32"/>
        </w:rPr>
        <w:t>万元。</w:t>
      </w:r>
    </w:p>
    <w:p w14:paraId="4FAA434B" w14:textId="77777777" w:rsidR="006D62A4" w:rsidRPr="00F160A6" w:rsidRDefault="006D62A4" w:rsidP="00F859FD">
      <w:pPr>
        <w:autoSpaceDE w:val="0"/>
        <w:autoSpaceDN w:val="0"/>
        <w:adjustRightInd w:val="0"/>
        <w:spacing w:line="560" w:lineRule="exact"/>
        <w:ind w:firstLineChars="200" w:firstLine="658"/>
        <w:contextualSpacing/>
        <w:rPr>
          <w:rFonts w:ascii="Times New Roman" w:eastAsia="仿宋_GB2312" w:hAnsi="Times New Roman" w:cs="Calibri"/>
          <w:color w:val="000000"/>
          <w:spacing w:val="8"/>
          <w:kern w:val="0"/>
          <w:sz w:val="32"/>
          <w:szCs w:val="32"/>
        </w:rPr>
      </w:pPr>
      <w:r w:rsidRPr="00F160A6">
        <w:rPr>
          <w:rFonts w:ascii="Times New Roman" w:eastAsia="仿宋_GB2312" w:hAnsi="Times New Roman" w:cs="宋体"/>
          <w:b/>
          <w:bCs/>
          <w:color w:val="000000"/>
          <w:spacing w:val="8"/>
          <w:kern w:val="0"/>
          <w:sz w:val="32"/>
          <w:szCs w:val="32"/>
        </w:rPr>
        <w:t>执行期限</w:t>
      </w:r>
      <w:r w:rsidRPr="00F160A6">
        <w:rPr>
          <w:rFonts w:ascii="Times New Roman" w:eastAsia="仿宋_GB2312" w:hAnsi="Times New Roman" w:cs="Calibri" w:hint="eastAsia"/>
          <w:color w:val="000000"/>
          <w:spacing w:val="8"/>
          <w:kern w:val="0"/>
          <w:sz w:val="32"/>
          <w:szCs w:val="32"/>
        </w:rPr>
        <w:t>：</w:t>
      </w:r>
      <w:r w:rsidRPr="00F160A6">
        <w:rPr>
          <w:rFonts w:ascii="Times New Roman" w:eastAsia="仿宋_GB2312" w:hAnsi="Times New Roman" w:cs="Calibri"/>
          <w:color w:val="000000"/>
          <w:spacing w:val="8"/>
          <w:kern w:val="0"/>
          <w:sz w:val="32"/>
          <w:szCs w:val="32"/>
        </w:rPr>
        <w:t>202</w:t>
      </w:r>
      <w:r w:rsidRPr="00F160A6">
        <w:rPr>
          <w:rFonts w:ascii="Times New Roman" w:eastAsia="仿宋_GB2312" w:hAnsi="Times New Roman" w:cs="Calibri" w:hint="eastAsia"/>
          <w:color w:val="000000"/>
          <w:spacing w:val="8"/>
          <w:kern w:val="0"/>
          <w:sz w:val="32"/>
          <w:szCs w:val="32"/>
        </w:rPr>
        <w:t>4</w:t>
      </w:r>
      <w:r w:rsidRPr="00F160A6">
        <w:rPr>
          <w:rFonts w:ascii="Times New Roman" w:eastAsia="仿宋_GB2312" w:hAnsi="Times New Roman" w:cs="Calibri"/>
          <w:color w:val="000000"/>
          <w:spacing w:val="8"/>
          <w:kern w:val="0"/>
          <w:sz w:val="32"/>
          <w:szCs w:val="32"/>
        </w:rPr>
        <w:t>年</w:t>
      </w:r>
      <w:r w:rsidRPr="00F160A6">
        <w:rPr>
          <w:rFonts w:ascii="Times New Roman" w:eastAsia="仿宋_GB2312" w:hAnsi="Times New Roman" w:cs="Calibri"/>
          <w:color w:val="000000"/>
          <w:spacing w:val="8"/>
          <w:kern w:val="0"/>
          <w:sz w:val="32"/>
          <w:szCs w:val="32"/>
        </w:rPr>
        <w:t>1</w:t>
      </w:r>
      <w:r w:rsidRPr="00F160A6">
        <w:rPr>
          <w:rFonts w:ascii="Times New Roman" w:eastAsia="仿宋_GB2312" w:hAnsi="Times New Roman" w:cs="Calibri" w:hint="eastAsia"/>
          <w:color w:val="000000"/>
          <w:spacing w:val="8"/>
          <w:kern w:val="0"/>
          <w:sz w:val="32"/>
          <w:szCs w:val="32"/>
        </w:rPr>
        <w:t>0</w:t>
      </w:r>
      <w:r w:rsidRPr="00F160A6">
        <w:rPr>
          <w:rFonts w:ascii="Times New Roman" w:eastAsia="仿宋_GB2312" w:hAnsi="Times New Roman" w:cs="Calibri"/>
          <w:color w:val="000000"/>
          <w:spacing w:val="8"/>
          <w:kern w:val="0"/>
          <w:sz w:val="32"/>
          <w:szCs w:val="32"/>
        </w:rPr>
        <w:t>月</w:t>
      </w:r>
      <w:r w:rsidRPr="00F160A6">
        <w:rPr>
          <w:rFonts w:ascii="Times New Roman" w:eastAsia="仿宋_GB2312" w:hAnsi="Times New Roman" w:cs="Calibri"/>
          <w:color w:val="000000"/>
          <w:spacing w:val="8"/>
          <w:kern w:val="0"/>
          <w:sz w:val="32"/>
          <w:szCs w:val="32"/>
        </w:rPr>
        <w:t>01</w:t>
      </w:r>
      <w:r w:rsidRPr="00F160A6">
        <w:rPr>
          <w:rFonts w:ascii="Times New Roman" w:eastAsia="仿宋_GB2312" w:hAnsi="Times New Roman" w:cs="Calibri"/>
          <w:color w:val="000000"/>
          <w:spacing w:val="8"/>
          <w:kern w:val="0"/>
          <w:sz w:val="32"/>
          <w:szCs w:val="32"/>
        </w:rPr>
        <w:t>日至</w:t>
      </w:r>
      <w:r w:rsidRPr="00F160A6">
        <w:rPr>
          <w:rFonts w:ascii="Times New Roman" w:eastAsia="仿宋_GB2312" w:hAnsi="Times New Roman" w:cs="Calibri"/>
          <w:color w:val="000000"/>
          <w:spacing w:val="8"/>
          <w:kern w:val="0"/>
          <w:sz w:val="32"/>
          <w:szCs w:val="32"/>
        </w:rPr>
        <w:t>2026</w:t>
      </w:r>
      <w:r w:rsidRPr="00F160A6">
        <w:rPr>
          <w:rFonts w:ascii="Times New Roman" w:eastAsia="仿宋_GB2312" w:hAnsi="Times New Roman" w:cs="Calibri"/>
          <w:color w:val="000000"/>
          <w:spacing w:val="8"/>
          <w:kern w:val="0"/>
          <w:sz w:val="32"/>
          <w:szCs w:val="32"/>
        </w:rPr>
        <w:t>年</w:t>
      </w:r>
      <w:r w:rsidRPr="00F160A6">
        <w:rPr>
          <w:rFonts w:ascii="Times New Roman" w:eastAsia="仿宋_GB2312" w:hAnsi="Times New Roman" w:cs="Calibri" w:hint="eastAsia"/>
          <w:color w:val="000000"/>
          <w:spacing w:val="8"/>
          <w:kern w:val="0"/>
          <w:sz w:val="32"/>
          <w:szCs w:val="32"/>
        </w:rPr>
        <w:t>9</w:t>
      </w:r>
      <w:r w:rsidRPr="00F160A6">
        <w:rPr>
          <w:rFonts w:ascii="Times New Roman" w:eastAsia="仿宋_GB2312" w:hAnsi="Times New Roman" w:cs="Calibri"/>
          <w:color w:val="000000"/>
          <w:spacing w:val="8"/>
          <w:kern w:val="0"/>
          <w:sz w:val="32"/>
          <w:szCs w:val="32"/>
        </w:rPr>
        <w:t>月</w:t>
      </w:r>
      <w:r w:rsidRPr="00F160A6">
        <w:rPr>
          <w:rFonts w:ascii="Times New Roman" w:eastAsia="仿宋_GB2312" w:hAnsi="Times New Roman" w:cs="Calibri"/>
          <w:color w:val="000000"/>
          <w:spacing w:val="8"/>
          <w:kern w:val="0"/>
          <w:sz w:val="32"/>
          <w:szCs w:val="32"/>
        </w:rPr>
        <w:t>30</w:t>
      </w:r>
      <w:r w:rsidRPr="00F160A6">
        <w:rPr>
          <w:rFonts w:ascii="Times New Roman" w:eastAsia="仿宋_GB2312" w:hAnsi="Times New Roman" w:cs="Calibri"/>
          <w:color w:val="000000"/>
          <w:spacing w:val="8"/>
          <w:kern w:val="0"/>
          <w:sz w:val="32"/>
          <w:szCs w:val="32"/>
        </w:rPr>
        <w:t>日。</w:t>
      </w:r>
    </w:p>
    <w:p w14:paraId="4BB5AE17" w14:textId="0ECBA7FB" w:rsidR="00333300" w:rsidRPr="00F160A6" w:rsidRDefault="00333300" w:rsidP="00333300">
      <w:pPr>
        <w:topLinePunct/>
        <w:adjustRightInd w:val="0"/>
        <w:snapToGrid w:val="0"/>
        <w:spacing w:line="600" w:lineRule="exact"/>
        <w:rPr>
          <w:rFonts w:ascii="Times New Roman" w:eastAsia="仿宋_GB2312" w:hAnsi="Times New Roman" w:cs="Times New Roman"/>
          <w:b/>
          <w:bCs/>
          <w:spacing w:val="-6"/>
          <w:sz w:val="32"/>
          <w:szCs w:val="20"/>
        </w:rPr>
      </w:pPr>
      <w:r w:rsidRPr="00F160A6">
        <w:rPr>
          <w:rFonts w:hint="eastAsia"/>
          <w:szCs w:val="32"/>
        </w:rPr>
        <w:br w:type="page"/>
      </w:r>
      <w:bookmarkStart w:id="2" w:name="_Toc83900671"/>
      <w:r w:rsidRPr="00F160A6">
        <w:rPr>
          <w:rFonts w:ascii="仿宋" w:eastAsia="仿宋" w:hAnsi="仿宋" w:cs="仿宋" w:hint="eastAsia"/>
          <w:b/>
          <w:bCs/>
          <w:spacing w:val="-6"/>
          <w:sz w:val="36"/>
          <w:szCs w:val="36"/>
        </w:rPr>
        <w:lastRenderedPageBreak/>
        <w:t>二、项目建议内容</w:t>
      </w:r>
    </w:p>
    <w:bookmarkEnd w:id="2"/>
    <w:p w14:paraId="10D04F18" w14:textId="77777777" w:rsidR="00333300" w:rsidRPr="00F160A6" w:rsidRDefault="00333300" w:rsidP="00333300">
      <w:pPr>
        <w:pStyle w:val="1"/>
        <w:numPr>
          <w:ilvl w:val="0"/>
          <w:numId w:val="1"/>
        </w:numPr>
        <w:spacing w:line="560" w:lineRule="exact"/>
        <w:ind w:firstLineChars="0"/>
      </w:pPr>
      <w:r w:rsidRPr="00F160A6">
        <w:rPr>
          <w:rFonts w:hint="eastAsia"/>
        </w:rPr>
        <w:t>趋势判断和需求分析</w:t>
      </w:r>
    </w:p>
    <w:p w14:paraId="2276F442" w14:textId="65C35D63" w:rsidR="00333300" w:rsidRPr="00F160A6" w:rsidRDefault="00333300" w:rsidP="00F859FD">
      <w:pPr>
        <w:spacing w:line="560" w:lineRule="exact"/>
        <w:ind w:firstLineChars="202" w:firstLine="634"/>
        <w:rPr>
          <w:rFonts w:ascii="Times New Roman" w:eastAsia="仿宋_GB2312" w:hAnsi="Times New Roman" w:cs="Times New Roman"/>
          <w:spacing w:val="-6"/>
          <w:sz w:val="32"/>
          <w:szCs w:val="20"/>
        </w:rPr>
      </w:pPr>
      <w:r w:rsidRPr="00F160A6">
        <w:rPr>
          <w:rFonts w:ascii="Times New Roman" w:eastAsia="仿宋_GB2312" w:hAnsi="Times New Roman" w:cs="Times New Roman" w:hint="eastAsia"/>
          <w:spacing w:val="-6"/>
          <w:sz w:val="32"/>
          <w:szCs w:val="20"/>
        </w:rPr>
        <w:t>（简述项目的重要性、必要性和紧迫性，国内外同行业发展情况，所处行业研发水平等。）</w:t>
      </w:r>
    </w:p>
    <w:p w14:paraId="7AED2350" w14:textId="77777777" w:rsidR="007F315F" w:rsidRPr="00F160A6" w:rsidRDefault="007F315F" w:rsidP="007F315F">
      <w:pPr>
        <w:spacing w:line="560" w:lineRule="exact"/>
        <w:ind w:firstLineChars="202" w:firstLine="553"/>
        <w:rPr>
          <w:rFonts w:ascii="Times New Roman" w:eastAsia="仿宋_GB2312" w:hAnsi="Times New Roman" w:cs="Times New Roman"/>
          <w:spacing w:val="-6"/>
          <w:sz w:val="28"/>
          <w:szCs w:val="28"/>
        </w:rPr>
      </w:pPr>
      <w:r w:rsidRPr="00F160A6">
        <w:rPr>
          <w:rFonts w:ascii="Times New Roman" w:eastAsia="仿宋_GB2312" w:hAnsi="Times New Roman" w:cs="Times New Roman" w:hint="eastAsia"/>
          <w:spacing w:val="-6"/>
          <w:sz w:val="28"/>
          <w:szCs w:val="28"/>
        </w:rPr>
        <w:t>移动通信网络是新一代融合性、智能化国家数字基础设施的核心部分，是数字经济发展的新动能，世界各国均将其作为本国科技战略规划的核心内容。信息与通信网络是联通国家战略、经济发展的基础设施，加快发展新一代移动通信网络，是也是世界各国高科技竞争的高地、大国博弈的主战场，需要继续深化落实</w:t>
      </w:r>
      <w:r w:rsidRPr="00F160A6">
        <w:rPr>
          <w:rFonts w:ascii="Times New Roman" w:eastAsia="仿宋_GB2312" w:hAnsi="Times New Roman" w:cs="Times New Roman" w:hint="eastAsia"/>
          <w:spacing w:val="-6"/>
          <w:sz w:val="28"/>
          <w:szCs w:val="28"/>
        </w:rPr>
        <w:t xml:space="preserve"> </w:t>
      </w:r>
      <w:r w:rsidRPr="00F160A6">
        <w:rPr>
          <w:rFonts w:ascii="Times New Roman" w:eastAsia="仿宋_GB2312" w:hAnsi="Times New Roman" w:cs="Times New Roman" w:hint="eastAsia"/>
          <w:spacing w:val="-6"/>
          <w:sz w:val="28"/>
          <w:szCs w:val="28"/>
        </w:rPr>
        <w:t>习总书记“网络强国、数字中国”国家战略的重要举措。</w:t>
      </w:r>
    </w:p>
    <w:p w14:paraId="7670B28A" w14:textId="77777777" w:rsidR="007F315F" w:rsidRPr="00F160A6" w:rsidRDefault="007F315F" w:rsidP="007F315F">
      <w:pPr>
        <w:spacing w:line="560" w:lineRule="exact"/>
        <w:ind w:firstLineChars="202" w:firstLine="553"/>
        <w:rPr>
          <w:rFonts w:ascii="Times New Roman" w:eastAsia="仿宋_GB2312" w:hAnsi="Times New Roman" w:cs="Times New Roman"/>
          <w:spacing w:val="-6"/>
          <w:sz w:val="28"/>
          <w:szCs w:val="28"/>
        </w:rPr>
      </w:pPr>
      <w:r w:rsidRPr="00F160A6">
        <w:rPr>
          <w:rFonts w:ascii="Times New Roman" w:eastAsia="仿宋_GB2312" w:hAnsi="Times New Roman" w:cs="Times New Roman" w:hint="eastAsia"/>
          <w:spacing w:val="-6"/>
          <w:sz w:val="28"/>
          <w:szCs w:val="28"/>
        </w:rPr>
        <w:t>现有移动信息通信网络主要存在功能单一、灵活性差、智能化程度低、互操作性差、安全性问题、扩展性限制及响应速度慢等局限性。并且现有信息通信网络通常只能借助“外挂式智能”提供基本通信服务，难以适应新技术或服务需求，缺乏自我学习和优化的能力，也难以与其他类型网络有效集成。</w:t>
      </w:r>
    </w:p>
    <w:p w14:paraId="5C7E4959" w14:textId="77777777" w:rsidR="007F315F" w:rsidRPr="00F160A6" w:rsidRDefault="007F315F" w:rsidP="007F315F">
      <w:pPr>
        <w:spacing w:line="560" w:lineRule="exact"/>
        <w:ind w:firstLineChars="202" w:firstLine="553"/>
        <w:rPr>
          <w:rFonts w:ascii="Times New Roman" w:eastAsia="仿宋_GB2312" w:hAnsi="Times New Roman" w:cs="Times New Roman"/>
          <w:spacing w:val="-6"/>
          <w:sz w:val="28"/>
          <w:szCs w:val="28"/>
        </w:rPr>
      </w:pPr>
      <w:r w:rsidRPr="00F160A6">
        <w:rPr>
          <w:rFonts w:ascii="Times New Roman" w:eastAsia="仿宋_GB2312" w:hAnsi="Times New Roman" w:cs="Times New Roman" w:hint="eastAsia"/>
          <w:spacing w:val="-6"/>
          <w:sz w:val="28"/>
          <w:szCs w:val="28"/>
        </w:rPr>
        <w:t>随着移动通信网络的不断变革，通信与</w:t>
      </w:r>
      <w:r w:rsidRPr="00F160A6">
        <w:rPr>
          <w:rFonts w:ascii="Times New Roman" w:eastAsia="仿宋_GB2312" w:hAnsi="Times New Roman" w:cs="Times New Roman" w:hint="eastAsia"/>
          <w:spacing w:val="-6"/>
          <w:sz w:val="28"/>
          <w:szCs w:val="28"/>
        </w:rPr>
        <w:t>AI</w:t>
      </w:r>
      <w:r w:rsidRPr="00F160A6">
        <w:rPr>
          <w:rFonts w:ascii="Times New Roman" w:eastAsia="仿宋_GB2312" w:hAnsi="Times New Roman" w:cs="Times New Roman" w:hint="eastAsia"/>
          <w:spacing w:val="-6"/>
          <w:sz w:val="28"/>
          <w:szCs w:val="28"/>
        </w:rPr>
        <w:t>技术融合已经是必然趋势。国际电信联盟</w:t>
      </w:r>
      <w:r w:rsidRPr="00F160A6">
        <w:rPr>
          <w:rFonts w:ascii="Times New Roman" w:eastAsia="仿宋_GB2312" w:hAnsi="Times New Roman" w:cs="Times New Roman" w:hint="eastAsia"/>
          <w:spacing w:val="-6"/>
          <w:sz w:val="28"/>
          <w:szCs w:val="28"/>
        </w:rPr>
        <w:t>ITU-R WP5D</w:t>
      </w:r>
      <w:r w:rsidRPr="00F160A6">
        <w:rPr>
          <w:rFonts w:ascii="Times New Roman" w:eastAsia="仿宋_GB2312" w:hAnsi="Times New Roman" w:cs="Times New Roman" w:hint="eastAsia"/>
          <w:spacing w:val="-6"/>
          <w:sz w:val="28"/>
          <w:szCs w:val="28"/>
        </w:rPr>
        <w:t>已经将</w:t>
      </w:r>
      <w:r w:rsidRPr="00F160A6">
        <w:rPr>
          <w:rFonts w:ascii="Times New Roman" w:eastAsia="仿宋_GB2312" w:hAnsi="Times New Roman" w:cs="Times New Roman" w:hint="eastAsia"/>
          <w:spacing w:val="-6"/>
          <w:sz w:val="28"/>
          <w:szCs w:val="28"/>
        </w:rPr>
        <w:t>AI</w:t>
      </w:r>
      <w:r w:rsidRPr="00F160A6">
        <w:rPr>
          <w:rFonts w:ascii="Times New Roman" w:eastAsia="仿宋_GB2312" w:hAnsi="Times New Roman" w:cs="Times New Roman" w:hint="eastAsia"/>
          <w:spacing w:val="-6"/>
          <w:sz w:val="28"/>
          <w:szCs w:val="28"/>
        </w:rPr>
        <w:t>技术融合列入</w:t>
      </w:r>
      <w:r w:rsidRPr="00F160A6">
        <w:rPr>
          <w:rFonts w:ascii="Times New Roman" w:eastAsia="仿宋_GB2312" w:hAnsi="Times New Roman" w:cs="Times New Roman" w:hint="eastAsia"/>
          <w:spacing w:val="-6"/>
          <w:sz w:val="28"/>
          <w:szCs w:val="28"/>
        </w:rPr>
        <w:t>6G</w:t>
      </w:r>
      <w:r w:rsidRPr="00F160A6">
        <w:rPr>
          <w:rFonts w:ascii="Times New Roman" w:eastAsia="仿宋_GB2312" w:hAnsi="Times New Roman" w:cs="Times New Roman" w:hint="eastAsia"/>
          <w:spacing w:val="-6"/>
          <w:sz w:val="28"/>
          <w:szCs w:val="28"/>
        </w:rPr>
        <w:t>六大使用典型场景，提出</w:t>
      </w:r>
      <w:r w:rsidRPr="00F160A6">
        <w:rPr>
          <w:rFonts w:ascii="Times New Roman" w:eastAsia="仿宋_GB2312" w:hAnsi="Times New Roman" w:cs="Times New Roman" w:hint="eastAsia"/>
          <w:spacing w:val="-6"/>
          <w:sz w:val="28"/>
          <w:szCs w:val="28"/>
        </w:rPr>
        <w:t>AI</w:t>
      </w:r>
      <w:r w:rsidRPr="00F160A6">
        <w:rPr>
          <w:rFonts w:ascii="Times New Roman" w:eastAsia="仿宋_GB2312" w:hAnsi="Times New Roman" w:cs="Times New Roman" w:hint="eastAsia"/>
          <w:spacing w:val="-6"/>
          <w:sz w:val="28"/>
          <w:szCs w:val="28"/>
        </w:rPr>
        <w:t>赋能未来网络智能自智的愿景。普林斯顿大学、悉尼大学等多个团队联合提出了无线</w:t>
      </w:r>
      <w:r w:rsidRPr="00F160A6">
        <w:rPr>
          <w:rFonts w:ascii="Times New Roman" w:eastAsia="仿宋_GB2312" w:hAnsi="Times New Roman" w:cs="Times New Roman" w:hint="eastAsia"/>
          <w:spacing w:val="-6"/>
          <w:sz w:val="28"/>
          <w:szCs w:val="28"/>
        </w:rPr>
        <w:t>AI</w:t>
      </w:r>
      <w:r w:rsidRPr="00F160A6">
        <w:rPr>
          <w:rFonts w:ascii="Times New Roman" w:eastAsia="仿宋_GB2312" w:hAnsi="Times New Roman" w:cs="Times New Roman" w:hint="eastAsia"/>
          <w:spacing w:val="-6"/>
          <w:sz w:val="28"/>
          <w:szCs w:val="28"/>
        </w:rPr>
        <w:t>的一体化架构，并且对</w:t>
      </w:r>
      <w:r w:rsidRPr="00F160A6">
        <w:rPr>
          <w:rFonts w:ascii="Times New Roman" w:eastAsia="仿宋_GB2312" w:hAnsi="Times New Roman" w:cs="Times New Roman" w:hint="eastAsia"/>
          <w:spacing w:val="-6"/>
          <w:sz w:val="28"/>
          <w:szCs w:val="28"/>
        </w:rPr>
        <w:t>AI</w:t>
      </w:r>
      <w:r w:rsidRPr="00F160A6">
        <w:rPr>
          <w:rFonts w:ascii="Times New Roman" w:eastAsia="仿宋_GB2312" w:hAnsi="Times New Roman" w:cs="Times New Roman" w:hint="eastAsia"/>
          <w:spacing w:val="-6"/>
          <w:sz w:val="28"/>
          <w:szCs w:val="28"/>
        </w:rPr>
        <w:t>感知、</w:t>
      </w:r>
      <w:r w:rsidRPr="00F160A6">
        <w:rPr>
          <w:rFonts w:ascii="Times New Roman" w:eastAsia="仿宋_GB2312" w:hAnsi="Times New Roman" w:cs="Times New Roman" w:hint="eastAsia"/>
          <w:spacing w:val="-6"/>
          <w:sz w:val="28"/>
          <w:szCs w:val="28"/>
        </w:rPr>
        <w:t>AI</w:t>
      </w:r>
      <w:r w:rsidRPr="00F160A6">
        <w:rPr>
          <w:rFonts w:ascii="Times New Roman" w:eastAsia="仿宋_GB2312" w:hAnsi="Times New Roman" w:cs="Times New Roman" w:hint="eastAsia"/>
          <w:spacing w:val="-6"/>
          <w:sz w:val="28"/>
          <w:szCs w:val="28"/>
        </w:rPr>
        <w:t>组网、</w:t>
      </w:r>
      <w:r w:rsidRPr="00F160A6">
        <w:rPr>
          <w:rFonts w:ascii="Times New Roman" w:eastAsia="仿宋_GB2312" w:hAnsi="Times New Roman" w:cs="Times New Roman" w:hint="eastAsia"/>
          <w:spacing w:val="-6"/>
          <w:sz w:val="28"/>
          <w:szCs w:val="28"/>
        </w:rPr>
        <w:t>AI</w:t>
      </w:r>
      <w:r w:rsidRPr="00F160A6">
        <w:rPr>
          <w:rFonts w:ascii="Times New Roman" w:eastAsia="仿宋_GB2312" w:hAnsi="Times New Roman" w:cs="Times New Roman" w:hint="eastAsia"/>
          <w:spacing w:val="-6"/>
          <w:sz w:val="28"/>
          <w:szCs w:val="28"/>
        </w:rPr>
        <w:t>接入等多个类别进行了定义。此外，高通也发布了基于芯片实现的骁龙</w:t>
      </w:r>
      <w:r w:rsidRPr="00F160A6">
        <w:rPr>
          <w:rFonts w:ascii="Times New Roman" w:eastAsia="仿宋_GB2312" w:hAnsi="Times New Roman" w:cs="Times New Roman" w:hint="eastAsia"/>
          <w:spacing w:val="-6"/>
          <w:sz w:val="28"/>
          <w:szCs w:val="28"/>
        </w:rPr>
        <w:t>X80</w:t>
      </w:r>
      <w:r w:rsidRPr="00F160A6">
        <w:rPr>
          <w:rFonts w:ascii="Times New Roman" w:eastAsia="仿宋_GB2312" w:hAnsi="Times New Roman" w:cs="Times New Roman" w:hint="eastAsia"/>
          <w:spacing w:val="-6"/>
          <w:sz w:val="28"/>
          <w:szCs w:val="28"/>
        </w:rPr>
        <w:t>等调制解调器，充分挖掘</w:t>
      </w:r>
      <w:r w:rsidRPr="00F160A6">
        <w:rPr>
          <w:rFonts w:ascii="Times New Roman" w:eastAsia="仿宋_GB2312" w:hAnsi="Times New Roman" w:cs="Times New Roman" w:hint="eastAsia"/>
          <w:spacing w:val="-6"/>
          <w:sz w:val="28"/>
          <w:szCs w:val="28"/>
        </w:rPr>
        <w:t>WiFi</w:t>
      </w:r>
      <w:r w:rsidRPr="00F160A6">
        <w:rPr>
          <w:rFonts w:ascii="Times New Roman" w:eastAsia="仿宋_GB2312" w:hAnsi="Times New Roman" w:cs="Times New Roman" w:hint="eastAsia"/>
          <w:spacing w:val="-6"/>
          <w:sz w:val="28"/>
          <w:szCs w:val="28"/>
        </w:rPr>
        <w:t>、</w:t>
      </w:r>
      <w:r w:rsidRPr="00F160A6">
        <w:rPr>
          <w:rFonts w:ascii="Times New Roman" w:eastAsia="仿宋_GB2312" w:hAnsi="Times New Roman" w:cs="Times New Roman" w:hint="eastAsia"/>
          <w:spacing w:val="-6"/>
          <w:sz w:val="28"/>
          <w:szCs w:val="28"/>
        </w:rPr>
        <w:t>5G-A</w:t>
      </w:r>
      <w:r w:rsidRPr="00F160A6">
        <w:rPr>
          <w:rFonts w:ascii="Times New Roman" w:eastAsia="仿宋_GB2312" w:hAnsi="Times New Roman" w:cs="Times New Roman" w:hint="eastAsia"/>
          <w:spacing w:val="-6"/>
          <w:sz w:val="28"/>
          <w:szCs w:val="28"/>
        </w:rPr>
        <w:t>等连接能力上的</w:t>
      </w:r>
      <w:r w:rsidRPr="00F160A6">
        <w:rPr>
          <w:rFonts w:ascii="Times New Roman" w:eastAsia="仿宋_GB2312" w:hAnsi="Times New Roman" w:cs="Times New Roman" w:hint="eastAsia"/>
          <w:spacing w:val="-6"/>
          <w:sz w:val="28"/>
          <w:szCs w:val="28"/>
        </w:rPr>
        <w:t>AI</w:t>
      </w:r>
      <w:r w:rsidRPr="00F160A6">
        <w:rPr>
          <w:rFonts w:ascii="Times New Roman" w:eastAsia="仿宋_GB2312" w:hAnsi="Times New Roman" w:cs="Times New Roman" w:hint="eastAsia"/>
          <w:spacing w:val="-6"/>
          <w:sz w:val="28"/>
          <w:szCs w:val="28"/>
        </w:rPr>
        <w:t>潜力。</w:t>
      </w:r>
    </w:p>
    <w:p w14:paraId="73D0C6DA" w14:textId="77777777" w:rsidR="007F315F" w:rsidRPr="00F160A6" w:rsidRDefault="007F315F" w:rsidP="007F315F">
      <w:pPr>
        <w:spacing w:line="560" w:lineRule="exact"/>
        <w:ind w:firstLineChars="202" w:firstLine="553"/>
        <w:rPr>
          <w:rFonts w:ascii="Times New Roman" w:eastAsia="仿宋_GB2312" w:hAnsi="Times New Roman" w:cs="Times New Roman"/>
          <w:spacing w:val="-6"/>
          <w:sz w:val="28"/>
          <w:szCs w:val="28"/>
        </w:rPr>
      </w:pPr>
      <w:r w:rsidRPr="00F160A6">
        <w:rPr>
          <w:rFonts w:ascii="Times New Roman" w:eastAsia="仿宋_GB2312" w:hAnsi="Times New Roman" w:cs="Times New Roman" w:hint="eastAsia"/>
          <w:spacing w:val="-6"/>
          <w:sz w:val="28"/>
          <w:szCs w:val="28"/>
        </w:rPr>
        <w:t>6G</w:t>
      </w:r>
      <w:r w:rsidRPr="00F160A6">
        <w:rPr>
          <w:rFonts w:ascii="Times New Roman" w:eastAsia="仿宋_GB2312" w:hAnsi="Times New Roman" w:cs="Times New Roman" w:hint="eastAsia"/>
          <w:spacing w:val="-6"/>
          <w:sz w:val="28"/>
          <w:szCs w:val="28"/>
        </w:rPr>
        <w:t>的</w:t>
      </w:r>
      <w:r w:rsidRPr="00F160A6">
        <w:rPr>
          <w:rFonts w:ascii="Times New Roman" w:eastAsia="仿宋_GB2312" w:hAnsi="Times New Roman" w:cs="Times New Roman"/>
          <w:spacing w:val="-6"/>
          <w:sz w:val="28"/>
          <w:szCs w:val="28"/>
        </w:rPr>
        <w:t>发展愿景是</w:t>
      </w:r>
      <w:r w:rsidRPr="00F160A6">
        <w:rPr>
          <w:rFonts w:ascii="Times New Roman" w:eastAsia="仿宋_GB2312" w:hAnsi="Times New Roman" w:cs="Times New Roman" w:hint="eastAsia"/>
          <w:spacing w:val="-6"/>
          <w:sz w:val="28"/>
          <w:szCs w:val="28"/>
        </w:rPr>
        <w:t>创造一个“智慧泛在”的世界，基于无处不在的大数据，将</w:t>
      </w:r>
      <w:r w:rsidRPr="00F160A6">
        <w:rPr>
          <w:rFonts w:ascii="Times New Roman" w:eastAsia="仿宋_GB2312" w:hAnsi="Times New Roman" w:cs="Times New Roman" w:hint="eastAsia"/>
          <w:spacing w:val="-6"/>
          <w:sz w:val="28"/>
          <w:szCs w:val="28"/>
        </w:rPr>
        <w:t>AI</w:t>
      </w:r>
      <w:r w:rsidRPr="00F160A6">
        <w:rPr>
          <w:rFonts w:ascii="Times New Roman" w:eastAsia="仿宋_GB2312" w:hAnsi="Times New Roman" w:cs="Times New Roman" w:hint="eastAsia"/>
          <w:spacing w:val="-6"/>
          <w:sz w:val="28"/>
          <w:szCs w:val="28"/>
        </w:rPr>
        <w:t>的能力赋予各个领域的应用。为了支持该愿景的实</w:t>
      </w:r>
      <w:r w:rsidRPr="00F160A6">
        <w:rPr>
          <w:rFonts w:ascii="Times New Roman" w:eastAsia="仿宋_GB2312" w:hAnsi="Times New Roman" w:cs="Times New Roman" w:hint="eastAsia"/>
          <w:spacing w:val="-6"/>
          <w:sz w:val="28"/>
          <w:szCs w:val="28"/>
        </w:rPr>
        <w:lastRenderedPageBreak/>
        <w:t>现，</w:t>
      </w:r>
      <w:r w:rsidRPr="00F160A6">
        <w:rPr>
          <w:rFonts w:ascii="Times New Roman" w:eastAsia="仿宋_GB2312" w:hAnsi="Times New Roman" w:cs="Times New Roman" w:hint="eastAsia"/>
          <w:spacing w:val="-6"/>
          <w:sz w:val="28"/>
          <w:szCs w:val="28"/>
        </w:rPr>
        <w:t>6G</w:t>
      </w:r>
      <w:r w:rsidRPr="00F160A6">
        <w:rPr>
          <w:rFonts w:ascii="Times New Roman" w:eastAsia="仿宋_GB2312" w:hAnsi="Times New Roman" w:cs="Times New Roman" w:hint="eastAsia"/>
          <w:spacing w:val="-6"/>
          <w:sz w:val="28"/>
          <w:szCs w:val="28"/>
        </w:rPr>
        <w:t>必须</w:t>
      </w:r>
      <w:r w:rsidRPr="00F160A6">
        <w:rPr>
          <w:rFonts w:ascii="Times New Roman" w:eastAsia="仿宋_GB2312" w:hAnsi="Times New Roman" w:cs="Times New Roman"/>
          <w:spacing w:val="-6"/>
          <w:sz w:val="28"/>
          <w:szCs w:val="28"/>
        </w:rPr>
        <w:t>具备</w:t>
      </w:r>
      <w:r w:rsidRPr="00F160A6">
        <w:rPr>
          <w:rFonts w:ascii="Times New Roman" w:eastAsia="仿宋_GB2312" w:hAnsi="Times New Roman" w:cs="Times New Roman" w:hint="eastAsia"/>
          <w:spacing w:val="-6"/>
          <w:sz w:val="28"/>
          <w:szCs w:val="28"/>
        </w:rPr>
        <w:t>“智慧内生”的基本内核，即</w:t>
      </w:r>
      <w:r w:rsidRPr="00F160A6">
        <w:rPr>
          <w:rFonts w:ascii="Times New Roman" w:eastAsia="仿宋_GB2312" w:hAnsi="Times New Roman" w:cs="Times New Roman" w:hint="eastAsia"/>
          <w:spacing w:val="-6"/>
          <w:sz w:val="28"/>
          <w:szCs w:val="28"/>
        </w:rPr>
        <w:t>6G</w:t>
      </w:r>
      <w:r w:rsidRPr="00F160A6">
        <w:rPr>
          <w:rFonts w:ascii="Times New Roman" w:eastAsia="仿宋_GB2312" w:hAnsi="Times New Roman" w:cs="Times New Roman" w:hint="eastAsia"/>
          <w:spacing w:val="-6"/>
          <w:sz w:val="28"/>
          <w:szCs w:val="28"/>
        </w:rPr>
        <w:t>通信网络将在设计之初就考虑与人工智能技术融合的理念，将</w:t>
      </w:r>
      <w:r w:rsidRPr="00F160A6">
        <w:rPr>
          <w:rFonts w:ascii="Times New Roman" w:eastAsia="仿宋_GB2312" w:hAnsi="Times New Roman" w:cs="Times New Roman" w:hint="eastAsia"/>
          <w:spacing w:val="-6"/>
          <w:sz w:val="28"/>
          <w:szCs w:val="28"/>
        </w:rPr>
        <w:t>AI</w:t>
      </w:r>
      <w:r w:rsidRPr="00F160A6">
        <w:rPr>
          <w:rFonts w:ascii="Times New Roman" w:eastAsia="仿宋_GB2312" w:hAnsi="Times New Roman" w:cs="Times New Roman" w:hint="eastAsia"/>
          <w:spacing w:val="-6"/>
          <w:sz w:val="28"/>
          <w:szCs w:val="28"/>
        </w:rPr>
        <w:t>和大数据的应用融入网络的根本基因当中，形成一个端到端的体系架构，根据不同的应用场景需求，按需提供</w:t>
      </w:r>
      <w:r w:rsidRPr="00F160A6">
        <w:rPr>
          <w:rFonts w:ascii="Times New Roman" w:eastAsia="仿宋_GB2312" w:hAnsi="Times New Roman" w:cs="Times New Roman" w:hint="eastAsia"/>
          <w:spacing w:val="-6"/>
          <w:sz w:val="28"/>
          <w:szCs w:val="28"/>
        </w:rPr>
        <w:t>AI</w:t>
      </w:r>
      <w:r w:rsidRPr="00F160A6">
        <w:rPr>
          <w:rFonts w:ascii="Times New Roman" w:eastAsia="仿宋_GB2312" w:hAnsi="Times New Roman" w:cs="Times New Roman" w:hint="eastAsia"/>
          <w:spacing w:val="-6"/>
          <w:sz w:val="28"/>
          <w:szCs w:val="28"/>
        </w:rPr>
        <w:t>能力和服务。同时，</w:t>
      </w:r>
      <w:r w:rsidRPr="00F160A6">
        <w:rPr>
          <w:rFonts w:ascii="Times New Roman" w:eastAsia="仿宋_GB2312" w:hAnsi="Times New Roman" w:cs="Times New Roman" w:hint="eastAsia"/>
          <w:spacing w:val="-6"/>
          <w:sz w:val="28"/>
          <w:szCs w:val="28"/>
        </w:rPr>
        <w:t>6G</w:t>
      </w:r>
      <w:r w:rsidRPr="00F160A6">
        <w:rPr>
          <w:rFonts w:ascii="Times New Roman" w:eastAsia="仿宋_GB2312" w:hAnsi="Times New Roman" w:cs="Times New Roman" w:hint="eastAsia"/>
          <w:spacing w:val="-6"/>
          <w:sz w:val="28"/>
          <w:szCs w:val="28"/>
        </w:rPr>
        <w:t>还将通过内生的</w:t>
      </w:r>
      <w:r w:rsidRPr="00F160A6">
        <w:rPr>
          <w:rFonts w:ascii="Times New Roman" w:eastAsia="仿宋_GB2312" w:hAnsi="Times New Roman" w:cs="Times New Roman" w:hint="eastAsia"/>
          <w:spacing w:val="-6"/>
          <w:sz w:val="28"/>
          <w:szCs w:val="28"/>
        </w:rPr>
        <w:t>AI</w:t>
      </w:r>
      <w:r w:rsidRPr="00F160A6">
        <w:rPr>
          <w:rFonts w:ascii="Times New Roman" w:eastAsia="仿宋_GB2312" w:hAnsi="Times New Roman" w:cs="Times New Roman" w:hint="eastAsia"/>
          <w:spacing w:val="-6"/>
          <w:sz w:val="28"/>
          <w:szCs w:val="28"/>
        </w:rPr>
        <w:t>功能、协议和信令流程，实现</w:t>
      </w:r>
      <w:r w:rsidRPr="00F160A6">
        <w:rPr>
          <w:rFonts w:ascii="Times New Roman" w:eastAsia="仿宋_GB2312" w:hAnsi="Times New Roman" w:cs="Times New Roman" w:hint="eastAsia"/>
          <w:spacing w:val="-6"/>
          <w:sz w:val="28"/>
          <w:szCs w:val="28"/>
        </w:rPr>
        <w:t>AI</w:t>
      </w:r>
      <w:r w:rsidRPr="00F160A6">
        <w:rPr>
          <w:rFonts w:ascii="Times New Roman" w:eastAsia="仿宋_GB2312" w:hAnsi="Times New Roman" w:cs="Times New Roman" w:hint="eastAsia"/>
          <w:spacing w:val="-6"/>
          <w:sz w:val="28"/>
          <w:szCs w:val="28"/>
        </w:rPr>
        <w:t>能力的全面渗透，驱动智慧网络向前演进，实现“网络无所不达，算力无处不在，智能无所不及”。</w:t>
      </w:r>
    </w:p>
    <w:p w14:paraId="0536292D" w14:textId="77777777" w:rsidR="001B061F" w:rsidRPr="00F160A6" w:rsidRDefault="007F315F" w:rsidP="007F315F">
      <w:pPr>
        <w:spacing w:line="560" w:lineRule="exact"/>
        <w:ind w:firstLineChars="202" w:firstLine="553"/>
        <w:rPr>
          <w:rFonts w:ascii="Times New Roman" w:eastAsia="仿宋_GB2312" w:hAnsi="Times New Roman" w:cs="Times New Roman"/>
          <w:spacing w:val="-6"/>
          <w:sz w:val="28"/>
          <w:szCs w:val="28"/>
        </w:rPr>
      </w:pPr>
      <w:r w:rsidRPr="00F160A6">
        <w:rPr>
          <w:rFonts w:ascii="Times New Roman" w:eastAsia="仿宋_GB2312" w:hAnsi="Times New Roman" w:cs="Times New Roman" w:hint="eastAsia"/>
          <w:spacing w:val="-6"/>
          <w:sz w:val="28"/>
          <w:szCs w:val="28"/>
        </w:rPr>
        <w:t>当前，经过世界各国各机构数年来的共同努力，</w:t>
      </w:r>
      <w:r w:rsidRPr="00F160A6">
        <w:rPr>
          <w:rFonts w:ascii="Times New Roman" w:eastAsia="仿宋_GB2312" w:hAnsi="Times New Roman" w:cs="Times New Roman" w:hint="eastAsia"/>
          <w:spacing w:val="-6"/>
          <w:sz w:val="28"/>
          <w:szCs w:val="28"/>
        </w:rPr>
        <w:t>AI for Network</w:t>
      </w:r>
      <w:r w:rsidRPr="00F160A6">
        <w:rPr>
          <w:rFonts w:ascii="Times New Roman" w:eastAsia="仿宋_GB2312" w:hAnsi="Times New Roman" w:cs="Times New Roman" w:hint="eastAsia"/>
          <w:spacing w:val="-6"/>
          <w:sz w:val="28"/>
          <w:szCs w:val="28"/>
        </w:rPr>
        <w:t>（</w:t>
      </w:r>
      <w:r w:rsidRPr="00F160A6">
        <w:rPr>
          <w:rFonts w:ascii="Times New Roman" w:eastAsia="仿宋_GB2312" w:hAnsi="Times New Roman" w:cs="Times New Roman" w:hint="eastAsia"/>
          <w:spacing w:val="-6"/>
          <w:sz w:val="28"/>
          <w:szCs w:val="28"/>
        </w:rPr>
        <w:t>AI4NET</w:t>
      </w:r>
      <w:r w:rsidRPr="00F160A6">
        <w:rPr>
          <w:rFonts w:ascii="Times New Roman" w:eastAsia="仿宋_GB2312" w:hAnsi="Times New Roman" w:cs="Times New Roman" w:hint="eastAsia"/>
          <w:spacing w:val="-6"/>
          <w:sz w:val="28"/>
          <w:szCs w:val="28"/>
        </w:rPr>
        <w:t>）方面的研究已取得较为成功的突破，运用</w:t>
      </w:r>
      <w:r w:rsidRPr="00F160A6">
        <w:rPr>
          <w:rFonts w:ascii="Times New Roman" w:eastAsia="仿宋_GB2312" w:hAnsi="Times New Roman" w:cs="Times New Roman" w:hint="eastAsia"/>
          <w:spacing w:val="-6"/>
          <w:sz w:val="28"/>
          <w:szCs w:val="28"/>
        </w:rPr>
        <w:t>AI</w:t>
      </w:r>
      <w:r w:rsidRPr="00F160A6">
        <w:rPr>
          <w:rFonts w:ascii="Times New Roman" w:eastAsia="仿宋_GB2312" w:hAnsi="Times New Roman" w:cs="Times New Roman" w:hint="eastAsia"/>
          <w:spacing w:val="-6"/>
          <w:sz w:val="28"/>
          <w:szCs w:val="28"/>
        </w:rPr>
        <w:t>技术替换网络中的传统的数值算法来优化网络性能，已被证实可有效提升效率和用户服务体验，实现</w:t>
      </w:r>
      <w:r w:rsidRPr="00F160A6">
        <w:rPr>
          <w:rFonts w:ascii="Times New Roman" w:eastAsia="仿宋_GB2312" w:hAnsi="Times New Roman" w:cs="Times New Roman" w:hint="eastAsia"/>
          <w:spacing w:val="-6"/>
          <w:sz w:val="28"/>
          <w:szCs w:val="28"/>
        </w:rPr>
        <w:t>6</w:t>
      </w:r>
      <w:r w:rsidRPr="00F160A6">
        <w:rPr>
          <w:rFonts w:ascii="Times New Roman" w:eastAsia="仿宋_GB2312" w:hAnsi="Times New Roman" w:cs="Times New Roman"/>
          <w:spacing w:val="-6"/>
          <w:sz w:val="28"/>
          <w:szCs w:val="28"/>
        </w:rPr>
        <w:t>G</w:t>
      </w:r>
      <w:r w:rsidRPr="00F160A6">
        <w:rPr>
          <w:rFonts w:ascii="Times New Roman" w:eastAsia="仿宋_GB2312" w:hAnsi="Times New Roman" w:cs="Times New Roman" w:hint="eastAsia"/>
          <w:spacing w:val="-6"/>
          <w:sz w:val="28"/>
          <w:szCs w:val="28"/>
        </w:rPr>
        <w:t>网络资源管理与运维要求</w:t>
      </w:r>
      <w:r w:rsidRPr="00F160A6">
        <w:rPr>
          <w:rFonts w:ascii="Times New Roman" w:eastAsia="仿宋_GB2312" w:hAnsi="Times New Roman" w:cs="Times New Roman"/>
          <w:spacing w:val="-6"/>
          <w:sz w:val="28"/>
          <w:szCs w:val="28"/>
        </w:rPr>
        <w:t>，</w:t>
      </w:r>
      <w:r w:rsidRPr="00F160A6">
        <w:rPr>
          <w:rFonts w:ascii="Times New Roman" w:eastAsia="仿宋_GB2312" w:hAnsi="Times New Roman" w:cs="Times New Roman" w:hint="eastAsia"/>
          <w:spacing w:val="-6"/>
          <w:sz w:val="28"/>
          <w:szCs w:val="28"/>
        </w:rPr>
        <w:t>摆脱以人为主的网络规划与网络维护，实现网络更高层次的自组织自配置、自维护自优化、自演进自治愈。然而</w:t>
      </w:r>
      <w:r w:rsidRPr="00F160A6">
        <w:rPr>
          <w:rFonts w:ascii="Times New Roman" w:eastAsia="仿宋_GB2312" w:hAnsi="Times New Roman" w:cs="Times New Roman"/>
          <w:spacing w:val="-6"/>
          <w:sz w:val="28"/>
          <w:szCs w:val="28"/>
        </w:rPr>
        <w:t>另一方面</w:t>
      </w:r>
      <w:r w:rsidRPr="00F160A6">
        <w:rPr>
          <w:rFonts w:ascii="Times New Roman" w:eastAsia="仿宋_GB2312" w:hAnsi="Times New Roman" w:cs="Times New Roman" w:hint="eastAsia"/>
          <w:spacing w:val="-6"/>
          <w:sz w:val="28"/>
          <w:szCs w:val="28"/>
        </w:rPr>
        <w:t>，</w:t>
      </w:r>
      <w:r w:rsidRPr="00F160A6">
        <w:rPr>
          <w:rFonts w:ascii="Times New Roman" w:eastAsia="仿宋_GB2312" w:hAnsi="Times New Roman" w:cs="Times New Roman" w:hint="eastAsia"/>
          <w:spacing w:val="-6"/>
          <w:sz w:val="28"/>
          <w:szCs w:val="28"/>
        </w:rPr>
        <w:t>Network for AI</w:t>
      </w:r>
      <w:r w:rsidRPr="00F160A6">
        <w:rPr>
          <w:rFonts w:ascii="Times New Roman" w:eastAsia="仿宋_GB2312" w:hAnsi="Times New Roman" w:cs="Times New Roman" w:hint="eastAsia"/>
          <w:spacing w:val="-6"/>
          <w:sz w:val="28"/>
          <w:szCs w:val="28"/>
        </w:rPr>
        <w:t>（</w:t>
      </w:r>
      <w:r w:rsidRPr="00F160A6">
        <w:rPr>
          <w:rFonts w:ascii="Times New Roman" w:eastAsia="仿宋_GB2312" w:hAnsi="Times New Roman" w:cs="Times New Roman" w:hint="eastAsia"/>
          <w:spacing w:val="-6"/>
          <w:sz w:val="28"/>
          <w:szCs w:val="28"/>
        </w:rPr>
        <w:t>Net4AI</w:t>
      </w:r>
      <w:r w:rsidRPr="00F160A6">
        <w:rPr>
          <w:rFonts w:ascii="Times New Roman" w:eastAsia="仿宋_GB2312" w:hAnsi="Times New Roman" w:cs="Times New Roman" w:hint="eastAsia"/>
          <w:spacing w:val="-6"/>
          <w:sz w:val="28"/>
          <w:szCs w:val="28"/>
        </w:rPr>
        <w:t>）方向的研究仍较为落后。为此，基于</w:t>
      </w:r>
      <w:r w:rsidRPr="00F160A6">
        <w:rPr>
          <w:rFonts w:ascii="Times New Roman" w:eastAsia="仿宋_GB2312" w:hAnsi="Times New Roman" w:cs="Times New Roman" w:hint="eastAsia"/>
          <w:spacing w:val="-6"/>
          <w:sz w:val="28"/>
          <w:szCs w:val="28"/>
        </w:rPr>
        <w:t>6</w:t>
      </w:r>
      <w:r w:rsidRPr="00F160A6">
        <w:rPr>
          <w:rFonts w:ascii="Times New Roman" w:eastAsia="仿宋_GB2312" w:hAnsi="Times New Roman" w:cs="Times New Roman"/>
          <w:spacing w:val="-6"/>
          <w:sz w:val="28"/>
          <w:szCs w:val="28"/>
        </w:rPr>
        <w:t>G</w:t>
      </w:r>
      <w:r w:rsidRPr="00F160A6">
        <w:rPr>
          <w:rFonts w:ascii="Times New Roman" w:eastAsia="仿宋_GB2312" w:hAnsi="Times New Roman" w:cs="Times New Roman" w:hint="eastAsia"/>
          <w:spacing w:val="-6"/>
          <w:sz w:val="28"/>
          <w:szCs w:val="28"/>
        </w:rPr>
        <w:t>发展</w:t>
      </w:r>
      <w:r w:rsidRPr="00F160A6">
        <w:rPr>
          <w:rFonts w:ascii="Times New Roman" w:eastAsia="仿宋_GB2312" w:hAnsi="Times New Roman" w:cs="Times New Roman"/>
          <w:spacing w:val="-6"/>
          <w:sz w:val="28"/>
          <w:szCs w:val="28"/>
        </w:rPr>
        <w:t>愿景，同时也考虑到</w:t>
      </w:r>
      <w:r w:rsidRPr="00F160A6">
        <w:rPr>
          <w:rFonts w:ascii="Times New Roman" w:eastAsia="仿宋_GB2312" w:hAnsi="Times New Roman" w:cs="Times New Roman" w:hint="eastAsia"/>
          <w:spacing w:val="-6"/>
          <w:sz w:val="28"/>
          <w:szCs w:val="28"/>
        </w:rPr>
        <w:t>我国城市数字化发展对下一代信息通信网络发展的迫切需求，亟需</w:t>
      </w:r>
      <w:r w:rsidRPr="00F160A6">
        <w:rPr>
          <w:rFonts w:ascii="Times New Roman" w:eastAsia="仿宋_GB2312" w:hAnsi="Times New Roman" w:cs="Times New Roman"/>
          <w:spacing w:val="-6"/>
          <w:sz w:val="28"/>
          <w:szCs w:val="28"/>
        </w:rPr>
        <w:t>加强研发</w:t>
      </w:r>
      <w:r w:rsidRPr="00F160A6">
        <w:rPr>
          <w:rFonts w:ascii="Times New Roman" w:eastAsia="仿宋_GB2312" w:hAnsi="Times New Roman" w:cs="Times New Roman" w:hint="eastAsia"/>
          <w:spacing w:val="-6"/>
          <w:sz w:val="28"/>
          <w:szCs w:val="28"/>
        </w:rPr>
        <w:t>Network for AI</w:t>
      </w:r>
      <w:r w:rsidRPr="00F160A6">
        <w:rPr>
          <w:rFonts w:ascii="Times New Roman" w:eastAsia="仿宋_GB2312" w:hAnsi="Times New Roman" w:cs="Times New Roman" w:hint="eastAsia"/>
          <w:spacing w:val="-6"/>
          <w:sz w:val="28"/>
          <w:szCs w:val="28"/>
        </w:rPr>
        <w:t>（</w:t>
      </w:r>
      <w:r w:rsidRPr="00F160A6">
        <w:rPr>
          <w:rFonts w:ascii="Times New Roman" w:eastAsia="仿宋_GB2312" w:hAnsi="Times New Roman" w:cs="Times New Roman" w:hint="eastAsia"/>
          <w:spacing w:val="-6"/>
          <w:sz w:val="28"/>
          <w:szCs w:val="28"/>
        </w:rPr>
        <w:t>Net4AI</w:t>
      </w:r>
      <w:r w:rsidRPr="00F160A6">
        <w:rPr>
          <w:rFonts w:ascii="Times New Roman" w:eastAsia="仿宋_GB2312" w:hAnsi="Times New Roman" w:cs="Times New Roman" w:hint="eastAsia"/>
          <w:spacing w:val="-6"/>
          <w:sz w:val="28"/>
          <w:szCs w:val="28"/>
        </w:rPr>
        <w:t>）新范式</w:t>
      </w:r>
      <w:r w:rsidRPr="00F160A6">
        <w:rPr>
          <w:rFonts w:ascii="Times New Roman" w:eastAsia="仿宋_GB2312" w:hAnsi="Times New Roman" w:cs="Times New Roman"/>
          <w:spacing w:val="-6"/>
          <w:sz w:val="28"/>
          <w:szCs w:val="28"/>
        </w:rPr>
        <w:t>，</w:t>
      </w:r>
      <w:r w:rsidRPr="00F160A6">
        <w:rPr>
          <w:rFonts w:ascii="Times New Roman" w:eastAsia="仿宋_GB2312" w:hAnsi="Times New Roman" w:cs="Times New Roman" w:hint="eastAsia"/>
          <w:spacing w:val="-6"/>
          <w:sz w:val="28"/>
          <w:szCs w:val="28"/>
        </w:rPr>
        <w:t>关注使网络系统具有内置的</w:t>
      </w:r>
      <w:r w:rsidRPr="00F160A6">
        <w:rPr>
          <w:rFonts w:ascii="Times New Roman" w:eastAsia="仿宋_GB2312" w:hAnsi="Times New Roman" w:cs="Times New Roman" w:hint="eastAsia"/>
          <w:spacing w:val="-6"/>
          <w:sz w:val="28"/>
          <w:szCs w:val="28"/>
        </w:rPr>
        <w:t>AI</w:t>
      </w:r>
      <w:r w:rsidRPr="00F160A6">
        <w:rPr>
          <w:rFonts w:ascii="Times New Roman" w:eastAsia="仿宋_GB2312" w:hAnsi="Times New Roman" w:cs="Times New Roman" w:hint="eastAsia"/>
          <w:spacing w:val="-6"/>
          <w:sz w:val="28"/>
          <w:szCs w:val="28"/>
        </w:rPr>
        <w:t>功能，并利用这些功能进行分布式学习和推理，充分利用网络节点的通信、计算和感知能力，通过分布式学习、群智式协同以及云边端一体化算法部署，支撑更为强大的网络智能，实现</w:t>
      </w:r>
      <w:r w:rsidRPr="00F160A6">
        <w:rPr>
          <w:rFonts w:ascii="Times New Roman" w:eastAsia="仿宋_GB2312" w:hAnsi="Times New Roman" w:cs="Times New Roman" w:hint="eastAsia"/>
          <w:spacing w:val="-6"/>
          <w:sz w:val="28"/>
          <w:szCs w:val="28"/>
        </w:rPr>
        <w:t>AI</w:t>
      </w:r>
      <w:r w:rsidRPr="00F160A6">
        <w:rPr>
          <w:rFonts w:ascii="Times New Roman" w:eastAsia="仿宋_GB2312" w:hAnsi="Times New Roman" w:cs="Times New Roman"/>
          <w:spacing w:val="-6"/>
          <w:sz w:val="28"/>
          <w:szCs w:val="28"/>
        </w:rPr>
        <w:t>能力</w:t>
      </w:r>
      <w:r w:rsidRPr="00F160A6">
        <w:rPr>
          <w:rFonts w:ascii="Times New Roman" w:eastAsia="仿宋_GB2312" w:hAnsi="Times New Roman" w:cs="Times New Roman" w:hint="eastAsia"/>
          <w:spacing w:val="-6"/>
          <w:sz w:val="28"/>
          <w:szCs w:val="28"/>
        </w:rPr>
        <w:t>的进一步</w:t>
      </w:r>
      <w:r w:rsidRPr="00F160A6">
        <w:rPr>
          <w:rFonts w:ascii="Times New Roman" w:eastAsia="仿宋_GB2312" w:hAnsi="Times New Roman" w:cs="Times New Roman"/>
          <w:spacing w:val="-6"/>
          <w:sz w:val="28"/>
          <w:szCs w:val="28"/>
        </w:rPr>
        <w:t>飞跃。</w:t>
      </w:r>
    </w:p>
    <w:p w14:paraId="2B698C23" w14:textId="5B2B5D5F" w:rsidR="007F315F" w:rsidRPr="00F160A6" w:rsidRDefault="001B061F" w:rsidP="001B061F">
      <w:pPr>
        <w:spacing w:line="560" w:lineRule="exact"/>
        <w:ind w:firstLineChars="202" w:firstLine="553"/>
        <w:rPr>
          <w:rFonts w:ascii="Times New Roman" w:eastAsia="仿宋_GB2312" w:hAnsi="Times New Roman" w:cs="Times New Roman"/>
          <w:spacing w:val="-6"/>
          <w:sz w:val="28"/>
          <w:szCs w:val="28"/>
        </w:rPr>
      </w:pPr>
      <w:r w:rsidRPr="00F160A6">
        <w:rPr>
          <w:rFonts w:ascii="Times New Roman" w:eastAsia="仿宋_GB2312" w:hAnsi="Times New Roman" w:cs="Times New Roman"/>
          <w:spacing w:val="-6"/>
          <w:sz w:val="28"/>
          <w:szCs w:val="28"/>
        </w:rPr>
        <w:t>6G</w:t>
      </w:r>
      <w:r w:rsidRPr="00F160A6">
        <w:rPr>
          <w:rFonts w:ascii="Times New Roman" w:eastAsia="仿宋_GB2312" w:hAnsi="Times New Roman" w:cs="Times New Roman"/>
          <w:spacing w:val="-6"/>
          <w:sz w:val="28"/>
          <w:szCs w:val="28"/>
        </w:rPr>
        <w:t>网络赋能</w:t>
      </w:r>
      <w:r w:rsidRPr="00F160A6">
        <w:rPr>
          <w:rFonts w:ascii="Times New Roman" w:eastAsia="仿宋_GB2312" w:hAnsi="Times New Roman" w:cs="Times New Roman"/>
          <w:spacing w:val="-6"/>
          <w:sz w:val="28"/>
          <w:szCs w:val="28"/>
        </w:rPr>
        <w:t>AI</w:t>
      </w:r>
      <w:r w:rsidRPr="00F160A6">
        <w:rPr>
          <w:rFonts w:ascii="Times New Roman" w:eastAsia="仿宋_GB2312" w:hAnsi="Times New Roman" w:cs="Times New Roman"/>
          <w:spacing w:val="-6"/>
          <w:sz w:val="28"/>
          <w:szCs w:val="28"/>
        </w:rPr>
        <w:t>首先要发掘和感知相关的网络资源，不仅仅是传统的频谱类资源情况，还要了解诸如算力类网络资源的相关信息。有了这些信息之后，还需要设计如何在资源的约束下，更好地提高</w:t>
      </w:r>
      <w:r w:rsidRPr="00F160A6">
        <w:rPr>
          <w:rFonts w:ascii="Times New Roman" w:eastAsia="仿宋_GB2312" w:hAnsi="Times New Roman" w:cs="Times New Roman"/>
          <w:spacing w:val="-6"/>
          <w:sz w:val="28"/>
          <w:szCs w:val="28"/>
        </w:rPr>
        <w:t>AI</w:t>
      </w:r>
      <w:r w:rsidRPr="00F160A6">
        <w:rPr>
          <w:rFonts w:ascii="Times New Roman" w:eastAsia="仿宋_GB2312" w:hAnsi="Times New Roman" w:cs="Times New Roman"/>
          <w:spacing w:val="-6"/>
          <w:sz w:val="28"/>
          <w:szCs w:val="28"/>
        </w:rPr>
        <w:t>应用的能力，包括训练数据的及时获取、边缘计算、训练好了的模型如何高效地分发</w:t>
      </w:r>
      <w:r w:rsidRPr="00F160A6">
        <w:rPr>
          <w:rFonts w:ascii="Times New Roman" w:eastAsia="仿宋_GB2312" w:hAnsi="Times New Roman" w:cs="Times New Roman"/>
          <w:spacing w:val="-6"/>
          <w:sz w:val="28"/>
          <w:szCs w:val="28"/>
        </w:rPr>
        <w:t>/</w:t>
      </w:r>
      <w:r w:rsidRPr="00F160A6">
        <w:rPr>
          <w:rFonts w:ascii="Times New Roman" w:eastAsia="仿宋_GB2312" w:hAnsi="Times New Roman" w:cs="Times New Roman"/>
          <w:spacing w:val="-6"/>
          <w:sz w:val="28"/>
          <w:szCs w:val="28"/>
        </w:rPr>
        <w:t>自验证</w:t>
      </w:r>
      <w:r w:rsidRPr="00F160A6">
        <w:rPr>
          <w:rFonts w:ascii="Times New Roman" w:eastAsia="仿宋_GB2312" w:hAnsi="Times New Roman" w:cs="Times New Roman"/>
          <w:spacing w:val="-6"/>
          <w:sz w:val="28"/>
          <w:szCs w:val="28"/>
        </w:rPr>
        <w:t>/</w:t>
      </w:r>
      <w:r w:rsidRPr="00F160A6">
        <w:rPr>
          <w:rFonts w:ascii="Times New Roman" w:eastAsia="仿宋_GB2312" w:hAnsi="Times New Roman" w:cs="Times New Roman"/>
          <w:spacing w:val="-6"/>
          <w:sz w:val="28"/>
          <w:szCs w:val="28"/>
        </w:rPr>
        <w:t>部署等等。</w:t>
      </w:r>
      <w:r w:rsidRPr="00F160A6">
        <w:rPr>
          <w:rFonts w:ascii="Times New Roman" w:eastAsia="仿宋_GB2312" w:hAnsi="Times New Roman" w:cs="Times New Roman" w:hint="eastAsia"/>
          <w:spacing w:val="-6"/>
          <w:sz w:val="28"/>
          <w:szCs w:val="28"/>
        </w:rPr>
        <w:t>无线信息</w:t>
      </w:r>
      <w:r w:rsidRPr="00F160A6">
        <w:rPr>
          <w:rFonts w:ascii="Times New Roman" w:eastAsia="仿宋_GB2312" w:hAnsi="Times New Roman" w:cs="Times New Roman"/>
          <w:spacing w:val="-6"/>
          <w:sz w:val="28"/>
          <w:szCs w:val="28"/>
        </w:rPr>
        <w:t>中心网络技术基于其内容与位置分离、分布式去中心化特色、数据高效性、压力分散性、以及</w:t>
      </w:r>
      <w:r w:rsidRPr="00F160A6">
        <w:rPr>
          <w:rFonts w:ascii="Times New Roman" w:eastAsia="仿宋_GB2312" w:hAnsi="Times New Roman" w:cs="Times New Roman"/>
          <w:spacing w:val="-6"/>
          <w:sz w:val="28"/>
          <w:szCs w:val="28"/>
        </w:rPr>
        <w:lastRenderedPageBreak/>
        <w:t>数据安全性等诸多优势，可以有效支撑</w:t>
      </w:r>
      <w:r w:rsidRPr="00F160A6">
        <w:rPr>
          <w:rFonts w:ascii="Times New Roman" w:eastAsia="仿宋_GB2312" w:hAnsi="Times New Roman" w:cs="Times New Roman"/>
          <w:spacing w:val="-6"/>
          <w:sz w:val="28"/>
          <w:szCs w:val="28"/>
        </w:rPr>
        <w:t>Net4AI</w:t>
      </w:r>
      <w:r w:rsidRPr="00F160A6">
        <w:rPr>
          <w:rFonts w:ascii="Times New Roman" w:eastAsia="仿宋_GB2312" w:hAnsi="Times New Roman" w:cs="Times New Roman"/>
          <w:spacing w:val="-6"/>
          <w:sz w:val="28"/>
          <w:szCs w:val="28"/>
        </w:rPr>
        <w:t>方向的发展。由此，通过</w:t>
      </w:r>
      <w:r w:rsidRPr="00F160A6">
        <w:rPr>
          <w:rFonts w:ascii="Times New Roman" w:eastAsia="仿宋_GB2312" w:hAnsi="Times New Roman" w:cs="Times New Roman" w:hint="eastAsia"/>
          <w:spacing w:val="-6"/>
          <w:sz w:val="28"/>
          <w:szCs w:val="28"/>
        </w:rPr>
        <w:t>研发基于无线信息中心网络的多维度无线网络资源智能感知、边缘算力效能提升等关键技术，开展面向</w:t>
      </w:r>
      <w:r w:rsidRPr="00F160A6">
        <w:rPr>
          <w:rFonts w:ascii="Times New Roman" w:eastAsia="仿宋_GB2312" w:hAnsi="Times New Roman" w:cs="Times New Roman"/>
          <w:spacing w:val="-6"/>
          <w:sz w:val="28"/>
          <w:szCs w:val="28"/>
        </w:rPr>
        <w:t>6G</w:t>
      </w:r>
      <w:r w:rsidRPr="00F160A6">
        <w:rPr>
          <w:rFonts w:ascii="Times New Roman" w:eastAsia="仿宋_GB2312" w:hAnsi="Times New Roman" w:cs="Times New Roman"/>
          <w:spacing w:val="-6"/>
          <w:sz w:val="28"/>
          <w:szCs w:val="28"/>
        </w:rPr>
        <w:t>应用的分布式</w:t>
      </w:r>
      <w:r w:rsidRPr="00F160A6">
        <w:rPr>
          <w:rFonts w:ascii="Times New Roman" w:eastAsia="仿宋_GB2312" w:hAnsi="Times New Roman" w:cs="Times New Roman"/>
          <w:spacing w:val="-6"/>
          <w:sz w:val="28"/>
          <w:szCs w:val="28"/>
        </w:rPr>
        <w:t>AI</w:t>
      </w:r>
      <w:r w:rsidRPr="00F160A6">
        <w:rPr>
          <w:rFonts w:ascii="Times New Roman" w:eastAsia="仿宋_GB2312" w:hAnsi="Times New Roman" w:cs="Times New Roman"/>
          <w:spacing w:val="-6"/>
          <w:sz w:val="28"/>
          <w:szCs w:val="28"/>
        </w:rPr>
        <w:t>训练与推理、</w:t>
      </w:r>
      <w:r w:rsidRPr="00F160A6">
        <w:rPr>
          <w:rFonts w:ascii="Times New Roman" w:eastAsia="仿宋_GB2312" w:hAnsi="Times New Roman" w:cs="Times New Roman" w:hint="eastAsia"/>
          <w:spacing w:val="-6"/>
          <w:sz w:val="28"/>
          <w:szCs w:val="28"/>
        </w:rPr>
        <w:t>模型高效验证与部署等原型验证</w:t>
      </w:r>
      <w:r w:rsidRPr="00F160A6">
        <w:rPr>
          <w:rFonts w:ascii="Times New Roman" w:eastAsia="仿宋_GB2312" w:hAnsi="Times New Roman" w:cs="Times New Roman"/>
          <w:spacing w:val="-6"/>
          <w:sz w:val="28"/>
          <w:szCs w:val="28"/>
        </w:rPr>
        <w:t>，可</w:t>
      </w:r>
      <w:r w:rsidR="007F315F" w:rsidRPr="00F160A6">
        <w:rPr>
          <w:rFonts w:ascii="Times New Roman" w:eastAsia="仿宋_GB2312" w:hAnsi="Times New Roman" w:cs="Times New Roman" w:hint="eastAsia"/>
          <w:spacing w:val="-6"/>
          <w:sz w:val="28"/>
          <w:szCs w:val="28"/>
        </w:rPr>
        <w:t>进一步加强推进</w:t>
      </w:r>
      <w:r w:rsidR="007F315F" w:rsidRPr="00F160A6">
        <w:rPr>
          <w:rFonts w:ascii="Times New Roman" w:eastAsia="仿宋_GB2312" w:hAnsi="Times New Roman" w:cs="Times New Roman" w:hint="eastAsia"/>
          <w:spacing w:val="-6"/>
          <w:sz w:val="28"/>
          <w:szCs w:val="28"/>
        </w:rPr>
        <w:t>6G</w:t>
      </w:r>
      <w:r w:rsidR="007F315F" w:rsidRPr="00F160A6">
        <w:rPr>
          <w:rFonts w:ascii="Times New Roman" w:eastAsia="仿宋_GB2312" w:hAnsi="Times New Roman" w:cs="Times New Roman" w:hint="eastAsia"/>
          <w:spacing w:val="-6"/>
          <w:sz w:val="28"/>
          <w:szCs w:val="28"/>
        </w:rPr>
        <w:t>与</w:t>
      </w:r>
      <w:r w:rsidR="007F315F" w:rsidRPr="00F160A6">
        <w:rPr>
          <w:rFonts w:ascii="Times New Roman" w:eastAsia="仿宋_GB2312" w:hAnsi="Times New Roman" w:cs="Times New Roman" w:hint="eastAsia"/>
          <w:spacing w:val="-6"/>
          <w:sz w:val="28"/>
          <w:szCs w:val="28"/>
        </w:rPr>
        <w:t>AI</w:t>
      </w:r>
      <w:r w:rsidR="007F315F" w:rsidRPr="00F160A6">
        <w:rPr>
          <w:rFonts w:ascii="Times New Roman" w:eastAsia="仿宋_GB2312" w:hAnsi="Times New Roman" w:cs="Times New Roman" w:hint="eastAsia"/>
          <w:spacing w:val="-6"/>
          <w:sz w:val="28"/>
          <w:szCs w:val="28"/>
        </w:rPr>
        <w:t>融合技术与系统研发，形成</w:t>
      </w:r>
      <w:r w:rsidR="007F315F" w:rsidRPr="00F160A6">
        <w:rPr>
          <w:rFonts w:ascii="Times New Roman" w:eastAsia="仿宋_GB2312" w:hAnsi="Times New Roman" w:cs="Times New Roman" w:hint="eastAsia"/>
          <w:spacing w:val="-6"/>
          <w:sz w:val="28"/>
          <w:szCs w:val="28"/>
        </w:rPr>
        <w:t>AI</w:t>
      </w:r>
      <w:r w:rsidR="007F315F" w:rsidRPr="00F160A6">
        <w:rPr>
          <w:rFonts w:ascii="Times New Roman" w:eastAsia="仿宋_GB2312" w:hAnsi="Times New Roman" w:cs="Times New Roman" w:hint="eastAsia"/>
          <w:spacing w:val="-6"/>
          <w:sz w:val="28"/>
          <w:szCs w:val="28"/>
        </w:rPr>
        <w:t>构建网络、网络赋能</w:t>
      </w:r>
      <w:r w:rsidR="007F315F" w:rsidRPr="00F160A6">
        <w:rPr>
          <w:rFonts w:ascii="Times New Roman" w:eastAsia="仿宋_GB2312" w:hAnsi="Times New Roman" w:cs="Times New Roman" w:hint="eastAsia"/>
          <w:spacing w:val="-6"/>
          <w:sz w:val="28"/>
          <w:szCs w:val="28"/>
        </w:rPr>
        <w:t>AI</w:t>
      </w:r>
      <w:r w:rsidR="007F315F" w:rsidRPr="00F160A6">
        <w:rPr>
          <w:rFonts w:ascii="Times New Roman" w:eastAsia="仿宋_GB2312" w:hAnsi="Times New Roman" w:cs="Times New Roman" w:hint="eastAsia"/>
          <w:spacing w:val="-6"/>
          <w:sz w:val="28"/>
          <w:szCs w:val="28"/>
        </w:rPr>
        <w:t>的</w:t>
      </w:r>
      <w:r w:rsidR="007F315F" w:rsidRPr="00F160A6">
        <w:rPr>
          <w:rFonts w:ascii="Times New Roman" w:eastAsia="仿宋_GB2312" w:hAnsi="Times New Roman" w:cs="Times New Roman"/>
          <w:spacing w:val="-6"/>
          <w:sz w:val="28"/>
          <w:szCs w:val="28"/>
        </w:rPr>
        <w:t>双向正循环</w:t>
      </w:r>
      <w:r w:rsidR="007F315F" w:rsidRPr="00F160A6">
        <w:rPr>
          <w:rFonts w:ascii="Times New Roman" w:eastAsia="仿宋_GB2312" w:hAnsi="Times New Roman" w:cs="Times New Roman" w:hint="eastAsia"/>
          <w:spacing w:val="-6"/>
          <w:sz w:val="28"/>
          <w:szCs w:val="28"/>
        </w:rPr>
        <w:t>。催生通信、感知、计算、控制等移动通信网络新质生产力融合能力，赋能垂直行业，打造新质生产力，推动国民经济再起飞。</w:t>
      </w:r>
    </w:p>
    <w:p w14:paraId="5365940A" w14:textId="77777777" w:rsidR="007F315F" w:rsidRPr="00F160A6" w:rsidRDefault="007F315F" w:rsidP="00333300">
      <w:pPr>
        <w:spacing w:line="560" w:lineRule="exact"/>
        <w:ind w:firstLineChars="202" w:firstLine="634"/>
        <w:jc w:val="left"/>
        <w:rPr>
          <w:rFonts w:ascii="Times New Roman" w:eastAsia="仿宋_GB2312" w:hAnsi="Times New Roman" w:cs="Times New Roman"/>
          <w:spacing w:val="-6"/>
          <w:sz w:val="32"/>
          <w:szCs w:val="20"/>
        </w:rPr>
      </w:pPr>
    </w:p>
    <w:p w14:paraId="468F89F9" w14:textId="77777777" w:rsidR="00333300" w:rsidRPr="00F160A6" w:rsidRDefault="00333300" w:rsidP="00333300">
      <w:pPr>
        <w:pStyle w:val="1"/>
        <w:numPr>
          <w:ilvl w:val="0"/>
          <w:numId w:val="1"/>
        </w:numPr>
        <w:spacing w:line="560" w:lineRule="exact"/>
        <w:ind w:firstLineChars="0"/>
      </w:pPr>
      <w:r w:rsidRPr="00F160A6">
        <w:rPr>
          <w:rFonts w:hint="eastAsia"/>
        </w:rPr>
        <w:t>项目目标和研究计划</w:t>
      </w:r>
    </w:p>
    <w:p w14:paraId="0BACF0A6" w14:textId="77777777" w:rsidR="00333300" w:rsidRPr="00F160A6" w:rsidRDefault="00333300" w:rsidP="00333300">
      <w:pPr>
        <w:pStyle w:val="2"/>
        <w:keepNext/>
        <w:keepLines/>
        <w:spacing w:beforeAutospacing="0" w:afterAutospacing="0" w:line="560" w:lineRule="exact"/>
        <w:ind w:firstLineChars="200" w:firstLine="630"/>
        <w:rPr>
          <w:rFonts w:ascii="楷体_GB2312" w:eastAsia="楷体_GB2312" w:hAnsi="楷体_GB2312" w:hint="default"/>
          <w:bCs w:val="0"/>
          <w:spacing w:val="-6"/>
          <w:kern w:val="2"/>
          <w:sz w:val="32"/>
          <w:szCs w:val="20"/>
        </w:rPr>
      </w:pPr>
      <w:r w:rsidRPr="00F160A6">
        <w:rPr>
          <w:rFonts w:ascii="楷体_GB2312" w:eastAsia="楷体_GB2312" w:hAnsi="楷体_GB2312"/>
          <w:bCs w:val="0"/>
          <w:spacing w:val="-6"/>
          <w:kern w:val="2"/>
          <w:sz w:val="32"/>
          <w:szCs w:val="20"/>
        </w:rPr>
        <w:t>（一）项目总体目标</w:t>
      </w:r>
    </w:p>
    <w:p w14:paraId="5457451D" w14:textId="350CD9CD" w:rsidR="004B1FC4" w:rsidRPr="00F160A6" w:rsidRDefault="004B1FC4" w:rsidP="004B1FC4">
      <w:pPr>
        <w:spacing w:line="560" w:lineRule="exact"/>
        <w:ind w:firstLineChars="202" w:firstLine="553"/>
        <w:rPr>
          <w:rFonts w:ascii="Times New Roman" w:eastAsia="仿宋_GB2312" w:hAnsi="Times New Roman" w:cs="Times New Roman"/>
          <w:spacing w:val="-6"/>
          <w:sz w:val="28"/>
          <w:szCs w:val="28"/>
        </w:rPr>
      </w:pPr>
      <w:r w:rsidRPr="00F160A6">
        <w:rPr>
          <w:rFonts w:ascii="Times New Roman" w:eastAsia="仿宋_GB2312" w:hAnsi="Times New Roman" w:cs="Times New Roman" w:hint="eastAsia"/>
          <w:spacing w:val="-6"/>
          <w:sz w:val="28"/>
          <w:szCs w:val="28"/>
        </w:rPr>
        <w:t>针对我国对下一代信息通信网络发展的迫切需求，进一步加强推进</w:t>
      </w:r>
      <w:r w:rsidRPr="00F160A6">
        <w:rPr>
          <w:rFonts w:ascii="Times New Roman" w:eastAsia="仿宋_GB2312" w:hAnsi="Times New Roman" w:cs="Times New Roman" w:hint="eastAsia"/>
          <w:spacing w:val="-6"/>
          <w:sz w:val="28"/>
          <w:szCs w:val="28"/>
        </w:rPr>
        <w:t>6G</w:t>
      </w:r>
      <w:r w:rsidRPr="00F160A6">
        <w:rPr>
          <w:rFonts w:ascii="Times New Roman" w:eastAsia="仿宋_GB2312" w:hAnsi="Times New Roman" w:cs="Times New Roman" w:hint="eastAsia"/>
          <w:spacing w:val="-6"/>
          <w:sz w:val="28"/>
          <w:szCs w:val="28"/>
        </w:rPr>
        <w:t>与</w:t>
      </w:r>
      <w:r w:rsidRPr="00F160A6">
        <w:rPr>
          <w:rFonts w:ascii="Times New Roman" w:eastAsia="仿宋_GB2312" w:hAnsi="Times New Roman" w:cs="Times New Roman" w:hint="eastAsia"/>
          <w:spacing w:val="-6"/>
          <w:sz w:val="28"/>
          <w:szCs w:val="28"/>
        </w:rPr>
        <w:t>AI</w:t>
      </w:r>
      <w:r w:rsidRPr="00F160A6">
        <w:rPr>
          <w:rFonts w:ascii="Times New Roman" w:eastAsia="仿宋_GB2312" w:hAnsi="Times New Roman" w:cs="Times New Roman" w:hint="eastAsia"/>
          <w:spacing w:val="-6"/>
          <w:sz w:val="28"/>
          <w:szCs w:val="28"/>
        </w:rPr>
        <w:t>融合技术与系统研发。突破下一代移动通信网络与</w:t>
      </w:r>
      <w:r w:rsidRPr="00F160A6">
        <w:rPr>
          <w:rFonts w:ascii="Times New Roman" w:eastAsia="仿宋_GB2312" w:hAnsi="Times New Roman" w:cs="Times New Roman" w:hint="eastAsia"/>
          <w:spacing w:val="-6"/>
          <w:sz w:val="28"/>
          <w:szCs w:val="28"/>
        </w:rPr>
        <w:t>AI</w:t>
      </w:r>
      <w:r w:rsidRPr="00F160A6">
        <w:rPr>
          <w:rFonts w:ascii="Times New Roman" w:eastAsia="仿宋_GB2312" w:hAnsi="Times New Roman" w:cs="Times New Roman" w:hint="eastAsia"/>
          <w:spacing w:val="-6"/>
          <w:sz w:val="28"/>
          <w:szCs w:val="28"/>
        </w:rPr>
        <w:t>融合的内生智能关键技术，重点聚焦</w:t>
      </w:r>
      <w:r w:rsidR="00B206DA" w:rsidRPr="00F160A6">
        <w:rPr>
          <w:rFonts w:ascii="Times New Roman" w:eastAsia="仿宋_GB2312" w:hAnsi="Times New Roman" w:cs="Times New Roman"/>
          <w:spacing w:val="-6"/>
          <w:sz w:val="28"/>
          <w:szCs w:val="28"/>
        </w:rPr>
        <w:t>6G</w:t>
      </w:r>
      <w:r w:rsidR="00B206DA" w:rsidRPr="00F160A6">
        <w:rPr>
          <w:rFonts w:ascii="Times New Roman" w:eastAsia="仿宋_GB2312" w:hAnsi="Times New Roman" w:cs="Times New Roman"/>
          <w:spacing w:val="-6"/>
          <w:sz w:val="28"/>
          <w:szCs w:val="28"/>
        </w:rPr>
        <w:t>无线信息中心网络</w:t>
      </w:r>
      <w:r w:rsidRPr="00F160A6">
        <w:rPr>
          <w:rFonts w:ascii="Times New Roman" w:eastAsia="仿宋_GB2312" w:hAnsi="Times New Roman" w:cs="Times New Roman" w:hint="eastAsia"/>
          <w:spacing w:val="-6"/>
          <w:sz w:val="28"/>
          <w:szCs w:val="28"/>
        </w:rPr>
        <w:t>赋能</w:t>
      </w:r>
      <w:r w:rsidRPr="00F160A6">
        <w:rPr>
          <w:rFonts w:ascii="Times New Roman" w:eastAsia="仿宋_GB2312" w:hAnsi="Times New Roman" w:cs="Times New Roman" w:hint="eastAsia"/>
          <w:spacing w:val="-6"/>
          <w:sz w:val="28"/>
          <w:szCs w:val="28"/>
        </w:rPr>
        <w:t>AI</w:t>
      </w:r>
      <w:r w:rsidRPr="00F160A6">
        <w:rPr>
          <w:rFonts w:ascii="Times New Roman" w:eastAsia="仿宋_GB2312" w:hAnsi="Times New Roman" w:cs="Times New Roman" w:hint="eastAsia"/>
          <w:spacing w:val="-6"/>
          <w:sz w:val="28"/>
          <w:szCs w:val="28"/>
        </w:rPr>
        <w:t>（</w:t>
      </w:r>
      <w:r w:rsidRPr="00F160A6">
        <w:rPr>
          <w:rFonts w:ascii="Times New Roman" w:eastAsia="仿宋_GB2312" w:hAnsi="Times New Roman" w:cs="Times New Roman" w:hint="eastAsia"/>
          <w:spacing w:val="-6"/>
          <w:sz w:val="28"/>
          <w:szCs w:val="28"/>
        </w:rPr>
        <w:t>Network</w:t>
      </w:r>
      <w:r w:rsidRPr="00F160A6">
        <w:rPr>
          <w:rFonts w:ascii="Times New Roman" w:eastAsia="仿宋_GB2312" w:hAnsi="Times New Roman" w:cs="Times New Roman"/>
          <w:spacing w:val="-6"/>
          <w:sz w:val="28"/>
          <w:szCs w:val="28"/>
        </w:rPr>
        <w:t xml:space="preserve"> for AI</w:t>
      </w:r>
      <w:r w:rsidRPr="00F160A6">
        <w:rPr>
          <w:rFonts w:ascii="Times New Roman" w:eastAsia="仿宋_GB2312" w:hAnsi="Times New Roman" w:cs="Times New Roman" w:hint="eastAsia"/>
          <w:spacing w:val="-6"/>
          <w:sz w:val="28"/>
          <w:szCs w:val="28"/>
        </w:rPr>
        <w:t>）</w:t>
      </w:r>
      <w:r w:rsidR="00B206DA" w:rsidRPr="00F160A6">
        <w:rPr>
          <w:rFonts w:ascii="Times New Roman" w:eastAsia="仿宋_GB2312" w:hAnsi="Times New Roman" w:cs="Times New Roman" w:hint="eastAsia"/>
          <w:spacing w:val="-6"/>
          <w:sz w:val="28"/>
          <w:szCs w:val="28"/>
        </w:rPr>
        <w:t>关键技术</w:t>
      </w:r>
      <w:r w:rsidRPr="00F160A6">
        <w:rPr>
          <w:rFonts w:ascii="Times New Roman" w:eastAsia="仿宋_GB2312" w:hAnsi="Times New Roman" w:cs="Times New Roman" w:hint="eastAsia"/>
          <w:spacing w:val="-6"/>
          <w:sz w:val="28"/>
          <w:szCs w:val="28"/>
        </w:rPr>
        <w:t>。研发</w:t>
      </w:r>
      <w:r w:rsidR="00B206DA" w:rsidRPr="00F160A6">
        <w:rPr>
          <w:rFonts w:ascii="Times New Roman" w:eastAsia="仿宋_GB2312" w:hAnsi="Times New Roman" w:cs="Times New Roman" w:hint="eastAsia"/>
          <w:spacing w:val="-6"/>
          <w:sz w:val="28"/>
          <w:szCs w:val="28"/>
        </w:rPr>
        <w:t>无线</w:t>
      </w:r>
      <w:r w:rsidRPr="00F160A6">
        <w:rPr>
          <w:rFonts w:ascii="Times New Roman" w:eastAsia="仿宋_GB2312" w:hAnsi="Times New Roman" w:cs="Times New Roman" w:hint="eastAsia"/>
          <w:spacing w:val="-6"/>
          <w:sz w:val="28"/>
          <w:szCs w:val="28"/>
        </w:rPr>
        <w:t>信息中心</w:t>
      </w:r>
      <w:r w:rsidR="00B206DA" w:rsidRPr="00F160A6">
        <w:rPr>
          <w:rFonts w:ascii="Times New Roman" w:eastAsia="仿宋_GB2312" w:hAnsi="Times New Roman" w:cs="Times New Roman" w:hint="eastAsia"/>
          <w:spacing w:val="-6"/>
          <w:sz w:val="28"/>
          <w:szCs w:val="28"/>
        </w:rPr>
        <w:t>网络</w:t>
      </w:r>
      <w:r w:rsidRPr="00F160A6">
        <w:rPr>
          <w:rFonts w:ascii="Times New Roman" w:eastAsia="仿宋_GB2312" w:hAnsi="Times New Roman" w:cs="Times New Roman" w:hint="eastAsia"/>
          <w:spacing w:val="-6"/>
          <w:sz w:val="28"/>
          <w:szCs w:val="28"/>
        </w:rPr>
        <w:t>使能的</w:t>
      </w:r>
      <w:r w:rsidR="00EF1935" w:rsidRPr="00F160A6">
        <w:rPr>
          <w:rFonts w:ascii="Times New Roman" w:eastAsia="仿宋_GB2312" w:hAnsi="Times New Roman" w:cs="Times New Roman" w:hint="eastAsia"/>
          <w:spacing w:val="-6"/>
          <w:sz w:val="28"/>
          <w:szCs w:val="28"/>
        </w:rPr>
        <w:t>多维度无线网络资源的智能感知机制，研究以信息为中心的分布式边缘缓存、异构多连接、泛在算力效能优化等关键技术；</w:t>
      </w:r>
      <w:r w:rsidRPr="00F160A6">
        <w:rPr>
          <w:rFonts w:ascii="Times New Roman" w:eastAsia="仿宋_GB2312" w:hAnsi="Times New Roman" w:cs="Times New Roman" w:hint="eastAsia"/>
          <w:spacing w:val="-6"/>
          <w:sz w:val="28"/>
          <w:szCs w:val="28"/>
        </w:rPr>
        <w:t>通过</w:t>
      </w:r>
      <w:r w:rsidR="00EF1935" w:rsidRPr="00F160A6">
        <w:rPr>
          <w:rFonts w:ascii="Times New Roman" w:eastAsia="仿宋_GB2312" w:hAnsi="Times New Roman" w:cs="Times New Roman" w:hint="eastAsia"/>
          <w:spacing w:val="-6"/>
          <w:sz w:val="28"/>
          <w:szCs w:val="28"/>
        </w:rPr>
        <w:t>研制</w:t>
      </w:r>
      <w:r w:rsidR="00EF1935" w:rsidRPr="00F160A6">
        <w:rPr>
          <w:rFonts w:ascii="Times New Roman" w:eastAsia="仿宋_GB2312" w:hAnsi="Times New Roman" w:cs="Times New Roman"/>
          <w:spacing w:val="-6"/>
          <w:sz w:val="28"/>
          <w:szCs w:val="28"/>
        </w:rPr>
        <w:t>6G</w:t>
      </w:r>
      <w:r w:rsidR="00EF1935" w:rsidRPr="00F160A6">
        <w:rPr>
          <w:rFonts w:ascii="Times New Roman" w:eastAsia="仿宋_GB2312" w:hAnsi="Times New Roman" w:cs="Times New Roman"/>
          <w:spacing w:val="-6"/>
          <w:sz w:val="28"/>
          <w:szCs w:val="28"/>
        </w:rPr>
        <w:t>内生智能的无线信息中心网络原型系统</w:t>
      </w:r>
      <w:r w:rsidRPr="00F160A6">
        <w:rPr>
          <w:rFonts w:ascii="Times New Roman" w:eastAsia="仿宋_GB2312" w:hAnsi="Times New Roman" w:cs="Times New Roman" w:hint="eastAsia"/>
          <w:spacing w:val="-6"/>
          <w:sz w:val="28"/>
          <w:szCs w:val="28"/>
        </w:rPr>
        <w:t>，支撑</w:t>
      </w:r>
      <w:r w:rsidR="00EF1935" w:rsidRPr="00F160A6">
        <w:rPr>
          <w:rFonts w:ascii="Times New Roman" w:eastAsia="仿宋_GB2312" w:hAnsi="Times New Roman" w:cs="Times New Roman" w:hint="eastAsia"/>
          <w:spacing w:val="-6"/>
          <w:sz w:val="28"/>
          <w:szCs w:val="28"/>
        </w:rPr>
        <w:t>项目研究工作的</w:t>
      </w:r>
      <w:r w:rsidRPr="00F160A6">
        <w:rPr>
          <w:rFonts w:ascii="Times New Roman" w:eastAsia="仿宋_GB2312" w:hAnsi="Times New Roman" w:cs="Times New Roman" w:hint="eastAsia"/>
          <w:spacing w:val="-6"/>
          <w:sz w:val="28"/>
          <w:szCs w:val="28"/>
        </w:rPr>
        <w:t>各方位性能</w:t>
      </w:r>
      <w:r w:rsidRPr="00F160A6">
        <w:rPr>
          <w:rFonts w:ascii="Times New Roman" w:eastAsia="仿宋_GB2312" w:hAnsi="Times New Roman" w:cs="Times New Roman"/>
          <w:spacing w:val="-6"/>
          <w:sz w:val="28"/>
          <w:szCs w:val="28"/>
        </w:rPr>
        <w:t>测试与能力</w:t>
      </w:r>
      <w:r w:rsidR="0092096A">
        <w:rPr>
          <w:rFonts w:ascii="Times New Roman" w:eastAsia="仿宋_GB2312" w:hAnsi="Times New Roman" w:cs="Times New Roman" w:hint="eastAsia"/>
          <w:spacing w:val="-6"/>
          <w:sz w:val="28"/>
          <w:szCs w:val="28"/>
        </w:rPr>
        <w:t>验证；</w:t>
      </w:r>
      <w:r w:rsidR="0092096A" w:rsidRPr="0092096A">
        <w:rPr>
          <w:rFonts w:ascii="Times New Roman" w:eastAsia="仿宋_GB2312" w:hAnsi="Times New Roman" w:cs="Times New Roman" w:hint="eastAsia"/>
          <w:spacing w:val="-6"/>
          <w:sz w:val="28"/>
          <w:szCs w:val="28"/>
        </w:rPr>
        <w:t>牵头在</w:t>
      </w:r>
      <w:r w:rsidR="0092096A" w:rsidRPr="0092096A">
        <w:rPr>
          <w:rFonts w:ascii="Times New Roman" w:eastAsia="仿宋_GB2312" w:hAnsi="Times New Roman" w:cs="Times New Roman"/>
          <w:spacing w:val="-6"/>
          <w:sz w:val="28"/>
          <w:szCs w:val="28"/>
        </w:rPr>
        <w:t>ITU</w:t>
      </w:r>
      <w:r w:rsidR="0092096A" w:rsidRPr="0092096A">
        <w:rPr>
          <w:rFonts w:ascii="Times New Roman" w:eastAsia="仿宋_GB2312" w:hAnsi="Times New Roman" w:cs="Times New Roman"/>
          <w:spacing w:val="-6"/>
          <w:sz w:val="28"/>
          <w:szCs w:val="28"/>
        </w:rPr>
        <w:t>、</w:t>
      </w:r>
      <w:r w:rsidR="0092096A" w:rsidRPr="0092096A">
        <w:rPr>
          <w:rFonts w:ascii="Times New Roman" w:eastAsia="仿宋_GB2312" w:hAnsi="Times New Roman" w:cs="Times New Roman"/>
          <w:spacing w:val="-6"/>
          <w:sz w:val="28"/>
          <w:szCs w:val="28"/>
        </w:rPr>
        <w:t>IMT-2030</w:t>
      </w:r>
      <w:r w:rsidR="0092096A" w:rsidRPr="0092096A">
        <w:rPr>
          <w:rFonts w:ascii="Times New Roman" w:eastAsia="仿宋_GB2312" w:hAnsi="Times New Roman" w:cs="Times New Roman"/>
          <w:spacing w:val="-6"/>
          <w:sz w:val="28"/>
          <w:szCs w:val="28"/>
        </w:rPr>
        <w:t>推进组等国内外标准化组织完成相关提案</w:t>
      </w:r>
      <w:r w:rsidR="003434E3">
        <w:rPr>
          <w:rFonts w:ascii="Times New Roman" w:eastAsia="仿宋_GB2312" w:hAnsi="Times New Roman" w:cs="Times New Roman" w:hint="eastAsia"/>
          <w:spacing w:val="-6"/>
          <w:sz w:val="28"/>
          <w:szCs w:val="28"/>
        </w:rPr>
        <w:t>提</w:t>
      </w:r>
      <w:r w:rsidR="0092096A" w:rsidRPr="0092096A">
        <w:rPr>
          <w:rFonts w:ascii="Times New Roman" w:eastAsia="仿宋_GB2312" w:hAnsi="Times New Roman" w:cs="Times New Roman"/>
          <w:spacing w:val="-6"/>
          <w:sz w:val="28"/>
          <w:szCs w:val="28"/>
        </w:rPr>
        <w:t>交和标准立项。</w:t>
      </w:r>
    </w:p>
    <w:p w14:paraId="0498C5F5" w14:textId="77777777" w:rsidR="00333300" w:rsidRPr="00F160A6" w:rsidRDefault="00333300" w:rsidP="00333300">
      <w:pPr>
        <w:spacing w:line="560" w:lineRule="exact"/>
        <w:ind w:firstLineChars="202" w:firstLine="424"/>
        <w:jc w:val="left"/>
      </w:pPr>
    </w:p>
    <w:p w14:paraId="73EEFD93" w14:textId="77777777" w:rsidR="00333300" w:rsidRPr="00F160A6" w:rsidRDefault="00333300" w:rsidP="00333300">
      <w:pPr>
        <w:pStyle w:val="2"/>
        <w:keepNext/>
        <w:keepLines/>
        <w:spacing w:beforeAutospacing="0" w:afterAutospacing="0" w:line="560" w:lineRule="exact"/>
        <w:ind w:firstLineChars="200" w:firstLine="630"/>
        <w:rPr>
          <w:rFonts w:ascii="楷体_GB2312" w:eastAsia="楷体_GB2312" w:hAnsi="楷体_GB2312" w:hint="default"/>
          <w:bCs w:val="0"/>
          <w:spacing w:val="-6"/>
          <w:kern w:val="2"/>
          <w:sz w:val="32"/>
          <w:szCs w:val="20"/>
        </w:rPr>
      </w:pPr>
      <w:r w:rsidRPr="00F160A6">
        <w:rPr>
          <w:rFonts w:ascii="楷体_GB2312" w:eastAsia="楷体_GB2312" w:hAnsi="楷体_GB2312"/>
          <w:bCs w:val="0"/>
          <w:spacing w:val="-6"/>
          <w:kern w:val="2"/>
          <w:sz w:val="32"/>
          <w:szCs w:val="20"/>
        </w:rPr>
        <w:t>（二）主要研究内容</w:t>
      </w:r>
    </w:p>
    <w:p w14:paraId="5FA6C7B8" w14:textId="504AD003" w:rsidR="007D53DC" w:rsidRPr="00F160A6" w:rsidRDefault="007D53DC" w:rsidP="007D53DC">
      <w:pPr>
        <w:pStyle w:val="a5"/>
        <w:numPr>
          <w:ilvl w:val="0"/>
          <w:numId w:val="2"/>
        </w:numPr>
        <w:spacing w:line="560" w:lineRule="exact"/>
        <w:ind w:firstLineChars="0"/>
        <w:jc w:val="left"/>
        <w:rPr>
          <w:rFonts w:ascii="Times New Roman" w:eastAsia="仿宋_GB2312" w:hAnsi="Times New Roman" w:cs="Times New Roman"/>
          <w:spacing w:val="-6"/>
          <w:sz w:val="32"/>
          <w:szCs w:val="20"/>
        </w:rPr>
      </w:pPr>
      <w:r w:rsidRPr="00F160A6">
        <w:rPr>
          <w:rFonts w:ascii="Times New Roman" w:eastAsia="仿宋_GB2312" w:hAnsi="Times New Roman" w:cs="Times New Roman" w:hint="eastAsia"/>
          <w:spacing w:val="-6"/>
          <w:sz w:val="32"/>
          <w:szCs w:val="20"/>
        </w:rPr>
        <w:t>具体技术产品攻关任务</w:t>
      </w:r>
    </w:p>
    <w:p w14:paraId="67ADBC51" w14:textId="2ACE632D" w:rsidR="00953F8A" w:rsidRPr="00F160A6" w:rsidRDefault="00E428D2" w:rsidP="00E428D2">
      <w:pPr>
        <w:spacing w:line="560" w:lineRule="exact"/>
        <w:jc w:val="left"/>
        <w:rPr>
          <w:rFonts w:ascii="仿宋" w:eastAsia="仿宋" w:hAnsi="仿宋" w:cs="Times New Roman"/>
          <w:b/>
          <w:spacing w:val="-6"/>
          <w:sz w:val="28"/>
          <w:szCs w:val="20"/>
        </w:rPr>
      </w:pPr>
      <w:r w:rsidRPr="00F160A6">
        <w:rPr>
          <w:rFonts w:ascii="仿宋" w:eastAsia="仿宋" w:hAnsi="仿宋" w:cs="Times New Roman" w:hint="eastAsia"/>
          <w:b/>
          <w:spacing w:val="-6"/>
          <w:sz w:val="28"/>
          <w:szCs w:val="20"/>
        </w:rPr>
        <w:t>（1）</w:t>
      </w:r>
      <w:r w:rsidR="00953F8A" w:rsidRPr="00F160A6">
        <w:rPr>
          <w:rFonts w:ascii="仿宋" w:eastAsia="仿宋" w:hAnsi="仿宋" w:cs="Times New Roman" w:hint="eastAsia"/>
          <w:b/>
          <w:spacing w:val="-6"/>
          <w:sz w:val="28"/>
          <w:szCs w:val="20"/>
        </w:rPr>
        <w:t>无线信息中心网络使能的</w:t>
      </w:r>
      <w:r w:rsidR="00FA4D71" w:rsidRPr="00F160A6">
        <w:rPr>
          <w:rFonts w:ascii="仿宋" w:eastAsia="仿宋" w:hAnsi="仿宋" w:cs="Times New Roman" w:hint="eastAsia"/>
          <w:b/>
          <w:spacing w:val="-6"/>
          <w:sz w:val="28"/>
          <w:szCs w:val="20"/>
        </w:rPr>
        <w:t>多维度无线网络资源智能感知</w:t>
      </w:r>
    </w:p>
    <w:p w14:paraId="7B0A3886" w14:textId="04405829" w:rsidR="006C52BB" w:rsidRPr="00F160A6" w:rsidRDefault="00953F8A" w:rsidP="00953F8A">
      <w:pPr>
        <w:spacing w:line="560" w:lineRule="exact"/>
        <w:ind w:firstLineChars="202" w:firstLine="553"/>
        <w:rPr>
          <w:rFonts w:ascii="Times New Roman" w:eastAsia="仿宋_GB2312" w:hAnsi="Times New Roman" w:cs="Times New Roman"/>
          <w:spacing w:val="-6"/>
          <w:sz w:val="28"/>
          <w:szCs w:val="20"/>
        </w:rPr>
      </w:pPr>
      <w:r w:rsidRPr="00F160A6">
        <w:rPr>
          <w:rFonts w:ascii="Times New Roman" w:eastAsia="仿宋_GB2312" w:hAnsi="Times New Roman" w:cs="Times New Roman" w:hint="eastAsia"/>
          <w:spacing w:val="-6"/>
          <w:sz w:val="28"/>
          <w:szCs w:val="20"/>
        </w:rPr>
        <w:t>针对</w:t>
      </w:r>
      <w:r w:rsidRPr="00F160A6">
        <w:rPr>
          <w:rFonts w:ascii="Times New Roman" w:eastAsia="仿宋_GB2312" w:hAnsi="Times New Roman" w:cs="Times New Roman" w:hint="eastAsia"/>
          <w:spacing w:val="-6"/>
          <w:sz w:val="28"/>
          <w:szCs w:val="20"/>
        </w:rPr>
        <w:t>6G</w:t>
      </w:r>
      <w:r w:rsidRPr="00F160A6">
        <w:rPr>
          <w:rFonts w:ascii="Times New Roman" w:eastAsia="仿宋_GB2312" w:hAnsi="Times New Roman" w:cs="Times New Roman" w:hint="eastAsia"/>
          <w:spacing w:val="-6"/>
          <w:sz w:val="28"/>
          <w:szCs w:val="20"/>
        </w:rPr>
        <w:t>场景中</w:t>
      </w:r>
      <w:r w:rsidRPr="00F160A6">
        <w:rPr>
          <w:rFonts w:ascii="Times New Roman" w:eastAsia="仿宋_GB2312" w:hAnsi="Times New Roman" w:cs="Times New Roman"/>
          <w:spacing w:val="-6"/>
          <w:sz w:val="28"/>
          <w:szCs w:val="20"/>
        </w:rPr>
        <w:t>分布于</w:t>
      </w:r>
      <w:r w:rsidRPr="00F160A6">
        <w:rPr>
          <w:rFonts w:ascii="Times New Roman" w:eastAsia="仿宋_GB2312" w:hAnsi="Times New Roman" w:cs="Times New Roman" w:hint="eastAsia"/>
          <w:spacing w:val="-6"/>
          <w:sz w:val="28"/>
          <w:szCs w:val="20"/>
        </w:rPr>
        <w:t>跨域多系统覆盖范围</w:t>
      </w:r>
      <w:r w:rsidRPr="00F160A6">
        <w:rPr>
          <w:rFonts w:ascii="Times New Roman" w:eastAsia="仿宋_GB2312" w:hAnsi="Times New Roman" w:cs="Times New Roman"/>
          <w:spacing w:val="-6"/>
          <w:sz w:val="28"/>
          <w:szCs w:val="20"/>
        </w:rPr>
        <w:t>内的</w:t>
      </w:r>
      <w:r w:rsidR="006C52BB" w:rsidRPr="00F160A6">
        <w:rPr>
          <w:rFonts w:ascii="Times New Roman" w:eastAsia="仿宋_GB2312" w:hAnsi="Times New Roman" w:cs="Times New Roman" w:hint="eastAsia"/>
          <w:spacing w:val="-6"/>
          <w:sz w:val="28"/>
          <w:szCs w:val="20"/>
        </w:rPr>
        <w:t>环境信息、频谱</w:t>
      </w:r>
      <w:r w:rsidR="006C52BB" w:rsidRPr="00F160A6">
        <w:rPr>
          <w:rFonts w:ascii="Times New Roman" w:eastAsia="仿宋_GB2312" w:hAnsi="Times New Roman" w:cs="Times New Roman" w:hint="eastAsia"/>
          <w:spacing w:val="-6"/>
          <w:sz w:val="28"/>
          <w:szCs w:val="20"/>
        </w:rPr>
        <w:lastRenderedPageBreak/>
        <w:t>资源、算力资源等多维度无线网络资源，基于无线信息中心网络架构，研究多维度无线网络资源联合感知技术。</w:t>
      </w:r>
      <w:r w:rsidR="006C52BB" w:rsidRPr="00F160A6">
        <w:rPr>
          <w:rFonts w:ascii="Times New Roman" w:eastAsia="仿宋_GB2312" w:hAnsi="Times New Roman" w:cs="Times New Roman" w:hint="eastAsia"/>
          <w:spacing w:val="-6"/>
          <w:sz w:val="28"/>
          <w:szCs w:val="28"/>
        </w:rPr>
        <w:t>研究智能调控的可重构无线环境基础理论及多维环境信息感知技术，实现环境信息感知对空间全场景的适配；研究空间活跃用户密度导向的频谱感知与干扰避免机制，缓解异构多宿主用户多模态信号感知冲突；泛在连接应用场景提供按需匹配的通信服务；基于解析算力标识获取目标算力服务、算力需求等信息，</w:t>
      </w:r>
      <w:r w:rsidR="007B1453" w:rsidRPr="00F160A6">
        <w:rPr>
          <w:rFonts w:ascii="Times New Roman" w:eastAsia="仿宋_GB2312" w:hAnsi="Times New Roman" w:cs="Times New Roman" w:hint="eastAsia"/>
          <w:spacing w:val="-6"/>
          <w:sz w:val="28"/>
          <w:szCs w:val="20"/>
        </w:rPr>
        <w:t>为算力资源</w:t>
      </w:r>
      <w:r w:rsidR="007B1453" w:rsidRPr="00F160A6">
        <w:rPr>
          <w:rFonts w:ascii="Times New Roman" w:eastAsia="仿宋_GB2312" w:hAnsi="Times New Roman" w:cs="Times New Roman"/>
          <w:spacing w:val="-6"/>
          <w:sz w:val="28"/>
          <w:szCs w:val="20"/>
        </w:rPr>
        <w:t>的实时</w:t>
      </w:r>
      <w:r w:rsidR="007B1453" w:rsidRPr="00F160A6">
        <w:rPr>
          <w:rFonts w:ascii="Times New Roman" w:eastAsia="仿宋_GB2312" w:hAnsi="Times New Roman" w:cs="Times New Roman" w:hint="eastAsia"/>
          <w:spacing w:val="-6"/>
          <w:sz w:val="28"/>
          <w:szCs w:val="20"/>
        </w:rPr>
        <w:t>调度提供网络侧支撑，</w:t>
      </w:r>
      <w:r w:rsidR="006C52BB" w:rsidRPr="00F160A6">
        <w:rPr>
          <w:rFonts w:ascii="Times New Roman" w:eastAsia="仿宋_GB2312" w:hAnsi="Times New Roman" w:cs="Times New Roman" w:hint="eastAsia"/>
          <w:spacing w:val="-6"/>
          <w:sz w:val="28"/>
          <w:szCs w:val="28"/>
        </w:rPr>
        <w:t>实现算力资源感知与按需匹配。</w:t>
      </w:r>
    </w:p>
    <w:p w14:paraId="1D628886" w14:textId="77777777" w:rsidR="00953F8A" w:rsidRPr="00F160A6" w:rsidRDefault="00953F8A" w:rsidP="00953F8A">
      <w:pPr>
        <w:spacing w:line="560" w:lineRule="exact"/>
        <w:ind w:firstLineChars="202" w:firstLine="553"/>
        <w:jc w:val="left"/>
        <w:rPr>
          <w:rFonts w:ascii="Times New Roman" w:eastAsia="仿宋_GB2312" w:hAnsi="Times New Roman" w:cs="Times New Roman"/>
          <w:spacing w:val="-6"/>
          <w:sz w:val="28"/>
          <w:szCs w:val="20"/>
        </w:rPr>
      </w:pPr>
    </w:p>
    <w:p w14:paraId="681C4E20" w14:textId="5D8501CF" w:rsidR="00953F8A" w:rsidRPr="00F160A6" w:rsidRDefault="00E428D2" w:rsidP="00E428D2">
      <w:pPr>
        <w:spacing w:line="560" w:lineRule="exact"/>
        <w:jc w:val="left"/>
        <w:rPr>
          <w:rFonts w:ascii="仿宋" w:eastAsia="仿宋" w:hAnsi="仿宋" w:cs="Times New Roman"/>
          <w:b/>
          <w:spacing w:val="-6"/>
          <w:sz w:val="28"/>
          <w:szCs w:val="20"/>
        </w:rPr>
      </w:pPr>
      <w:r w:rsidRPr="00F160A6">
        <w:rPr>
          <w:rFonts w:ascii="仿宋" w:eastAsia="仿宋" w:hAnsi="仿宋" w:cs="Times New Roman" w:hint="eastAsia"/>
          <w:b/>
          <w:spacing w:val="-6"/>
          <w:sz w:val="28"/>
          <w:szCs w:val="20"/>
        </w:rPr>
        <w:t>（2）</w:t>
      </w:r>
      <w:r w:rsidR="00462B4F">
        <w:rPr>
          <w:rFonts w:ascii="仿宋" w:eastAsia="仿宋" w:hAnsi="仿宋" w:cs="Times New Roman" w:hint="eastAsia"/>
          <w:b/>
          <w:spacing w:val="-6"/>
          <w:sz w:val="28"/>
          <w:szCs w:val="20"/>
        </w:rPr>
        <w:t>基于</w:t>
      </w:r>
      <w:r w:rsidR="00953F8A" w:rsidRPr="00F160A6">
        <w:rPr>
          <w:rFonts w:ascii="仿宋" w:eastAsia="仿宋" w:hAnsi="仿宋" w:cs="Times New Roman" w:hint="eastAsia"/>
          <w:b/>
          <w:spacing w:val="-6"/>
          <w:sz w:val="28"/>
          <w:szCs w:val="20"/>
        </w:rPr>
        <w:t>无线信息中心网络的分布式缓存</w:t>
      </w:r>
    </w:p>
    <w:p w14:paraId="7CA891C4" w14:textId="3B9AA938" w:rsidR="00B509DD" w:rsidRPr="00F160A6" w:rsidRDefault="00953F8A" w:rsidP="00232BDD">
      <w:pPr>
        <w:spacing w:line="560" w:lineRule="exact"/>
        <w:ind w:firstLineChars="202" w:firstLine="553"/>
        <w:rPr>
          <w:rFonts w:ascii="Times New Roman" w:eastAsia="仿宋_GB2312" w:hAnsi="Times New Roman" w:cs="Times New Roman"/>
          <w:spacing w:val="-6"/>
          <w:sz w:val="28"/>
          <w:szCs w:val="20"/>
        </w:rPr>
      </w:pPr>
      <w:r w:rsidRPr="00F160A6">
        <w:rPr>
          <w:rFonts w:ascii="Times New Roman" w:eastAsia="仿宋_GB2312" w:hAnsi="Times New Roman" w:cs="Times New Roman" w:hint="eastAsia"/>
          <w:spacing w:val="-6"/>
          <w:sz w:val="28"/>
          <w:szCs w:val="28"/>
        </w:rPr>
        <w:t>基于信息中心网络架构在分布式缓存方面的优势，</w:t>
      </w:r>
      <w:r w:rsidR="00B509DD" w:rsidRPr="00F160A6">
        <w:rPr>
          <w:rFonts w:ascii="Times New Roman" w:eastAsia="仿宋_GB2312" w:hAnsi="Times New Roman" w:cs="Times New Roman" w:hint="eastAsia"/>
          <w:spacing w:val="-6"/>
          <w:sz w:val="28"/>
          <w:szCs w:val="28"/>
        </w:rPr>
        <w:t>针对数据和计算能力的泛化分布式问题，</w:t>
      </w:r>
      <w:r w:rsidR="00232BDD" w:rsidRPr="00F160A6">
        <w:rPr>
          <w:rFonts w:ascii="Times New Roman" w:eastAsia="仿宋_GB2312" w:hAnsi="Times New Roman" w:cs="Times New Roman" w:hint="eastAsia"/>
          <w:spacing w:val="-6"/>
          <w:sz w:val="28"/>
          <w:szCs w:val="20"/>
        </w:rPr>
        <w:t>重点突破跨系统间的信号分类识别与状态感知壁垒，实现异构跨系统数据直连与信息反馈，保障异质用户直连交互过程中的有效提取、识别、和干扰避免。进一步</w:t>
      </w:r>
      <w:r w:rsidR="00232BDD" w:rsidRPr="00F160A6">
        <w:rPr>
          <w:rFonts w:ascii="Times New Roman" w:eastAsia="仿宋_GB2312" w:hAnsi="Times New Roman" w:cs="Times New Roman" w:hint="eastAsia"/>
          <w:spacing w:val="-6"/>
          <w:sz w:val="28"/>
          <w:szCs w:val="28"/>
        </w:rPr>
        <w:t>依托</w:t>
      </w:r>
      <w:r w:rsidR="00B509DD" w:rsidRPr="00F160A6">
        <w:rPr>
          <w:rFonts w:ascii="Times New Roman" w:eastAsia="仿宋_GB2312" w:hAnsi="Times New Roman" w:cs="Times New Roman" w:hint="eastAsia"/>
          <w:spacing w:val="-6"/>
          <w:sz w:val="28"/>
          <w:szCs w:val="28"/>
        </w:rPr>
        <w:t>信息中心架构</w:t>
      </w:r>
      <w:r w:rsidR="00232BDD" w:rsidRPr="00F160A6">
        <w:rPr>
          <w:rFonts w:ascii="Times New Roman" w:eastAsia="仿宋_GB2312" w:hAnsi="Times New Roman" w:cs="Times New Roman" w:hint="eastAsia"/>
          <w:spacing w:val="-6"/>
          <w:sz w:val="28"/>
          <w:szCs w:val="28"/>
        </w:rPr>
        <w:t>和机制特色，研究基于内容</w:t>
      </w:r>
      <w:r w:rsidR="00B509DD" w:rsidRPr="00F160A6">
        <w:rPr>
          <w:rFonts w:ascii="Times New Roman" w:eastAsia="仿宋_GB2312" w:hAnsi="Times New Roman" w:cs="Times New Roman" w:hint="eastAsia"/>
          <w:spacing w:val="-6"/>
          <w:sz w:val="28"/>
          <w:szCs w:val="20"/>
        </w:rPr>
        <w:t>标识的智能路由优化，</w:t>
      </w:r>
      <w:r w:rsidR="00B509DD" w:rsidRPr="00F160A6">
        <w:rPr>
          <w:rFonts w:ascii="Times New Roman" w:eastAsia="仿宋_GB2312" w:hAnsi="Times New Roman" w:cs="Times New Roman" w:hint="eastAsia"/>
          <w:spacing w:val="-6"/>
          <w:sz w:val="28"/>
          <w:szCs w:val="28"/>
        </w:rPr>
        <w:t>降低</w:t>
      </w:r>
      <w:r w:rsidR="00232BDD" w:rsidRPr="00F160A6">
        <w:rPr>
          <w:rFonts w:ascii="Times New Roman" w:eastAsia="仿宋_GB2312" w:hAnsi="Times New Roman" w:cs="Times New Roman" w:hint="eastAsia"/>
          <w:spacing w:val="-6"/>
          <w:sz w:val="28"/>
          <w:szCs w:val="28"/>
        </w:rPr>
        <w:t>分布式</w:t>
      </w:r>
      <w:r w:rsidR="00B509DD" w:rsidRPr="00F160A6">
        <w:rPr>
          <w:rFonts w:ascii="Times New Roman" w:eastAsia="仿宋_GB2312" w:hAnsi="Times New Roman" w:cs="Times New Roman" w:hint="eastAsia"/>
          <w:spacing w:val="-6"/>
          <w:sz w:val="28"/>
          <w:szCs w:val="28"/>
        </w:rPr>
        <w:t>数据输送时延，有力提升训练效率，改善</w:t>
      </w:r>
      <w:r w:rsidR="00B509DD" w:rsidRPr="00F160A6">
        <w:rPr>
          <w:rFonts w:ascii="Times New Roman" w:eastAsia="仿宋_GB2312" w:hAnsi="Times New Roman" w:cs="Times New Roman" w:hint="eastAsia"/>
          <w:spacing w:val="-6"/>
          <w:sz w:val="28"/>
          <w:szCs w:val="28"/>
        </w:rPr>
        <w:t>AI</w:t>
      </w:r>
      <w:r w:rsidR="00B509DD" w:rsidRPr="00F160A6">
        <w:rPr>
          <w:rFonts w:ascii="Times New Roman" w:eastAsia="仿宋_GB2312" w:hAnsi="Times New Roman" w:cs="Times New Roman" w:hint="eastAsia"/>
          <w:spacing w:val="-6"/>
          <w:sz w:val="28"/>
          <w:szCs w:val="28"/>
        </w:rPr>
        <w:t>技术训练厚度与计算性能，对多样</w:t>
      </w:r>
      <w:r w:rsidR="00B509DD" w:rsidRPr="00F160A6">
        <w:rPr>
          <w:rFonts w:ascii="Times New Roman" w:eastAsia="仿宋_GB2312" w:hAnsi="Times New Roman" w:cs="Times New Roman" w:hint="eastAsia"/>
          <w:spacing w:val="-6"/>
          <w:sz w:val="28"/>
          <w:szCs w:val="28"/>
        </w:rPr>
        <w:t>AI</w:t>
      </w:r>
      <w:r w:rsidR="00B509DD" w:rsidRPr="00F160A6">
        <w:rPr>
          <w:rFonts w:ascii="Times New Roman" w:eastAsia="仿宋_GB2312" w:hAnsi="Times New Roman" w:cs="Times New Roman" w:hint="eastAsia"/>
          <w:spacing w:val="-6"/>
          <w:sz w:val="28"/>
          <w:szCs w:val="28"/>
        </w:rPr>
        <w:t>模型和</w:t>
      </w:r>
      <w:r w:rsidR="00B509DD" w:rsidRPr="00F160A6">
        <w:rPr>
          <w:rFonts w:ascii="Times New Roman" w:eastAsia="仿宋_GB2312" w:hAnsi="Times New Roman" w:cs="Times New Roman" w:hint="eastAsia"/>
          <w:spacing w:val="-6"/>
          <w:sz w:val="28"/>
          <w:szCs w:val="28"/>
        </w:rPr>
        <w:t>AI</w:t>
      </w:r>
      <w:r w:rsidR="00B509DD" w:rsidRPr="00F160A6">
        <w:rPr>
          <w:rFonts w:ascii="Times New Roman" w:eastAsia="仿宋_GB2312" w:hAnsi="Times New Roman" w:cs="Times New Roman" w:hint="eastAsia"/>
          <w:spacing w:val="-6"/>
          <w:sz w:val="28"/>
          <w:szCs w:val="28"/>
        </w:rPr>
        <w:t>协作数据在复杂网络中的兼容性提高与生存力保障实现原生支持。</w:t>
      </w:r>
    </w:p>
    <w:p w14:paraId="78627A76" w14:textId="77777777" w:rsidR="00722401" w:rsidRPr="00F160A6" w:rsidRDefault="00722401" w:rsidP="00953F8A">
      <w:pPr>
        <w:spacing w:line="560" w:lineRule="exact"/>
        <w:ind w:firstLineChars="202" w:firstLine="553"/>
        <w:jc w:val="left"/>
        <w:rPr>
          <w:rFonts w:ascii="Times New Roman" w:eastAsia="仿宋_GB2312" w:hAnsi="Times New Roman" w:cs="Times New Roman"/>
          <w:spacing w:val="-6"/>
          <w:sz w:val="28"/>
          <w:szCs w:val="20"/>
        </w:rPr>
      </w:pPr>
    </w:p>
    <w:p w14:paraId="0A5CEABF" w14:textId="6BA03A5A" w:rsidR="00115741" w:rsidRPr="00F160A6" w:rsidRDefault="00115741" w:rsidP="00115741">
      <w:pPr>
        <w:spacing w:line="560" w:lineRule="exact"/>
        <w:jc w:val="left"/>
        <w:rPr>
          <w:rFonts w:ascii="仿宋" w:eastAsia="仿宋" w:hAnsi="仿宋" w:cs="Times New Roman"/>
          <w:b/>
          <w:spacing w:val="-6"/>
          <w:sz w:val="28"/>
          <w:szCs w:val="20"/>
        </w:rPr>
      </w:pPr>
      <w:r w:rsidRPr="00F160A6">
        <w:rPr>
          <w:rFonts w:ascii="仿宋" w:eastAsia="仿宋" w:hAnsi="仿宋" w:cs="Times New Roman" w:hint="eastAsia"/>
          <w:b/>
          <w:spacing w:val="-6"/>
          <w:sz w:val="28"/>
          <w:szCs w:val="20"/>
        </w:rPr>
        <w:t>（</w:t>
      </w:r>
      <w:r w:rsidRPr="00F160A6">
        <w:rPr>
          <w:rFonts w:ascii="仿宋" w:eastAsia="仿宋" w:hAnsi="仿宋" w:cs="Times New Roman"/>
          <w:b/>
          <w:spacing w:val="-6"/>
          <w:sz w:val="28"/>
          <w:szCs w:val="20"/>
        </w:rPr>
        <w:t>3</w:t>
      </w:r>
      <w:r w:rsidRPr="00F160A6">
        <w:rPr>
          <w:rFonts w:ascii="仿宋" w:eastAsia="仿宋" w:hAnsi="仿宋" w:cs="Times New Roman" w:hint="eastAsia"/>
          <w:b/>
          <w:spacing w:val="-6"/>
          <w:sz w:val="28"/>
          <w:szCs w:val="20"/>
        </w:rPr>
        <w:t>）</w:t>
      </w:r>
      <w:r w:rsidR="00462B4F">
        <w:rPr>
          <w:rFonts w:ascii="仿宋" w:eastAsia="仿宋" w:hAnsi="仿宋" w:cs="Times New Roman" w:hint="eastAsia"/>
          <w:b/>
          <w:spacing w:val="-6"/>
          <w:sz w:val="28"/>
          <w:szCs w:val="20"/>
        </w:rPr>
        <w:t>基于</w:t>
      </w:r>
      <w:r w:rsidRPr="00F160A6">
        <w:rPr>
          <w:rFonts w:ascii="仿宋" w:eastAsia="仿宋" w:hAnsi="仿宋" w:cs="Times New Roman" w:hint="eastAsia"/>
          <w:b/>
          <w:spacing w:val="-6"/>
          <w:sz w:val="28"/>
          <w:szCs w:val="20"/>
        </w:rPr>
        <w:t>无线信息中心网络的泛在算力优化</w:t>
      </w:r>
    </w:p>
    <w:p w14:paraId="25FA3732" w14:textId="73D4EAEF" w:rsidR="00B509DD" w:rsidRPr="00F160A6" w:rsidRDefault="00115741" w:rsidP="00B509DD">
      <w:pPr>
        <w:spacing w:line="560" w:lineRule="exact"/>
        <w:ind w:firstLineChars="202" w:firstLine="553"/>
        <w:rPr>
          <w:rFonts w:ascii="Times New Roman" w:eastAsia="仿宋_GB2312" w:hAnsi="Times New Roman" w:cs="Times New Roman"/>
          <w:spacing w:val="-6"/>
          <w:sz w:val="28"/>
          <w:szCs w:val="20"/>
        </w:rPr>
      </w:pPr>
      <w:r w:rsidRPr="00F160A6">
        <w:rPr>
          <w:rFonts w:ascii="Times New Roman" w:eastAsia="仿宋_GB2312" w:hAnsi="Times New Roman" w:cs="Times New Roman" w:hint="eastAsia"/>
          <w:spacing w:val="-6"/>
          <w:sz w:val="28"/>
          <w:szCs w:val="28"/>
        </w:rPr>
        <w:t>面向跨域异构场景下的差异化服务需求，建立多层次多类型的资源智能管控机制，对不同空间区域和逻辑片区的各类资源情况进行周期性实时快速分析，并</w:t>
      </w:r>
      <w:r w:rsidRPr="00F160A6">
        <w:rPr>
          <w:rFonts w:ascii="Times New Roman" w:eastAsia="仿宋_GB2312" w:hAnsi="Times New Roman" w:cs="Times New Roman"/>
          <w:spacing w:val="-6"/>
          <w:sz w:val="28"/>
          <w:szCs w:val="28"/>
        </w:rPr>
        <w:t>通过</w:t>
      </w:r>
      <w:r w:rsidRPr="00F160A6">
        <w:rPr>
          <w:rFonts w:ascii="Times New Roman" w:eastAsia="仿宋_GB2312" w:hAnsi="Times New Roman" w:cs="Times New Roman"/>
          <w:spacing w:val="-6"/>
          <w:sz w:val="28"/>
          <w:szCs w:val="20"/>
        </w:rPr>
        <w:t>信息中心网络架构</w:t>
      </w:r>
      <w:r w:rsidRPr="00F160A6">
        <w:rPr>
          <w:rFonts w:ascii="Times New Roman" w:eastAsia="仿宋_GB2312" w:hAnsi="Times New Roman" w:cs="Times New Roman" w:hint="eastAsia"/>
          <w:spacing w:val="-6"/>
          <w:sz w:val="28"/>
          <w:szCs w:val="20"/>
        </w:rPr>
        <w:t>将</w:t>
      </w:r>
      <w:r w:rsidRPr="00F160A6">
        <w:rPr>
          <w:rFonts w:ascii="Times New Roman" w:eastAsia="仿宋_GB2312" w:hAnsi="Times New Roman" w:cs="Times New Roman"/>
          <w:spacing w:val="-6"/>
          <w:sz w:val="28"/>
          <w:szCs w:val="20"/>
        </w:rPr>
        <w:t>分析结果传递至</w:t>
      </w:r>
      <w:r w:rsidRPr="00F160A6">
        <w:rPr>
          <w:rFonts w:ascii="Times New Roman" w:eastAsia="仿宋_GB2312" w:hAnsi="Times New Roman" w:cs="Times New Roman" w:hint="eastAsia"/>
          <w:spacing w:val="-6"/>
          <w:sz w:val="28"/>
          <w:szCs w:val="20"/>
        </w:rPr>
        <w:t>各类</w:t>
      </w:r>
      <w:r w:rsidRPr="00F160A6">
        <w:rPr>
          <w:rFonts w:ascii="Times New Roman" w:eastAsia="仿宋_GB2312" w:hAnsi="Times New Roman" w:cs="Times New Roman"/>
          <w:spacing w:val="-6"/>
          <w:sz w:val="28"/>
          <w:szCs w:val="20"/>
        </w:rPr>
        <w:t>节点，</w:t>
      </w:r>
      <w:r w:rsidR="00B509DD" w:rsidRPr="00F160A6">
        <w:rPr>
          <w:rFonts w:ascii="Times New Roman" w:eastAsia="仿宋_GB2312" w:hAnsi="Times New Roman" w:cs="Times New Roman" w:hint="eastAsia"/>
          <w:spacing w:val="-6"/>
          <w:sz w:val="28"/>
          <w:szCs w:val="28"/>
        </w:rPr>
        <w:t>保障跨域覆盖下实现算力资源与网络质量等方面的联合优化</w:t>
      </w:r>
      <w:r w:rsidRPr="00F160A6">
        <w:rPr>
          <w:rFonts w:ascii="Times New Roman" w:eastAsia="仿宋_GB2312" w:hAnsi="Times New Roman" w:cs="Times New Roman" w:hint="eastAsia"/>
          <w:spacing w:val="-6"/>
          <w:sz w:val="28"/>
          <w:szCs w:val="28"/>
        </w:rPr>
        <w:t>。</w:t>
      </w:r>
      <w:r w:rsidRPr="00F160A6">
        <w:rPr>
          <w:rFonts w:ascii="Times New Roman" w:eastAsia="仿宋_GB2312" w:hAnsi="Times New Roman" w:cs="Times New Roman" w:hint="eastAsia"/>
          <w:spacing w:val="-6"/>
          <w:sz w:val="28"/>
          <w:szCs w:val="28"/>
        </w:rPr>
        <w:lastRenderedPageBreak/>
        <w:t>研究设计合理可配置的</w:t>
      </w:r>
      <w:r w:rsidR="00B509DD" w:rsidRPr="00F160A6">
        <w:rPr>
          <w:rFonts w:ascii="Times New Roman" w:eastAsia="仿宋_GB2312" w:hAnsi="Times New Roman" w:cs="Times New Roman" w:hint="eastAsia"/>
          <w:spacing w:val="-6"/>
          <w:sz w:val="28"/>
          <w:szCs w:val="28"/>
        </w:rPr>
        <w:t>多模态资源</w:t>
      </w:r>
      <w:r w:rsidRPr="00F160A6">
        <w:rPr>
          <w:rFonts w:ascii="Times New Roman" w:eastAsia="仿宋_GB2312" w:hAnsi="Times New Roman" w:cs="Times New Roman" w:hint="eastAsia"/>
          <w:spacing w:val="-6"/>
          <w:sz w:val="28"/>
          <w:szCs w:val="28"/>
        </w:rPr>
        <w:t>联合质量因子，支持各类型算力资源的感知权重自配置自优化能力，保障多维异质资源的统一调度编排、</w:t>
      </w:r>
      <w:r w:rsidRPr="00F160A6">
        <w:rPr>
          <w:rFonts w:ascii="Times New Roman" w:eastAsia="仿宋_GB2312" w:hAnsi="Times New Roman" w:cs="Times New Roman"/>
          <w:spacing w:val="-6"/>
          <w:sz w:val="28"/>
          <w:szCs w:val="28"/>
        </w:rPr>
        <w:t>泛在算力优化</w:t>
      </w:r>
      <w:r w:rsidR="00B509DD" w:rsidRPr="00F160A6">
        <w:rPr>
          <w:rFonts w:ascii="Times New Roman" w:eastAsia="仿宋_GB2312" w:hAnsi="Times New Roman" w:cs="Times New Roman" w:hint="eastAsia"/>
          <w:spacing w:val="-6"/>
          <w:sz w:val="28"/>
          <w:szCs w:val="28"/>
        </w:rPr>
        <w:t>，</w:t>
      </w:r>
      <w:r w:rsidR="00B509DD" w:rsidRPr="00F160A6">
        <w:rPr>
          <w:rFonts w:ascii="Times New Roman" w:eastAsia="仿宋_GB2312" w:hAnsi="Times New Roman" w:cs="Times New Roman" w:hint="eastAsia"/>
          <w:spacing w:val="-6"/>
          <w:sz w:val="28"/>
          <w:szCs w:val="20"/>
        </w:rPr>
        <w:t>为多元复杂的泛在连接应用场景的全域</w:t>
      </w:r>
      <w:r w:rsidR="00B509DD" w:rsidRPr="00F160A6">
        <w:rPr>
          <w:rFonts w:ascii="Times New Roman" w:eastAsia="仿宋_GB2312" w:hAnsi="Times New Roman" w:cs="Times New Roman"/>
          <w:spacing w:val="-6"/>
          <w:sz w:val="28"/>
          <w:szCs w:val="20"/>
        </w:rPr>
        <w:t>AI</w:t>
      </w:r>
      <w:r w:rsidR="00B509DD" w:rsidRPr="00F160A6">
        <w:rPr>
          <w:rFonts w:ascii="Times New Roman" w:eastAsia="仿宋_GB2312" w:hAnsi="Times New Roman" w:cs="Times New Roman"/>
          <w:spacing w:val="-6"/>
          <w:sz w:val="28"/>
          <w:szCs w:val="20"/>
        </w:rPr>
        <w:t>能力</w:t>
      </w:r>
      <w:r w:rsidR="00B509DD" w:rsidRPr="00F160A6">
        <w:rPr>
          <w:rFonts w:ascii="Times New Roman" w:eastAsia="仿宋_GB2312" w:hAnsi="Times New Roman" w:cs="Times New Roman" w:hint="eastAsia"/>
          <w:spacing w:val="-6"/>
          <w:sz w:val="28"/>
          <w:szCs w:val="20"/>
        </w:rPr>
        <w:t>的按需匹配、精准分发与迭代提供有力的网络侧</w:t>
      </w:r>
      <w:r w:rsidR="00B509DD" w:rsidRPr="00F160A6">
        <w:rPr>
          <w:rFonts w:ascii="Times New Roman" w:eastAsia="仿宋_GB2312" w:hAnsi="Times New Roman" w:cs="Times New Roman"/>
          <w:spacing w:val="-6"/>
          <w:sz w:val="28"/>
          <w:szCs w:val="20"/>
        </w:rPr>
        <w:t>支撑</w:t>
      </w:r>
      <w:r w:rsidR="00B509DD" w:rsidRPr="00F160A6">
        <w:rPr>
          <w:rFonts w:ascii="Times New Roman" w:eastAsia="仿宋_GB2312" w:hAnsi="Times New Roman" w:cs="Times New Roman" w:hint="eastAsia"/>
          <w:spacing w:val="-6"/>
          <w:sz w:val="28"/>
          <w:szCs w:val="20"/>
        </w:rPr>
        <w:t>。</w:t>
      </w:r>
    </w:p>
    <w:p w14:paraId="29A6595C" w14:textId="65AFD7E4" w:rsidR="00115741" w:rsidRPr="00F160A6" w:rsidRDefault="00115741" w:rsidP="00115741">
      <w:pPr>
        <w:spacing w:line="560" w:lineRule="exact"/>
        <w:ind w:firstLineChars="202" w:firstLine="553"/>
        <w:rPr>
          <w:rFonts w:ascii="Times New Roman" w:eastAsia="仿宋_GB2312" w:hAnsi="Times New Roman" w:cs="Times New Roman"/>
          <w:spacing w:val="-6"/>
          <w:sz w:val="28"/>
          <w:szCs w:val="28"/>
        </w:rPr>
      </w:pPr>
    </w:p>
    <w:p w14:paraId="507828D5" w14:textId="0A92B54B" w:rsidR="00115741" w:rsidRPr="00F160A6" w:rsidRDefault="00115741" w:rsidP="00115741">
      <w:pPr>
        <w:spacing w:line="560" w:lineRule="exact"/>
        <w:jc w:val="left"/>
        <w:rPr>
          <w:rFonts w:ascii="仿宋" w:eastAsia="仿宋" w:hAnsi="仿宋" w:cs="Times New Roman"/>
          <w:b/>
          <w:spacing w:val="-6"/>
          <w:sz w:val="28"/>
          <w:szCs w:val="20"/>
        </w:rPr>
      </w:pPr>
      <w:r w:rsidRPr="00F160A6">
        <w:rPr>
          <w:rFonts w:ascii="仿宋" w:eastAsia="仿宋" w:hAnsi="仿宋" w:cs="Times New Roman" w:hint="eastAsia"/>
          <w:b/>
          <w:spacing w:val="-6"/>
          <w:sz w:val="28"/>
          <w:szCs w:val="20"/>
        </w:rPr>
        <w:t>（</w:t>
      </w:r>
      <w:r w:rsidRPr="00F160A6">
        <w:rPr>
          <w:rFonts w:ascii="仿宋" w:eastAsia="仿宋" w:hAnsi="仿宋" w:cs="Times New Roman"/>
          <w:b/>
          <w:spacing w:val="-6"/>
          <w:sz w:val="28"/>
          <w:szCs w:val="20"/>
        </w:rPr>
        <w:t>4</w:t>
      </w:r>
      <w:r w:rsidRPr="00F160A6">
        <w:rPr>
          <w:rFonts w:ascii="仿宋" w:eastAsia="仿宋" w:hAnsi="仿宋" w:cs="Times New Roman" w:hint="eastAsia"/>
          <w:b/>
          <w:spacing w:val="-6"/>
          <w:sz w:val="28"/>
          <w:szCs w:val="20"/>
        </w:rPr>
        <w:t>）6G内生智能的无线信息中心网络原型系统搭建</w:t>
      </w:r>
    </w:p>
    <w:p w14:paraId="3D38DDB0" w14:textId="2CC35829" w:rsidR="00115741" w:rsidRPr="00F160A6" w:rsidRDefault="00115741" w:rsidP="00B509DD">
      <w:pPr>
        <w:spacing w:line="560" w:lineRule="exact"/>
        <w:ind w:firstLineChars="202" w:firstLine="553"/>
        <w:rPr>
          <w:rFonts w:ascii="仿宋" w:eastAsia="仿宋" w:hAnsi="仿宋" w:cs="Times New Roman"/>
          <w:b/>
          <w:spacing w:val="-6"/>
          <w:sz w:val="28"/>
          <w:szCs w:val="20"/>
        </w:rPr>
      </w:pPr>
      <w:r w:rsidRPr="00F160A6">
        <w:rPr>
          <w:rFonts w:ascii="Times New Roman" w:eastAsia="仿宋_GB2312" w:hAnsi="Times New Roman" w:cs="Times New Roman" w:hint="eastAsia"/>
          <w:spacing w:val="-6"/>
          <w:sz w:val="28"/>
          <w:szCs w:val="20"/>
        </w:rPr>
        <w:t>面向</w:t>
      </w:r>
      <w:r w:rsidRPr="00F160A6">
        <w:rPr>
          <w:rFonts w:ascii="Times New Roman" w:eastAsia="仿宋_GB2312" w:hAnsi="Times New Roman" w:cs="Times New Roman" w:hint="eastAsia"/>
          <w:spacing w:val="-6"/>
          <w:sz w:val="28"/>
          <w:szCs w:val="20"/>
        </w:rPr>
        <w:t>6G</w:t>
      </w:r>
      <w:r w:rsidRPr="00F160A6">
        <w:rPr>
          <w:rFonts w:ascii="Times New Roman" w:eastAsia="仿宋_GB2312" w:hAnsi="Times New Roman" w:cs="Times New Roman" w:hint="eastAsia"/>
          <w:spacing w:val="-6"/>
          <w:sz w:val="28"/>
          <w:szCs w:val="20"/>
        </w:rPr>
        <w:t>时代新型网络路由寻址生态的发展趋势，构建以</w:t>
      </w:r>
      <w:r w:rsidRPr="00F160A6">
        <w:rPr>
          <w:rFonts w:ascii="Times New Roman" w:eastAsia="仿宋_GB2312" w:hAnsi="Times New Roman" w:cs="Times New Roman"/>
          <w:spacing w:val="-6"/>
          <w:sz w:val="28"/>
          <w:szCs w:val="20"/>
        </w:rPr>
        <w:t>信息为中心</w:t>
      </w:r>
      <w:r w:rsidRPr="00F160A6">
        <w:rPr>
          <w:rFonts w:ascii="Times New Roman" w:eastAsia="仿宋_GB2312" w:hAnsi="Times New Roman" w:cs="Times New Roman" w:hint="eastAsia"/>
          <w:spacing w:val="-6"/>
          <w:sz w:val="28"/>
          <w:szCs w:val="20"/>
        </w:rPr>
        <w:t>、以内容标识的</w:t>
      </w:r>
      <w:r w:rsidRPr="00F160A6">
        <w:rPr>
          <w:rFonts w:ascii="Times New Roman" w:eastAsia="仿宋_GB2312" w:hAnsi="Times New Roman" w:cs="Times New Roman"/>
          <w:spacing w:val="-6"/>
          <w:sz w:val="28"/>
          <w:szCs w:val="20"/>
        </w:rPr>
        <w:t>内生智能</w:t>
      </w:r>
      <w:r w:rsidRPr="00F160A6">
        <w:rPr>
          <w:rFonts w:ascii="Times New Roman" w:eastAsia="仿宋_GB2312" w:hAnsi="Times New Roman" w:cs="Times New Roman" w:hint="eastAsia"/>
          <w:spacing w:val="-6"/>
          <w:sz w:val="28"/>
          <w:szCs w:val="20"/>
        </w:rPr>
        <w:t>网络</w:t>
      </w:r>
      <w:r w:rsidRPr="00F160A6">
        <w:rPr>
          <w:rFonts w:ascii="Times New Roman" w:eastAsia="仿宋_GB2312" w:hAnsi="Times New Roman" w:cs="Times New Roman"/>
          <w:spacing w:val="-6"/>
          <w:sz w:val="28"/>
          <w:szCs w:val="20"/>
        </w:rPr>
        <w:t>原型系统</w:t>
      </w:r>
      <w:r w:rsidRPr="00F160A6">
        <w:rPr>
          <w:rFonts w:ascii="Times New Roman" w:eastAsia="仿宋_GB2312" w:hAnsi="Times New Roman" w:cs="Times New Roman" w:hint="eastAsia"/>
          <w:spacing w:val="-6"/>
          <w:sz w:val="28"/>
          <w:szCs w:val="20"/>
        </w:rPr>
        <w:t>，结合蜂窝通信、</w:t>
      </w:r>
      <w:r w:rsidRPr="00F160A6">
        <w:rPr>
          <w:rFonts w:ascii="Times New Roman" w:eastAsia="仿宋_GB2312" w:hAnsi="Times New Roman" w:cs="Times New Roman" w:hint="eastAsia"/>
          <w:spacing w:val="-6"/>
          <w:sz w:val="28"/>
          <w:szCs w:val="20"/>
        </w:rPr>
        <w:t>Wi-Fi</w:t>
      </w:r>
      <w:r w:rsidRPr="00F160A6">
        <w:rPr>
          <w:rFonts w:ascii="Times New Roman" w:eastAsia="仿宋_GB2312" w:hAnsi="Times New Roman" w:cs="Times New Roman" w:hint="eastAsia"/>
          <w:spacing w:val="-6"/>
          <w:sz w:val="28"/>
          <w:szCs w:val="20"/>
        </w:rPr>
        <w:t>通信、无线传感</w:t>
      </w:r>
      <w:r w:rsidRPr="00F160A6">
        <w:rPr>
          <w:rFonts w:ascii="Times New Roman" w:eastAsia="仿宋_GB2312" w:hAnsi="Times New Roman" w:cs="Times New Roman"/>
          <w:spacing w:val="-6"/>
          <w:sz w:val="28"/>
          <w:szCs w:val="20"/>
        </w:rPr>
        <w:t>通信</w:t>
      </w:r>
      <w:r w:rsidRPr="00F160A6">
        <w:rPr>
          <w:rFonts w:ascii="Times New Roman" w:eastAsia="仿宋_GB2312" w:hAnsi="Times New Roman" w:cs="Times New Roman" w:hint="eastAsia"/>
          <w:spacing w:val="-6"/>
          <w:sz w:val="28"/>
          <w:szCs w:val="20"/>
        </w:rPr>
        <w:t>等不同无线接入方式，构建多制式兼容的混合</w:t>
      </w:r>
      <w:r w:rsidRPr="00F160A6">
        <w:rPr>
          <w:rFonts w:ascii="Times New Roman" w:eastAsia="仿宋_GB2312" w:hAnsi="Times New Roman" w:cs="Times New Roman"/>
          <w:spacing w:val="-6"/>
          <w:sz w:val="28"/>
          <w:szCs w:val="20"/>
        </w:rPr>
        <w:t>组网与</w:t>
      </w:r>
      <w:r w:rsidRPr="00F160A6">
        <w:rPr>
          <w:rFonts w:ascii="Times New Roman" w:eastAsia="仿宋_GB2312" w:hAnsi="Times New Roman" w:cs="Times New Roman" w:hint="eastAsia"/>
          <w:spacing w:val="-6"/>
          <w:sz w:val="28"/>
          <w:szCs w:val="20"/>
        </w:rPr>
        <w:t>无线覆盖，进一步提升内生智能网络的应用与服务能力，精确感知业务需求，实现网络功能与网络资源的多维度智能编排与管理，优化云边协同</w:t>
      </w:r>
      <w:r w:rsidRPr="00F160A6">
        <w:rPr>
          <w:rFonts w:ascii="Times New Roman" w:eastAsia="仿宋_GB2312" w:hAnsi="Times New Roman" w:cs="Times New Roman"/>
          <w:spacing w:val="-6"/>
          <w:sz w:val="28"/>
          <w:szCs w:val="20"/>
        </w:rPr>
        <w:t>、</w:t>
      </w:r>
      <w:r w:rsidRPr="00F160A6">
        <w:rPr>
          <w:rFonts w:ascii="Times New Roman" w:eastAsia="仿宋_GB2312" w:hAnsi="Times New Roman" w:cs="Times New Roman" w:hint="eastAsia"/>
          <w:spacing w:val="-6"/>
          <w:sz w:val="28"/>
          <w:szCs w:val="20"/>
        </w:rPr>
        <w:t>端</w:t>
      </w:r>
      <w:r w:rsidRPr="00F160A6">
        <w:rPr>
          <w:rFonts w:ascii="Times New Roman" w:eastAsia="仿宋_GB2312" w:hAnsi="Times New Roman" w:cs="Times New Roman"/>
          <w:spacing w:val="-6"/>
          <w:sz w:val="28"/>
          <w:szCs w:val="20"/>
        </w:rPr>
        <w:t>边协同</w:t>
      </w:r>
      <w:r w:rsidRPr="00F160A6">
        <w:rPr>
          <w:rFonts w:ascii="Times New Roman" w:eastAsia="仿宋_GB2312" w:hAnsi="Times New Roman" w:cs="Times New Roman" w:hint="eastAsia"/>
          <w:spacing w:val="-6"/>
          <w:sz w:val="28"/>
          <w:szCs w:val="20"/>
        </w:rPr>
        <w:t>通信的实时性问题。支持基于内容寻址与跨系统无线接入关键技术、灵活可适配无线环境模型、多样化业务模型等</w:t>
      </w:r>
      <w:r w:rsidRPr="00F160A6">
        <w:rPr>
          <w:rFonts w:ascii="Times New Roman" w:eastAsia="仿宋_GB2312" w:hAnsi="Times New Roman" w:cs="Times New Roman" w:hint="eastAsia"/>
          <w:spacing w:val="-6"/>
          <w:sz w:val="28"/>
          <w:szCs w:val="20"/>
        </w:rPr>
        <w:t>6G</w:t>
      </w:r>
      <w:r w:rsidRPr="00F160A6">
        <w:rPr>
          <w:rFonts w:ascii="Times New Roman" w:eastAsia="仿宋_GB2312" w:hAnsi="Times New Roman" w:cs="Times New Roman" w:hint="eastAsia"/>
          <w:spacing w:val="-6"/>
          <w:sz w:val="28"/>
          <w:szCs w:val="20"/>
        </w:rPr>
        <w:t>网络通信关键技术的功能验证；支持面向</w:t>
      </w:r>
      <w:r w:rsidRPr="00F160A6">
        <w:rPr>
          <w:rFonts w:ascii="Times New Roman" w:eastAsia="仿宋_GB2312" w:hAnsi="Times New Roman" w:cs="Times New Roman" w:hint="eastAsia"/>
          <w:spacing w:val="-6"/>
          <w:sz w:val="28"/>
          <w:szCs w:val="20"/>
        </w:rPr>
        <w:t>6G</w:t>
      </w:r>
      <w:r w:rsidRPr="00F160A6">
        <w:rPr>
          <w:rFonts w:ascii="Times New Roman" w:eastAsia="仿宋_GB2312" w:hAnsi="Times New Roman" w:cs="Times New Roman" w:hint="eastAsia"/>
          <w:spacing w:val="-6"/>
          <w:sz w:val="28"/>
          <w:szCs w:val="20"/>
        </w:rPr>
        <w:t>应用的分布式</w:t>
      </w:r>
      <w:r w:rsidRPr="00F160A6">
        <w:rPr>
          <w:rFonts w:ascii="Times New Roman" w:eastAsia="仿宋_GB2312" w:hAnsi="Times New Roman" w:cs="Times New Roman" w:hint="eastAsia"/>
          <w:spacing w:val="-6"/>
          <w:sz w:val="28"/>
          <w:szCs w:val="20"/>
        </w:rPr>
        <w:t>AI</w:t>
      </w:r>
      <w:r w:rsidRPr="00F160A6">
        <w:rPr>
          <w:rFonts w:ascii="Times New Roman" w:eastAsia="仿宋_GB2312" w:hAnsi="Times New Roman" w:cs="Times New Roman" w:hint="eastAsia"/>
          <w:spacing w:val="-6"/>
          <w:sz w:val="28"/>
          <w:szCs w:val="20"/>
        </w:rPr>
        <w:t>训练、推理、模型部署等任务的业务验证；</w:t>
      </w:r>
      <w:r w:rsidRPr="00F160A6">
        <w:rPr>
          <w:rFonts w:ascii="Times New Roman" w:eastAsia="仿宋_GB2312" w:hAnsi="Times New Roman" w:cs="Times New Roman"/>
          <w:spacing w:val="-6"/>
          <w:sz w:val="28"/>
          <w:szCs w:val="20"/>
        </w:rPr>
        <w:t>充分利用无线</w:t>
      </w:r>
      <w:r w:rsidRPr="00F160A6">
        <w:rPr>
          <w:rFonts w:ascii="Times New Roman" w:eastAsia="仿宋_GB2312" w:hAnsi="Times New Roman" w:cs="Times New Roman" w:hint="eastAsia"/>
          <w:spacing w:val="-6"/>
          <w:sz w:val="28"/>
          <w:szCs w:val="20"/>
        </w:rPr>
        <w:t>分布式</w:t>
      </w:r>
      <w:r w:rsidRPr="00F160A6">
        <w:rPr>
          <w:rFonts w:ascii="Times New Roman" w:eastAsia="仿宋_GB2312" w:hAnsi="Times New Roman" w:cs="Times New Roman"/>
          <w:spacing w:val="-6"/>
          <w:sz w:val="28"/>
          <w:szCs w:val="20"/>
        </w:rPr>
        <w:t>传感节点、</w:t>
      </w:r>
      <w:r w:rsidRPr="00F160A6">
        <w:rPr>
          <w:rFonts w:ascii="Times New Roman" w:eastAsia="仿宋_GB2312" w:hAnsi="Times New Roman" w:cs="Times New Roman" w:hint="eastAsia"/>
          <w:spacing w:val="-6"/>
          <w:sz w:val="28"/>
          <w:szCs w:val="20"/>
        </w:rPr>
        <w:t>无人机</w:t>
      </w:r>
      <w:r w:rsidRPr="00F160A6">
        <w:rPr>
          <w:rFonts w:ascii="Times New Roman" w:eastAsia="仿宋_GB2312" w:hAnsi="Times New Roman" w:cs="Times New Roman"/>
          <w:spacing w:val="-6"/>
          <w:sz w:val="28"/>
          <w:szCs w:val="20"/>
        </w:rPr>
        <w:t>设备等设备</w:t>
      </w:r>
      <w:r w:rsidRPr="00F160A6">
        <w:rPr>
          <w:rFonts w:ascii="Times New Roman" w:eastAsia="仿宋_GB2312" w:hAnsi="Times New Roman" w:cs="Times New Roman" w:hint="eastAsia"/>
          <w:spacing w:val="-6"/>
          <w:sz w:val="28"/>
          <w:szCs w:val="20"/>
        </w:rPr>
        <w:t>的边缘</w:t>
      </w:r>
      <w:r w:rsidRPr="00F160A6">
        <w:rPr>
          <w:rFonts w:ascii="Times New Roman" w:eastAsia="仿宋_GB2312" w:hAnsi="Times New Roman" w:cs="Times New Roman"/>
          <w:spacing w:val="-6"/>
          <w:sz w:val="28"/>
          <w:szCs w:val="20"/>
        </w:rPr>
        <w:t>算力资源，</w:t>
      </w:r>
      <w:r w:rsidRPr="00F160A6">
        <w:rPr>
          <w:rFonts w:ascii="Times New Roman" w:eastAsia="仿宋_GB2312" w:hAnsi="Times New Roman" w:cs="Times New Roman" w:hint="eastAsia"/>
          <w:spacing w:val="-6"/>
          <w:sz w:val="28"/>
          <w:szCs w:val="20"/>
        </w:rPr>
        <w:t>实现就智能近计算、就地存储和数据</w:t>
      </w:r>
      <w:r w:rsidRPr="00F160A6">
        <w:rPr>
          <w:rFonts w:ascii="Times New Roman" w:eastAsia="仿宋_GB2312" w:hAnsi="Times New Roman" w:cs="Times New Roman"/>
          <w:spacing w:val="-6"/>
          <w:sz w:val="28"/>
          <w:szCs w:val="20"/>
        </w:rPr>
        <w:t>分析</w:t>
      </w:r>
      <w:r w:rsidRPr="00F160A6">
        <w:rPr>
          <w:rFonts w:ascii="Times New Roman" w:eastAsia="仿宋_GB2312" w:hAnsi="Times New Roman" w:cs="Times New Roman" w:hint="eastAsia"/>
          <w:spacing w:val="-6"/>
          <w:sz w:val="28"/>
          <w:szCs w:val="20"/>
        </w:rPr>
        <w:t>的</w:t>
      </w:r>
      <w:r w:rsidRPr="00F160A6">
        <w:rPr>
          <w:rFonts w:ascii="Times New Roman" w:eastAsia="仿宋_GB2312" w:hAnsi="Times New Roman" w:cs="Times New Roman"/>
          <w:spacing w:val="-6"/>
          <w:sz w:val="28"/>
          <w:szCs w:val="20"/>
        </w:rPr>
        <w:t>演示验证。</w:t>
      </w:r>
    </w:p>
    <w:p w14:paraId="7B4690FE" w14:textId="77777777" w:rsidR="007D53DC" w:rsidRPr="00F160A6" w:rsidRDefault="007D53DC" w:rsidP="007D53DC">
      <w:pPr>
        <w:pStyle w:val="a5"/>
        <w:spacing w:line="560" w:lineRule="exact"/>
        <w:ind w:left="720" w:firstLineChars="0" w:firstLine="0"/>
        <w:jc w:val="left"/>
        <w:rPr>
          <w:rFonts w:ascii="Times New Roman" w:eastAsia="仿宋_GB2312" w:hAnsi="Times New Roman" w:cs="Times New Roman"/>
          <w:spacing w:val="-6"/>
          <w:sz w:val="32"/>
          <w:szCs w:val="20"/>
        </w:rPr>
      </w:pPr>
    </w:p>
    <w:p w14:paraId="4B63D763" w14:textId="311D4B41" w:rsidR="007D53DC" w:rsidRPr="00F160A6" w:rsidRDefault="007D53DC" w:rsidP="007D53DC">
      <w:pPr>
        <w:pStyle w:val="a5"/>
        <w:numPr>
          <w:ilvl w:val="0"/>
          <w:numId w:val="2"/>
        </w:numPr>
        <w:spacing w:line="560" w:lineRule="exact"/>
        <w:ind w:firstLineChars="0"/>
        <w:jc w:val="left"/>
        <w:rPr>
          <w:rFonts w:ascii="Times New Roman" w:eastAsia="仿宋_GB2312" w:hAnsi="Times New Roman" w:cs="Times New Roman"/>
          <w:spacing w:val="-6"/>
          <w:sz w:val="32"/>
          <w:szCs w:val="20"/>
        </w:rPr>
      </w:pPr>
      <w:r w:rsidRPr="00F160A6">
        <w:rPr>
          <w:rFonts w:ascii="Times New Roman" w:eastAsia="仿宋_GB2312" w:hAnsi="Times New Roman" w:cs="Times New Roman" w:hint="eastAsia"/>
          <w:spacing w:val="-6"/>
          <w:sz w:val="32"/>
          <w:szCs w:val="20"/>
        </w:rPr>
        <w:t>项目创新点</w:t>
      </w:r>
    </w:p>
    <w:p w14:paraId="56CB6FE3" w14:textId="65DFBF9F" w:rsidR="00574CB1" w:rsidRPr="00F160A6" w:rsidRDefault="00574CB1" w:rsidP="00E428D2">
      <w:pPr>
        <w:ind w:firstLineChars="200" w:firstLine="550"/>
        <w:rPr>
          <w:rFonts w:ascii="仿宋" w:eastAsia="仿宋" w:hAnsi="仿宋" w:cs="Times New Roman"/>
          <w:b/>
          <w:spacing w:val="-6"/>
          <w:sz w:val="28"/>
          <w:szCs w:val="28"/>
        </w:rPr>
      </w:pPr>
      <w:r w:rsidRPr="00F160A6">
        <w:rPr>
          <w:rFonts w:ascii="仿宋" w:eastAsia="仿宋" w:hAnsi="仿宋" w:cs="Times New Roman"/>
          <w:b/>
          <w:spacing w:val="-6"/>
          <w:sz w:val="28"/>
          <w:szCs w:val="28"/>
        </w:rPr>
        <w:t>创新点</w:t>
      </w:r>
      <w:r w:rsidRPr="00F160A6">
        <w:rPr>
          <w:rFonts w:ascii="仿宋" w:eastAsia="仿宋" w:hAnsi="仿宋" w:cs="Times New Roman"/>
          <w:b/>
          <w:bCs/>
          <w:spacing w:val="-6"/>
          <w:sz w:val="28"/>
          <w:szCs w:val="28"/>
        </w:rPr>
        <w:t>1</w:t>
      </w:r>
      <w:r w:rsidRPr="00F160A6">
        <w:rPr>
          <w:rFonts w:ascii="仿宋" w:eastAsia="仿宋" w:hAnsi="仿宋" w:cs="Times New Roman"/>
          <w:b/>
          <w:spacing w:val="-6"/>
          <w:sz w:val="28"/>
          <w:szCs w:val="28"/>
        </w:rPr>
        <w:t>：理论创新</w:t>
      </w:r>
    </w:p>
    <w:p w14:paraId="5EE5BF41" w14:textId="0B20CAC9" w:rsidR="00574CB1" w:rsidRPr="00F160A6" w:rsidRDefault="00574CB1" w:rsidP="00A2057B">
      <w:pPr>
        <w:spacing w:line="560" w:lineRule="exact"/>
        <w:ind w:firstLineChars="202" w:firstLine="553"/>
        <w:rPr>
          <w:rFonts w:ascii="Times New Roman" w:eastAsia="仿宋_GB2312" w:hAnsi="Times New Roman" w:cs="Times New Roman"/>
          <w:spacing w:val="-6"/>
          <w:sz w:val="28"/>
          <w:szCs w:val="20"/>
        </w:rPr>
      </w:pPr>
      <w:r w:rsidRPr="00F160A6">
        <w:rPr>
          <w:rFonts w:ascii="Times New Roman" w:eastAsia="仿宋_GB2312" w:hAnsi="Times New Roman" w:cs="Times New Roman"/>
          <w:spacing w:val="-6"/>
          <w:sz w:val="28"/>
          <w:szCs w:val="20"/>
        </w:rPr>
        <w:t>本项目立足于</w:t>
      </w:r>
      <w:r w:rsidRPr="00F160A6">
        <w:rPr>
          <w:rFonts w:ascii="Times New Roman" w:eastAsia="仿宋_GB2312" w:hAnsi="Times New Roman" w:cs="Times New Roman"/>
          <w:spacing w:val="-6"/>
          <w:sz w:val="28"/>
          <w:szCs w:val="20"/>
        </w:rPr>
        <w:t>6G</w:t>
      </w:r>
      <w:r w:rsidRPr="00F160A6">
        <w:rPr>
          <w:rFonts w:ascii="Times New Roman" w:eastAsia="仿宋_GB2312" w:hAnsi="Times New Roman" w:cs="Times New Roman"/>
          <w:spacing w:val="-6"/>
          <w:sz w:val="28"/>
          <w:szCs w:val="20"/>
        </w:rPr>
        <w:t>通信网络与</w:t>
      </w:r>
      <w:r w:rsidRPr="00F160A6">
        <w:rPr>
          <w:rFonts w:ascii="Times New Roman" w:eastAsia="仿宋_GB2312" w:hAnsi="Times New Roman" w:cs="Times New Roman"/>
          <w:spacing w:val="-6"/>
          <w:sz w:val="28"/>
          <w:szCs w:val="20"/>
        </w:rPr>
        <w:t>AI</w:t>
      </w:r>
      <w:r w:rsidRPr="00F160A6">
        <w:rPr>
          <w:rFonts w:ascii="Times New Roman" w:eastAsia="仿宋_GB2312" w:hAnsi="Times New Roman" w:cs="Times New Roman"/>
          <w:spacing w:val="-6"/>
          <w:sz w:val="28"/>
          <w:szCs w:val="20"/>
        </w:rPr>
        <w:t>技术的双向深度融合发展需求，开展</w:t>
      </w:r>
      <w:r w:rsidRPr="00F160A6">
        <w:rPr>
          <w:rFonts w:ascii="Times New Roman" w:eastAsia="仿宋_GB2312" w:hAnsi="Times New Roman" w:cs="Times New Roman" w:hint="eastAsia"/>
          <w:spacing w:val="-6"/>
          <w:sz w:val="28"/>
          <w:szCs w:val="20"/>
        </w:rPr>
        <w:t>6G</w:t>
      </w:r>
      <w:r w:rsidRPr="00F160A6">
        <w:rPr>
          <w:rFonts w:ascii="Times New Roman" w:eastAsia="仿宋_GB2312" w:hAnsi="Times New Roman" w:cs="Times New Roman" w:hint="eastAsia"/>
          <w:spacing w:val="-6"/>
          <w:sz w:val="28"/>
          <w:szCs w:val="20"/>
        </w:rPr>
        <w:t>网络赋能</w:t>
      </w:r>
      <w:r w:rsidRPr="00F160A6">
        <w:rPr>
          <w:rFonts w:ascii="Times New Roman" w:eastAsia="仿宋_GB2312" w:hAnsi="Times New Roman" w:cs="Times New Roman" w:hint="eastAsia"/>
          <w:spacing w:val="-6"/>
          <w:sz w:val="28"/>
          <w:szCs w:val="20"/>
        </w:rPr>
        <w:t>AI</w:t>
      </w:r>
      <w:r w:rsidRPr="00F160A6">
        <w:rPr>
          <w:rFonts w:ascii="Times New Roman" w:eastAsia="仿宋_GB2312" w:hAnsi="Times New Roman" w:cs="Times New Roman" w:hint="eastAsia"/>
          <w:spacing w:val="-6"/>
          <w:sz w:val="28"/>
          <w:szCs w:val="20"/>
        </w:rPr>
        <w:t>的关键技术</w:t>
      </w:r>
      <w:r w:rsidRPr="00F160A6">
        <w:rPr>
          <w:rFonts w:ascii="Times New Roman" w:eastAsia="仿宋_GB2312" w:hAnsi="Times New Roman" w:cs="Times New Roman"/>
          <w:spacing w:val="-6"/>
          <w:sz w:val="28"/>
          <w:szCs w:val="20"/>
        </w:rPr>
        <w:t>预研，构建以数据为中心的新型无线信息中心网络体系架构，采用边缘智能、计算</w:t>
      </w:r>
      <w:r w:rsidRPr="00F160A6">
        <w:rPr>
          <w:rFonts w:ascii="Times New Roman" w:eastAsia="仿宋_GB2312" w:hAnsi="Times New Roman" w:cs="Times New Roman"/>
          <w:spacing w:val="-6"/>
          <w:sz w:val="28"/>
          <w:szCs w:val="20"/>
        </w:rPr>
        <w:t>-</w:t>
      </w:r>
      <w:r w:rsidRPr="00F160A6">
        <w:rPr>
          <w:rFonts w:ascii="Times New Roman" w:eastAsia="仿宋_GB2312" w:hAnsi="Times New Roman" w:cs="Times New Roman"/>
          <w:spacing w:val="-6"/>
          <w:sz w:val="28"/>
          <w:szCs w:val="20"/>
        </w:rPr>
        <w:t>通信</w:t>
      </w:r>
      <w:r w:rsidRPr="00F160A6">
        <w:rPr>
          <w:rFonts w:ascii="Times New Roman" w:eastAsia="仿宋_GB2312" w:hAnsi="Times New Roman" w:cs="Times New Roman"/>
          <w:spacing w:val="-6"/>
          <w:sz w:val="28"/>
          <w:szCs w:val="20"/>
        </w:rPr>
        <w:t>-</w:t>
      </w:r>
      <w:r w:rsidRPr="00F160A6">
        <w:rPr>
          <w:rFonts w:ascii="Times New Roman" w:eastAsia="仿宋_GB2312" w:hAnsi="Times New Roman" w:cs="Times New Roman"/>
          <w:spacing w:val="-6"/>
          <w:sz w:val="28"/>
          <w:szCs w:val="20"/>
        </w:rPr>
        <w:t>存储</w:t>
      </w:r>
      <w:r w:rsidRPr="00F160A6">
        <w:rPr>
          <w:rFonts w:ascii="Times New Roman" w:eastAsia="仿宋_GB2312" w:hAnsi="Times New Roman" w:cs="Times New Roman"/>
          <w:spacing w:val="-6"/>
          <w:sz w:val="28"/>
          <w:szCs w:val="20"/>
        </w:rPr>
        <w:t>-</w:t>
      </w:r>
      <w:r w:rsidRPr="00F160A6">
        <w:rPr>
          <w:rFonts w:ascii="Times New Roman" w:eastAsia="仿宋_GB2312" w:hAnsi="Times New Roman" w:cs="Times New Roman"/>
          <w:spacing w:val="-6"/>
          <w:sz w:val="28"/>
          <w:szCs w:val="20"/>
        </w:rPr>
        <w:t>智能一体化、以用户数据为中心的网络服务架构等新技术、新方法，赋能智能内生</w:t>
      </w:r>
      <w:r w:rsidRPr="00F160A6">
        <w:rPr>
          <w:rFonts w:ascii="Times New Roman" w:eastAsia="仿宋_GB2312" w:hAnsi="Times New Roman" w:cs="Times New Roman"/>
          <w:spacing w:val="-6"/>
          <w:sz w:val="28"/>
          <w:szCs w:val="20"/>
        </w:rPr>
        <w:lastRenderedPageBreak/>
        <w:t>的网络实时数据</w:t>
      </w:r>
      <w:r w:rsidRPr="00F160A6">
        <w:rPr>
          <w:rFonts w:ascii="Times New Roman" w:eastAsia="仿宋_GB2312" w:hAnsi="Times New Roman" w:cs="Times New Roman" w:hint="eastAsia"/>
          <w:spacing w:val="-6"/>
          <w:sz w:val="28"/>
          <w:szCs w:val="20"/>
        </w:rPr>
        <w:t>采集</w:t>
      </w:r>
      <w:r w:rsidRPr="00F160A6">
        <w:rPr>
          <w:rFonts w:ascii="Times New Roman" w:eastAsia="仿宋_GB2312" w:hAnsi="Times New Roman" w:cs="Times New Roman"/>
          <w:spacing w:val="-6"/>
          <w:sz w:val="28"/>
          <w:szCs w:val="20"/>
        </w:rPr>
        <w:t>与汇聚处理能力，实现</w:t>
      </w:r>
      <w:r w:rsidR="00145467" w:rsidRPr="00F160A6">
        <w:rPr>
          <w:rFonts w:ascii="Times New Roman" w:eastAsia="仿宋_GB2312" w:hAnsi="Times New Roman" w:cs="Times New Roman"/>
          <w:spacing w:val="-6"/>
          <w:sz w:val="28"/>
          <w:szCs w:val="20"/>
        </w:rPr>
        <w:t>总量</w:t>
      </w:r>
      <w:r w:rsidR="009B6A29" w:rsidRPr="00F160A6">
        <w:rPr>
          <w:rFonts w:ascii="Times New Roman" w:eastAsia="仿宋_GB2312" w:hAnsi="Times New Roman" w:cs="Times New Roman"/>
          <w:spacing w:val="-6"/>
          <w:sz w:val="28"/>
          <w:szCs w:val="20"/>
        </w:rPr>
        <w:t>网络</w:t>
      </w:r>
      <w:r w:rsidR="00145467" w:rsidRPr="00F160A6">
        <w:rPr>
          <w:rFonts w:ascii="Times New Roman" w:eastAsia="仿宋_GB2312" w:hAnsi="Times New Roman" w:cs="Times New Roman" w:hint="eastAsia"/>
          <w:spacing w:val="-6"/>
          <w:sz w:val="28"/>
          <w:szCs w:val="20"/>
        </w:rPr>
        <w:t>无线</w:t>
      </w:r>
      <w:r w:rsidRPr="00F160A6">
        <w:rPr>
          <w:rFonts w:ascii="Times New Roman" w:eastAsia="仿宋_GB2312" w:hAnsi="Times New Roman" w:cs="Times New Roman" w:hint="eastAsia"/>
          <w:spacing w:val="-6"/>
          <w:sz w:val="28"/>
          <w:szCs w:val="20"/>
        </w:rPr>
        <w:t>资源</w:t>
      </w:r>
      <w:r w:rsidR="009B6A29" w:rsidRPr="00F160A6">
        <w:rPr>
          <w:rFonts w:ascii="Times New Roman" w:eastAsia="仿宋_GB2312" w:hAnsi="Times New Roman" w:cs="Times New Roman" w:hint="eastAsia"/>
          <w:spacing w:val="-6"/>
          <w:sz w:val="28"/>
          <w:szCs w:val="20"/>
        </w:rPr>
        <w:t>守恒</w:t>
      </w:r>
      <w:r w:rsidRPr="00F160A6">
        <w:rPr>
          <w:rFonts w:ascii="Times New Roman" w:eastAsia="仿宋_GB2312" w:hAnsi="Times New Roman" w:cs="Times New Roman" w:hint="eastAsia"/>
          <w:spacing w:val="-6"/>
          <w:sz w:val="28"/>
          <w:szCs w:val="20"/>
        </w:rPr>
        <w:t>约束下的</w:t>
      </w:r>
      <w:r w:rsidRPr="00F160A6">
        <w:rPr>
          <w:rFonts w:ascii="Times New Roman" w:eastAsia="仿宋_GB2312" w:hAnsi="Times New Roman" w:cs="Times New Roman"/>
          <w:spacing w:val="-6"/>
          <w:sz w:val="28"/>
          <w:szCs w:val="20"/>
        </w:rPr>
        <w:t>AI</w:t>
      </w:r>
      <w:r w:rsidRPr="00F160A6">
        <w:rPr>
          <w:rFonts w:ascii="Times New Roman" w:eastAsia="仿宋_GB2312" w:hAnsi="Times New Roman" w:cs="Times New Roman"/>
          <w:spacing w:val="-6"/>
          <w:sz w:val="28"/>
          <w:szCs w:val="20"/>
        </w:rPr>
        <w:t>能力优化理论。</w:t>
      </w:r>
    </w:p>
    <w:p w14:paraId="1BB9E13B" w14:textId="2BCDC2D1" w:rsidR="00574CB1" w:rsidRPr="00F160A6" w:rsidRDefault="00574CB1" w:rsidP="00574CB1">
      <w:pPr>
        <w:pStyle w:val="a5"/>
        <w:ind w:firstLine="550"/>
        <w:rPr>
          <w:rFonts w:ascii="仿宋" w:eastAsia="仿宋" w:hAnsi="仿宋" w:cs="Times New Roman"/>
          <w:b/>
          <w:spacing w:val="-6"/>
          <w:sz w:val="28"/>
          <w:szCs w:val="28"/>
        </w:rPr>
      </w:pPr>
      <w:r w:rsidRPr="00F160A6">
        <w:rPr>
          <w:rFonts w:ascii="仿宋" w:eastAsia="仿宋" w:hAnsi="仿宋" w:cs="Times New Roman"/>
          <w:b/>
          <w:spacing w:val="-6"/>
          <w:sz w:val="28"/>
          <w:szCs w:val="28"/>
        </w:rPr>
        <w:t>创新点</w:t>
      </w:r>
      <w:r w:rsidRPr="00F160A6">
        <w:rPr>
          <w:rFonts w:ascii="仿宋" w:eastAsia="仿宋" w:hAnsi="仿宋" w:cs="Times New Roman"/>
          <w:b/>
          <w:bCs/>
          <w:spacing w:val="-6"/>
          <w:sz w:val="28"/>
          <w:szCs w:val="28"/>
        </w:rPr>
        <w:t>2</w:t>
      </w:r>
      <w:r w:rsidRPr="00F160A6">
        <w:rPr>
          <w:rFonts w:ascii="仿宋" w:eastAsia="仿宋" w:hAnsi="仿宋" w:cs="Times New Roman"/>
          <w:b/>
          <w:spacing w:val="-6"/>
          <w:sz w:val="28"/>
          <w:szCs w:val="28"/>
        </w:rPr>
        <w:t>：</w:t>
      </w:r>
      <w:r w:rsidR="009B6A29" w:rsidRPr="00F160A6">
        <w:rPr>
          <w:rFonts w:ascii="仿宋" w:eastAsia="仿宋" w:hAnsi="仿宋" w:cs="Times New Roman" w:hint="eastAsia"/>
          <w:b/>
          <w:spacing w:val="-6"/>
          <w:sz w:val="28"/>
          <w:szCs w:val="28"/>
        </w:rPr>
        <w:t>技术</w:t>
      </w:r>
      <w:r w:rsidRPr="00F160A6">
        <w:rPr>
          <w:rFonts w:ascii="仿宋" w:eastAsia="仿宋" w:hAnsi="仿宋" w:cs="Times New Roman"/>
          <w:b/>
          <w:spacing w:val="-6"/>
          <w:sz w:val="28"/>
          <w:szCs w:val="28"/>
        </w:rPr>
        <w:t>创新</w:t>
      </w:r>
    </w:p>
    <w:p w14:paraId="20DA2725" w14:textId="59D26E19" w:rsidR="009B6A29" w:rsidRPr="00F160A6" w:rsidRDefault="00574CB1" w:rsidP="00A2057B">
      <w:pPr>
        <w:spacing w:line="560" w:lineRule="exact"/>
        <w:ind w:firstLineChars="202" w:firstLine="553"/>
        <w:rPr>
          <w:rFonts w:ascii="Times New Roman" w:eastAsia="仿宋_GB2312" w:hAnsi="Times New Roman" w:cs="Times New Roman"/>
          <w:spacing w:val="-6"/>
          <w:sz w:val="28"/>
          <w:szCs w:val="20"/>
        </w:rPr>
      </w:pPr>
      <w:r w:rsidRPr="00F160A6">
        <w:rPr>
          <w:rFonts w:ascii="Times New Roman" w:eastAsia="仿宋_GB2312" w:hAnsi="Times New Roman" w:cs="Times New Roman"/>
          <w:spacing w:val="-6"/>
          <w:sz w:val="28"/>
          <w:szCs w:val="20"/>
        </w:rPr>
        <w:t>本项目</w:t>
      </w:r>
      <w:r w:rsidR="009B6A29" w:rsidRPr="00F160A6">
        <w:rPr>
          <w:rFonts w:ascii="Times New Roman" w:eastAsia="仿宋_GB2312" w:hAnsi="Times New Roman" w:cs="Times New Roman"/>
          <w:spacing w:val="-6"/>
          <w:sz w:val="28"/>
          <w:szCs w:val="20"/>
        </w:rPr>
        <w:t>依托</w:t>
      </w:r>
      <w:r w:rsidR="009B6A29" w:rsidRPr="00F160A6">
        <w:rPr>
          <w:rFonts w:ascii="Times New Roman" w:eastAsia="仿宋_GB2312" w:hAnsi="Times New Roman" w:cs="Times New Roman" w:hint="eastAsia"/>
          <w:spacing w:val="-6"/>
          <w:sz w:val="28"/>
          <w:szCs w:val="20"/>
        </w:rPr>
        <w:t>无线信息中心网络技术在内容与位置分离、分布式去中心化的典型技术特色，探索基于无线信息中心网络的环境信息、频谱资源、算力资源等多维度无线网络资源的智能感知机制，并研制以信息为中心的分布式边缘缓存、异构多连接、泛在算力效能优化等关键技术</w:t>
      </w:r>
      <w:r w:rsidR="00891BA9" w:rsidRPr="00F160A6">
        <w:rPr>
          <w:rFonts w:ascii="Times New Roman" w:eastAsia="仿宋_GB2312" w:hAnsi="Times New Roman" w:cs="Times New Roman" w:hint="eastAsia"/>
          <w:spacing w:val="-6"/>
          <w:sz w:val="28"/>
          <w:szCs w:val="20"/>
        </w:rPr>
        <w:t>，从</w:t>
      </w:r>
      <w:r w:rsidR="00145467" w:rsidRPr="00F160A6">
        <w:rPr>
          <w:rFonts w:ascii="Times New Roman" w:eastAsia="仿宋_GB2312" w:hAnsi="Times New Roman" w:cs="Times New Roman" w:hint="eastAsia"/>
          <w:spacing w:val="-6"/>
          <w:sz w:val="28"/>
          <w:szCs w:val="20"/>
        </w:rPr>
        <w:t>多维度无线网络资源的</w:t>
      </w:r>
      <w:r w:rsidR="00891BA9" w:rsidRPr="00F160A6">
        <w:rPr>
          <w:rFonts w:ascii="Times New Roman" w:eastAsia="仿宋_GB2312" w:hAnsi="Times New Roman" w:cs="Times New Roman" w:hint="eastAsia"/>
          <w:spacing w:val="-6"/>
          <w:sz w:val="28"/>
          <w:szCs w:val="20"/>
        </w:rPr>
        <w:t>感知、连接、协作等多重技术角度联动发展，汇聚实现网络边缘算力利用率的整体提升，在技术层面有力支撑</w:t>
      </w:r>
      <w:r w:rsidR="00891BA9" w:rsidRPr="00F160A6">
        <w:rPr>
          <w:rFonts w:ascii="Times New Roman" w:eastAsia="仿宋_GB2312" w:hAnsi="Times New Roman" w:cs="Times New Roman" w:hint="eastAsia"/>
          <w:spacing w:val="-6"/>
          <w:sz w:val="28"/>
          <w:szCs w:val="20"/>
        </w:rPr>
        <w:t>Net4AI</w:t>
      </w:r>
      <w:r w:rsidR="00891BA9" w:rsidRPr="00F160A6">
        <w:rPr>
          <w:rFonts w:ascii="Times New Roman" w:eastAsia="仿宋_GB2312" w:hAnsi="Times New Roman" w:cs="Times New Roman" w:hint="eastAsia"/>
          <w:spacing w:val="-6"/>
          <w:sz w:val="28"/>
          <w:szCs w:val="20"/>
        </w:rPr>
        <w:t>的推进与</w:t>
      </w:r>
      <w:r w:rsidR="00891BA9" w:rsidRPr="00F160A6">
        <w:rPr>
          <w:rFonts w:ascii="Times New Roman" w:eastAsia="仿宋_GB2312" w:hAnsi="Times New Roman" w:cs="Times New Roman"/>
          <w:spacing w:val="-6"/>
          <w:sz w:val="28"/>
          <w:szCs w:val="20"/>
        </w:rPr>
        <w:t>发展。</w:t>
      </w:r>
    </w:p>
    <w:p w14:paraId="035409E8" w14:textId="77777777" w:rsidR="00574CB1" w:rsidRPr="00F160A6" w:rsidRDefault="00574CB1" w:rsidP="00574CB1">
      <w:pPr>
        <w:pStyle w:val="a5"/>
        <w:ind w:firstLine="550"/>
        <w:rPr>
          <w:rFonts w:ascii="仿宋" w:eastAsia="仿宋" w:hAnsi="仿宋" w:cs="Times New Roman"/>
          <w:b/>
          <w:spacing w:val="-6"/>
          <w:sz w:val="28"/>
          <w:szCs w:val="28"/>
        </w:rPr>
      </w:pPr>
      <w:r w:rsidRPr="00F160A6">
        <w:rPr>
          <w:rFonts w:ascii="仿宋" w:eastAsia="仿宋" w:hAnsi="仿宋" w:cs="Times New Roman"/>
          <w:b/>
          <w:spacing w:val="-6"/>
          <w:sz w:val="28"/>
          <w:szCs w:val="28"/>
        </w:rPr>
        <w:t>创新点</w:t>
      </w:r>
      <w:r w:rsidRPr="00F160A6">
        <w:rPr>
          <w:rFonts w:ascii="仿宋" w:eastAsia="仿宋" w:hAnsi="仿宋" w:cs="Times New Roman"/>
          <w:b/>
          <w:bCs/>
          <w:spacing w:val="-6"/>
          <w:sz w:val="28"/>
          <w:szCs w:val="28"/>
        </w:rPr>
        <w:t>3</w:t>
      </w:r>
      <w:r w:rsidRPr="00F160A6">
        <w:rPr>
          <w:rFonts w:ascii="仿宋" w:eastAsia="仿宋" w:hAnsi="仿宋" w:cs="Times New Roman"/>
          <w:b/>
          <w:spacing w:val="-6"/>
          <w:sz w:val="28"/>
          <w:szCs w:val="28"/>
        </w:rPr>
        <w:t>：应用创新</w:t>
      </w:r>
    </w:p>
    <w:p w14:paraId="0EA5054D" w14:textId="5C7A6B48" w:rsidR="00D81A74" w:rsidRPr="00F160A6" w:rsidRDefault="00891BA9" w:rsidP="00A2057B">
      <w:pPr>
        <w:spacing w:line="560" w:lineRule="exact"/>
        <w:ind w:firstLineChars="202" w:firstLine="553"/>
        <w:rPr>
          <w:rFonts w:ascii="Times New Roman" w:eastAsia="仿宋_GB2312" w:hAnsi="Times New Roman" w:cs="Times New Roman"/>
          <w:spacing w:val="-6"/>
          <w:sz w:val="28"/>
          <w:szCs w:val="20"/>
        </w:rPr>
      </w:pPr>
      <w:r w:rsidRPr="00F160A6">
        <w:rPr>
          <w:rFonts w:ascii="Times New Roman" w:eastAsia="仿宋_GB2312" w:hAnsi="Times New Roman" w:cs="Times New Roman"/>
          <w:spacing w:val="-6"/>
          <w:sz w:val="28"/>
          <w:szCs w:val="20"/>
        </w:rPr>
        <w:t>本项目依托牵头单位多年来在相关领域</w:t>
      </w:r>
      <w:r w:rsidRPr="00F160A6">
        <w:rPr>
          <w:rFonts w:ascii="Times New Roman" w:eastAsia="仿宋_GB2312" w:hAnsi="Times New Roman" w:cs="Times New Roman" w:hint="eastAsia"/>
          <w:spacing w:val="-6"/>
          <w:sz w:val="28"/>
          <w:szCs w:val="20"/>
        </w:rPr>
        <w:t>规模试验与示范验证的深厚基础，进一步研制无线信息中心网络赋能</w:t>
      </w:r>
      <w:r w:rsidRPr="00F160A6">
        <w:rPr>
          <w:rFonts w:ascii="Times New Roman" w:eastAsia="仿宋_GB2312" w:hAnsi="Times New Roman" w:cs="Times New Roman" w:hint="eastAsia"/>
          <w:spacing w:val="-6"/>
          <w:sz w:val="28"/>
          <w:szCs w:val="20"/>
        </w:rPr>
        <w:t>AI</w:t>
      </w:r>
      <w:r w:rsidRPr="00F160A6">
        <w:rPr>
          <w:rFonts w:ascii="Times New Roman" w:eastAsia="仿宋_GB2312" w:hAnsi="Times New Roman" w:cs="Times New Roman" w:hint="eastAsia"/>
          <w:spacing w:val="-6"/>
          <w:sz w:val="28"/>
          <w:szCs w:val="20"/>
        </w:rPr>
        <w:t>的原型系统，开展分布式</w:t>
      </w:r>
      <w:r w:rsidRPr="00F160A6">
        <w:rPr>
          <w:rFonts w:ascii="Times New Roman" w:eastAsia="仿宋_GB2312" w:hAnsi="Times New Roman" w:cs="Times New Roman" w:hint="eastAsia"/>
          <w:spacing w:val="-6"/>
          <w:sz w:val="28"/>
          <w:szCs w:val="20"/>
        </w:rPr>
        <w:t>AI</w:t>
      </w:r>
      <w:r w:rsidRPr="00F160A6">
        <w:rPr>
          <w:rFonts w:ascii="Times New Roman" w:eastAsia="仿宋_GB2312" w:hAnsi="Times New Roman" w:cs="Times New Roman" w:hint="eastAsia"/>
          <w:spacing w:val="-6"/>
          <w:sz w:val="28"/>
          <w:szCs w:val="20"/>
        </w:rPr>
        <w:t>训练与推理、模型验证与部署等原型验证，从应用侧角度提供项目所需的试验</w:t>
      </w:r>
      <w:r w:rsidR="00145467" w:rsidRPr="00F160A6">
        <w:rPr>
          <w:rFonts w:ascii="Times New Roman" w:eastAsia="仿宋_GB2312" w:hAnsi="Times New Roman" w:cs="Times New Roman" w:hint="eastAsia"/>
          <w:spacing w:val="-6"/>
          <w:sz w:val="28"/>
          <w:szCs w:val="20"/>
        </w:rPr>
        <w:t>平台</w:t>
      </w:r>
      <w:r w:rsidRPr="00F160A6">
        <w:rPr>
          <w:rFonts w:ascii="Times New Roman" w:eastAsia="仿宋_GB2312" w:hAnsi="Times New Roman" w:cs="Times New Roman" w:hint="eastAsia"/>
          <w:spacing w:val="-6"/>
          <w:sz w:val="28"/>
          <w:szCs w:val="20"/>
        </w:rPr>
        <w:t>与闭环验证评估系统，</w:t>
      </w:r>
      <w:r w:rsidRPr="00F160A6">
        <w:rPr>
          <w:rFonts w:ascii="Times New Roman" w:eastAsia="仿宋_GB2312" w:hAnsi="Times New Roman" w:cs="Times New Roman"/>
          <w:spacing w:val="-6"/>
          <w:sz w:val="28"/>
          <w:szCs w:val="20"/>
        </w:rPr>
        <w:t>使本项目研究成果具有更广泛的推广和应用价值。与此同时，牵头单位也将把项目相关的技术成果进一步转化为标准化提案，积极争取在</w:t>
      </w:r>
      <w:r w:rsidRPr="00F160A6">
        <w:rPr>
          <w:rFonts w:ascii="Times New Roman" w:eastAsia="仿宋_GB2312" w:hAnsi="Times New Roman" w:cs="Times New Roman" w:hint="eastAsia"/>
          <w:spacing w:val="-6"/>
          <w:sz w:val="28"/>
          <w:szCs w:val="20"/>
        </w:rPr>
        <w:t>ITU</w:t>
      </w:r>
      <w:r w:rsidRPr="00F160A6">
        <w:rPr>
          <w:rFonts w:ascii="Times New Roman" w:eastAsia="仿宋_GB2312" w:hAnsi="Times New Roman" w:cs="Times New Roman" w:hint="eastAsia"/>
          <w:spacing w:val="-6"/>
          <w:sz w:val="28"/>
          <w:szCs w:val="20"/>
        </w:rPr>
        <w:t>、</w:t>
      </w:r>
      <w:r w:rsidRPr="00F160A6">
        <w:rPr>
          <w:rFonts w:ascii="Times New Roman" w:eastAsia="仿宋_GB2312" w:hAnsi="Times New Roman" w:cs="Times New Roman" w:hint="eastAsia"/>
          <w:spacing w:val="-6"/>
          <w:sz w:val="28"/>
          <w:szCs w:val="20"/>
        </w:rPr>
        <w:t>IMT-2030</w:t>
      </w:r>
      <w:r w:rsidRPr="00F160A6">
        <w:rPr>
          <w:rFonts w:ascii="Times New Roman" w:eastAsia="仿宋_GB2312" w:hAnsi="Times New Roman" w:cs="Times New Roman" w:hint="eastAsia"/>
          <w:spacing w:val="-6"/>
          <w:sz w:val="28"/>
          <w:szCs w:val="20"/>
        </w:rPr>
        <w:t>推进组等国内外标准化组织完成相关标准立项，</w:t>
      </w:r>
      <w:r w:rsidR="008B0905" w:rsidRPr="00F160A6">
        <w:rPr>
          <w:rFonts w:ascii="Times New Roman" w:eastAsia="仿宋_GB2312" w:hAnsi="Times New Roman" w:cs="Times New Roman" w:hint="eastAsia"/>
          <w:spacing w:val="-6"/>
          <w:sz w:val="28"/>
          <w:szCs w:val="20"/>
        </w:rPr>
        <w:t>推动我国</w:t>
      </w:r>
      <w:r w:rsidRPr="00F160A6">
        <w:rPr>
          <w:rFonts w:ascii="Times New Roman" w:eastAsia="仿宋_GB2312" w:hAnsi="Times New Roman" w:cs="Times New Roman" w:hint="eastAsia"/>
          <w:spacing w:val="-6"/>
          <w:sz w:val="28"/>
          <w:szCs w:val="20"/>
        </w:rPr>
        <w:t>自主知识产权的技术进入国际标准，</w:t>
      </w:r>
      <w:r w:rsidR="008B0905" w:rsidRPr="00F160A6">
        <w:rPr>
          <w:rFonts w:ascii="Times New Roman" w:eastAsia="仿宋_GB2312" w:hAnsi="Times New Roman" w:cs="Times New Roman" w:hint="eastAsia"/>
          <w:spacing w:val="-6"/>
          <w:sz w:val="28"/>
          <w:szCs w:val="20"/>
        </w:rPr>
        <w:t>为上海市</w:t>
      </w:r>
      <w:r w:rsidR="008B0905" w:rsidRPr="00F160A6">
        <w:rPr>
          <w:rFonts w:ascii="Times New Roman" w:eastAsia="仿宋_GB2312" w:hAnsi="Times New Roman" w:cs="Times New Roman"/>
          <w:spacing w:val="-6"/>
          <w:sz w:val="28"/>
          <w:szCs w:val="20"/>
        </w:rPr>
        <w:t>在全球范围的</w:t>
      </w:r>
      <w:r w:rsidRPr="00F160A6">
        <w:rPr>
          <w:rFonts w:ascii="Times New Roman" w:eastAsia="仿宋_GB2312" w:hAnsi="Times New Roman" w:cs="Times New Roman"/>
          <w:spacing w:val="-6"/>
          <w:sz w:val="28"/>
          <w:szCs w:val="20"/>
        </w:rPr>
        <w:t>技术创新</w:t>
      </w:r>
      <w:r w:rsidR="008B0905" w:rsidRPr="00F160A6">
        <w:rPr>
          <w:rFonts w:ascii="Times New Roman" w:eastAsia="仿宋_GB2312" w:hAnsi="Times New Roman" w:cs="Times New Roman"/>
          <w:spacing w:val="-6"/>
          <w:sz w:val="28"/>
          <w:szCs w:val="20"/>
        </w:rPr>
        <w:t>贡献力量</w:t>
      </w:r>
      <w:r w:rsidRPr="00F160A6">
        <w:rPr>
          <w:rFonts w:ascii="Times New Roman" w:eastAsia="仿宋_GB2312" w:hAnsi="Times New Roman" w:cs="Times New Roman" w:hint="eastAsia"/>
          <w:spacing w:val="-6"/>
          <w:sz w:val="28"/>
          <w:szCs w:val="20"/>
        </w:rPr>
        <w:t>。</w:t>
      </w:r>
    </w:p>
    <w:p w14:paraId="1D66EA7E" w14:textId="77777777" w:rsidR="00D81A74" w:rsidRPr="00F160A6" w:rsidRDefault="00D81A74" w:rsidP="007D53DC">
      <w:pPr>
        <w:pStyle w:val="a5"/>
        <w:ind w:firstLine="628"/>
        <w:rPr>
          <w:rFonts w:ascii="Times New Roman" w:eastAsia="仿宋_GB2312" w:hAnsi="Times New Roman" w:cs="Times New Roman"/>
          <w:spacing w:val="-6"/>
          <w:sz w:val="32"/>
          <w:szCs w:val="20"/>
        </w:rPr>
      </w:pPr>
    </w:p>
    <w:p w14:paraId="763D89DA" w14:textId="671BD091" w:rsidR="007D53DC" w:rsidRPr="00F160A6" w:rsidRDefault="007D53DC" w:rsidP="007D53DC">
      <w:pPr>
        <w:pStyle w:val="a5"/>
        <w:numPr>
          <w:ilvl w:val="0"/>
          <w:numId w:val="2"/>
        </w:numPr>
        <w:spacing w:line="560" w:lineRule="exact"/>
        <w:ind w:firstLineChars="0"/>
        <w:jc w:val="left"/>
        <w:rPr>
          <w:rFonts w:ascii="Times New Roman" w:eastAsia="仿宋_GB2312" w:hAnsi="Times New Roman" w:cs="Times New Roman"/>
          <w:spacing w:val="-6"/>
          <w:sz w:val="32"/>
          <w:szCs w:val="20"/>
        </w:rPr>
      </w:pPr>
      <w:r w:rsidRPr="00F160A6">
        <w:rPr>
          <w:rFonts w:ascii="Times New Roman" w:eastAsia="仿宋_GB2312" w:hAnsi="Times New Roman" w:cs="Times New Roman" w:hint="eastAsia"/>
          <w:spacing w:val="-6"/>
          <w:sz w:val="32"/>
          <w:szCs w:val="20"/>
        </w:rPr>
        <w:t>拟解决的关键技术难题</w:t>
      </w:r>
    </w:p>
    <w:p w14:paraId="7771748C" w14:textId="639CBD18" w:rsidR="007D53DC" w:rsidRPr="00F160A6" w:rsidRDefault="00036984" w:rsidP="00473D36">
      <w:pPr>
        <w:spacing w:line="560" w:lineRule="exact"/>
        <w:rPr>
          <w:rFonts w:ascii="Times New Roman" w:eastAsia="仿宋_GB2312" w:hAnsi="Times New Roman" w:cs="Times New Roman"/>
          <w:spacing w:val="-6"/>
          <w:sz w:val="28"/>
          <w:szCs w:val="20"/>
        </w:rPr>
      </w:pPr>
      <w:r w:rsidRPr="00F160A6">
        <w:rPr>
          <w:rFonts w:ascii="Times New Roman" w:eastAsia="仿宋_GB2312" w:hAnsi="Times New Roman" w:cs="Times New Roman"/>
          <w:spacing w:val="-6"/>
          <w:sz w:val="28"/>
          <w:szCs w:val="20"/>
        </w:rPr>
        <w:t>（</w:t>
      </w:r>
      <w:r w:rsidRPr="00F160A6">
        <w:rPr>
          <w:rFonts w:ascii="Times New Roman" w:eastAsia="仿宋_GB2312" w:hAnsi="Times New Roman" w:cs="Times New Roman" w:hint="eastAsia"/>
          <w:spacing w:val="-6"/>
          <w:sz w:val="28"/>
          <w:szCs w:val="20"/>
        </w:rPr>
        <w:t>1</w:t>
      </w:r>
      <w:r w:rsidRPr="00F160A6">
        <w:rPr>
          <w:rFonts w:ascii="Times New Roman" w:eastAsia="仿宋_GB2312" w:hAnsi="Times New Roman" w:cs="Times New Roman"/>
          <w:spacing w:val="-6"/>
          <w:sz w:val="28"/>
          <w:szCs w:val="20"/>
        </w:rPr>
        <w:t>）</w:t>
      </w:r>
      <w:r w:rsidR="009559E4">
        <w:rPr>
          <w:rFonts w:ascii="Times New Roman" w:eastAsia="仿宋_GB2312" w:hAnsi="Times New Roman" w:cs="Times New Roman" w:hint="eastAsia"/>
          <w:spacing w:val="-6"/>
          <w:sz w:val="28"/>
          <w:szCs w:val="20"/>
        </w:rPr>
        <w:t>多网络</w:t>
      </w:r>
      <w:r w:rsidR="004B6C41" w:rsidRPr="00F160A6">
        <w:rPr>
          <w:rFonts w:ascii="Times New Roman" w:eastAsia="仿宋_GB2312" w:hAnsi="Times New Roman" w:cs="Times New Roman" w:hint="eastAsia"/>
          <w:spacing w:val="-6"/>
          <w:sz w:val="28"/>
          <w:szCs w:val="20"/>
        </w:rPr>
        <w:t>覆盖下多类型算力资源有效识别、标识与性能评估问题</w:t>
      </w:r>
    </w:p>
    <w:p w14:paraId="327BD5FF" w14:textId="16A83616" w:rsidR="00036984" w:rsidRPr="00F160A6" w:rsidRDefault="00036984" w:rsidP="00473D36">
      <w:pPr>
        <w:spacing w:line="560" w:lineRule="exact"/>
        <w:rPr>
          <w:rFonts w:ascii="Times New Roman" w:eastAsia="仿宋_GB2312" w:hAnsi="Times New Roman" w:cs="Times New Roman"/>
          <w:spacing w:val="-6"/>
          <w:sz w:val="28"/>
          <w:szCs w:val="20"/>
        </w:rPr>
      </w:pPr>
      <w:r w:rsidRPr="00F160A6">
        <w:rPr>
          <w:rFonts w:ascii="Times New Roman" w:eastAsia="仿宋_GB2312" w:hAnsi="Times New Roman" w:cs="Times New Roman"/>
          <w:spacing w:val="-6"/>
          <w:sz w:val="28"/>
          <w:szCs w:val="20"/>
        </w:rPr>
        <w:t>（</w:t>
      </w:r>
      <w:r w:rsidRPr="00F160A6">
        <w:rPr>
          <w:rFonts w:ascii="Times New Roman" w:eastAsia="仿宋_GB2312" w:hAnsi="Times New Roman" w:cs="Times New Roman" w:hint="eastAsia"/>
          <w:spacing w:val="-6"/>
          <w:sz w:val="28"/>
          <w:szCs w:val="20"/>
        </w:rPr>
        <w:t>2</w:t>
      </w:r>
      <w:r w:rsidRPr="00F160A6">
        <w:rPr>
          <w:rFonts w:ascii="Times New Roman" w:eastAsia="仿宋_GB2312" w:hAnsi="Times New Roman" w:cs="Times New Roman"/>
          <w:spacing w:val="-6"/>
          <w:sz w:val="28"/>
          <w:szCs w:val="20"/>
        </w:rPr>
        <w:t>）</w:t>
      </w:r>
      <w:r w:rsidR="0054436D" w:rsidRPr="00F160A6">
        <w:rPr>
          <w:rFonts w:ascii="Times New Roman" w:eastAsia="仿宋_GB2312" w:hAnsi="Times New Roman" w:cs="Times New Roman" w:hint="eastAsia"/>
          <w:spacing w:val="-6"/>
          <w:sz w:val="28"/>
          <w:szCs w:val="20"/>
        </w:rPr>
        <w:t>异构跨系统</w:t>
      </w:r>
      <w:r w:rsidR="009559E4">
        <w:rPr>
          <w:rFonts w:ascii="Times New Roman" w:eastAsia="仿宋_GB2312" w:hAnsi="Times New Roman" w:cs="Times New Roman" w:hint="eastAsia"/>
          <w:spacing w:val="-6"/>
          <w:sz w:val="28"/>
          <w:szCs w:val="20"/>
        </w:rPr>
        <w:t>无线网络资源协作效率提升</w:t>
      </w:r>
      <w:r w:rsidR="004B6C41" w:rsidRPr="00F160A6">
        <w:rPr>
          <w:rFonts w:ascii="Times New Roman" w:eastAsia="仿宋_GB2312" w:hAnsi="Times New Roman" w:cs="Times New Roman" w:hint="eastAsia"/>
          <w:spacing w:val="-6"/>
          <w:sz w:val="28"/>
          <w:szCs w:val="20"/>
        </w:rPr>
        <w:t>问题</w:t>
      </w:r>
    </w:p>
    <w:p w14:paraId="33B8C179" w14:textId="31CA573B" w:rsidR="004B6C41" w:rsidRPr="00F160A6" w:rsidRDefault="00036984" w:rsidP="00473D36">
      <w:pPr>
        <w:spacing w:line="560" w:lineRule="exact"/>
        <w:rPr>
          <w:rFonts w:ascii="Times New Roman" w:eastAsia="仿宋_GB2312" w:hAnsi="Times New Roman" w:cs="Times New Roman"/>
          <w:spacing w:val="-6"/>
          <w:sz w:val="28"/>
          <w:szCs w:val="20"/>
        </w:rPr>
      </w:pPr>
      <w:r w:rsidRPr="00F160A6">
        <w:rPr>
          <w:rFonts w:ascii="Times New Roman" w:eastAsia="仿宋_GB2312" w:hAnsi="Times New Roman" w:cs="Times New Roman"/>
          <w:spacing w:val="-6"/>
          <w:sz w:val="28"/>
          <w:szCs w:val="20"/>
        </w:rPr>
        <w:t>（</w:t>
      </w:r>
      <w:r w:rsidRPr="00F160A6">
        <w:rPr>
          <w:rFonts w:ascii="Times New Roman" w:eastAsia="仿宋_GB2312" w:hAnsi="Times New Roman" w:cs="Times New Roman" w:hint="eastAsia"/>
          <w:spacing w:val="-6"/>
          <w:sz w:val="28"/>
          <w:szCs w:val="20"/>
        </w:rPr>
        <w:t>3</w:t>
      </w:r>
      <w:r w:rsidRPr="00F160A6">
        <w:rPr>
          <w:rFonts w:ascii="Times New Roman" w:eastAsia="仿宋_GB2312" w:hAnsi="Times New Roman" w:cs="Times New Roman"/>
          <w:spacing w:val="-6"/>
          <w:sz w:val="28"/>
          <w:szCs w:val="20"/>
        </w:rPr>
        <w:t>）</w:t>
      </w:r>
      <w:r w:rsidR="001E2F9F" w:rsidRPr="00F160A6">
        <w:rPr>
          <w:rFonts w:ascii="Times New Roman" w:eastAsia="仿宋_GB2312" w:hAnsi="Times New Roman" w:cs="Times New Roman"/>
          <w:spacing w:val="-6"/>
          <w:sz w:val="28"/>
          <w:szCs w:val="20"/>
        </w:rPr>
        <w:t>差异化</w:t>
      </w:r>
      <w:r w:rsidR="004B6C41" w:rsidRPr="00F160A6">
        <w:rPr>
          <w:rFonts w:ascii="Times New Roman" w:eastAsia="仿宋_GB2312" w:hAnsi="Times New Roman" w:cs="Times New Roman"/>
          <w:spacing w:val="-6"/>
          <w:sz w:val="28"/>
          <w:szCs w:val="20"/>
        </w:rPr>
        <w:t>场景</w:t>
      </w:r>
      <w:r w:rsidR="001E2F9F" w:rsidRPr="00F160A6">
        <w:rPr>
          <w:rFonts w:ascii="Times New Roman" w:eastAsia="仿宋_GB2312" w:hAnsi="Times New Roman" w:cs="Times New Roman"/>
          <w:spacing w:val="-6"/>
          <w:sz w:val="28"/>
          <w:szCs w:val="20"/>
        </w:rPr>
        <w:t>下</w:t>
      </w:r>
      <w:r w:rsidR="001E2F9F" w:rsidRPr="00F160A6">
        <w:rPr>
          <w:rFonts w:ascii="Times New Roman" w:eastAsia="仿宋_GB2312" w:hAnsi="Times New Roman" w:cs="Times New Roman" w:hint="eastAsia"/>
          <w:spacing w:val="-6"/>
          <w:sz w:val="28"/>
          <w:szCs w:val="20"/>
        </w:rPr>
        <w:t>智能路由优化</w:t>
      </w:r>
      <w:r w:rsidR="001E2F9F" w:rsidRPr="00F160A6">
        <w:rPr>
          <w:rFonts w:ascii="Times New Roman" w:eastAsia="仿宋_GB2312" w:hAnsi="Times New Roman" w:cs="Times New Roman"/>
          <w:spacing w:val="-6"/>
          <w:sz w:val="28"/>
          <w:szCs w:val="20"/>
        </w:rPr>
        <w:t>和精准数据分发问题</w:t>
      </w:r>
    </w:p>
    <w:p w14:paraId="07F36942" w14:textId="7F613F88" w:rsidR="001E2F9F" w:rsidRPr="00F160A6" w:rsidRDefault="00036984" w:rsidP="00473D36">
      <w:pPr>
        <w:spacing w:line="560" w:lineRule="exact"/>
        <w:rPr>
          <w:rFonts w:ascii="Times New Roman" w:eastAsia="仿宋_GB2312" w:hAnsi="Times New Roman" w:cs="Times New Roman"/>
          <w:spacing w:val="-6"/>
          <w:sz w:val="28"/>
          <w:szCs w:val="20"/>
        </w:rPr>
      </w:pPr>
      <w:r w:rsidRPr="00F160A6">
        <w:rPr>
          <w:rFonts w:ascii="Times New Roman" w:eastAsia="仿宋_GB2312" w:hAnsi="Times New Roman" w:cs="Times New Roman"/>
          <w:spacing w:val="-6"/>
          <w:sz w:val="28"/>
          <w:szCs w:val="20"/>
        </w:rPr>
        <w:lastRenderedPageBreak/>
        <w:t>（</w:t>
      </w:r>
      <w:r w:rsidRPr="00F160A6">
        <w:rPr>
          <w:rFonts w:ascii="Times New Roman" w:eastAsia="仿宋_GB2312" w:hAnsi="Times New Roman" w:cs="Times New Roman" w:hint="eastAsia"/>
          <w:spacing w:val="-6"/>
          <w:sz w:val="28"/>
          <w:szCs w:val="20"/>
        </w:rPr>
        <w:t>4</w:t>
      </w:r>
      <w:r w:rsidRPr="00F160A6">
        <w:rPr>
          <w:rFonts w:ascii="Times New Roman" w:eastAsia="仿宋_GB2312" w:hAnsi="Times New Roman" w:cs="Times New Roman"/>
          <w:spacing w:val="-6"/>
          <w:sz w:val="28"/>
          <w:szCs w:val="20"/>
        </w:rPr>
        <w:t>）</w:t>
      </w:r>
      <w:r w:rsidR="001E2F9F" w:rsidRPr="00F160A6">
        <w:rPr>
          <w:rFonts w:ascii="Times New Roman" w:eastAsia="仿宋_GB2312" w:hAnsi="Times New Roman" w:cs="Times New Roman" w:hint="eastAsia"/>
          <w:spacing w:val="-6"/>
          <w:sz w:val="28"/>
          <w:szCs w:val="20"/>
        </w:rPr>
        <w:t>多维</w:t>
      </w:r>
      <w:r w:rsidR="009559E4">
        <w:rPr>
          <w:rFonts w:ascii="Times New Roman" w:eastAsia="仿宋_GB2312" w:hAnsi="Times New Roman" w:cs="Times New Roman" w:hint="eastAsia"/>
          <w:spacing w:val="-6"/>
          <w:sz w:val="28"/>
          <w:szCs w:val="20"/>
        </w:rPr>
        <w:t>度无线网络</w:t>
      </w:r>
      <w:r w:rsidR="001E2F9F" w:rsidRPr="00F160A6">
        <w:rPr>
          <w:rFonts w:ascii="Times New Roman" w:eastAsia="仿宋_GB2312" w:hAnsi="Times New Roman" w:cs="Times New Roman" w:hint="eastAsia"/>
          <w:spacing w:val="-6"/>
          <w:sz w:val="28"/>
          <w:szCs w:val="20"/>
        </w:rPr>
        <w:t>资源的统一调度编排与泛在算力优化问题</w:t>
      </w:r>
    </w:p>
    <w:p w14:paraId="345DA3DF" w14:textId="77777777" w:rsidR="00036984" w:rsidRPr="00F160A6" w:rsidRDefault="00036984" w:rsidP="007D53DC">
      <w:pPr>
        <w:pStyle w:val="a5"/>
        <w:ind w:firstLine="628"/>
        <w:rPr>
          <w:rFonts w:ascii="Times New Roman" w:eastAsia="仿宋_GB2312" w:hAnsi="Times New Roman" w:cs="Times New Roman"/>
          <w:spacing w:val="-6"/>
          <w:sz w:val="32"/>
          <w:szCs w:val="20"/>
        </w:rPr>
      </w:pPr>
    </w:p>
    <w:p w14:paraId="705B85FC" w14:textId="16F2928B" w:rsidR="007D53DC" w:rsidRPr="00F160A6" w:rsidRDefault="007D53DC" w:rsidP="007D53DC">
      <w:pPr>
        <w:pStyle w:val="a5"/>
        <w:numPr>
          <w:ilvl w:val="0"/>
          <w:numId w:val="2"/>
        </w:numPr>
        <w:spacing w:line="560" w:lineRule="exact"/>
        <w:ind w:firstLineChars="0"/>
        <w:jc w:val="left"/>
        <w:rPr>
          <w:rFonts w:ascii="Times New Roman" w:eastAsia="仿宋_GB2312" w:hAnsi="Times New Roman" w:cs="Times New Roman"/>
          <w:spacing w:val="-6"/>
          <w:sz w:val="32"/>
          <w:szCs w:val="20"/>
        </w:rPr>
      </w:pPr>
      <w:r w:rsidRPr="00F160A6">
        <w:rPr>
          <w:rFonts w:ascii="Times New Roman" w:eastAsia="仿宋_GB2312" w:hAnsi="Times New Roman" w:cs="Times New Roman" w:hint="eastAsia"/>
          <w:spacing w:val="-6"/>
          <w:sz w:val="32"/>
          <w:szCs w:val="20"/>
        </w:rPr>
        <w:t>项目可行性分析</w:t>
      </w:r>
    </w:p>
    <w:p w14:paraId="562FEED8" w14:textId="0B71FA76" w:rsidR="00E428D2" w:rsidRPr="00F160A6" w:rsidRDefault="00E428D2" w:rsidP="00E428D2">
      <w:pPr>
        <w:spacing w:line="560" w:lineRule="exact"/>
        <w:ind w:firstLineChars="202" w:firstLine="556"/>
        <w:rPr>
          <w:rFonts w:ascii="Times New Roman" w:eastAsia="仿宋_GB2312" w:hAnsi="Times New Roman" w:cs="Times New Roman"/>
          <w:b/>
          <w:spacing w:val="-6"/>
          <w:sz w:val="28"/>
          <w:szCs w:val="20"/>
        </w:rPr>
      </w:pPr>
      <w:r w:rsidRPr="00F160A6">
        <w:rPr>
          <w:rFonts w:ascii="Times New Roman" w:eastAsia="仿宋_GB2312" w:hAnsi="Times New Roman" w:cs="Times New Roman"/>
          <w:b/>
          <w:spacing w:val="-6"/>
          <w:sz w:val="28"/>
          <w:szCs w:val="20"/>
        </w:rPr>
        <w:t>（</w:t>
      </w:r>
      <w:r w:rsidRPr="00F160A6">
        <w:rPr>
          <w:rFonts w:ascii="Times New Roman" w:eastAsia="仿宋_GB2312" w:hAnsi="Times New Roman" w:cs="Times New Roman" w:hint="eastAsia"/>
          <w:b/>
          <w:spacing w:val="-6"/>
          <w:sz w:val="28"/>
          <w:szCs w:val="20"/>
        </w:rPr>
        <w:t>1</w:t>
      </w:r>
      <w:r w:rsidRPr="00F160A6">
        <w:rPr>
          <w:rFonts w:ascii="Times New Roman" w:eastAsia="仿宋_GB2312" w:hAnsi="Times New Roman" w:cs="Times New Roman"/>
          <w:b/>
          <w:spacing w:val="-6"/>
          <w:sz w:val="28"/>
          <w:szCs w:val="20"/>
        </w:rPr>
        <w:t>）</w:t>
      </w:r>
      <w:r w:rsidRPr="00F160A6">
        <w:rPr>
          <w:rFonts w:ascii="Times New Roman" w:eastAsia="仿宋_GB2312" w:hAnsi="Times New Roman" w:cs="Times New Roman" w:hint="eastAsia"/>
          <w:b/>
          <w:spacing w:val="-6"/>
          <w:sz w:val="28"/>
          <w:szCs w:val="20"/>
        </w:rPr>
        <w:t>理论研究可行性</w:t>
      </w:r>
    </w:p>
    <w:p w14:paraId="1797F7BF" w14:textId="1F00C450" w:rsidR="002671CF" w:rsidRPr="00F160A6" w:rsidRDefault="00FD129E" w:rsidP="002671CF">
      <w:pPr>
        <w:spacing w:line="560" w:lineRule="exact"/>
        <w:ind w:firstLineChars="202" w:firstLine="553"/>
        <w:rPr>
          <w:rFonts w:ascii="Times New Roman" w:eastAsia="仿宋_GB2312" w:hAnsi="Times New Roman" w:cs="Times New Roman"/>
          <w:spacing w:val="-6"/>
          <w:sz w:val="28"/>
          <w:szCs w:val="20"/>
        </w:rPr>
      </w:pPr>
      <w:r w:rsidRPr="00F160A6">
        <w:rPr>
          <w:rFonts w:ascii="Times New Roman" w:eastAsia="仿宋_GB2312" w:hAnsi="Times New Roman" w:cs="Times New Roman" w:hint="eastAsia"/>
          <w:spacing w:val="-6"/>
          <w:sz w:val="28"/>
          <w:szCs w:val="20"/>
        </w:rPr>
        <w:t>项目组团队长期从事无线通信中的资源感知、边缘计算、</w:t>
      </w:r>
      <w:r w:rsidR="002671CF" w:rsidRPr="00F160A6">
        <w:rPr>
          <w:rFonts w:ascii="Times New Roman" w:eastAsia="仿宋_GB2312" w:hAnsi="Times New Roman" w:cs="Times New Roman" w:hint="eastAsia"/>
          <w:spacing w:val="-6"/>
          <w:sz w:val="28"/>
          <w:szCs w:val="20"/>
        </w:rPr>
        <w:t>自组织网络协作、</w:t>
      </w:r>
      <w:r w:rsidRPr="00F160A6">
        <w:rPr>
          <w:rFonts w:ascii="Times New Roman" w:eastAsia="仿宋_GB2312" w:hAnsi="Times New Roman" w:cs="Times New Roman" w:hint="eastAsia"/>
          <w:spacing w:val="-6"/>
          <w:sz w:val="28"/>
          <w:szCs w:val="20"/>
        </w:rPr>
        <w:t>无线资源</w:t>
      </w:r>
      <w:r w:rsidR="002671CF" w:rsidRPr="00F160A6">
        <w:rPr>
          <w:rFonts w:ascii="Times New Roman" w:eastAsia="仿宋_GB2312" w:hAnsi="Times New Roman" w:cs="Times New Roman" w:hint="eastAsia"/>
          <w:spacing w:val="-6"/>
          <w:sz w:val="28"/>
          <w:szCs w:val="20"/>
        </w:rPr>
        <w:t>管理等关键技术研究</w:t>
      </w:r>
      <w:r w:rsidRPr="00F160A6">
        <w:rPr>
          <w:rFonts w:ascii="Times New Roman" w:eastAsia="仿宋_GB2312" w:hAnsi="Times New Roman" w:cs="Times New Roman" w:hint="eastAsia"/>
          <w:spacing w:val="-6"/>
          <w:sz w:val="28"/>
          <w:szCs w:val="20"/>
        </w:rPr>
        <w:t>，</w:t>
      </w:r>
      <w:r w:rsidR="002671CF" w:rsidRPr="00F160A6">
        <w:rPr>
          <w:rFonts w:ascii="Times New Roman" w:eastAsia="仿宋_GB2312" w:hAnsi="Times New Roman" w:cs="Times New Roman" w:hint="eastAsia"/>
          <w:spacing w:val="-6"/>
          <w:sz w:val="28"/>
          <w:szCs w:val="20"/>
        </w:rPr>
        <w:t>具备深厚的研究基础并具备</w:t>
      </w:r>
      <w:r w:rsidRPr="00F160A6">
        <w:rPr>
          <w:rFonts w:ascii="Times New Roman" w:eastAsia="仿宋_GB2312" w:hAnsi="Times New Roman" w:cs="Times New Roman" w:hint="eastAsia"/>
          <w:spacing w:val="-6"/>
          <w:sz w:val="28"/>
          <w:szCs w:val="20"/>
        </w:rPr>
        <w:t>针对性的</w:t>
      </w:r>
      <w:r w:rsidR="002671CF" w:rsidRPr="00F160A6">
        <w:rPr>
          <w:rFonts w:ascii="Times New Roman" w:eastAsia="仿宋_GB2312" w:hAnsi="Times New Roman" w:cs="Times New Roman" w:hint="eastAsia"/>
          <w:spacing w:val="-6"/>
          <w:sz w:val="28"/>
          <w:szCs w:val="20"/>
        </w:rPr>
        <w:t>攻坚方案。基于相关研究领域，</w:t>
      </w:r>
      <w:r w:rsidR="002671CF" w:rsidRPr="00F160A6">
        <w:rPr>
          <w:rFonts w:ascii="Times New Roman" w:eastAsia="仿宋_GB2312" w:hAnsi="Times New Roman" w:cs="Times New Roman"/>
          <w:spacing w:val="-6"/>
          <w:sz w:val="28"/>
          <w:szCs w:val="20"/>
        </w:rPr>
        <w:t>项目组团队近五年在</w:t>
      </w:r>
      <w:r w:rsidR="002671CF" w:rsidRPr="00F160A6">
        <w:rPr>
          <w:rFonts w:ascii="Times New Roman" w:eastAsia="仿宋_GB2312" w:hAnsi="Times New Roman" w:cs="Times New Roman"/>
          <w:spacing w:val="-6"/>
          <w:sz w:val="28"/>
          <w:szCs w:val="20"/>
        </w:rPr>
        <w:t xml:space="preserve"> IEEE Transactions on Wireless Communications</w:t>
      </w:r>
      <w:r w:rsidR="002671CF" w:rsidRPr="00F160A6">
        <w:rPr>
          <w:rFonts w:ascii="Times New Roman" w:eastAsia="仿宋_GB2312" w:hAnsi="Times New Roman" w:cs="Times New Roman"/>
          <w:spacing w:val="-6"/>
          <w:sz w:val="28"/>
          <w:szCs w:val="20"/>
        </w:rPr>
        <w:t>、</w:t>
      </w:r>
      <w:r w:rsidR="002671CF" w:rsidRPr="00F160A6">
        <w:rPr>
          <w:rFonts w:ascii="Times New Roman" w:eastAsia="仿宋_GB2312" w:hAnsi="Times New Roman" w:cs="Times New Roman"/>
          <w:spacing w:val="-6"/>
          <w:sz w:val="28"/>
          <w:szCs w:val="20"/>
        </w:rPr>
        <w:t xml:space="preserve"> IEEE Transactions on Communications</w:t>
      </w:r>
      <w:r w:rsidR="002671CF" w:rsidRPr="00F160A6">
        <w:rPr>
          <w:rFonts w:ascii="Times New Roman" w:eastAsia="仿宋_GB2312" w:hAnsi="Times New Roman" w:cs="Times New Roman"/>
          <w:spacing w:val="-6"/>
          <w:sz w:val="28"/>
          <w:szCs w:val="20"/>
        </w:rPr>
        <w:t>、</w:t>
      </w:r>
      <w:r w:rsidR="002671CF" w:rsidRPr="00F160A6">
        <w:rPr>
          <w:rFonts w:ascii="Times New Roman" w:eastAsia="仿宋_GB2312" w:hAnsi="Times New Roman" w:cs="Times New Roman"/>
          <w:spacing w:val="-6"/>
          <w:sz w:val="28"/>
          <w:szCs w:val="20"/>
        </w:rPr>
        <w:t xml:space="preserve"> IEEE Journal on Selected Areas in Communications</w:t>
      </w:r>
      <w:r w:rsidR="002671CF" w:rsidRPr="00F160A6">
        <w:rPr>
          <w:rFonts w:ascii="Times New Roman" w:eastAsia="仿宋_GB2312" w:hAnsi="Times New Roman" w:cs="Times New Roman"/>
          <w:spacing w:val="-6"/>
          <w:sz w:val="28"/>
          <w:szCs w:val="20"/>
        </w:rPr>
        <w:t>、</w:t>
      </w:r>
      <w:r w:rsidR="002671CF" w:rsidRPr="00F160A6">
        <w:rPr>
          <w:rFonts w:ascii="Times New Roman" w:eastAsia="仿宋_GB2312" w:hAnsi="Times New Roman" w:cs="Times New Roman"/>
          <w:spacing w:val="-6"/>
          <w:sz w:val="28"/>
          <w:szCs w:val="20"/>
        </w:rPr>
        <w:t xml:space="preserve"> IEEE Internet of Things Journal</w:t>
      </w:r>
      <w:r w:rsidR="002671CF" w:rsidRPr="00F160A6">
        <w:rPr>
          <w:rFonts w:ascii="Times New Roman" w:eastAsia="仿宋_GB2312" w:hAnsi="Times New Roman" w:cs="Times New Roman"/>
          <w:spacing w:val="-6"/>
          <w:sz w:val="28"/>
          <w:szCs w:val="20"/>
        </w:rPr>
        <w:t>、</w:t>
      </w:r>
      <w:r w:rsidR="002671CF" w:rsidRPr="00F160A6">
        <w:rPr>
          <w:rFonts w:ascii="Times New Roman" w:eastAsia="仿宋_GB2312" w:hAnsi="Times New Roman" w:cs="Times New Roman"/>
          <w:spacing w:val="-6"/>
          <w:sz w:val="28"/>
          <w:szCs w:val="20"/>
        </w:rPr>
        <w:t xml:space="preserve"> IEEE Wireless Communications Letters </w:t>
      </w:r>
      <w:r w:rsidR="002671CF" w:rsidRPr="00F160A6">
        <w:rPr>
          <w:rFonts w:ascii="Times New Roman" w:eastAsia="仿宋_GB2312" w:hAnsi="Times New Roman" w:cs="Times New Roman"/>
          <w:spacing w:val="-6"/>
          <w:sz w:val="28"/>
          <w:szCs w:val="20"/>
        </w:rPr>
        <w:t>等旗舰期刊与</w:t>
      </w:r>
      <w:r w:rsidR="002671CF" w:rsidRPr="00F160A6">
        <w:rPr>
          <w:rFonts w:ascii="Times New Roman" w:eastAsia="仿宋_GB2312" w:hAnsi="Times New Roman" w:cs="Times New Roman"/>
          <w:spacing w:val="-6"/>
          <w:sz w:val="28"/>
          <w:szCs w:val="20"/>
        </w:rPr>
        <w:t>ICC</w:t>
      </w:r>
      <w:r w:rsidR="002671CF" w:rsidRPr="00F160A6">
        <w:rPr>
          <w:rFonts w:ascii="Times New Roman" w:eastAsia="仿宋_GB2312" w:hAnsi="Times New Roman" w:cs="Times New Roman"/>
          <w:spacing w:val="-6"/>
          <w:sz w:val="28"/>
          <w:szCs w:val="20"/>
        </w:rPr>
        <w:t>、</w:t>
      </w:r>
      <w:r w:rsidR="002671CF" w:rsidRPr="00F160A6">
        <w:rPr>
          <w:rFonts w:ascii="Times New Roman" w:eastAsia="仿宋_GB2312" w:hAnsi="Times New Roman" w:cs="Times New Roman"/>
          <w:spacing w:val="-6"/>
          <w:sz w:val="28"/>
          <w:szCs w:val="20"/>
        </w:rPr>
        <w:t xml:space="preserve">GLOBECOM </w:t>
      </w:r>
      <w:r w:rsidR="002671CF" w:rsidRPr="00F160A6">
        <w:rPr>
          <w:rFonts w:ascii="Times New Roman" w:eastAsia="仿宋_GB2312" w:hAnsi="Times New Roman" w:cs="Times New Roman"/>
          <w:spacing w:val="-6"/>
          <w:sz w:val="28"/>
          <w:szCs w:val="20"/>
        </w:rPr>
        <w:t>等旗舰国际会议发表</w:t>
      </w:r>
      <w:r w:rsidR="002671CF" w:rsidRPr="00F160A6">
        <w:rPr>
          <w:rFonts w:ascii="Times New Roman" w:eastAsia="仿宋_GB2312" w:hAnsi="Times New Roman" w:cs="Times New Roman"/>
          <w:spacing w:val="-6"/>
          <w:sz w:val="28"/>
          <w:szCs w:val="20"/>
        </w:rPr>
        <w:t>100</w:t>
      </w:r>
      <w:r w:rsidR="002671CF" w:rsidRPr="00F160A6">
        <w:rPr>
          <w:rFonts w:ascii="Times New Roman" w:eastAsia="仿宋_GB2312" w:hAnsi="Times New Roman" w:cs="Times New Roman" w:hint="eastAsia"/>
          <w:spacing w:val="-6"/>
          <w:sz w:val="28"/>
          <w:szCs w:val="20"/>
        </w:rPr>
        <w:t>余篇学术论文，并在</w:t>
      </w:r>
      <w:r w:rsidR="002671CF" w:rsidRPr="00F160A6">
        <w:rPr>
          <w:rFonts w:ascii="Times New Roman" w:eastAsia="仿宋_GB2312" w:hAnsi="Times New Roman" w:cs="Times New Roman" w:hint="eastAsia"/>
          <w:spacing w:val="-6"/>
          <w:sz w:val="28"/>
          <w:szCs w:val="20"/>
        </w:rPr>
        <w:t>ITU</w:t>
      </w:r>
      <w:r w:rsidR="002671CF" w:rsidRPr="00F160A6">
        <w:rPr>
          <w:rFonts w:ascii="Times New Roman" w:eastAsia="仿宋_GB2312" w:hAnsi="Times New Roman" w:cs="Times New Roman" w:hint="eastAsia"/>
          <w:spacing w:val="-6"/>
          <w:sz w:val="28"/>
          <w:szCs w:val="20"/>
        </w:rPr>
        <w:t>、</w:t>
      </w:r>
      <w:r w:rsidR="002671CF" w:rsidRPr="00F160A6">
        <w:rPr>
          <w:rFonts w:ascii="Times New Roman" w:eastAsia="仿宋_GB2312" w:hAnsi="Times New Roman" w:cs="Times New Roman" w:hint="eastAsia"/>
          <w:spacing w:val="-6"/>
          <w:sz w:val="28"/>
          <w:szCs w:val="20"/>
        </w:rPr>
        <w:t>IMT</w:t>
      </w:r>
      <w:r w:rsidR="002671CF" w:rsidRPr="00F160A6">
        <w:rPr>
          <w:rFonts w:ascii="Times New Roman" w:eastAsia="仿宋_GB2312" w:hAnsi="Times New Roman" w:cs="Times New Roman"/>
          <w:spacing w:val="-6"/>
          <w:sz w:val="28"/>
          <w:szCs w:val="20"/>
        </w:rPr>
        <w:t>-2030</w:t>
      </w:r>
      <w:r w:rsidR="002671CF" w:rsidRPr="00F160A6">
        <w:rPr>
          <w:rFonts w:ascii="Times New Roman" w:eastAsia="仿宋_GB2312" w:hAnsi="Times New Roman" w:cs="Times New Roman"/>
          <w:spacing w:val="-6"/>
          <w:sz w:val="28"/>
          <w:szCs w:val="20"/>
        </w:rPr>
        <w:t>推进组等国内外标准化组织中</w:t>
      </w:r>
      <w:r w:rsidR="002671CF" w:rsidRPr="00F160A6">
        <w:rPr>
          <w:rFonts w:ascii="Times New Roman" w:eastAsia="仿宋_GB2312" w:hAnsi="Times New Roman" w:cs="Times New Roman" w:hint="eastAsia"/>
          <w:spacing w:val="-6"/>
          <w:sz w:val="28"/>
          <w:szCs w:val="20"/>
        </w:rPr>
        <w:t>提交</w:t>
      </w:r>
      <w:r w:rsidR="002671CF" w:rsidRPr="00F160A6">
        <w:rPr>
          <w:rFonts w:ascii="Times New Roman" w:eastAsia="仿宋_GB2312" w:hAnsi="Times New Roman" w:cs="Times New Roman" w:hint="eastAsia"/>
          <w:spacing w:val="-6"/>
          <w:sz w:val="28"/>
          <w:szCs w:val="20"/>
        </w:rPr>
        <w:t>1</w:t>
      </w:r>
      <w:r w:rsidR="002671CF" w:rsidRPr="00F160A6">
        <w:rPr>
          <w:rFonts w:ascii="Times New Roman" w:eastAsia="仿宋_GB2312" w:hAnsi="Times New Roman" w:cs="Times New Roman"/>
          <w:spacing w:val="-6"/>
          <w:sz w:val="28"/>
          <w:szCs w:val="20"/>
        </w:rPr>
        <w:t>0</w:t>
      </w:r>
      <w:r w:rsidR="002671CF" w:rsidRPr="00F160A6">
        <w:rPr>
          <w:rFonts w:ascii="Times New Roman" w:eastAsia="仿宋_GB2312" w:hAnsi="Times New Roman" w:cs="Times New Roman"/>
          <w:spacing w:val="-6"/>
          <w:sz w:val="28"/>
          <w:szCs w:val="20"/>
        </w:rPr>
        <w:t>余项</w:t>
      </w:r>
      <w:r w:rsidR="002671CF" w:rsidRPr="00F160A6">
        <w:rPr>
          <w:rFonts w:ascii="Times New Roman" w:eastAsia="仿宋_GB2312" w:hAnsi="Times New Roman" w:cs="Times New Roman" w:hint="eastAsia"/>
          <w:spacing w:val="-6"/>
          <w:sz w:val="28"/>
          <w:szCs w:val="20"/>
        </w:rPr>
        <w:t>可标准化提案。前期的研究工作基础对本项目理论工作的可行性提供强有力支撑。</w:t>
      </w:r>
    </w:p>
    <w:p w14:paraId="14461801" w14:textId="0750A951" w:rsidR="00E428D2" w:rsidRPr="00F160A6" w:rsidRDefault="00E428D2" w:rsidP="00E428D2">
      <w:pPr>
        <w:spacing w:line="560" w:lineRule="exact"/>
        <w:ind w:firstLineChars="202" w:firstLine="556"/>
        <w:rPr>
          <w:rFonts w:ascii="Times New Roman" w:eastAsia="仿宋_GB2312" w:hAnsi="Times New Roman" w:cs="Times New Roman"/>
          <w:b/>
          <w:spacing w:val="-6"/>
          <w:sz w:val="28"/>
          <w:szCs w:val="20"/>
        </w:rPr>
      </w:pPr>
      <w:r w:rsidRPr="00F160A6">
        <w:rPr>
          <w:rFonts w:ascii="Times New Roman" w:eastAsia="仿宋_GB2312" w:hAnsi="Times New Roman" w:cs="Times New Roman"/>
          <w:b/>
          <w:spacing w:val="-6"/>
          <w:sz w:val="28"/>
          <w:szCs w:val="20"/>
        </w:rPr>
        <w:t>（</w:t>
      </w:r>
      <w:r w:rsidRPr="00F160A6">
        <w:rPr>
          <w:rFonts w:ascii="Times New Roman" w:eastAsia="仿宋_GB2312" w:hAnsi="Times New Roman" w:cs="Times New Roman" w:hint="eastAsia"/>
          <w:b/>
          <w:spacing w:val="-6"/>
          <w:sz w:val="28"/>
          <w:szCs w:val="20"/>
        </w:rPr>
        <w:t>2</w:t>
      </w:r>
      <w:r w:rsidRPr="00F160A6">
        <w:rPr>
          <w:rFonts w:ascii="Times New Roman" w:eastAsia="仿宋_GB2312" w:hAnsi="Times New Roman" w:cs="Times New Roman"/>
          <w:b/>
          <w:spacing w:val="-6"/>
          <w:sz w:val="28"/>
          <w:szCs w:val="20"/>
        </w:rPr>
        <w:t>）</w:t>
      </w:r>
      <w:r w:rsidRPr="00F160A6">
        <w:rPr>
          <w:rFonts w:ascii="Times New Roman" w:eastAsia="仿宋_GB2312" w:hAnsi="Times New Roman" w:cs="Times New Roman" w:hint="eastAsia"/>
          <w:b/>
          <w:spacing w:val="-6"/>
          <w:sz w:val="28"/>
          <w:szCs w:val="20"/>
        </w:rPr>
        <w:t>技术路线可行性</w:t>
      </w:r>
    </w:p>
    <w:p w14:paraId="256734FC" w14:textId="4359B966" w:rsidR="00EA7F83" w:rsidRPr="00F160A6" w:rsidRDefault="00EA7F83" w:rsidP="00EA7F83">
      <w:pPr>
        <w:spacing w:line="560" w:lineRule="exact"/>
        <w:ind w:firstLineChars="202" w:firstLine="553"/>
        <w:rPr>
          <w:rFonts w:ascii="Times New Roman" w:eastAsia="仿宋_GB2312" w:hAnsi="Times New Roman" w:cs="Times New Roman"/>
          <w:spacing w:val="-6"/>
          <w:sz w:val="28"/>
          <w:szCs w:val="20"/>
        </w:rPr>
      </w:pPr>
      <w:r w:rsidRPr="00F160A6">
        <w:rPr>
          <w:rFonts w:ascii="Times New Roman" w:eastAsia="仿宋_GB2312" w:hAnsi="Times New Roman" w:cs="Times New Roman" w:hint="eastAsia"/>
          <w:spacing w:val="-6"/>
          <w:sz w:val="28"/>
          <w:szCs w:val="20"/>
        </w:rPr>
        <w:t>整体上项目的研究内容明确、层次分明。</w:t>
      </w:r>
      <w:r w:rsidR="00145467" w:rsidRPr="00F160A6">
        <w:rPr>
          <w:rFonts w:ascii="Times New Roman" w:eastAsia="仿宋_GB2312" w:hAnsi="Times New Roman" w:cs="Times New Roman" w:hint="eastAsia"/>
          <w:spacing w:val="-6"/>
          <w:sz w:val="28"/>
          <w:szCs w:val="20"/>
        </w:rPr>
        <w:t>四</w:t>
      </w:r>
      <w:r w:rsidRPr="00F160A6">
        <w:rPr>
          <w:rFonts w:ascii="Times New Roman" w:eastAsia="仿宋_GB2312" w:hAnsi="Times New Roman" w:cs="Times New Roman" w:hint="eastAsia"/>
          <w:spacing w:val="-6"/>
          <w:sz w:val="28"/>
          <w:szCs w:val="20"/>
        </w:rPr>
        <w:t>大研究任务侧重的场景，由“</w:t>
      </w:r>
      <w:r w:rsidR="00DD63C9" w:rsidRPr="00F160A6">
        <w:rPr>
          <w:rFonts w:ascii="Times New Roman" w:eastAsia="仿宋_GB2312" w:hAnsi="Times New Roman" w:cs="Times New Roman" w:hint="eastAsia"/>
          <w:spacing w:val="-6"/>
          <w:sz w:val="28"/>
          <w:szCs w:val="20"/>
        </w:rPr>
        <w:t>多维度无线网络资源智能感知</w:t>
      </w:r>
      <w:r w:rsidRPr="00F160A6">
        <w:rPr>
          <w:rFonts w:ascii="Times New Roman" w:eastAsia="仿宋_GB2312" w:hAnsi="Times New Roman" w:cs="Times New Roman" w:hint="eastAsia"/>
          <w:spacing w:val="-6"/>
          <w:sz w:val="28"/>
          <w:szCs w:val="20"/>
        </w:rPr>
        <w:t>”、“</w:t>
      </w:r>
      <w:r w:rsidR="00DD63C9" w:rsidRPr="00F160A6">
        <w:rPr>
          <w:rFonts w:ascii="仿宋" w:eastAsia="仿宋" w:hAnsi="仿宋"/>
          <w:color w:val="000000"/>
          <w:sz w:val="28"/>
          <w:szCs w:val="28"/>
        </w:rPr>
        <w:t>分布式缓存与异构跨系统直连</w:t>
      </w:r>
      <w:r w:rsidRPr="00F160A6">
        <w:rPr>
          <w:rFonts w:ascii="Times New Roman" w:eastAsia="仿宋_GB2312" w:hAnsi="Times New Roman" w:cs="Times New Roman" w:hint="eastAsia"/>
          <w:spacing w:val="-6"/>
          <w:sz w:val="28"/>
          <w:szCs w:val="20"/>
        </w:rPr>
        <w:t>”、到“</w:t>
      </w:r>
      <w:r w:rsidR="00DD63C9" w:rsidRPr="00F160A6">
        <w:rPr>
          <w:rFonts w:ascii="仿宋" w:eastAsia="仿宋" w:hAnsi="仿宋"/>
          <w:color w:val="000000"/>
          <w:sz w:val="28"/>
          <w:szCs w:val="28"/>
        </w:rPr>
        <w:t>多模态资源协作与泛在算力优化</w:t>
      </w:r>
      <w:r w:rsidRPr="00F160A6">
        <w:rPr>
          <w:rFonts w:ascii="Times New Roman" w:eastAsia="仿宋_GB2312" w:hAnsi="Times New Roman" w:cs="Times New Roman" w:hint="eastAsia"/>
          <w:spacing w:val="-6"/>
          <w:sz w:val="28"/>
          <w:szCs w:val="20"/>
        </w:rPr>
        <w:t>”</w:t>
      </w:r>
      <w:r w:rsidR="00DD63C9" w:rsidRPr="00F160A6">
        <w:rPr>
          <w:rFonts w:ascii="Times New Roman" w:eastAsia="仿宋_GB2312" w:hAnsi="Times New Roman" w:cs="Times New Roman" w:hint="eastAsia"/>
          <w:spacing w:val="-6"/>
          <w:sz w:val="28"/>
          <w:szCs w:val="20"/>
        </w:rPr>
        <w:t>、</w:t>
      </w:r>
      <w:r w:rsidRPr="00F160A6">
        <w:rPr>
          <w:rFonts w:ascii="Times New Roman" w:eastAsia="仿宋_GB2312" w:hAnsi="Times New Roman" w:cs="Times New Roman" w:hint="eastAsia"/>
          <w:spacing w:val="-6"/>
          <w:sz w:val="28"/>
          <w:szCs w:val="20"/>
        </w:rPr>
        <w:t>再到“</w:t>
      </w:r>
      <w:r w:rsidRPr="00F160A6">
        <w:rPr>
          <w:rFonts w:ascii="Times New Roman" w:eastAsia="仿宋_GB2312" w:hAnsi="Times New Roman" w:cs="Times New Roman"/>
          <w:spacing w:val="-6"/>
          <w:sz w:val="28"/>
          <w:szCs w:val="20"/>
        </w:rPr>
        <w:t>6G</w:t>
      </w:r>
      <w:r w:rsidRPr="00F160A6">
        <w:rPr>
          <w:rFonts w:ascii="Times New Roman" w:eastAsia="仿宋_GB2312" w:hAnsi="Times New Roman" w:cs="Times New Roman"/>
          <w:spacing w:val="-6"/>
          <w:sz w:val="28"/>
          <w:szCs w:val="20"/>
        </w:rPr>
        <w:t>内生智能的无线信息中心网络原型系统搭建</w:t>
      </w:r>
      <w:r w:rsidRPr="00F160A6">
        <w:rPr>
          <w:rFonts w:ascii="Times New Roman" w:eastAsia="仿宋_GB2312" w:hAnsi="Times New Roman" w:cs="Times New Roman" w:hint="eastAsia"/>
          <w:spacing w:val="-6"/>
          <w:sz w:val="28"/>
          <w:szCs w:val="20"/>
        </w:rPr>
        <w:t>”，逐层递进、稳步推行、逻辑严谨。一方面，本项目拟开展的整套研究流程思路清晰、逻辑合理，强调实验验证的重要性，保证了核心理论创新的正确性；与此同时，针对各项研究内容，拟采取的研究方案分解具体、步骤明确，技术路线具有较强的可执行性。</w:t>
      </w:r>
    </w:p>
    <w:p w14:paraId="62F22DAA" w14:textId="56E27931" w:rsidR="00E428D2" w:rsidRPr="00F160A6" w:rsidRDefault="00E428D2" w:rsidP="00E428D2">
      <w:pPr>
        <w:spacing w:line="560" w:lineRule="exact"/>
        <w:ind w:firstLineChars="202" w:firstLine="556"/>
        <w:rPr>
          <w:rFonts w:ascii="Times New Roman" w:eastAsia="仿宋_GB2312" w:hAnsi="Times New Roman" w:cs="Times New Roman"/>
          <w:b/>
          <w:spacing w:val="-6"/>
          <w:sz w:val="28"/>
          <w:szCs w:val="20"/>
        </w:rPr>
      </w:pPr>
      <w:r w:rsidRPr="00F160A6">
        <w:rPr>
          <w:rFonts w:ascii="Times New Roman" w:eastAsia="仿宋_GB2312" w:hAnsi="Times New Roman" w:cs="Times New Roman"/>
          <w:b/>
          <w:spacing w:val="-6"/>
          <w:sz w:val="28"/>
          <w:szCs w:val="20"/>
        </w:rPr>
        <w:t>（</w:t>
      </w:r>
      <w:r w:rsidRPr="00F160A6">
        <w:rPr>
          <w:rFonts w:ascii="Times New Roman" w:eastAsia="仿宋_GB2312" w:hAnsi="Times New Roman" w:cs="Times New Roman" w:hint="eastAsia"/>
          <w:b/>
          <w:spacing w:val="-6"/>
          <w:sz w:val="28"/>
          <w:szCs w:val="20"/>
        </w:rPr>
        <w:t>3</w:t>
      </w:r>
      <w:r w:rsidRPr="00F160A6">
        <w:rPr>
          <w:rFonts w:ascii="Times New Roman" w:eastAsia="仿宋_GB2312" w:hAnsi="Times New Roman" w:cs="Times New Roman"/>
          <w:b/>
          <w:spacing w:val="-6"/>
          <w:sz w:val="28"/>
          <w:szCs w:val="20"/>
        </w:rPr>
        <w:t>）</w:t>
      </w:r>
      <w:r w:rsidRPr="00F160A6">
        <w:rPr>
          <w:rFonts w:ascii="Times New Roman" w:eastAsia="仿宋_GB2312" w:hAnsi="Times New Roman" w:cs="Times New Roman" w:hint="eastAsia"/>
          <w:b/>
          <w:spacing w:val="-6"/>
          <w:sz w:val="28"/>
          <w:szCs w:val="20"/>
        </w:rPr>
        <w:t>原型平台可行性</w:t>
      </w:r>
    </w:p>
    <w:p w14:paraId="6DA50477" w14:textId="0D0B9F80" w:rsidR="00920B31" w:rsidRPr="00F160A6" w:rsidRDefault="00920B31" w:rsidP="00920B31">
      <w:pPr>
        <w:spacing w:line="560" w:lineRule="exact"/>
        <w:ind w:firstLineChars="202" w:firstLine="553"/>
        <w:rPr>
          <w:rFonts w:ascii="Times New Roman" w:eastAsia="仿宋_GB2312" w:hAnsi="Times New Roman" w:cs="Times New Roman"/>
          <w:spacing w:val="-6"/>
          <w:sz w:val="28"/>
          <w:szCs w:val="28"/>
          <w14:ligatures w14:val="none"/>
        </w:rPr>
      </w:pPr>
      <w:r w:rsidRPr="00F160A6">
        <w:rPr>
          <w:rFonts w:ascii="Times New Roman" w:eastAsia="仿宋_GB2312" w:hAnsi="Times New Roman" w:cs="Times New Roman" w:hint="eastAsia"/>
          <w:spacing w:val="-6"/>
          <w:sz w:val="28"/>
          <w:szCs w:val="20"/>
        </w:rPr>
        <w:lastRenderedPageBreak/>
        <w:t>项目组拥有国家</w:t>
      </w:r>
      <w:r w:rsidRPr="00F160A6">
        <w:rPr>
          <w:rFonts w:ascii="Times New Roman" w:eastAsia="仿宋_GB2312" w:hAnsi="Times New Roman" w:cs="Times New Roman"/>
          <w:spacing w:val="-6"/>
          <w:sz w:val="28"/>
          <w:szCs w:val="20"/>
        </w:rPr>
        <w:t>CNAS</w:t>
      </w:r>
      <w:r w:rsidR="009559E4">
        <w:rPr>
          <w:rFonts w:ascii="Times New Roman" w:eastAsia="仿宋_GB2312" w:hAnsi="Times New Roman" w:cs="Times New Roman" w:hint="eastAsia"/>
          <w:spacing w:val="-6"/>
          <w:sz w:val="28"/>
          <w:szCs w:val="20"/>
        </w:rPr>
        <w:t>/CMA</w:t>
      </w:r>
      <w:r w:rsidRPr="00F160A6">
        <w:rPr>
          <w:rFonts w:ascii="Times New Roman" w:eastAsia="仿宋_GB2312" w:hAnsi="Times New Roman" w:cs="Times New Roman"/>
          <w:spacing w:val="-6"/>
          <w:sz w:val="28"/>
          <w:szCs w:val="20"/>
        </w:rPr>
        <w:t>资质实验室，在上海张江</w:t>
      </w:r>
      <w:r w:rsidRPr="00F160A6">
        <w:rPr>
          <w:rFonts w:ascii="Times New Roman" w:eastAsia="仿宋_GB2312" w:hAnsi="Times New Roman" w:cs="Times New Roman"/>
          <w:spacing w:val="-6"/>
          <w:sz w:val="28"/>
          <w:szCs w:val="20"/>
        </w:rPr>
        <w:t>/</w:t>
      </w:r>
      <w:r w:rsidRPr="00F160A6">
        <w:rPr>
          <w:rFonts w:ascii="Times New Roman" w:eastAsia="仿宋_GB2312" w:hAnsi="Times New Roman" w:cs="Times New Roman"/>
          <w:spacing w:val="-6"/>
          <w:sz w:val="28"/>
          <w:szCs w:val="20"/>
        </w:rPr>
        <w:t>临港多</w:t>
      </w:r>
      <w:r w:rsidRPr="00F160A6">
        <w:rPr>
          <w:rFonts w:ascii="Times New Roman" w:eastAsia="仿宋_GB2312" w:hAnsi="Times New Roman" w:cs="Times New Roman" w:hint="eastAsia"/>
          <w:spacing w:val="-6"/>
          <w:sz w:val="28"/>
          <w:szCs w:val="20"/>
        </w:rPr>
        <w:t>地部署了试验专网以及示范验证网络。同时已打造智慧校园中央管理平台，以物联网、大数据、云计算、人工智能、移动互联，对校区的人、车、资产设施进行全维度联接，实现数据融合、状态可视，业务可管，事件可控。项目组前期曾完成基于信息为中心的</w:t>
      </w:r>
      <w:r w:rsidRPr="00F160A6">
        <w:rPr>
          <w:rFonts w:ascii="Times New Roman" w:eastAsia="仿宋_GB2312" w:hAnsi="Times New Roman" w:cs="Times New Roman" w:hint="eastAsia"/>
          <w:spacing w:val="-6"/>
          <w:sz w:val="28"/>
          <w:szCs w:val="28"/>
          <w14:ligatures w14:val="none"/>
        </w:rPr>
        <w:t>SEANet</w:t>
      </w:r>
      <w:r w:rsidRPr="00F160A6">
        <w:rPr>
          <w:rFonts w:ascii="Times New Roman" w:eastAsia="仿宋_GB2312" w:hAnsi="Times New Roman" w:cs="Times New Roman" w:hint="eastAsia"/>
          <w:spacing w:val="-6"/>
          <w:sz w:val="28"/>
          <w:szCs w:val="28"/>
          <w14:ligatures w14:val="none"/>
        </w:rPr>
        <w:t>规模试验与验证示范，覆盖全域感知校园、大科学装置、工业现场、智慧城市四大典型场景，顺利完成了多项新型移动通信关键技术的测试验证以及多种以信息为中心的网络设备研发。因此，项目组具备优异的软硬件平台基础和开发经验，可有力支撑本项目的原型系统与试验验证平台，</w:t>
      </w:r>
      <w:r w:rsidRPr="00F160A6">
        <w:rPr>
          <w:rFonts w:ascii="Times New Roman" w:eastAsia="仿宋_GB2312" w:hAnsi="Times New Roman" w:cs="Times New Roman"/>
          <w:spacing w:val="-6"/>
          <w:sz w:val="28"/>
          <w:szCs w:val="28"/>
          <w14:ligatures w14:val="none"/>
        </w:rPr>
        <w:t>保障研发路线循序渐进、稳步可行。</w:t>
      </w:r>
    </w:p>
    <w:p w14:paraId="5331813D" w14:textId="77777777" w:rsidR="00A2057B" w:rsidRPr="00F160A6" w:rsidRDefault="00A2057B" w:rsidP="00E428D2">
      <w:pPr>
        <w:spacing w:line="560" w:lineRule="exact"/>
        <w:ind w:firstLineChars="202" w:firstLine="553"/>
        <w:rPr>
          <w:rFonts w:ascii="Times New Roman" w:eastAsia="仿宋_GB2312" w:hAnsi="Times New Roman" w:cs="Times New Roman"/>
          <w:spacing w:val="-6"/>
          <w:sz w:val="28"/>
          <w:szCs w:val="20"/>
        </w:rPr>
      </w:pPr>
    </w:p>
    <w:p w14:paraId="350FC26C" w14:textId="77777777" w:rsidR="00333300" w:rsidRPr="00F160A6" w:rsidRDefault="00333300" w:rsidP="00A2057B">
      <w:pPr>
        <w:pStyle w:val="2"/>
        <w:keepNext/>
        <w:keepLines/>
        <w:spacing w:beforeAutospacing="0" w:afterAutospacing="0" w:line="560" w:lineRule="exact"/>
        <w:ind w:firstLineChars="200" w:firstLine="630"/>
        <w:jc w:val="both"/>
        <w:rPr>
          <w:rFonts w:ascii="楷体_GB2312" w:eastAsia="楷体_GB2312" w:hAnsi="楷体_GB2312" w:hint="default"/>
          <w:bCs w:val="0"/>
          <w:spacing w:val="-6"/>
          <w:kern w:val="2"/>
          <w:sz w:val="32"/>
          <w:szCs w:val="20"/>
        </w:rPr>
      </w:pPr>
      <w:r w:rsidRPr="00F160A6">
        <w:rPr>
          <w:rFonts w:ascii="楷体_GB2312" w:eastAsia="楷体_GB2312" w:hAnsi="楷体_GB2312"/>
          <w:bCs w:val="0"/>
          <w:spacing w:val="-6"/>
          <w:kern w:val="2"/>
          <w:sz w:val="32"/>
          <w:szCs w:val="20"/>
        </w:rPr>
        <w:t>（三）项目及产品技术指标</w:t>
      </w:r>
    </w:p>
    <w:p w14:paraId="03FDDC43" w14:textId="7D5DE0AF" w:rsidR="007D53DC" w:rsidRPr="00F160A6" w:rsidRDefault="007D53DC" w:rsidP="00A2057B">
      <w:pPr>
        <w:spacing w:line="560" w:lineRule="exact"/>
        <w:rPr>
          <w:rFonts w:ascii="Times New Roman" w:eastAsia="仿宋_GB2312" w:hAnsi="Times New Roman" w:cs="Times New Roman"/>
          <w:spacing w:val="-6"/>
          <w:sz w:val="32"/>
          <w:szCs w:val="20"/>
        </w:rPr>
      </w:pPr>
      <w:r w:rsidRPr="00F160A6">
        <w:rPr>
          <w:rFonts w:ascii="Times New Roman" w:eastAsia="仿宋_GB2312" w:hAnsi="Times New Roman" w:cs="Times New Roman" w:hint="eastAsia"/>
          <w:spacing w:val="-6"/>
          <w:sz w:val="32"/>
          <w:szCs w:val="20"/>
        </w:rPr>
        <w:t>1</w:t>
      </w:r>
      <w:r w:rsidRPr="00F160A6">
        <w:rPr>
          <w:rFonts w:ascii="Times New Roman" w:eastAsia="仿宋_GB2312" w:hAnsi="Times New Roman" w:cs="Times New Roman" w:hint="eastAsia"/>
          <w:spacing w:val="-6"/>
          <w:sz w:val="32"/>
          <w:szCs w:val="20"/>
        </w:rPr>
        <w:t>、项目预期目标及考核指标：</w:t>
      </w:r>
    </w:p>
    <w:p w14:paraId="007FA10F" w14:textId="77777777" w:rsidR="00000CB3" w:rsidRPr="00F160A6" w:rsidRDefault="00000CB3" w:rsidP="00A2057B">
      <w:pPr>
        <w:spacing w:line="560" w:lineRule="exact"/>
        <w:ind w:leftChars="200" w:left="420"/>
        <w:rPr>
          <w:rFonts w:ascii="黑体" w:eastAsia="黑体" w:hAnsi="黑体" w:cs="Times New Roman"/>
          <w:b/>
          <w:spacing w:val="-6"/>
          <w:sz w:val="28"/>
          <w:szCs w:val="20"/>
        </w:rPr>
      </w:pPr>
      <w:r w:rsidRPr="00F160A6">
        <w:rPr>
          <w:rFonts w:ascii="黑体" w:eastAsia="黑体" w:hAnsi="黑体" w:cs="Times New Roman" w:hint="eastAsia"/>
          <w:b/>
          <w:spacing w:val="-6"/>
          <w:sz w:val="28"/>
          <w:szCs w:val="20"/>
        </w:rPr>
        <w:t>1、项目整体技术指标</w:t>
      </w:r>
    </w:p>
    <w:p w14:paraId="3B527F70" w14:textId="77777777" w:rsidR="00000CB3" w:rsidRPr="00F160A6" w:rsidRDefault="00000CB3" w:rsidP="00A2057B">
      <w:pPr>
        <w:spacing w:line="560" w:lineRule="exact"/>
        <w:ind w:firstLineChars="202" w:firstLine="556"/>
        <w:rPr>
          <w:rFonts w:ascii="仿宋" w:eastAsia="仿宋" w:hAnsi="仿宋" w:cs="Times New Roman"/>
          <w:b/>
          <w:spacing w:val="-6"/>
          <w:sz w:val="28"/>
          <w:szCs w:val="20"/>
        </w:rPr>
      </w:pPr>
      <w:r w:rsidRPr="00F160A6">
        <w:rPr>
          <w:rFonts w:ascii="仿宋" w:eastAsia="仿宋" w:hAnsi="仿宋" w:cs="Times New Roman"/>
          <w:b/>
          <w:spacing w:val="-6"/>
          <w:sz w:val="28"/>
          <w:szCs w:val="20"/>
        </w:rPr>
        <w:t xml:space="preserve">A. </w:t>
      </w:r>
      <w:r w:rsidRPr="00F160A6">
        <w:rPr>
          <w:rFonts w:ascii="仿宋" w:eastAsia="仿宋" w:hAnsi="仿宋" w:cs="Times New Roman" w:hint="eastAsia"/>
          <w:b/>
          <w:spacing w:val="-6"/>
          <w:sz w:val="28"/>
          <w:szCs w:val="20"/>
        </w:rPr>
        <w:t>理论</w:t>
      </w:r>
      <w:r w:rsidRPr="00F160A6">
        <w:rPr>
          <w:rFonts w:ascii="仿宋" w:eastAsia="仿宋" w:hAnsi="仿宋" w:cs="Times New Roman"/>
          <w:b/>
          <w:spacing w:val="-6"/>
          <w:sz w:val="28"/>
          <w:szCs w:val="20"/>
        </w:rPr>
        <w:t>技术类</w:t>
      </w:r>
    </w:p>
    <w:p w14:paraId="66EFB97F" w14:textId="34459CC4" w:rsidR="00000CB3" w:rsidRPr="00F160A6" w:rsidRDefault="00000CB3" w:rsidP="00A2057B">
      <w:pPr>
        <w:spacing w:line="560" w:lineRule="exact"/>
        <w:ind w:firstLineChars="202" w:firstLine="553"/>
        <w:rPr>
          <w:rFonts w:ascii="Times New Roman" w:eastAsia="仿宋_GB2312" w:hAnsi="Times New Roman" w:cs="Times New Roman"/>
          <w:spacing w:val="-6"/>
          <w:sz w:val="28"/>
          <w:szCs w:val="20"/>
        </w:rPr>
      </w:pPr>
      <w:r w:rsidRPr="00F160A6">
        <w:rPr>
          <w:rFonts w:ascii="Times New Roman" w:eastAsia="仿宋_GB2312" w:hAnsi="Times New Roman" w:cs="Times New Roman" w:hint="eastAsia"/>
          <w:spacing w:val="-6"/>
          <w:sz w:val="28"/>
          <w:szCs w:val="20"/>
        </w:rPr>
        <w:t>1</w:t>
      </w:r>
      <w:r w:rsidRPr="00F160A6">
        <w:rPr>
          <w:rFonts w:ascii="Times New Roman" w:eastAsia="仿宋_GB2312" w:hAnsi="Times New Roman" w:cs="Times New Roman" w:hint="eastAsia"/>
          <w:spacing w:val="-6"/>
          <w:sz w:val="28"/>
          <w:szCs w:val="20"/>
        </w:rPr>
        <w:t>）针对信息中心网络使能的</w:t>
      </w:r>
      <w:r w:rsidRPr="00F160A6">
        <w:rPr>
          <w:rFonts w:ascii="Times New Roman" w:eastAsia="仿宋_GB2312" w:hAnsi="Times New Roman" w:cs="Times New Roman" w:hint="eastAsia"/>
          <w:spacing w:val="-6"/>
          <w:sz w:val="28"/>
          <w:szCs w:val="20"/>
        </w:rPr>
        <w:t xml:space="preserve"> Net4AI</w:t>
      </w:r>
      <w:r w:rsidRPr="00F160A6">
        <w:rPr>
          <w:rFonts w:ascii="Times New Roman" w:eastAsia="仿宋_GB2312" w:hAnsi="Times New Roman" w:cs="Times New Roman" w:hint="eastAsia"/>
          <w:spacing w:val="-6"/>
          <w:sz w:val="28"/>
          <w:szCs w:val="20"/>
        </w:rPr>
        <w:t>，开展</w:t>
      </w:r>
      <w:r w:rsidR="00DD63C9" w:rsidRPr="00F160A6">
        <w:rPr>
          <w:rFonts w:ascii="Times New Roman" w:eastAsia="仿宋_GB2312" w:hAnsi="Times New Roman" w:cs="Times New Roman" w:hint="eastAsia"/>
          <w:spacing w:val="-6"/>
          <w:sz w:val="28"/>
          <w:szCs w:val="20"/>
        </w:rPr>
        <w:t>多维度无线网络资源智能感知</w:t>
      </w:r>
      <w:r w:rsidRPr="00F160A6">
        <w:rPr>
          <w:rFonts w:ascii="Times New Roman" w:eastAsia="仿宋_GB2312" w:hAnsi="Times New Roman" w:cs="Times New Roman" w:hint="eastAsia"/>
          <w:spacing w:val="-6"/>
          <w:sz w:val="28"/>
          <w:szCs w:val="20"/>
        </w:rPr>
        <w:t>、</w:t>
      </w:r>
      <w:r w:rsidR="00DD63C9" w:rsidRPr="00F160A6">
        <w:rPr>
          <w:rFonts w:ascii="Times New Roman" w:eastAsia="仿宋_GB2312" w:hAnsi="Times New Roman" w:cs="Times New Roman" w:hint="eastAsia"/>
          <w:spacing w:val="-6"/>
          <w:sz w:val="28"/>
          <w:szCs w:val="20"/>
        </w:rPr>
        <w:t>分布式缓存</w:t>
      </w:r>
      <w:r w:rsidRPr="00F160A6">
        <w:rPr>
          <w:rFonts w:ascii="Times New Roman" w:eastAsia="仿宋_GB2312" w:hAnsi="Times New Roman" w:cs="Times New Roman" w:hint="eastAsia"/>
          <w:spacing w:val="-6"/>
          <w:sz w:val="28"/>
          <w:szCs w:val="20"/>
        </w:rPr>
        <w:t>、</w:t>
      </w:r>
      <w:r w:rsidR="009559E4">
        <w:rPr>
          <w:rFonts w:ascii="Times New Roman" w:eastAsia="仿宋_GB2312" w:hAnsi="Times New Roman" w:cs="Times New Roman" w:hint="eastAsia"/>
          <w:spacing w:val="-6"/>
          <w:sz w:val="28"/>
          <w:szCs w:val="20"/>
        </w:rPr>
        <w:t>无线网络</w:t>
      </w:r>
      <w:r w:rsidR="00DD63C9" w:rsidRPr="00F160A6">
        <w:rPr>
          <w:rFonts w:ascii="Times New Roman" w:eastAsia="仿宋_GB2312" w:hAnsi="Times New Roman" w:cs="Times New Roman" w:hint="eastAsia"/>
          <w:spacing w:val="-6"/>
          <w:sz w:val="28"/>
          <w:szCs w:val="20"/>
        </w:rPr>
        <w:t>资源协作与泛在算力优化</w:t>
      </w:r>
      <w:r w:rsidRPr="00F160A6">
        <w:rPr>
          <w:rFonts w:ascii="Times New Roman" w:eastAsia="仿宋_GB2312" w:hAnsi="Times New Roman" w:cs="Times New Roman" w:hint="eastAsia"/>
          <w:spacing w:val="-6"/>
          <w:sz w:val="28"/>
          <w:szCs w:val="20"/>
        </w:rPr>
        <w:t>等</w:t>
      </w:r>
      <w:r w:rsidR="00DD63C9" w:rsidRPr="00F160A6">
        <w:rPr>
          <w:rFonts w:ascii="Times New Roman" w:eastAsia="仿宋_GB2312" w:hAnsi="Times New Roman" w:cs="Times New Roman" w:hint="eastAsia"/>
          <w:spacing w:val="-6"/>
          <w:sz w:val="28"/>
          <w:szCs w:val="20"/>
        </w:rPr>
        <w:t>关键</w:t>
      </w:r>
      <w:r w:rsidRPr="00F160A6">
        <w:rPr>
          <w:rFonts w:ascii="Times New Roman" w:eastAsia="仿宋_GB2312" w:hAnsi="Times New Roman" w:cs="Times New Roman" w:hint="eastAsia"/>
          <w:spacing w:val="-6"/>
          <w:sz w:val="28"/>
          <w:szCs w:val="20"/>
        </w:rPr>
        <w:t>技术研究，</w:t>
      </w:r>
      <w:r w:rsidR="00C8226B" w:rsidRPr="00F160A6">
        <w:rPr>
          <w:rFonts w:ascii="Times New Roman" w:eastAsia="仿宋_GB2312" w:hAnsi="Times New Roman" w:cs="Times New Roman" w:hint="eastAsia"/>
          <w:spacing w:val="-6"/>
          <w:sz w:val="28"/>
          <w:szCs w:val="20"/>
        </w:rPr>
        <w:t>与</w:t>
      </w:r>
      <w:r w:rsidR="00C8226B" w:rsidRPr="00F160A6">
        <w:rPr>
          <w:rFonts w:ascii="Times New Roman" w:eastAsia="仿宋_GB2312" w:hAnsi="Times New Roman" w:cs="Times New Roman"/>
          <w:spacing w:val="-6"/>
          <w:sz w:val="28"/>
          <w:szCs w:val="20"/>
        </w:rPr>
        <w:t>5G</w:t>
      </w:r>
      <w:r w:rsidR="00C8226B" w:rsidRPr="00F160A6">
        <w:rPr>
          <w:rFonts w:ascii="Times New Roman" w:eastAsia="仿宋_GB2312" w:hAnsi="Times New Roman" w:cs="Times New Roman"/>
          <w:spacing w:val="-6"/>
          <w:sz w:val="28"/>
          <w:szCs w:val="20"/>
        </w:rPr>
        <w:t>系统相比网络边缘算力利用率提升不低于</w:t>
      </w:r>
      <w:r w:rsidR="00C8226B" w:rsidRPr="00F160A6">
        <w:rPr>
          <w:rFonts w:ascii="Times New Roman" w:eastAsia="仿宋_GB2312" w:hAnsi="Times New Roman" w:cs="Times New Roman"/>
          <w:spacing w:val="-6"/>
          <w:sz w:val="28"/>
          <w:szCs w:val="20"/>
        </w:rPr>
        <w:t>25%</w:t>
      </w:r>
      <w:r w:rsidR="00C8226B" w:rsidRPr="00F160A6">
        <w:rPr>
          <w:rFonts w:ascii="Times New Roman" w:eastAsia="仿宋_GB2312" w:hAnsi="Times New Roman" w:cs="Times New Roman" w:hint="eastAsia"/>
          <w:spacing w:val="-6"/>
          <w:sz w:val="28"/>
          <w:szCs w:val="20"/>
        </w:rPr>
        <w:t>，</w:t>
      </w:r>
      <w:r w:rsidRPr="00F160A6">
        <w:rPr>
          <w:rFonts w:ascii="Times New Roman" w:eastAsia="仿宋_GB2312" w:hAnsi="Times New Roman" w:cs="Times New Roman" w:hint="eastAsia"/>
          <w:spacing w:val="-6"/>
          <w:sz w:val="28"/>
          <w:szCs w:val="20"/>
        </w:rPr>
        <w:t>完成相关技术研究报告</w:t>
      </w:r>
      <w:r w:rsidRPr="00F160A6">
        <w:rPr>
          <w:rFonts w:ascii="Times New Roman" w:eastAsia="仿宋_GB2312" w:hAnsi="Times New Roman" w:cs="Times New Roman"/>
          <w:spacing w:val="-6"/>
          <w:sz w:val="28"/>
          <w:szCs w:val="20"/>
        </w:rPr>
        <w:t>2</w:t>
      </w:r>
      <w:r w:rsidRPr="00F160A6">
        <w:rPr>
          <w:rFonts w:ascii="Times New Roman" w:eastAsia="仿宋_GB2312" w:hAnsi="Times New Roman" w:cs="Times New Roman" w:hint="eastAsia"/>
          <w:spacing w:val="-6"/>
          <w:sz w:val="28"/>
          <w:szCs w:val="20"/>
        </w:rPr>
        <w:t>份；</w:t>
      </w:r>
    </w:p>
    <w:p w14:paraId="15AC2B82" w14:textId="77777777" w:rsidR="00000CB3" w:rsidRPr="00F160A6" w:rsidRDefault="00000CB3" w:rsidP="00A2057B">
      <w:pPr>
        <w:spacing w:line="560" w:lineRule="exact"/>
        <w:ind w:firstLineChars="202" w:firstLine="553"/>
        <w:rPr>
          <w:rFonts w:ascii="Times New Roman" w:eastAsia="仿宋_GB2312" w:hAnsi="Times New Roman" w:cs="Times New Roman"/>
          <w:spacing w:val="-6"/>
          <w:sz w:val="28"/>
          <w:szCs w:val="20"/>
        </w:rPr>
      </w:pPr>
      <w:r w:rsidRPr="00F160A6">
        <w:rPr>
          <w:rFonts w:ascii="Times New Roman" w:eastAsia="仿宋_GB2312" w:hAnsi="Times New Roman" w:cs="Times New Roman"/>
          <w:spacing w:val="-6"/>
          <w:sz w:val="28"/>
          <w:szCs w:val="20"/>
        </w:rPr>
        <w:t>2</w:t>
      </w:r>
      <w:r w:rsidRPr="00F160A6">
        <w:rPr>
          <w:rFonts w:ascii="Times New Roman" w:eastAsia="仿宋_GB2312" w:hAnsi="Times New Roman" w:cs="Times New Roman" w:hint="eastAsia"/>
          <w:spacing w:val="-6"/>
          <w:sz w:val="28"/>
          <w:szCs w:val="20"/>
        </w:rPr>
        <w:t>）发表</w:t>
      </w:r>
      <w:r w:rsidRPr="00F160A6">
        <w:rPr>
          <w:rFonts w:ascii="Times New Roman" w:eastAsia="仿宋_GB2312" w:hAnsi="Times New Roman" w:cs="Times New Roman" w:hint="eastAsia"/>
          <w:spacing w:val="-6"/>
          <w:sz w:val="28"/>
          <w:szCs w:val="20"/>
        </w:rPr>
        <w:t>/</w:t>
      </w:r>
      <w:r w:rsidRPr="00F160A6">
        <w:rPr>
          <w:rFonts w:ascii="Times New Roman" w:eastAsia="仿宋_GB2312" w:hAnsi="Times New Roman" w:cs="Times New Roman" w:hint="eastAsia"/>
          <w:spacing w:val="-6"/>
          <w:sz w:val="28"/>
          <w:szCs w:val="20"/>
        </w:rPr>
        <w:t>录用受本项目资助的高水平学术论文（</w:t>
      </w:r>
      <w:r w:rsidRPr="00F160A6">
        <w:rPr>
          <w:rFonts w:ascii="Times New Roman" w:eastAsia="仿宋_GB2312" w:hAnsi="Times New Roman" w:cs="Times New Roman" w:hint="eastAsia"/>
          <w:spacing w:val="-6"/>
          <w:sz w:val="28"/>
          <w:szCs w:val="20"/>
        </w:rPr>
        <w:t>SCI/EI</w:t>
      </w:r>
      <w:r w:rsidRPr="00F160A6">
        <w:rPr>
          <w:rFonts w:ascii="Times New Roman" w:eastAsia="仿宋_GB2312" w:hAnsi="Times New Roman" w:cs="Times New Roman" w:hint="eastAsia"/>
          <w:spacing w:val="-6"/>
          <w:sz w:val="28"/>
          <w:szCs w:val="20"/>
        </w:rPr>
        <w:t>索引）</w:t>
      </w:r>
      <w:r w:rsidRPr="00F160A6">
        <w:rPr>
          <w:rFonts w:ascii="Times New Roman" w:eastAsia="仿宋_GB2312" w:hAnsi="Times New Roman" w:cs="Times New Roman" w:hint="eastAsia"/>
          <w:spacing w:val="-6"/>
          <w:sz w:val="28"/>
          <w:szCs w:val="20"/>
        </w:rPr>
        <w:t>10</w:t>
      </w:r>
      <w:r w:rsidRPr="00F160A6">
        <w:rPr>
          <w:rFonts w:ascii="Times New Roman" w:eastAsia="仿宋_GB2312" w:hAnsi="Times New Roman" w:cs="Times New Roman" w:hint="eastAsia"/>
          <w:spacing w:val="-6"/>
          <w:sz w:val="28"/>
          <w:szCs w:val="20"/>
        </w:rPr>
        <w:t>篇；</w:t>
      </w:r>
    </w:p>
    <w:p w14:paraId="090DE30F" w14:textId="54438C21" w:rsidR="00000CB3" w:rsidRPr="00F160A6" w:rsidRDefault="00000CB3" w:rsidP="00A2057B">
      <w:pPr>
        <w:spacing w:line="560" w:lineRule="exact"/>
        <w:ind w:firstLineChars="202" w:firstLine="553"/>
        <w:rPr>
          <w:rFonts w:ascii="Times New Roman" w:eastAsia="仿宋_GB2312" w:hAnsi="Times New Roman" w:cs="Times New Roman"/>
          <w:spacing w:val="-6"/>
          <w:sz w:val="28"/>
          <w:szCs w:val="20"/>
        </w:rPr>
      </w:pPr>
      <w:r w:rsidRPr="00F160A6">
        <w:rPr>
          <w:rFonts w:ascii="Times New Roman" w:eastAsia="仿宋_GB2312" w:hAnsi="Times New Roman" w:cs="Times New Roman"/>
          <w:spacing w:val="-6"/>
          <w:sz w:val="28"/>
          <w:szCs w:val="20"/>
        </w:rPr>
        <w:t>3</w:t>
      </w:r>
      <w:r w:rsidRPr="00F160A6">
        <w:rPr>
          <w:rFonts w:ascii="Times New Roman" w:eastAsia="仿宋_GB2312" w:hAnsi="Times New Roman" w:cs="Times New Roman" w:hint="eastAsia"/>
          <w:spacing w:val="-6"/>
          <w:sz w:val="28"/>
          <w:szCs w:val="20"/>
        </w:rPr>
        <w:t>）申请与本项目相关的发明专利</w:t>
      </w:r>
      <w:r w:rsidR="009559E4">
        <w:rPr>
          <w:rFonts w:ascii="Times New Roman" w:eastAsia="仿宋_GB2312" w:hAnsi="Times New Roman" w:cs="Times New Roman" w:hint="eastAsia"/>
          <w:spacing w:val="-6"/>
          <w:sz w:val="28"/>
          <w:szCs w:val="20"/>
        </w:rPr>
        <w:t>8</w:t>
      </w:r>
      <w:r w:rsidRPr="00F160A6">
        <w:rPr>
          <w:rFonts w:ascii="Times New Roman" w:eastAsia="仿宋_GB2312" w:hAnsi="Times New Roman" w:cs="Times New Roman" w:hint="eastAsia"/>
          <w:spacing w:val="-6"/>
          <w:sz w:val="28"/>
          <w:szCs w:val="20"/>
        </w:rPr>
        <w:t>件；</w:t>
      </w:r>
    </w:p>
    <w:p w14:paraId="74CC7F34" w14:textId="77777777" w:rsidR="00000CB3" w:rsidRPr="00F160A6" w:rsidRDefault="00000CB3" w:rsidP="00A2057B">
      <w:pPr>
        <w:spacing w:line="560" w:lineRule="exact"/>
        <w:ind w:firstLineChars="202" w:firstLine="553"/>
        <w:rPr>
          <w:rFonts w:ascii="Times New Roman" w:eastAsia="仿宋_GB2312" w:hAnsi="Times New Roman" w:cs="Times New Roman"/>
          <w:spacing w:val="-6"/>
          <w:sz w:val="28"/>
          <w:szCs w:val="20"/>
        </w:rPr>
      </w:pPr>
      <w:r w:rsidRPr="00F160A6">
        <w:rPr>
          <w:rFonts w:ascii="Times New Roman" w:eastAsia="仿宋_GB2312" w:hAnsi="Times New Roman" w:cs="Times New Roman"/>
          <w:spacing w:val="-6"/>
          <w:sz w:val="28"/>
          <w:szCs w:val="20"/>
        </w:rPr>
        <w:t>4</w:t>
      </w:r>
      <w:r w:rsidRPr="00F160A6">
        <w:rPr>
          <w:rFonts w:ascii="Times New Roman" w:eastAsia="仿宋_GB2312" w:hAnsi="Times New Roman" w:cs="Times New Roman" w:hint="eastAsia"/>
          <w:spacing w:val="-6"/>
          <w:sz w:val="28"/>
          <w:szCs w:val="20"/>
        </w:rPr>
        <w:t>）在</w:t>
      </w:r>
      <w:r w:rsidRPr="00F160A6">
        <w:rPr>
          <w:rFonts w:ascii="Times New Roman" w:eastAsia="仿宋_GB2312" w:hAnsi="Times New Roman" w:cs="Times New Roman" w:hint="eastAsia"/>
          <w:spacing w:val="-6"/>
          <w:sz w:val="28"/>
          <w:szCs w:val="20"/>
        </w:rPr>
        <w:t>ITU</w:t>
      </w:r>
      <w:r w:rsidRPr="00F160A6">
        <w:rPr>
          <w:rFonts w:ascii="Times New Roman" w:eastAsia="仿宋_GB2312" w:hAnsi="Times New Roman" w:cs="Times New Roman" w:hint="eastAsia"/>
          <w:spacing w:val="-6"/>
          <w:sz w:val="28"/>
          <w:szCs w:val="20"/>
        </w:rPr>
        <w:t>与</w:t>
      </w:r>
      <w:r w:rsidRPr="00F160A6">
        <w:rPr>
          <w:rFonts w:ascii="Times New Roman" w:eastAsia="仿宋_GB2312" w:hAnsi="Times New Roman" w:cs="Times New Roman" w:hint="eastAsia"/>
          <w:spacing w:val="-6"/>
          <w:sz w:val="28"/>
          <w:szCs w:val="20"/>
        </w:rPr>
        <w:t>IMT-2030</w:t>
      </w:r>
      <w:r w:rsidRPr="00F160A6">
        <w:rPr>
          <w:rFonts w:ascii="Times New Roman" w:eastAsia="仿宋_GB2312" w:hAnsi="Times New Roman" w:cs="Times New Roman" w:hint="eastAsia"/>
          <w:spacing w:val="-6"/>
          <w:sz w:val="28"/>
          <w:szCs w:val="20"/>
        </w:rPr>
        <w:t>推进组提交与本项目相关的标准提案</w:t>
      </w:r>
      <w:r w:rsidRPr="00F160A6">
        <w:rPr>
          <w:rFonts w:ascii="Times New Roman" w:eastAsia="仿宋_GB2312" w:hAnsi="Times New Roman" w:cs="Times New Roman"/>
          <w:spacing w:val="-6"/>
          <w:sz w:val="28"/>
          <w:szCs w:val="20"/>
        </w:rPr>
        <w:t>5</w:t>
      </w:r>
      <w:r w:rsidRPr="00F160A6">
        <w:rPr>
          <w:rFonts w:ascii="Times New Roman" w:eastAsia="仿宋_GB2312" w:hAnsi="Times New Roman" w:cs="Times New Roman" w:hint="eastAsia"/>
          <w:spacing w:val="-6"/>
          <w:sz w:val="28"/>
          <w:szCs w:val="20"/>
        </w:rPr>
        <w:t>件。</w:t>
      </w:r>
    </w:p>
    <w:p w14:paraId="73782A0D" w14:textId="77777777" w:rsidR="00000CB3" w:rsidRPr="00F160A6" w:rsidRDefault="00000CB3" w:rsidP="00A2057B">
      <w:pPr>
        <w:spacing w:line="560" w:lineRule="exact"/>
        <w:ind w:firstLineChars="202" w:firstLine="556"/>
        <w:rPr>
          <w:rFonts w:ascii="仿宋" w:eastAsia="仿宋" w:hAnsi="仿宋" w:cs="Times New Roman"/>
          <w:b/>
          <w:spacing w:val="-6"/>
          <w:sz w:val="28"/>
          <w:szCs w:val="20"/>
        </w:rPr>
      </w:pPr>
      <w:r w:rsidRPr="00F160A6">
        <w:rPr>
          <w:rFonts w:ascii="仿宋" w:eastAsia="仿宋" w:hAnsi="仿宋" w:cs="Times New Roman"/>
          <w:b/>
          <w:spacing w:val="-6"/>
          <w:sz w:val="28"/>
          <w:szCs w:val="20"/>
        </w:rPr>
        <w:t>B.</w:t>
      </w:r>
      <w:r w:rsidRPr="00F160A6">
        <w:rPr>
          <w:rFonts w:ascii="仿宋" w:eastAsia="仿宋" w:hAnsi="仿宋" w:cs="Times New Roman" w:hint="eastAsia"/>
          <w:b/>
          <w:spacing w:val="-6"/>
          <w:sz w:val="28"/>
          <w:szCs w:val="20"/>
        </w:rPr>
        <w:t xml:space="preserve"> 实物验证类</w:t>
      </w:r>
    </w:p>
    <w:p w14:paraId="63F22E8E" w14:textId="43195A84" w:rsidR="00000CB3" w:rsidRPr="00F160A6" w:rsidRDefault="00000CB3" w:rsidP="00A2057B">
      <w:pPr>
        <w:spacing w:line="560" w:lineRule="exact"/>
        <w:ind w:firstLineChars="202" w:firstLine="553"/>
        <w:rPr>
          <w:rFonts w:ascii="Times New Roman" w:eastAsia="仿宋_GB2312" w:hAnsi="Times New Roman" w:cs="Times New Roman"/>
          <w:spacing w:val="-6"/>
          <w:sz w:val="28"/>
          <w:szCs w:val="20"/>
        </w:rPr>
      </w:pPr>
      <w:r w:rsidRPr="00F160A6">
        <w:rPr>
          <w:rFonts w:ascii="Times New Roman" w:eastAsia="仿宋_GB2312" w:hAnsi="Times New Roman" w:cs="Times New Roman" w:hint="eastAsia"/>
          <w:spacing w:val="-6"/>
          <w:sz w:val="28"/>
          <w:szCs w:val="20"/>
        </w:rPr>
        <w:lastRenderedPageBreak/>
        <w:t>在浦东科技园园区，</w:t>
      </w:r>
      <w:r w:rsidRPr="00F160A6">
        <w:rPr>
          <w:rFonts w:ascii="Times New Roman" w:eastAsia="仿宋_GB2312" w:hAnsi="Times New Roman" w:cs="Times New Roman"/>
          <w:spacing w:val="-6"/>
          <w:sz w:val="28"/>
          <w:szCs w:val="20"/>
        </w:rPr>
        <w:t>针对</w:t>
      </w:r>
      <w:r w:rsidRPr="00F160A6">
        <w:rPr>
          <w:rFonts w:ascii="Times New Roman" w:eastAsia="仿宋_GB2312" w:hAnsi="Times New Roman" w:cs="Times New Roman" w:hint="eastAsia"/>
          <w:spacing w:val="-6"/>
          <w:sz w:val="28"/>
          <w:szCs w:val="20"/>
        </w:rPr>
        <w:t>6G</w:t>
      </w:r>
      <w:r w:rsidRPr="00F160A6">
        <w:rPr>
          <w:rFonts w:ascii="Times New Roman" w:eastAsia="仿宋_GB2312" w:hAnsi="Times New Roman" w:cs="Times New Roman" w:hint="eastAsia"/>
          <w:spacing w:val="-6"/>
          <w:sz w:val="28"/>
          <w:szCs w:val="20"/>
        </w:rPr>
        <w:t>内生智能的</w:t>
      </w:r>
      <w:r w:rsidR="00A2217C" w:rsidRPr="00F160A6">
        <w:rPr>
          <w:rFonts w:ascii="Times New Roman" w:eastAsia="仿宋_GB2312" w:hAnsi="Times New Roman" w:cs="Times New Roman" w:hint="eastAsia"/>
          <w:spacing w:val="-6"/>
          <w:sz w:val="28"/>
          <w:szCs w:val="20"/>
        </w:rPr>
        <w:t>无线</w:t>
      </w:r>
      <w:r w:rsidRPr="00F160A6">
        <w:rPr>
          <w:rFonts w:ascii="Times New Roman" w:eastAsia="仿宋_GB2312" w:hAnsi="Times New Roman" w:cs="Times New Roman" w:hint="eastAsia"/>
          <w:spacing w:val="-6"/>
          <w:sz w:val="28"/>
          <w:szCs w:val="20"/>
        </w:rPr>
        <w:t>信息中心网络</w:t>
      </w:r>
      <w:r w:rsidR="00A2217C" w:rsidRPr="00F160A6">
        <w:rPr>
          <w:rFonts w:ascii="Times New Roman" w:eastAsia="仿宋_GB2312" w:hAnsi="Times New Roman" w:cs="Times New Roman" w:hint="eastAsia"/>
          <w:spacing w:val="-6"/>
          <w:sz w:val="28"/>
          <w:szCs w:val="20"/>
        </w:rPr>
        <w:t>技术，</w:t>
      </w:r>
      <w:r w:rsidRPr="00F160A6">
        <w:rPr>
          <w:rFonts w:ascii="Times New Roman" w:eastAsia="仿宋_GB2312" w:hAnsi="Times New Roman" w:cs="Times New Roman" w:hint="eastAsia"/>
          <w:spacing w:val="-6"/>
          <w:sz w:val="28"/>
          <w:szCs w:val="20"/>
        </w:rPr>
        <w:t>实施规模网络基础</w:t>
      </w:r>
      <w:r w:rsidR="00C8226B" w:rsidRPr="00F160A6">
        <w:rPr>
          <w:rFonts w:ascii="Times New Roman" w:eastAsia="仿宋_GB2312" w:hAnsi="Times New Roman" w:cs="Times New Roman" w:hint="eastAsia"/>
          <w:spacing w:val="-6"/>
          <w:sz w:val="28"/>
          <w:szCs w:val="20"/>
        </w:rPr>
        <w:t>平台</w:t>
      </w:r>
      <w:r w:rsidRPr="00F160A6">
        <w:rPr>
          <w:rFonts w:ascii="Times New Roman" w:eastAsia="仿宋_GB2312" w:hAnsi="Times New Roman" w:cs="Times New Roman" w:hint="eastAsia"/>
          <w:spacing w:val="-6"/>
          <w:sz w:val="28"/>
          <w:szCs w:val="20"/>
        </w:rPr>
        <w:t>建设</w:t>
      </w:r>
      <w:r w:rsidRPr="00F160A6">
        <w:rPr>
          <w:rFonts w:ascii="Times New Roman" w:eastAsia="仿宋_GB2312" w:hAnsi="Times New Roman" w:cs="Times New Roman"/>
          <w:spacing w:val="-6"/>
          <w:sz w:val="28"/>
          <w:szCs w:val="20"/>
        </w:rPr>
        <w:t>及原型系统应用示范验证。</w:t>
      </w:r>
      <w:r w:rsidRPr="00F160A6">
        <w:rPr>
          <w:rFonts w:ascii="Times New Roman" w:eastAsia="仿宋_GB2312" w:hAnsi="Times New Roman" w:cs="Times New Roman" w:hint="eastAsia"/>
          <w:spacing w:val="-6"/>
          <w:sz w:val="28"/>
          <w:szCs w:val="20"/>
        </w:rPr>
        <w:t>具体</w:t>
      </w:r>
      <w:r w:rsidRPr="00F160A6">
        <w:rPr>
          <w:rFonts w:ascii="Times New Roman" w:eastAsia="仿宋_GB2312" w:hAnsi="Times New Roman" w:cs="Times New Roman"/>
          <w:spacing w:val="-6"/>
          <w:sz w:val="28"/>
          <w:szCs w:val="20"/>
        </w:rPr>
        <w:t>技术指标包括：</w:t>
      </w:r>
    </w:p>
    <w:p w14:paraId="5CF0E4E9" w14:textId="3EB256B7" w:rsidR="00000CB3" w:rsidRPr="00F160A6" w:rsidRDefault="00000CB3" w:rsidP="00A2057B">
      <w:pPr>
        <w:spacing w:line="560" w:lineRule="exact"/>
        <w:ind w:firstLineChars="202" w:firstLine="553"/>
        <w:rPr>
          <w:rFonts w:ascii="Times New Roman" w:eastAsia="仿宋_GB2312" w:hAnsi="Times New Roman" w:cs="Times New Roman"/>
          <w:spacing w:val="-6"/>
          <w:sz w:val="28"/>
          <w:szCs w:val="20"/>
        </w:rPr>
      </w:pPr>
      <w:r w:rsidRPr="00F160A6">
        <w:rPr>
          <w:rFonts w:ascii="Times New Roman" w:eastAsia="仿宋_GB2312" w:hAnsi="Times New Roman" w:cs="Times New Roman" w:hint="eastAsia"/>
          <w:spacing w:val="-6"/>
          <w:sz w:val="28"/>
          <w:szCs w:val="20"/>
        </w:rPr>
        <w:t>1</w:t>
      </w:r>
      <w:r w:rsidRPr="00F160A6">
        <w:rPr>
          <w:rFonts w:ascii="Times New Roman" w:eastAsia="仿宋_GB2312" w:hAnsi="Times New Roman" w:cs="Times New Roman" w:hint="eastAsia"/>
          <w:spacing w:val="-6"/>
          <w:sz w:val="28"/>
          <w:szCs w:val="20"/>
        </w:rPr>
        <w:t>）示范验证网络</w:t>
      </w:r>
      <w:r w:rsidR="00C8226B" w:rsidRPr="00F160A6">
        <w:rPr>
          <w:rFonts w:ascii="Times New Roman" w:eastAsia="仿宋_GB2312" w:hAnsi="Times New Roman" w:cs="Times New Roman" w:hint="eastAsia"/>
          <w:spacing w:val="-6"/>
          <w:sz w:val="28"/>
          <w:szCs w:val="20"/>
        </w:rPr>
        <w:t>基础平台</w:t>
      </w:r>
      <w:r w:rsidRPr="00F160A6">
        <w:rPr>
          <w:rFonts w:ascii="Times New Roman" w:eastAsia="仿宋_GB2312" w:hAnsi="Times New Roman" w:cs="Times New Roman"/>
          <w:spacing w:val="-6"/>
          <w:sz w:val="28"/>
          <w:szCs w:val="20"/>
        </w:rPr>
        <w:t>支持</w:t>
      </w:r>
      <w:r w:rsidRPr="00F160A6">
        <w:rPr>
          <w:rFonts w:ascii="Times New Roman" w:eastAsia="仿宋_GB2312" w:hAnsi="Times New Roman" w:cs="Times New Roman" w:hint="eastAsia"/>
          <w:spacing w:val="-6"/>
          <w:sz w:val="28"/>
          <w:szCs w:val="20"/>
        </w:rPr>
        <w:t>虚实结合（虚</w:t>
      </w:r>
      <w:r w:rsidRPr="00F160A6">
        <w:rPr>
          <w:rFonts w:ascii="Times New Roman" w:eastAsia="仿宋_GB2312" w:hAnsi="Times New Roman" w:cs="Times New Roman"/>
          <w:spacing w:val="-6"/>
          <w:sz w:val="28"/>
          <w:szCs w:val="20"/>
        </w:rPr>
        <w:t>：</w:t>
      </w:r>
      <w:r w:rsidRPr="00F160A6">
        <w:rPr>
          <w:rFonts w:ascii="Times New Roman" w:eastAsia="仿宋_GB2312" w:hAnsi="Times New Roman" w:cs="Times New Roman" w:hint="eastAsia"/>
          <w:spacing w:val="-6"/>
          <w:sz w:val="28"/>
          <w:szCs w:val="20"/>
        </w:rPr>
        <w:t>软件定义</w:t>
      </w:r>
      <w:r w:rsidRPr="00F160A6">
        <w:rPr>
          <w:rFonts w:ascii="Times New Roman" w:eastAsia="仿宋_GB2312" w:hAnsi="Times New Roman" w:cs="Times New Roman" w:hint="eastAsia"/>
          <w:spacing w:val="-6"/>
          <w:sz w:val="28"/>
          <w:szCs w:val="20"/>
        </w:rPr>
        <w:t>/</w:t>
      </w:r>
      <w:r w:rsidRPr="00F160A6">
        <w:rPr>
          <w:rFonts w:ascii="Times New Roman" w:eastAsia="仿宋_GB2312" w:hAnsi="Times New Roman" w:cs="Times New Roman" w:hint="eastAsia"/>
          <w:spacing w:val="-6"/>
          <w:sz w:val="28"/>
          <w:szCs w:val="20"/>
        </w:rPr>
        <w:t>虚拟化</w:t>
      </w:r>
      <w:r w:rsidRPr="00F160A6">
        <w:rPr>
          <w:rFonts w:ascii="Times New Roman" w:eastAsia="仿宋_GB2312" w:hAnsi="Times New Roman" w:cs="Times New Roman"/>
          <w:spacing w:val="-6"/>
          <w:sz w:val="28"/>
          <w:szCs w:val="20"/>
        </w:rPr>
        <w:t>技术</w:t>
      </w:r>
      <w:r w:rsidRPr="00F160A6">
        <w:rPr>
          <w:rFonts w:ascii="Times New Roman" w:eastAsia="仿宋_GB2312" w:hAnsi="Times New Roman" w:cs="Times New Roman" w:hint="eastAsia"/>
          <w:spacing w:val="-6"/>
          <w:sz w:val="28"/>
          <w:szCs w:val="20"/>
        </w:rPr>
        <w:t>；</w:t>
      </w:r>
      <w:r w:rsidRPr="00F160A6">
        <w:rPr>
          <w:rFonts w:ascii="Times New Roman" w:eastAsia="仿宋_GB2312" w:hAnsi="Times New Roman" w:cs="Times New Roman"/>
          <w:spacing w:val="-6"/>
          <w:sz w:val="28"/>
          <w:szCs w:val="20"/>
        </w:rPr>
        <w:t>实</w:t>
      </w:r>
      <w:r w:rsidRPr="00F160A6">
        <w:rPr>
          <w:rFonts w:ascii="Times New Roman" w:eastAsia="仿宋_GB2312" w:hAnsi="Times New Roman" w:cs="Times New Roman" w:hint="eastAsia"/>
          <w:spacing w:val="-6"/>
          <w:sz w:val="28"/>
          <w:szCs w:val="20"/>
        </w:rPr>
        <w:t>：规模化物理节点），固移融合（固：有线网络；</w:t>
      </w:r>
      <w:r w:rsidRPr="00F160A6">
        <w:rPr>
          <w:rFonts w:ascii="Times New Roman" w:eastAsia="仿宋_GB2312" w:hAnsi="Times New Roman" w:cs="Times New Roman"/>
          <w:spacing w:val="-6"/>
          <w:sz w:val="28"/>
          <w:szCs w:val="20"/>
        </w:rPr>
        <w:t>移</w:t>
      </w:r>
      <w:r w:rsidRPr="00F160A6">
        <w:rPr>
          <w:rFonts w:ascii="Times New Roman" w:eastAsia="仿宋_GB2312" w:hAnsi="Times New Roman" w:cs="Times New Roman" w:hint="eastAsia"/>
          <w:spacing w:val="-6"/>
          <w:sz w:val="28"/>
          <w:szCs w:val="20"/>
        </w:rPr>
        <w:t>：蜂窝网络</w:t>
      </w:r>
      <w:r w:rsidRPr="00F160A6">
        <w:rPr>
          <w:rFonts w:ascii="Times New Roman" w:eastAsia="仿宋_GB2312" w:hAnsi="Times New Roman" w:cs="Times New Roman" w:hint="eastAsia"/>
          <w:spacing w:val="-6"/>
          <w:sz w:val="28"/>
          <w:szCs w:val="20"/>
        </w:rPr>
        <w:t>/</w:t>
      </w:r>
      <w:r w:rsidRPr="00F160A6">
        <w:rPr>
          <w:rFonts w:ascii="Times New Roman" w:eastAsia="仿宋_GB2312" w:hAnsi="Times New Roman" w:cs="Times New Roman" w:hint="eastAsia"/>
          <w:spacing w:val="-6"/>
          <w:sz w:val="28"/>
          <w:szCs w:val="20"/>
        </w:rPr>
        <w:t>无线通信网络）的</w:t>
      </w:r>
      <w:r w:rsidRPr="00F160A6">
        <w:rPr>
          <w:rFonts w:ascii="Times New Roman" w:eastAsia="仿宋_GB2312" w:hAnsi="Times New Roman" w:cs="Times New Roman"/>
          <w:spacing w:val="-6"/>
          <w:sz w:val="28"/>
          <w:szCs w:val="20"/>
        </w:rPr>
        <w:t>演示验证</w:t>
      </w:r>
      <w:r w:rsidRPr="00F160A6">
        <w:rPr>
          <w:rFonts w:ascii="Times New Roman" w:eastAsia="仿宋_GB2312" w:hAnsi="Times New Roman" w:cs="Times New Roman" w:hint="eastAsia"/>
          <w:spacing w:val="-6"/>
          <w:sz w:val="28"/>
          <w:szCs w:val="20"/>
        </w:rPr>
        <w:t>；</w:t>
      </w:r>
    </w:p>
    <w:p w14:paraId="208AAAFE" w14:textId="04661DF9" w:rsidR="00000CB3" w:rsidRPr="00F160A6" w:rsidRDefault="00000CB3" w:rsidP="00A2057B">
      <w:pPr>
        <w:spacing w:line="560" w:lineRule="exact"/>
        <w:ind w:firstLineChars="202" w:firstLine="553"/>
        <w:rPr>
          <w:rFonts w:ascii="Times New Roman" w:eastAsia="仿宋_GB2312" w:hAnsi="Times New Roman" w:cs="Times New Roman"/>
          <w:spacing w:val="-6"/>
          <w:sz w:val="28"/>
          <w:szCs w:val="20"/>
        </w:rPr>
      </w:pPr>
      <w:r w:rsidRPr="00F160A6">
        <w:rPr>
          <w:rFonts w:ascii="Times New Roman" w:eastAsia="仿宋_GB2312" w:hAnsi="Times New Roman" w:cs="Times New Roman"/>
          <w:spacing w:val="-6"/>
          <w:sz w:val="28"/>
          <w:szCs w:val="20"/>
        </w:rPr>
        <w:t>2</w:t>
      </w:r>
      <w:r w:rsidRPr="00F160A6">
        <w:rPr>
          <w:rFonts w:ascii="Times New Roman" w:eastAsia="仿宋_GB2312" w:hAnsi="Times New Roman" w:cs="Times New Roman" w:hint="eastAsia"/>
          <w:spacing w:val="-6"/>
          <w:sz w:val="28"/>
          <w:szCs w:val="20"/>
        </w:rPr>
        <w:t>）</w:t>
      </w:r>
      <w:r w:rsidR="00A2217C" w:rsidRPr="00F160A6">
        <w:rPr>
          <w:rFonts w:ascii="Times New Roman" w:eastAsia="仿宋_GB2312" w:hAnsi="Times New Roman" w:cs="Times New Roman" w:hint="eastAsia"/>
          <w:spacing w:val="-6"/>
          <w:sz w:val="28"/>
          <w:szCs w:val="20"/>
        </w:rPr>
        <w:t>原型系统</w:t>
      </w:r>
      <w:r w:rsidRPr="00F160A6">
        <w:rPr>
          <w:rFonts w:ascii="Times New Roman" w:eastAsia="仿宋_GB2312" w:hAnsi="Times New Roman" w:cs="Times New Roman" w:hint="eastAsia"/>
          <w:spacing w:val="-6"/>
          <w:sz w:val="28"/>
          <w:szCs w:val="20"/>
        </w:rPr>
        <w:t>支持异构网络接入：包括蜂窝网络、</w:t>
      </w:r>
      <w:r w:rsidRPr="00F160A6">
        <w:rPr>
          <w:rFonts w:ascii="Times New Roman" w:eastAsia="仿宋_GB2312" w:hAnsi="Times New Roman" w:cs="Times New Roman" w:hint="eastAsia"/>
          <w:spacing w:val="-6"/>
          <w:sz w:val="28"/>
          <w:szCs w:val="20"/>
        </w:rPr>
        <w:t>WiFi</w:t>
      </w:r>
      <w:r w:rsidRPr="00F160A6">
        <w:rPr>
          <w:rFonts w:ascii="Times New Roman" w:eastAsia="仿宋_GB2312" w:hAnsi="Times New Roman" w:cs="Times New Roman" w:hint="eastAsia"/>
          <w:spacing w:val="-6"/>
          <w:sz w:val="28"/>
          <w:szCs w:val="20"/>
        </w:rPr>
        <w:t>网络以及无线传感器网络等多种主流无线通信制式混合组网；</w:t>
      </w:r>
    </w:p>
    <w:p w14:paraId="02CE9EC7" w14:textId="648DAD3C" w:rsidR="00000CB3" w:rsidRPr="00F160A6" w:rsidRDefault="00000CB3" w:rsidP="00A2057B">
      <w:pPr>
        <w:spacing w:line="560" w:lineRule="exact"/>
        <w:ind w:firstLineChars="202" w:firstLine="553"/>
        <w:rPr>
          <w:rFonts w:ascii="Times New Roman" w:eastAsia="仿宋_GB2312" w:hAnsi="Times New Roman" w:cs="Times New Roman"/>
          <w:spacing w:val="-6"/>
          <w:sz w:val="28"/>
          <w:szCs w:val="20"/>
        </w:rPr>
      </w:pPr>
      <w:r w:rsidRPr="00F160A6">
        <w:rPr>
          <w:rFonts w:ascii="Times New Roman" w:eastAsia="仿宋_GB2312" w:hAnsi="Times New Roman" w:cs="Times New Roman"/>
          <w:spacing w:val="-6"/>
          <w:sz w:val="28"/>
          <w:szCs w:val="20"/>
        </w:rPr>
        <w:t>3</w:t>
      </w:r>
      <w:r w:rsidRPr="00F160A6">
        <w:rPr>
          <w:rFonts w:ascii="Times New Roman" w:eastAsia="仿宋_GB2312" w:hAnsi="Times New Roman" w:cs="Times New Roman" w:hint="eastAsia"/>
          <w:spacing w:val="-6"/>
          <w:sz w:val="28"/>
          <w:szCs w:val="20"/>
        </w:rPr>
        <w:t>）</w:t>
      </w:r>
      <w:r w:rsidR="00A2217C" w:rsidRPr="00F160A6">
        <w:rPr>
          <w:rFonts w:ascii="Times New Roman" w:eastAsia="仿宋_GB2312" w:hAnsi="Times New Roman" w:cs="Times New Roman" w:hint="eastAsia"/>
          <w:spacing w:val="-6"/>
          <w:sz w:val="28"/>
          <w:szCs w:val="20"/>
        </w:rPr>
        <w:t>原型系统</w:t>
      </w:r>
      <w:r w:rsidRPr="00F160A6">
        <w:rPr>
          <w:rFonts w:ascii="Times New Roman" w:eastAsia="仿宋_GB2312" w:hAnsi="Times New Roman" w:cs="Times New Roman"/>
          <w:spacing w:val="-6"/>
          <w:sz w:val="28"/>
          <w:szCs w:val="20"/>
        </w:rPr>
        <w:t>的</w:t>
      </w:r>
      <w:r w:rsidRPr="00F160A6">
        <w:rPr>
          <w:rFonts w:ascii="Times New Roman" w:eastAsia="仿宋_GB2312" w:hAnsi="Times New Roman" w:cs="Times New Roman" w:hint="eastAsia"/>
          <w:spacing w:val="-6"/>
          <w:sz w:val="28"/>
          <w:szCs w:val="20"/>
        </w:rPr>
        <w:t>无线通信速率支持上行</w:t>
      </w:r>
      <w:r w:rsidRPr="00F160A6">
        <w:rPr>
          <w:rFonts w:ascii="Times New Roman" w:eastAsia="仿宋_GB2312" w:hAnsi="Times New Roman" w:cs="Times New Roman" w:hint="eastAsia"/>
          <w:spacing w:val="-6"/>
          <w:sz w:val="28"/>
          <w:szCs w:val="20"/>
        </w:rPr>
        <w:t>300Mbps</w:t>
      </w:r>
      <w:r w:rsidRPr="00F160A6">
        <w:rPr>
          <w:rFonts w:ascii="Times New Roman" w:eastAsia="仿宋_GB2312" w:hAnsi="Times New Roman" w:cs="Times New Roman" w:hint="eastAsia"/>
          <w:spacing w:val="-6"/>
          <w:sz w:val="28"/>
          <w:szCs w:val="20"/>
        </w:rPr>
        <w:t>、下行</w:t>
      </w:r>
      <w:r w:rsidRPr="00F160A6">
        <w:rPr>
          <w:rFonts w:ascii="Times New Roman" w:eastAsia="仿宋_GB2312" w:hAnsi="Times New Roman" w:cs="Times New Roman" w:hint="eastAsia"/>
          <w:spacing w:val="-6"/>
          <w:sz w:val="28"/>
          <w:szCs w:val="20"/>
        </w:rPr>
        <w:t>500</w:t>
      </w:r>
      <w:r w:rsidRPr="00F160A6">
        <w:rPr>
          <w:rFonts w:ascii="Times New Roman" w:eastAsia="仿宋_GB2312" w:hAnsi="Times New Roman" w:cs="Times New Roman"/>
          <w:spacing w:val="-6"/>
          <w:sz w:val="28"/>
          <w:szCs w:val="20"/>
        </w:rPr>
        <w:t>Mbps</w:t>
      </w:r>
      <w:r w:rsidRPr="00F160A6">
        <w:rPr>
          <w:rFonts w:ascii="Times New Roman" w:eastAsia="仿宋_GB2312" w:hAnsi="Times New Roman" w:cs="Times New Roman" w:hint="eastAsia"/>
          <w:spacing w:val="-6"/>
          <w:sz w:val="28"/>
          <w:szCs w:val="20"/>
        </w:rPr>
        <w:t>，端到端延迟不高于</w:t>
      </w:r>
      <w:r w:rsidRPr="00F160A6">
        <w:rPr>
          <w:rFonts w:ascii="Times New Roman" w:eastAsia="仿宋_GB2312" w:hAnsi="Times New Roman" w:cs="Times New Roman" w:hint="eastAsia"/>
          <w:spacing w:val="-6"/>
          <w:sz w:val="28"/>
          <w:szCs w:val="20"/>
        </w:rPr>
        <w:t>20ms</w:t>
      </w:r>
      <w:r w:rsidRPr="00F160A6">
        <w:rPr>
          <w:rFonts w:ascii="Times New Roman" w:eastAsia="仿宋_GB2312" w:hAnsi="Times New Roman" w:cs="Times New Roman" w:hint="eastAsia"/>
          <w:spacing w:val="-6"/>
          <w:sz w:val="28"/>
          <w:szCs w:val="20"/>
        </w:rPr>
        <w:t>；</w:t>
      </w:r>
    </w:p>
    <w:p w14:paraId="4BADFD3A" w14:textId="77777777" w:rsidR="00000CB3" w:rsidRPr="00F160A6" w:rsidRDefault="00000CB3" w:rsidP="00A2057B">
      <w:pPr>
        <w:spacing w:line="560" w:lineRule="exact"/>
        <w:ind w:firstLineChars="202" w:firstLine="553"/>
        <w:rPr>
          <w:rFonts w:ascii="Times New Roman" w:eastAsia="仿宋_GB2312" w:hAnsi="Times New Roman" w:cs="Times New Roman"/>
          <w:spacing w:val="-6"/>
          <w:sz w:val="28"/>
          <w:szCs w:val="20"/>
        </w:rPr>
      </w:pPr>
      <w:r w:rsidRPr="00F160A6">
        <w:rPr>
          <w:rFonts w:ascii="Times New Roman" w:eastAsia="仿宋_GB2312" w:hAnsi="Times New Roman" w:cs="Times New Roman"/>
          <w:spacing w:val="-6"/>
          <w:sz w:val="28"/>
          <w:szCs w:val="20"/>
        </w:rPr>
        <w:t>4</w:t>
      </w:r>
      <w:r w:rsidRPr="00F160A6">
        <w:rPr>
          <w:rFonts w:ascii="Times New Roman" w:eastAsia="仿宋_GB2312" w:hAnsi="Times New Roman" w:cs="Times New Roman" w:hint="eastAsia"/>
          <w:spacing w:val="-6"/>
          <w:sz w:val="28"/>
          <w:szCs w:val="20"/>
        </w:rPr>
        <w:t>）支持面向</w:t>
      </w:r>
      <w:r w:rsidRPr="00F160A6">
        <w:rPr>
          <w:rFonts w:ascii="Times New Roman" w:eastAsia="仿宋_GB2312" w:hAnsi="Times New Roman" w:cs="Times New Roman" w:hint="eastAsia"/>
          <w:spacing w:val="-6"/>
          <w:sz w:val="28"/>
          <w:szCs w:val="20"/>
        </w:rPr>
        <w:t>6G</w:t>
      </w:r>
      <w:r w:rsidRPr="00F160A6">
        <w:rPr>
          <w:rFonts w:ascii="Times New Roman" w:eastAsia="仿宋_GB2312" w:hAnsi="Times New Roman" w:cs="Times New Roman" w:hint="eastAsia"/>
          <w:spacing w:val="-6"/>
          <w:sz w:val="28"/>
          <w:szCs w:val="20"/>
        </w:rPr>
        <w:t>应用的智能边缘计算</w:t>
      </w:r>
      <w:r w:rsidRPr="00F160A6">
        <w:rPr>
          <w:rFonts w:ascii="Times New Roman" w:eastAsia="仿宋_GB2312" w:hAnsi="Times New Roman" w:cs="Times New Roman"/>
          <w:spacing w:val="-6"/>
          <w:sz w:val="28"/>
          <w:szCs w:val="20"/>
        </w:rPr>
        <w:t>任务</w:t>
      </w:r>
      <w:r w:rsidRPr="00F160A6">
        <w:rPr>
          <w:rFonts w:ascii="Times New Roman" w:eastAsia="仿宋_GB2312" w:hAnsi="Times New Roman" w:cs="Times New Roman" w:hint="eastAsia"/>
          <w:spacing w:val="-6"/>
          <w:sz w:val="28"/>
          <w:szCs w:val="20"/>
        </w:rPr>
        <w:t>，支持</w:t>
      </w:r>
      <w:r w:rsidRPr="00F160A6">
        <w:rPr>
          <w:rFonts w:ascii="Times New Roman" w:eastAsia="仿宋_GB2312" w:hAnsi="Times New Roman" w:cs="Times New Roman" w:hint="eastAsia"/>
          <w:spacing w:val="-6"/>
          <w:sz w:val="28"/>
          <w:szCs w:val="20"/>
        </w:rPr>
        <w:t>AI</w:t>
      </w:r>
      <w:r w:rsidRPr="00F160A6">
        <w:rPr>
          <w:rFonts w:ascii="Times New Roman" w:eastAsia="仿宋_GB2312" w:hAnsi="Times New Roman" w:cs="Times New Roman" w:hint="eastAsia"/>
          <w:spacing w:val="-6"/>
          <w:sz w:val="28"/>
          <w:szCs w:val="20"/>
        </w:rPr>
        <w:t>训练、边缘部署等任务，模型种类不少于</w:t>
      </w:r>
      <w:r w:rsidRPr="00F160A6">
        <w:rPr>
          <w:rFonts w:ascii="Times New Roman" w:eastAsia="仿宋_GB2312" w:hAnsi="Times New Roman" w:cs="Times New Roman" w:hint="eastAsia"/>
          <w:spacing w:val="-6"/>
          <w:sz w:val="28"/>
          <w:szCs w:val="20"/>
        </w:rPr>
        <w:t>3</w:t>
      </w:r>
      <w:r w:rsidRPr="00F160A6">
        <w:rPr>
          <w:rFonts w:ascii="Times New Roman" w:eastAsia="仿宋_GB2312" w:hAnsi="Times New Roman" w:cs="Times New Roman" w:hint="eastAsia"/>
          <w:spacing w:val="-6"/>
          <w:sz w:val="28"/>
          <w:szCs w:val="20"/>
        </w:rPr>
        <w:t>种；</w:t>
      </w:r>
    </w:p>
    <w:p w14:paraId="6CD8781B" w14:textId="77777777" w:rsidR="00000CB3" w:rsidRPr="00F160A6" w:rsidRDefault="00000CB3" w:rsidP="00A2057B">
      <w:pPr>
        <w:spacing w:line="560" w:lineRule="exact"/>
        <w:ind w:firstLineChars="202" w:firstLine="553"/>
        <w:rPr>
          <w:rFonts w:ascii="Times New Roman" w:eastAsia="仿宋_GB2312" w:hAnsi="Times New Roman" w:cs="Times New Roman"/>
          <w:spacing w:val="-6"/>
          <w:sz w:val="28"/>
          <w:szCs w:val="20"/>
        </w:rPr>
      </w:pPr>
      <w:r w:rsidRPr="00F160A6">
        <w:rPr>
          <w:rFonts w:ascii="Times New Roman" w:eastAsia="仿宋_GB2312" w:hAnsi="Times New Roman" w:cs="Times New Roman"/>
          <w:spacing w:val="-6"/>
          <w:sz w:val="28"/>
          <w:szCs w:val="20"/>
        </w:rPr>
        <w:t>5</w:t>
      </w:r>
      <w:r w:rsidRPr="00F160A6">
        <w:rPr>
          <w:rFonts w:ascii="Times New Roman" w:eastAsia="仿宋_GB2312" w:hAnsi="Times New Roman" w:cs="Times New Roman" w:hint="eastAsia"/>
          <w:spacing w:val="-6"/>
          <w:sz w:val="28"/>
          <w:szCs w:val="20"/>
        </w:rPr>
        <w:t>）支持以信息为中心的寻址及路由方式，如基于命名（标识）的智能寻址、</w:t>
      </w:r>
      <w:r w:rsidRPr="00F160A6">
        <w:rPr>
          <w:rFonts w:ascii="Times New Roman" w:eastAsia="仿宋_GB2312" w:hAnsi="Times New Roman" w:cs="Times New Roman" w:hint="eastAsia"/>
          <w:spacing w:val="-6"/>
          <w:sz w:val="28"/>
          <w:szCs w:val="20"/>
        </w:rPr>
        <w:t>AI</w:t>
      </w:r>
      <w:r w:rsidRPr="00F160A6">
        <w:rPr>
          <w:rFonts w:ascii="Times New Roman" w:eastAsia="仿宋_GB2312" w:hAnsi="Times New Roman" w:cs="Times New Roman" w:hint="eastAsia"/>
          <w:spacing w:val="-6"/>
          <w:sz w:val="28"/>
          <w:szCs w:val="20"/>
        </w:rPr>
        <w:t>路由优化等实验；</w:t>
      </w:r>
    </w:p>
    <w:p w14:paraId="47849314" w14:textId="77777777" w:rsidR="00000CB3" w:rsidRPr="00F160A6" w:rsidRDefault="00000CB3" w:rsidP="00A2057B">
      <w:pPr>
        <w:spacing w:line="560" w:lineRule="exact"/>
        <w:ind w:firstLineChars="202" w:firstLine="553"/>
        <w:rPr>
          <w:rFonts w:ascii="Times New Roman" w:eastAsia="仿宋_GB2312" w:hAnsi="Times New Roman" w:cs="Times New Roman"/>
          <w:spacing w:val="-6"/>
          <w:sz w:val="28"/>
          <w:szCs w:val="20"/>
        </w:rPr>
      </w:pPr>
      <w:r w:rsidRPr="00F160A6">
        <w:rPr>
          <w:rFonts w:ascii="Times New Roman" w:eastAsia="仿宋_GB2312" w:hAnsi="Times New Roman" w:cs="Times New Roman" w:hint="eastAsia"/>
          <w:spacing w:val="-6"/>
          <w:sz w:val="28"/>
          <w:szCs w:val="20"/>
        </w:rPr>
        <w:t>6</w:t>
      </w:r>
      <w:r w:rsidRPr="00F160A6">
        <w:rPr>
          <w:rFonts w:ascii="Times New Roman" w:eastAsia="仿宋_GB2312" w:hAnsi="Times New Roman" w:cs="Times New Roman" w:hint="eastAsia"/>
          <w:spacing w:val="-6"/>
          <w:sz w:val="28"/>
          <w:szCs w:val="20"/>
        </w:rPr>
        <w:t>）支持无线传感网协议验证等功能，测试验证网络覆盖面积不低于</w:t>
      </w:r>
      <w:r w:rsidRPr="00F160A6">
        <w:rPr>
          <w:rFonts w:ascii="Times New Roman" w:eastAsia="仿宋_GB2312" w:hAnsi="Times New Roman" w:cs="Times New Roman" w:hint="eastAsia"/>
          <w:spacing w:val="-6"/>
          <w:sz w:val="28"/>
          <w:szCs w:val="20"/>
        </w:rPr>
        <w:t>15</w:t>
      </w:r>
      <w:r w:rsidRPr="00F160A6">
        <w:rPr>
          <w:rFonts w:ascii="Times New Roman" w:eastAsia="仿宋_GB2312" w:hAnsi="Times New Roman" w:cs="Times New Roman" w:hint="eastAsia"/>
          <w:spacing w:val="-6"/>
          <w:sz w:val="28"/>
          <w:szCs w:val="20"/>
        </w:rPr>
        <w:t>万平方米。</w:t>
      </w:r>
    </w:p>
    <w:p w14:paraId="7D25EECF" w14:textId="77777777" w:rsidR="00000CB3" w:rsidRPr="00F160A6" w:rsidRDefault="00000CB3" w:rsidP="00A2057B">
      <w:pPr>
        <w:spacing w:line="560" w:lineRule="exact"/>
        <w:ind w:firstLineChars="202" w:firstLine="556"/>
        <w:rPr>
          <w:rFonts w:ascii="仿宋" w:eastAsia="仿宋" w:hAnsi="仿宋" w:cs="Times New Roman"/>
          <w:b/>
          <w:spacing w:val="-6"/>
          <w:sz w:val="28"/>
          <w:szCs w:val="20"/>
        </w:rPr>
      </w:pPr>
      <w:r w:rsidRPr="00F160A6">
        <w:rPr>
          <w:rFonts w:ascii="仿宋" w:eastAsia="仿宋" w:hAnsi="仿宋" w:cs="Times New Roman"/>
          <w:b/>
          <w:spacing w:val="-6"/>
          <w:sz w:val="28"/>
          <w:szCs w:val="20"/>
        </w:rPr>
        <w:t>C.</w:t>
      </w:r>
      <w:r w:rsidRPr="00F160A6">
        <w:rPr>
          <w:rFonts w:ascii="仿宋" w:eastAsia="仿宋" w:hAnsi="仿宋" w:cs="Times New Roman" w:hint="eastAsia"/>
          <w:b/>
          <w:spacing w:val="-6"/>
          <w:sz w:val="28"/>
          <w:szCs w:val="20"/>
        </w:rPr>
        <w:t xml:space="preserve"> 人才培养类</w:t>
      </w:r>
    </w:p>
    <w:p w14:paraId="334763BA" w14:textId="77777777" w:rsidR="00000CB3" w:rsidRPr="00F160A6" w:rsidRDefault="00000CB3" w:rsidP="00A2057B">
      <w:pPr>
        <w:spacing w:line="560" w:lineRule="exact"/>
        <w:ind w:firstLineChars="202" w:firstLine="553"/>
        <w:rPr>
          <w:rFonts w:ascii="Times New Roman" w:eastAsia="仿宋_GB2312" w:hAnsi="Times New Roman" w:cs="Times New Roman"/>
          <w:spacing w:val="-6"/>
          <w:sz w:val="28"/>
          <w:szCs w:val="20"/>
        </w:rPr>
      </w:pPr>
      <w:r w:rsidRPr="00F160A6">
        <w:rPr>
          <w:rFonts w:ascii="Times New Roman" w:eastAsia="仿宋_GB2312" w:hAnsi="Times New Roman" w:cs="Times New Roman" w:hint="eastAsia"/>
          <w:spacing w:val="-6"/>
          <w:sz w:val="28"/>
          <w:szCs w:val="20"/>
        </w:rPr>
        <w:t>1</w:t>
      </w:r>
      <w:r w:rsidRPr="00F160A6">
        <w:rPr>
          <w:rFonts w:ascii="Times New Roman" w:eastAsia="仿宋_GB2312" w:hAnsi="Times New Roman" w:cs="Times New Roman" w:hint="eastAsia"/>
          <w:spacing w:val="-6"/>
          <w:sz w:val="28"/>
          <w:szCs w:val="20"/>
        </w:rPr>
        <w:t>）培养研究生</w:t>
      </w:r>
      <w:r w:rsidRPr="00F160A6">
        <w:rPr>
          <w:rFonts w:ascii="Times New Roman" w:eastAsia="仿宋_GB2312" w:hAnsi="Times New Roman" w:cs="Times New Roman" w:hint="eastAsia"/>
          <w:spacing w:val="-6"/>
          <w:sz w:val="28"/>
          <w:szCs w:val="20"/>
        </w:rPr>
        <w:t>1</w:t>
      </w:r>
      <w:r w:rsidRPr="00F160A6">
        <w:rPr>
          <w:rFonts w:ascii="Times New Roman" w:eastAsia="仿宋_GB2312" w:hAnsi="Times New Roman" w:cs="Times New Roman"/>
          <w:spacing w:val="-6"/>
          <w:sz w:val="28"/>
          <w:szCs w:val="20"/>
        </w:rPr>
        <w:t>0</w:t>
      </w:r>
      <w:r w:rsidRPr="00F160A6">
        <w:rPr>
          <w:rFonts w:ascii="Times New Roman" w:eastAsia="仿宋_GB2312" w:hAnsi="Times New Roman" w:cs="Times New Roman" w:hint="eastAsia"/>
          <w:spacing w:val="-6"/>
          <w:sz w:val="28"/>
          <w:szCs w:val="20"/>
        </w:rPr>
        <w:t>名。</w:t>
      </w:r>
    </w:p>
    <w:p w14:paraId="6A74B973" w14:textId="77777777" w:rsidR="00000CB3" w:rsidRPr="00F160A6" w:rsidRDefault="00000CB3" w:rsidP="00A2057B">
      <w:pPr>
        <w:spacing w:line="560" w:lineRule="exact"/>
        <w:ind w:firstLineChars="202" w:firstLine="634"/>
        <w:rPr>
          <w:rFonts w:ascii="Times New Roman" w:eastAsia="仿宋_GB2312" w:hAnsi="Times New Roman" w:cs="Times New Roman"/>
          <w:spacing w:val="-6"/>
          <w:sz w:val="32"/>
          <w:szCs w:val="20"/>
        </w:rPr>
      </w:pPr>
    </w:p>
    <w:p w14:paraId="0456FA10" w14:textId="21B72A53" w:rsidR="007D53DC" w:rsidRPr="00F160A6" w:rsidRDefault="007D53DC" w:rsidP="00A2057B">
      <w:pPr>
        <w:spacing w:line="560" w:lineRule="exact"/>
        <w:rPr>
          <w:rFonts w:ascii="Times New Roman" w:eastAsia="仿宋_GB2312" w:hAnsi="Times New Roman" w:cs="Times New Roman"/>
          <w:spacing w:val="-6"/>
          <w:sz w:val="32"/>
          <w:szCs w:val="20"/>
        </w:rPr>
      </w:pPr>
      <w:r w:rsidRPr="00F160A6">
        <w:rPr>
          <w:rFonts w:ascii="Times New Roman" w:eastAsia="仿宋_GB2312" w:hAnsi="Times New Roman" w:cs="Times New Roman" w:hint="eastAsia"/>
          <w:spacing w:val="-6"/>
          <w:sz w:val="32"/>
          <w:szCs w:val="20"/>
        </w:rPr>
        <w:t>2</w:t>
      </w:r>
      <w:r w:rsidRPr="00F160A6">
        <w:rPr>
          <w:rFonts w:ascii="Times New Roman" w:eastAsia="仿宋_GB2312" w:hAnsi="Times New Roman" w:cs="Times New Roman" w:hint="eastAsia"/>
          <w:spacing w:val="-6"/>
          <w:sz w:val="32"/>
          <w:szCs w:val="20"/>
        </w:rPr>
        <w:t>、项目进度安排（按季度填写）：</w:t>
      </w:r>
    </w:p>
    <w:p w14:paraId="4D5DD767" w14:textId="77777777" w:rsidR="00000CB3" w:rsidRPr="00F160A6" w:rsidRDefault="00000CB3" w:rsidP="00A2057B">
      <w:pPr>
        <w:spacing w:line="560" w:lineRule="exact"/>
        <w:ind w:firstLineChars="202" w:firstLine="556"/>
        <w:rPr>
          <w:rFonts w:ascii="仿宋" w:eastAsia="仿宋" w:hAnsi="仿宋" w:cs="Times New Roman"/>
          <w:b/>
          <w:spacing w:val="-6"/>
          <w:sz w:val="28"/>
          <w:szCs w:val="20"/>
        </w:rPr>
      </w:pPr>
      <w:r w:rsidRPr="00F160A6">
        <w:rPr>
          <w:rFonts w:ascii="仿宋" w:eastAsia="仿宋" w:hAnsi="仿宋" w:cs="Times New Roman" w:hint="eastAsia"/>
          <w:b/>
          <w:spacing w:val="-6"/>
          <w:sz w:val="28"/>
          <w:szCs w:val="20"/>
        </w:rPr>
        <w:t>第一季度：2024.10-2024.12</w:t>
      </w:r>
    </w:p>
    <w:p w14:paraId="241D6250" w14:textId="77777777" w:rsidR="00000CB3" w:rsidRPr="00F160A6" w:rsidRDefault="00000CB3" w:rsidP="00A2057B">
      <w:pPr>
        <w:spacing w:line="560" w:lineRule="exact"/>
        <w:ind w:firstLineChars="202" w:firstLine="553"/>
        <w:rPr>
          <w:rFonts w:ascii="Times New Roman" w:eastAsia="仿宋_GB2312" w:hAnsi="Times New Roman" w:cs="Times New Roman"/>
          <w:spacing w:val="-6"/>
          <w:sz w:val="28"/>
          <w:szCs w:val="28"/>
        </w:rPr>
      </w:pPr>
      <w:r w:rsidRPr="00F160A6">
        <w:rPr>
          <w:rFonts w:ascii="Times New Roman" w:eastAsia="仿宋_GB2312" w:hAnsi="Times New Roman" w:cs="Times New Roman"/>
          <w:spacing w:val="-6"/>
          <w:sz w:val="28"/>
          <w:szCs w:val="28"/>
        </w:rPr>
        <w:t>整理项目纲要，确定研究进度与考核指标，布置研究推进计划。</w:t>
      </w:r>
    </w:p>
    <w:p w14:paraId="16514D04" w14:textId="77777777" w:rsidR="00000CB3" w:rsidRPr="00F160A6" w:rsidRDefault="00000CB3" w:rsidP="00A2057B">
      <w:pPr>
        <w:spacing w:line="560" w:lineRule="exact"/>
        <w:ind w:firstLineChars="202" w:firstLine="556"/>
        <w:rPr>
          <w:rFonts w:ascii="仿宋" w:eastAsia="仿宋" w:hAnsi="仿宋" w:cs="Times New Roman"/>
          <w:b/>
          <w:spacing w:val="-6"/>
          <w:sz w:val="28"/>
          <w:szCs w:val="20"/>
        </w:rPr>
      </w:pPr>
      <w:r w:rsidRPr="00F160A6">
        <w:rPr>
          <w:rFonts w:ascii="仿宋" w:eastAsia="仿宋" w:hAnsi="仿宋" w:cs="Times New Roman" w:hint="eastAsia"/>
          <w:b/>
          <w:spacing w:val="-6"/>
          <w:sz w:val="28"/>
          <w:szCs w:val="20"/>
        </w:rPr>
        <w:t xml:space="preserve">第二季度：2025.1-2025.3 </w:t>
      </w:r>
    </w:p>
    <w:p w14:paraId="48043D89" w14:textId="053B7070" w:rsidR="00000CB3" w:rsidRPr="00F160A6" w:rsidRDefault="00000CB3" w:rsidP="00A2057B">
      <w:pPr>
        <w:spacing w:line="560" w:lineRule="exact"/>
        <w:ind w:firstLineChars="202" w:firstLine="553"/>
        <w:rPr>
          <w:rFonts w:ascii="黑体" w:eastAsia="黑体" w:hAnsi="黑体" w:cs="Times New Roman"/>
          <w:b/>
          <w:spacing w:val="-6"/>
          <w:sz w:val="28"/>
          <w:szCs w:val="20"/>
        </w:rPr>
      </w:pPr>
      <w:r w:rsidRPr="00F160A6">
        <w:rPr>
          <w:rFonts w:ascii="Times New Roman" w:eastAsia="仿宋_GB2312" w:hAnsi="Times New Roman" w:cs="Times New Roman"/>
          <w:spacing w:val="-6"/>
          <w:sz w:val="28"/>
          <w:szCs w:val="28"/>
        </w:rPr>
        <w:t>分析</w:t>
      </w:r>
      <w:r w:rsidRPr="00F160A6">
        <w:rPr>
          <w:rFonts w:ascii="Times New Roman" w:eastAsia="仿宋_GB2312" w:hAnsi="Times New Roman" w:cs="Times New Roman"/>
          <w:spacing w:val="-6"/>
          <w:sz w:val="28"/>
          <w:szCs w:val="28"/>
        </w:rPr>
        <w:t>6G</w:t>
      </w:r>
      <w:r w:rsidRPr="00F160A6">
        <w:rPr>
          <w:rFonts w:ascii="Times New Roman" w:eastAsia="仿宋_GB2312" w:hAnsi="Times New Roman" w:cs="Times New Roman"/>
          <w:spacing w:val="-6"/>
          <w:sz w:val="28"/>
          <w:szCs w:val="28"/>
        </w:rPr>
        <w:t>通信终端多样化、灵活化、高速化的发展趋势，</w:t>
      </w:r>
      <w:r w:rsidR="00DB0204" w:rsidRPr="00F160A6">
        <w:rPr>
          <w:rFonts w:ascii="Times New Roman" w:eastAsia="仿宋_GB2312" w:hAnsi="Times New Roman" w:cs="Times New Roman" w:hint="eastAsia"/>
          <w:spacing w:val="-6"/>
          <w:sz w:val="28"/>
          <w:szCs w:val="28"/>
        </w:rPr>
        <w:t>解构</w:t>
      </w:r>
      <w:r w:rsidRPr="00F160A6">
        <w:rPr>
          <w:rFonts w:ascii="Times New Roman" w:eastAsia="仿宋_GB2312" w:hAnsi="Times New Roman" w:cs="Times New Roman" w:hint="eastAsia"/>
          <w:spacing w:val="-6"/>
          <w:sz w:val="28"/>
          <w:szCs w:val="28"/>
        </w:rPr>
        <w:t>信</w:t>
      </w:r>
      <w:r w:rsidRPr="00F160A6">
        <w:rPr>
          <w:rFonts w:ascii="Times New Roman" w:eastAsia="仿宋_GB2312" w:hAnsi="Times New Roman" w:cs="Times New Roman" w:hint="eastAsia"/>
          <w:spacing w:val="-6"/>
          <w:sz w:val="28"/>
          <w:szCs w:val="28"/>
        </w:rPr>
        <w:lastRenderedPageBreak/>
        <w:t>息中心网络使能的</w:t>
      </w:r>
      <w:r w:rsidR="00A2217C" w:rsidRPr="00F160A6">
        <w:rPr>
          <w:rFonts w:ascii="Times New Roman" w:eastAsia="仿宋_GB2312" w:hAnsi="Times New Roman" w:cs="Times New Roman" w:hint="eastAsia"/>
          <w:spacing w:val="-6"/>
          <w:sz w:val="28"/>
          <w:szCs w:val="28"/>
        </w:rPr>
        <w:t>多维度无线网络资源智能感知</w:t>
      </w:r>
      <w:r w:rsidRPr="00F160A6">
        <w:rPr>
          <w:rFonts w:ascii="Times New Roman" w:eastAsia="仿宋_GB2312" w:hAnsi="Times New Roman" w:cs="Times New Roman" w:hint="eastAsia"/>
          <w:spacing w:val="-6"/>
          <w:sz w:val="28"/>
          <w:szCs w:val="28"/>
        </w:rPr>
        <w:t>技术</w:t>
      </w:r>
      <w:r w:rsidR="00DB0204" w:rsidRPr="00F160A6">
        <w:rPr>
          <w:rFonts w:ascii="Times New Roman" w:eastAsia="仿宋_GB2312" w:hAnsi="Times New Roman" w:cs="Times New Roman" w:hint="eastAsia"/>
          <w:spacing w:val="-6"/>
          <w:sz w:val="28"/>
          <w:szCs w:val="28"/>
        </w:rPr>
        <w:t>的关键瓶颈</w:t>
      </w:r>
      <w:r w:rsidRPr="00F160A6">
        <w:rPr>
          <w:rFonts w:ascii="Times New Roman" w:eastAsia="仿宋_GB2312" w:hAnsi="Times New Roman" w:cs="Times New Roman"/>
          <w:spacing w:val="-6"/>
          <w:sz w:val="28"/>
          <w:szCs w:val="28"/>
        </w:rPr>
        <w:t>；</w:t>
      </w:r>
      <w:r w:rsidRPr="00F160A6">
        <w:rPr>
          <w:rFonts w:ascii="Times New Roman" w:eastAsia="仿宋_GB2312" w:hAnsi="Times New Roman" w:cs="Times New Roman" w:hint="eastAsia"/>
          <w:spacing w:val="-6"/>
          <w:sz w:val="28"/>
          <w:szCs w:val="28"/>
        </w:rPr>
        <w:t>启动搭建</w:t>
      </w:r>
      <w:r w:rsidRPr="00F160A6">
        <w:rPr>
          <w:rFonts w:ascii="Times New Roman" w:eastAsia="仿宋_GB2312" w:hAnsi="Times New Roman" w:cs="Times New Roman" w:hint="eastAsia"/>
          <w:spacing w:val="-6"/>
          <w:sz w:val="28"/>
          <w:szCs w:val="28"/>
        </w:rPr>
        <w:t>6G</w:t>
      </w:r>
      <w:r w:rsidRPr="00F160A6">
        <w:rPr>
          <w:rFonts w:ascii="Times New Roman" w:eastAsia="仿宋_GB2312" w:hAnsi="Times New Roman" w:cs="Times New Roman" w:hint="eastAsia"/>
          <w:spacing w:val="-6"/>
          <w:sz w:val="28"/>
          <w:szCs w:val="28"/>
        </w:rPr>
        <w:t>内生智能的</w:t>
      </w:r>
      <w:r w:rsidR="00F56D62" w:rsidRPr="00F160A6">
        <w:rPr>
          <w:rFonts w:ascii="Times New Roman" w:eastAsia="仿宋_GB2312" w:hAnsi="Times New Roman" w:cs="Times New Roman" w:hint="eastAsia"/>
          <w:spacing w:val="-6"/>
          <w:sz w:val="28"/>
          <w:szCs w:val="28"/>
        </w:rPr>
        <w:t>无线</w:t>
      </w:r>
      <w:r w:rsidRPr="00F160A6">
        <w:rPr>
          <w:rFonts w:ascii="Times New Roman" w:eastAsia="仿宋_GB2312" w:hAnsi="Times New Roman" w:cs="Times New Roman" w:hint="eastAsia"/>
          <w:spacing w:val="-6"/>
          <w:sz w:val="28"/>
          <w:szCs w:val="28"/>
        </w:rPr>
        <w:t>信息中心网络原型系统。</w:t>
      </w:r>
    </w:p>
    <w:p w14:paraId="75B234E4" w14:textId="77777777" w:rsidR="00000CB3" w:rsidRPr="00F160A6" w:rsidRDefault="00000CB3" w:rsidP="00A2057B">
      <w:pPr>
        <w:spacing w:line="560" w:lineRule="exact"/>
        <w:ind w:firstLineChars="202" w:firstLine="556"/>
        <w:rPr>
          <w:rFonts w:ascii="仿宋" w:eastAsia="仿宋" w:hAnsi="仿宋" w:cs="Times New Roman"/>
          <w:b/>
          <w:spacing w:val="-6"/>
          <w:sz w:val="28"/>
          <w:szCs w:val="20"/>
        </w:rPr>
      </w:pPr>
      <w:r w:rsidRPr="00F160A6">
        <w:rPr>
          <w:rFonts w:ascii="仿宋" w:eastAsia="仿宋" w:hAnsi="仿宋" w:cs="Times New Roman" w:hint="eastAsia"/>
          <w:b/>
          <w:spacing w:val="-6"/>
          <w:sz w:val="28"/>
          <w:szCs w:val="20"/>
        </w:rPr>
        <w:t>第三季度</w:t>
      </w:r>
      <w:r w:rsidRPr="00F160A6">
        <w:rPr>
          <w:rFonts w:ascii="仿宋" w:eastAsia="仿宋" w:hAnsi="仿宋" w:cs="Times New Roman"/>
          <w:b/>
          <w:spacing w:val="-6"/>
          <w:sz w:val="28"/>
          <w:szCs w:val="20"/>
        </w:rPr>
        <w:t>：</w:t>
      </w:r>
      <w:r w:rsidRPr="00F160A6">
        <w:rPr>
          <w:rFonts w:ascii="仿宋" w:eastAsia="仿宋" w:hAnsi="仿宋" w:cs="Times New Roman" w:hint="eastAsia"/>
          <w:b/>
          <w:spacing w:val="-6"/>
          <w:sz w:val="28"/>
          <w:szCs w:val="20"/>
        </w:rPr>
        <w:t>2025.4-2025.6</w:t>
      </w:r>
    </w:p>
    <w:p w14:paraId="50A40B0F" w14:textId="4CD6D538" w:rsidR="00000CB3" w:rsidRPr="00F160A6" w:rsidRDefault="00DB0204" w:rsidP="00DB0204">
      <w:pPr>
        <w:spacing w:line="560" w:lineRule="exact"/>
        <w:ind w:firstLineChars="202" w:firstLine="553"/>
        <w:rPr>
          <w:rFonts w:ascii="Times New Roman" w:eastAsia="仿宋_GB2312" w:hAnsi="Times New Roman" w:cs="Times New Roman"/>
          <w:spacing w:val="-6"/>
          <w:sz w:val="28"/>
          <w:szCs w:val="28"/>
        </w:rPr>
      </w:pPr>
      <w:r w:rsidRPr="00F160A6">
        <w:rPr>
          <w:rFonts w:ascii="Times New Roman" w:eastAsia="仿宋_GB2312" w:hAnsi="Times New Roman" w:cs="Times New Roman" w:hint="eastAsia"/>
          <w:spacing w:val="-6"/>
          <w:sz w:val="28"/>
          <w:szCs w:val="28"/>
        </w:rPr>
        <w:t>研究智能调控的可重构无线环境基础理论及多维环境信息感知技术</w:t>
      </w:r>
      <w:r w:rsidR="00000CB3" w:rsidRPr="00F160A6">
        <w:rPr>
          <w:rFonts w:ascii="Times New Roman" w:eastAsia="仿宋_GB2312" w:hAnsi="Times New Roman" w:cs="Times New Roman"/>
          <w:spacing w:val="-6"/>
          <w:sz w:val="28"/>
          <w:szCs w:val="28"/>
        </w:rPr>
        <w:t>；</w:t>
      </w:r>
      <w:r w:rsidRPr="00F160A6">
        <w:rPr>
          <w:rFonts w:ascii="仿宋" w:eastAsia="仿宋" w:hAnsi="仿宋"/>
          <w:color w:val="000000"/>
          <w:sz w:val="28"/>
          <w:szCs w:val="28"/>
        </w:rPr>
        <w:t>无线信息中心网络导向的分布式缓存技术</w:t>
      </w:r>
      <w:r w:rsidRPr="00F160A6">
        <w:rPr>
          <w:rFonts w:ascii="Times New Roman" w:eastAsia="仿宋_GB2312" w:hAnsi="Times New Roman" w:cs="Times New Roman"/>
          <w:spacing w:val="-6"/>
          <w:sz w:val="28"/>
          <w:szCs w:val="28"/>
        </w:rPr>
        <w:t>；</w:t>
      </w:r>
      <w:r w:rsidR="00000CB3" w:rsidRPr="00F160A6">
        <w:rPr>
          <w:rFonts w:ascii="Times New Roman" w:eastAsia="仿宋_GB2312" w:hAnsi="Times New Roman" w:cs="Times New Roman" w:hint="eastAsia"/>
          <w:spacing w:val="-6"/>
          <w:sz w:val="28"/>
          <w:szCs w:val="28"/>
        </w:rPr>
        <w:t>进一步</w:t>
      </w:r>
      <w:r w:rsidR="00000CB3" w:rsidRPr="00F160A6">
        <w:rPr>
          <w:rFonts w:ascii="Times New Roman" w:eastAsia="仿宋_GB2312" w:hAnsi="Times New Roman" w:cs="Times New Roman"/>
          <w:spacing w:val="-6"/>
          <w:sz w:val="28"/>
          <w:szCs w:val="28"/>
        </w:rPr>
        <w:t>优化</w:t>
      </w:r>
      <w:r w:rsidR="00000CB3" w:rsidRPr="00F160A6">
        <w:rPr>
          <w:rFonts w:ascii="Times New Roman" w:eastAsia="仿宋_GB2312" w:hAnsi="Times New Roman" w:cs="Times New Roman" w:hint="eastAsia"/>
          <w:spacing w:val="-6"/>
          <w:sz w:val="28"/>
          <w:szCs w:val="28"/>
        </w:rPr>
        <w:t>6G</w:t>
      </w:r>
      <w:r w:rsidR="00000CB3" w:rsidRPr="00F160A6">
        <w:rPr>
          <w:rFonts w:ascii="Times New Roman" w:eastAsia="仿宋_GB2312" w:hAnsi="Times New Roman" w:cs="Times New Roman" w:hint="eastAsia"/>
          <w:spacing w:val="-6"/>
          <w:sz w:val="28"/>
          <w:szCs w:val="28"/>
        </w:rPr>
        <w:t>内生智能的信息中心网络</w:t>
      </w:r>
      <w:r w:rsidR="00000CB3" w:rsidRPr="00F160A6">
        <w:rPr>
          <w:rFonts w:ascii="仿宋" w:eastAsia="仿宋" w:hAnsi="仿宋"/>
          <w:color w:val="000000"/>
          <w:sz w:val="28"/>
          <w:szCs w:val="28"/>
        </w:rPr>
        <w:t>原型系统</w:t>
      </w:r>
      <w:r w:rsidR="00000CB3" w:rsidRPr="00F160A6">
        <w:rPr>
          <w:rFonts w:ascii="仿宋" w:eastAsia="仿宋" w:hAnsi="仿宋" w:hint="eastAsia"/>
          <w:color w:val="000000"/>
          <w:sz w:val="28"/>
          <w:szCs w:val="28"/>
        </w:rPr>
        <w:t>。</w:t>
      </w:r>
    </w:p>
    <w:p w14:paraId="40491E95" w14:textId="77777777" w:rsidR="00000CB3" w:rsidRPr="00F160A6" w:rsidRDefault="00000CB3" w:rsidP="00A2057B">
      <w:pPr>
        <w:spacing w:line="560" w:lineRule="exact"/>
        <w:ind w:firstLineChars="202" w:firstLine="556"/>
        <w:rPr>
          <w:rFonts w:ascii="仿宋" w:eastAsia="仿宋" w:hAnsi="仿宋" w:cs="Times New Roman"/>
          <w:b/>
          <w:spacing w:val="-6"/>
          <w:sz w:val="28"/>
          <w:szCs w:val="20"/>
        </w:rPr>
      </w:pPr>
      <w:r w:rsidRPr="00F160A6">
        <w:rPr>
          <w:rFonts w:ascii="仿宋" w:eastAsia="仿宋" w:hAnsi="仿宋" w:cs="Times New Roman" w:hint="eastAsia"/>
          <w:b/>
          <w:spacing w:val="-6"/>
          <w:sz w:val="28"/>
          <w:szCs w:val="20"/>
        </w:rPr>
        <w:t>第四季度</w:t>
      </w:r>
      <w:r w:rsidRPr="00F160A6">
        <w:rPr>
          <w:rFonts w:ascii="仿宋" w:eastAsia="仿宋" w:hAnsi="仿宋" w:cs="Times New Roman"/>
          <w:b/>
          <w:spacing w:val="-6"/>
          <w:sz w:val="28"/>
          <w:szCs w:val="20"/>
        </w:rPr>
        <w:t>：</w:t>
      </w:r>
      <w:r w:rsidRPr="00F160A6">
        <w:rPr>
          <w:rFonts w:ascii="仿宋" w:eastAsia="仿宋" w:hAnsi="仿宋" w:cs="Times New Roman" w:hint="eastAsia"/>
          <w:b/>
          <w:spacing w:val="-6"/>
          <w:sz w:val="28"/>
          <w:szCs w:val="20"/>
        </w:rPr>
        <w:t>2025.7-2025.9</w:t>
      </w:r>
    </w:p>
    <w:p w14:paraId="502715B1" w14:textId="65531C3D" w:rsidR="00000CB3" w:rsidRPr="00F160A6" w:rsidRDefault="00DB0204" w:rsidP="00DB0204">
      <w:pPr>
        <w:spacing w:line="560" w:lineRule="exact"/>
        <w:ind w:firstLineChars="202" w:firstLine="566"/>
        <w:rPr>
          <w:rFonts w:ascii="Times New Roman" w:eastAsia="仿宋_GB2312" w:hAnsi="Times New Roman" w:cs="Times New Roman"/>
          <w:spacing w:val="-6"/>
          <w:sz w:val="28"/>
          <w:szCs w:val="28"/>
        </w:rPr>
      </w:pPr>
      <w:r w:rsidRPr="00F160A6">
        <w:rPr>
          <w:rFonts w:ascii="仿宋" w:eastAsia="仿宋" w:hAnsi="仿宋"/>
          <w:color w:val="000000"/>
          <w:sz w:val="28"/>
          <w:szCs w:val="28"/>
        </w:rPr>
        <w:t>研究空间活跃用户密度导向的频谱感知与干扰避免机制；</w:t>
      </w:r>
      <w:r w:rsidR="00000CB3" w:rsidRPr="00F160A6">
        <w:rPr>
          <w:rFonts w:ascii="Times New Roman" w:eastAsia="仿宋_GB2312" w:hAnsi="Times New Roman" w:cs="Times New Roman" w:hint="eastAsia"/>
          <w:spacing w:val="-6"/>
          <w:sz w:val="28"/>
          <w:szCs w:val="28"/>
        </w:rPr>
        <w:t>完成</w:t>
      </w:r>
      <w:r w:rsidR="00000CB3" w:rsidRPr="00F160A6">
        <w:rPr>
          <w:rFonts w:ascii="Times New Roman" w:eastAsia="仿宋_GB2312" w:hAnsi="Times New Roman" w:cs="Times New Roman" w:hint="eastAsia"/>
          <w:spacing w:val="-6"/>
          <w:sz w:val="28"/>
          <w:szCs w:val="28"/>
        </w:rPr>
        <w:t>6G</w:t>
      </w:r>
      <w:r w:rsidR="00000CB3" w:rsidRPr="00F160A6">
        <w:rPr>
          <w:rFonts w:ascii="Times New Roman" w:eastAsia="仿宋_GB2312" w:hAnsi="Times New Roman" w:cs="Times New Roman" w:hint="eastAsia"/>
          <w:spacing w:val="-6"/>
          <w:sz w:val="28"/>
          <w:szCs w:val="28"/>
        </w:rPr>
        <w:t>内生智能的</w:t>
      </w:r>
      <w:r w:rsidRPr="00F160A6">
        <w:rPr>
          <w:rFonts w:ascii="Times New Roman" w:eastAsia="仿宋_GB2312" w:hAnsi="Times New Roman" w:cs="Times New Roman" w:hint="eastAsia"/>
          <w:spacing w:val="-6"/>
          <w:sz w:val="28"/>
          <w:szCs w:val="28"/>
        </w:rPr>
        <w:t>无线</w:t>
      </w:r>
      <w:r w:rsidR="00000CB3" w:rsidRPr="00F160A6">
        <w:rPr>
          <w:rFonts w:ascii="Times New Roman" w:eastAsia="仿宋_GB2312" w:hAnsi="Times New Roman" w:cs="Times New Roman" w:hint="eastAsia"/>
          <w:spacing w:val="-6"/>
          <w:sz w:val="28"/>
          <w:szCs w:val="28"/>
        </w:rPr>
        <w:t>信息中心网络</w:t>
      </w:r>
      <w:r w:rsidR="00000CB3" w:rsidRPr="00F160A6">
        <w:rPr>
          <w:rFonts w:ascii="仿宋" w:eastAsia="仿宋" w:hAnsi="仿宋"/>
          <w:color w:val="000000"/>
          <w:sz w:val="28"/>
          <w:szCs w:val="28"/>
        </w:rPr>
        <w:t>原型系统的功能验证与业务验证</w:t>
      </w:r>
      <w:r w:rsidR="00000CB3" w:rsidRPr="00F160A6">
        <w:rPr>
          <w:rFonts w:ascii="Times New Roman" w:eastAsia="仿宋_GB2312" w:hAnsi="Times New Roman" w:cs="Times New Roman"/>
          <w:spacing w:val="-6"/>
          <w:sz w:val="28"/>
          <w:szCs w:val="28"/>
        </w:rPr>
        <w:t>。</w:t>
      </w:r>
    </w:p>
    <w:p w14:paraId="7262CBF9" w14:textId="77777777" w:rsidR="00FF4FD4" w:rsidRPr="00F160A6" w:rsidRDefault="00FF4FD4" w:rsidP="00A2057B">
      <w:pPr>
        <w:spacing w:line="560" w:lineRule="exact"/>
        <w:ind w:firstLineChars="202" w:firstLine="556"/>
        <w:rPr>
          <w:rFonts w:ascii="仿宋" w:eastAsia="仿宋" w:hAnsi="仿宋" w:cs="Times New Roman"/>
          <w:b/>
          <w:spacing w:val="-6"/>
          <w:sz w:val="28"/>
          <w:szCs w:val="20"/>
        </w:rPr>
      </w:pPr>
      <w:r w:rsidRPr="00F160A6">
        <w:rPr>
          <w:rFonts w:ascii="仿宋" w:eastAsia="仿宋" w:hAnsi="仿宋" w:cs="Times New Roman" w:hint="eastAsia"/>
          <w:b/>
          <w:spacing w:val="-6"/>
          <w:sz w:val="28"/>
          <w:szCs w:val="20"/>
        </w:rPr>
        <w:t>第五季度：202</w:t>
      </w:r>
      <w:r w:rsidRPr="00F160A6">
        <w:rPr>
          <w:rFonts w:ascii="仿宋" w:eastAsia="仿宋" w:hAnsi="仿宋" w:cs="Times New Roman"/>
          <w:b/>
          <w:spacing w:val="-6"/>
          <w:sz w:val="28"/>
          <w:szCs w:val="20"/>
        </w:rPr>
        <w:t>5</w:t>
      </w:r>
      <w:r w:rsidRPr="00F160A6">
        <w:rPr>
          <w:rFonts w:ascii="仿宋" w:eastAsia="仿宋" w:hAnsi="仿宋" w:cs="Times New Roman" w:hint="eastAsia"/>
          <w:b/>
          <w:spacing w:val="-6"/>
          <w:sz w:val="28"/>
          <w:szCs w:val="20"/>
        </w:rPr>
        <w:t>.10-202</w:t>
      </w:r>
      <w:r w:rsidRPr="00F160A6">
        <w:rPr>
          <w:rFonts w:ascii="仿宋" w:eastAsia="仿宋" w:hAnsi="仿宋" w:cs="Times New Roman"/>
          <w:b/>
          <w:spacing w:val="-6"/>
          <w:sz w:val="28"/>
          <w:szCs w:val="20"/>
        </w:rPr>
        <w:t>5</w:t>
      </w:r>
      <w:r w:rsidRPr="00F160A6">
        <w:rPr>
          <w:rFonts w:ascii="仿宋" w:eastAsia="仿宋" w:hAnsi="仿宋" w:cs="Times New Roman" w:hint="eastAsia"/>
          <w:b/>
          <w:spacing w:val="-6"/>
          <w:sz w:val="28"/>
          <w:szCs w:val="20"/>
        </w:rPr>
        <w:t>.12</w:t>
      </w:r>
    </w:p>
    <w:p w14:paraId="533816DA" w14:textId="1B7B3905" w:rsidR="00FF4FD4" w:rsidRPr="00F160A6" w:rsidRDefault="00DB0204" w:rsidP="00A2057B">
      <w:pPr>
        <w:spacing w:line="560" w:lineRule="exact"/>
        <w:ind w:firstLineChars="202" w:firstLine="566"/>
        <w:rPr>
          <w:rFonts w:ascii="黑体" w:eastAsia="黑体" w:hAnsi="黑体" w:cs="Times New Roman"/>
          <w:b/>
          <w:spacing w:val="-6"/>
          <w:sz w:val="28"/>
          <w:szCs w:val="20"/>
        </w:rPr>
      </w:pPr>
      <w:r w:rsidRPr="00F160A6">
        <w:rPr>
          <w:rFonts w:ascii="仿宋" w:eastAsia="仿宋" w:hAnsi="仿宋"/>
          <w:color w:val="000000"/>
          <w:sz w:val="28"/>
          <w:szCs w:val="28"/>
        </w:rPr>
        <w:t>面向跨域异构场景下的差异化服务需求，基于解析算力标识获取目标算力服务、算力需求等信息，</w:t>
      </w:r>
      <w:r w:rsidRPr="00F160A6">
        <w:rPr>
          <w:rFonts w:ascii="仿宋" w:eastAsia="仿宋" w:hAnsi="仿宋" w:hint="eastAsia"/>
          <w:color w:val="000000"/>
          <w:sz w:val="28"/>
          <w:szCs w:val="28"/>
        </w:rPr>
        <w:t>研究</w:t>
      </w:r>
      <w:r w:rsidRPr="00F160A6">
        <w:rPr>
          <w:rFonts w:ascii="仿宋" w:eastAsia="仿宋" w:hAnsi="仿宋"/>
          <w:color w:val="000000"/>
          <w:sz w:val="28"/>
          <w:szCs w:val="28"/>
        </w:rPr>
        <w:t>算力资源感知与按需匹配技术。</w:t>
      </w:r>
    </w:p>
    <w:p w14:paraId="29D18BBA" w14:textId="77777777" w:rsidR="00FF4FD4" w:rsidRPr="00F160A6" w:rsidRDefault="00FF4FD4" w:rsidP="00A2057B">
      <w:pPr>
        <w:spacing w:line="560" w:lineRule="exact"/>
        <w:ind w:firstLineChars="202" w:firstLine="556"/>
        <w:rPr>
          <w:rFonts w:ascii="仿宋" w:eastAsia="仿宋" w:hAnsi="仿宋" w:cs="Times New Roman"/>
          <w:b/>
          <w:spacing w:val="-6"/>
          <w:sz w:val="28"/>
          <w:szCs w:val="20"/>
        </w:rPr>
      </w:pPr>
      <w:r w:rsidRPr="00F160A6">
        <w:rPr>
          <w:rFonts w:ascii="仿宋" w:eastAsia="仿宋" w:hAnsi="仿宋" w:cs="Times New Roman" w:hint="eastAsia"/>
          <w:b/>
          <w:spacing w:val="-6"/>
          <w:sz w:val="28"/>
          <w:szCs w:val="20"/>
        </w:rPr>
        <w:t>第六季度：202</w:t>
      </w:r>
      <w:r w:rsidRPr="00F160A6">
        <w:rPr>
          <w:rFonts w:ascii="仿宋" w:eastAsia="仿宋" w:hAnsi="仿宋" w:cs="Times New Roman"/>
          <w:b/>
          <w:spacing w:val="-6"/>
          <w:sz w:val="28"/>
          <w:szCs w:val="20"/>
        </w:rPr>
        <w:t>6</w:t>
      </w:r>
      <w:r w:rsidRPr="00F160A6">
        <w:rPr>
          <w:rFonts w:ascii="仿宋" w:eastAsia="仿宋" w:hAnsi="仿宋" w:cs="Times New Roman" w:hint="eastAsia"/>
          <w:b/>
          <w:spacing w:val="-6"/>
          <w:sz w:val="28"/>
          <w:szCs w:val="20"/>
        </w:rPr>
        <w:t>.1-202</w:t>
      </w:r>
      <w:r w:rsidRPr="00F160A6">
        <w:rPr>
          <w:rFonts w:ascii="仿宋" w:eastAsia="仿宋" w:hAnsi="仿宋" w:cs="Times New Roman"/>
          <w:b/>
          <w:spacing w:val="-6"/>
          <w:sz w:val="28"/>
          <w:szCs w:val="20"/>
        </w:rPr>
        <w:t>6</w:t>
      </w:r>
      <w:r w:rsidRPr="00F160A6">
        <w:rPr>
          <w:rFonts w:ascii="仿宋" w:eastAsia="仿宋" w:hAnsi="仿宋" w:cs="Times New Roman" w:hint="eastAsia"/>
          <w:b/>
          <w:spacing w:val="-6"/>
          <w:sz w:val="28"/>
          <w:szCs w:val="20"/>
        </w:rPr>
        <w:t xml:space="preserve">.3 </w:t>
      </w:r>
    </w:p>
    <w:p w14:paraId="66EA32F0" w14:textId="6CDB66C0" w:rsidR="00FF4FD4" w:rsidRPr="00F160A6" w:rsidRDefault="00DB0204" w:rsidP="00A2057B">
      <w:pPr>
        <w:spacing w:line="560" w:lineRule="exact"/>
        <w:ind w:firstLineChars="202" w:firstLine="553"/>
        <w:rPr>
          <w:rFonts w:ascii="黑体" w:eastAsia="黑体" w:hAnsi="黑体" w:cs="Times New Roman"/>
          <w:b/>
          <w:spacing w:val="-6"/>
          <w:sz w:val="28"/>
          <w:szCs w:val="20"/>
        </w:rPr>
      </w:pPr>
      <w:r w:rsidRPr="00F160A6">
        <w:rPr>
          <w:rFonts w:ascii="Times New Roman" w:eastAsia="仿宋_GB2312" w:hAnsi="Times New Roman" w:cs="Times New Roman" w:hint="eastAsia"/>
          <w:spacing w:val="-6"/>
          <w:sz w:val="28"/>
          <w:szCs w:val="28"/>
        </w:rPr>
        <w:t>基于无线信息中心网络架构，研究</w:t>
      </w:r>
      <w:r w:rsidR="00F2201A" w:rsidRPr="00F160A6">
        <w:rPr>
          <w:rFonts w:ascii="Times New Roman" w:eastAsia="仿宋_GB2312" w:hAnsi="Times New Roman" w:cs="Times New Roman" w:hint="eastAsia"/>
          <w:spacing w:val="-6"/>
          <w:sz w:val="28"/>
          <w:szCs w:val="28"/>
        </w:rPr>
        <w:t>无线信息中心网络导向</w:t>
      </w:r>
      <w:r w:rsidRPr="00F160A6">
        <w:rPr>
          <w:rFonts w:ascii="Times New Roman" w:eastAsia="仿宋_GB2312" w:hAnsi="Times New Roman" w:cs="Times New Roman" w:hint="eastAsia"/>
          <w:spacing w:val="-6"/>
          <w:sz w:val="28"/>
          <w:szCs w:val="28"/>
        </w:rPr>
        <w:t>异构跨系统直连技术；</w:t>
      </w:r>
      <w:r w:rsidR="00FF4FD4" w:rsidRPr="00F160A6">
        <w:rPr>
          <w:rFonts w:ascii="Times New Roman" w:eastAsia="仿宋_GB2312" w:hAnsi="Times New Roman" w:cs="Times New Roman" w:hint="eastAsia"/>
          <w:spacing w:val="-6"/>
          <w:sz w:val="28"/>
          <w:szCs w:val="28"/>
        </w:rPr>
        <w:t>结合</w:t>
      </w:r>
      <w:r w:rsidR="00FF4FD4" w:rsidRPr="00F160A6">
        <w:rPr>
          <w:rFonts w:ascii="Times New Roman" w:eastAsia="仿宋_GB2312" w:hAnsi="Times New Roman" w:cs="Times New Roman"/>
          <w:spacing w:val="-6"/>
          <w:sz w:val="28"/>
          <w:szCs w:val="28"/>
        </w:rPr>
        <w:t>前期理论研究基础，全面</w:t>
      </w:r>
      <w:r w:rsidR="00FF4FD4" w:rsidRPr="00F160A6">
        <w:rPr>
          <w:rFonts w:ascii="Times New Roman" w:eastAsia="仿宋_GB2312" w:hAnsi="Times New Roman" w:cs="Times New Roman" w:hint="eastAsia"/>
          <w:spacing w:val="-6"/>
          <w:sz w:val="28"/>
          <w:szCs w:val="28"/>
        </w:rPr>
        <w:t>完成</w:t>
      </w:r>
      <w:r w:rsidR="00FF4FD4" w:rsidRPr="00F160A6">
        <w:rPr>
          <w:rFonts w:ascii="Times New Roman" w:eastAsia="仿宋_GB2312" w:hAnsi="Times New Roman" w:cs="Times New Roman" w:hint="eastAsia"/>
          <w:spacing w:val="-6"/>
          <w:sz w:val="28"/>
          <w:szCs w:val="28"/>
        </w:rPr>
        <w:t>6G</w:t>
      </w:r>
      <w:r w:rsidR="00FF4FD4" w:rsidRPr="00F160A6">
        <w:rPr>
          <w:rFonts w:ascii="Times New Roman" w:eastAsia="仿宋_GB2312" w:hAnsi="Times New Roman" w:cs="Times New Roman" w:hint="eastAsia"/>
          <w:spacing w:val="-6"/>
          <w:sz w:val="28"/>
          <w:szCs w:val="28"/>
        </w:rPr>
        <w:t>内生智能的信息中心网络</w:t>
      </w:r>
      <w:r w:rsidR="00FF4FD4" w:rsidRPr="00F160A6">
        <w:rPr>
          <w:rFonts w:ascii="仿宋" w:eastAsia="仿宋" w:hAnsi="仿宋"/>
          <w:color w:val="000000"/>
          <w:sz w:val="28"/>
          <w:szCs w:val="28"/>
        </w:rPr>
        <w:t>原型系统</w:t>
      </w:r>
      <w:r w:rsidR="00FF4FD4" w:rsidRPr="00F160A6">
        <w:rPr>
          <w:rFonts w:ascii="仿宋" w:eastAsia="仿宋" w:hAnsi="仿宋" w:hint="eastAsia"/>
          <w:color w:val="000000"/>
          <w:sz w:val="28"/>
          <w:szCs w:val="28"/>
        </w:rPr>
        <w:t>搭建。</w:t>
      </w:r>
    </w:p>
    <w:p w14:paraId="00D4360C" w14:textId="77777777" w:rsidR="00FF4FD4" w:rsidRPr="00F160A6" w:rsidRDefault="00FF4FD4" w:rsidP="00A2057B">
      <w:pPr>
        <w:spacing w:line="560" w:lineRule="exact"/>
        <w:ind w:firstLineChars="202" w:firstLine="556"/>
        <w:rPr>
          <w:rFonts w:ascii="仿宋" w:eastAsia="仿宋" w:hAnsi="仿宋" w:cs="Times New Roman"/>
          <w:b/>
          <w:spacing w:val="-6"/>
          <w:sz w:val="28"/>
          <w:szCs w:val="20"/>
        </w:rPr>
      </w:pPr>
      <w:r w:rsidRPr="00F160A6">
        <w:rPr>
          <w:rFonts w:ascii="仿宋" w:eastAsia="仿宋" w:hAnsi="仿宋" w:cs="Times New Roman" w:hint="eastAsia"/>
          <w:b/>
          <w:spacing w:val="-6"/>
          <w:sz w:val="28"/>
          <w:szCs w:val="20"/>
        </w:rPr>
        <w:t>第七季度</w:t>
      </w:r>
      <w:r w:rsidRPr="00F160A6">
        <w:rPr>
          <w:rFonts w:ascii="仿宋" w:eastAsia="仿宋" w:hAnsi="仿宋" w:cs="Times New Roman"/>
          <w:b/>
          <w:spacing w:val="-6"/>
          <w:sz w:val="28"/>
          <w:szCs w:val="20"/>
        </w:rPr>
        <w:t>：</w:t>
      </w:r>
      <w:r w:rsidRPr="00F160A6">
        <w:rPr>
          <w:rFonts w:ascii="仿宋" w:eastAsia="仿宋" w:hAnsi="仿宋" w:cs="Times New Roman" w:hint="eastAsia"/>
          <w:b/>
          <w:spacing w:val="-6"/>
          <w:sz w:val="28"/>
          <w:szCs w:val="20"/>
        </w:rPr>
        <w:t>202</w:t>
      </w:r>
      <w:r w:rsidRPr="00F160A6">
        <w:rPr>
          <w:rFonts w:ascii="仿宋" w:eastAsia="仿宋" w:hAnsi="仿宋" w:cs="Times New Roman"/>
          <w:b/>
          <w:spacing w:val="-6"/>
          <w:sz w:val="28"/>
          <w:szCs w:val="20"/>
        </w:rPr>
        <w:t>6</w:t>
      </w:r>
      <w:r w:rsidRPr="00F160A6">
        <w:rPr>
          <w:rFonts w:ascii="仿宋" w:eastAsia="仿宋" w:hAnsi="仿宋" w:cs="Times New Roman" w:hint="eastAsia"/>
          <w:b/>
          <w:spacing w:val="-6"/>
          <w:sz w:val="28"/>
          <w:szCs w:val="20"/>
        </w:rPr>
        <w:t>.4-202</w:t>
      </w:r>
      <w:r w:rsidRPr="00F160A6">
        <w:rPr>
          <w:rFonts w:ascii="仿宋" w:eastAsia="仿宋" w:hAnsi="仿宋" w:cs="Times New Roman"/>
          <w:b/>
          <w:spacing w:val="-6"/>
          <w:sz w:val="28"/>
          <w:szCs w:val="20"/>
        </w:rPr>
        <w:t>6</w:t>
      </w:r>
      <w:r w:rsidRPr="00F160A6">
        <w:rPr>
          <w:rFonts w:ascii="仿宋" w:eastAsia="仿宋" w:hAnsi="仿宋" w:cs="Times New Roman" w:hint="eastAsia"/>
          <w:b/>
          <w:spacing w:val="-6"/>
          <w:sz w:val="28"/>
          <w:szCs w:val="20"/>
        </w:rPr>
        <w:t>.6</w:t>
      </w:r>
    </w:p>
    <w:p w14:paraId="682A0F39" w14:textId="77777777" w:rsidR="00FF4FD4" w:rsidRPr="00F160A6" w:rsidRDefault="00FF4FD4" w:rsidP="00A2057B">
      <w:pPr>
        <w:spacing w:line="560" w:lineRule="exact"/>
        <w:ind w:firstLineChars="202" w:firstLine="553"/>
        <w:rPr>
          <w:rFonts w:ascii="Times New Roman" w:eastAsia="仿宋_GB2312" w:hAnsi="Times New Roman" w:cs="Times New Roman"/>
          <w:spacing w:val="-6"/>
          <w:sz w:val="28"/>
          <w:szCs w:val="28"/>
        </w:rPr>
      </w:pPr>
      <w:r w:rsidRPr="00F160A6">
        <w:rPr>
          <w:rFonts w:ascii="Times New Roman" w:eastAsia="仿宋_GB2312" w:hAnsi="Times New Roman" w:cs="Times New Roman" w:hint="eastAsia"/>
          <w:spacing w:val="-6"/>
          <w:sz w:val="28"/>
          <w:szCs w:val="28"/>
        </w:rPr>
        <w:t>依托前期搭建</w:t>
      </w:r>
      <w:r w:rsidRPr="00F160A6">
        <w:rPr>
          <w:rFonts w:ascii="Times New Roman" w:eastAsia="仿宋_GB2312" w:hAnsi="Times New Roman" w:cs="Times New Roman"/>
          <w:spacing w:val="-6"/>
          <w:sz w:val="28"/>
          <w:szCs w:val="28"/>
        </w:rPr>
        <w:t>的</w:t>
      </w:r>
      <w:r w:rsidRPr="00F160A6">
        <w:rPr>
          <w:rFonts w:ascii="仿宋" w:eastAsia="仿宋" w:hAnsi="仿宋"/>
          <w:color w:val="000000"/>
          <w:sz w:val="28"/>
          <w:szCs w:val="28"/>
        </w:rPr>
        <w:t>原型应用示范系统</w:t>
      </w:r>
      <w:r w:rsidRPr="00F160A6">
        <w:rPr>
          <w:rFonts w:ascii="仿宋" w:eastAsia="仿宋" w:hAnsi="仿宋" w:hint="eastAsia"/>
          <w:color w:val="000000"/>
          <w:sz w:val="28"/>
          <w:szCs w:val="28"/>
        </w:rPr>
        <w:t>、结合</w:t>
      </w:r>
      <w:r w:rsidRPr="00F160A6">
        <w:rPr>
          <w:rFonts w:ascii="仿宋" w:eastAsia="仿宋" w:hAnsi="仿宋"/>
          <w:color w:val="000000"/>
          <w:sz w:val="28"/>
          <w:szCs w:val="28"/>
        </w:rPr>
        <w:t>网络环境建设与测试验证</w:t>
      </w:r>
      <w:r w:rsidRPr="00F160A6">
        <w:rPr>
          <w:rFonts w:ascii="仿宋" w:eastAsia="仿宋" w:hAnsi="仿宋" w:hint="eastAsia"/>
          <w:color w:val="000000"/>
          <w:sz w:val="28"/>
          <w:szCs w:val="28"/>
        </w:rPr>
        <w:t>平台</w:t>
      </w:r>
      <w:r w:rsidRPr="00F160A6">
        <w:rPr>
          <w:rFonts w:ascii="Times New Roman" w:eastAsia="仿宋_GB2312" w:hAnsi="Times New Roman" w:cs="Times New Roman"/>
          <w:spacing w:val="-6"/>
          <w:sz w:val="28"/>
          <w:szCs w:val="28"/>
        </w:rPr>
        <w:t>，</w:t>
      </w:r>
      <w:r w:rsidRPr="00F160A6">
        <w:rPr>
          <w:rFonts w:ascii="Times New Roman" w:eastAsia="仿宋_GB2312" w:hAnsi="Times New Roman" w:cs="Times New Roman" w:hint="eastAsia"/>
          <w:spacing w:val="-6"/>
          <w:sz w:val="28"/>
          <w:szCs w:val="28"/>
        </w:rPr>
        <w:t>开展全面</w:t>
      </w:r>
      <w:r w:rsidRPr="00F160A6">
        <w:rPr>
          <w:rFonts w:ascii="Times New Roman" w:eastAsia="仿宋_GB2312" w:hAnsi="Times New Roman" w:cs="Times New Roman"/>
          <w:spacing w:val="-6"/>
          <w:sz w:val="28"/>
          <w:szCs w:val="28"/>
        </w:rPr>
        <w:t>调试</w:t>
      </w:r>
      <w:r w:rsidRPr="00F160A6">
        <w:rPr>
          <w:rFonts w:ascii="Times New Roman" w:eastAsia="仿宋_GB2312" w:hAnsi="Times New Roman" w:cs="Times New Roman" w:hint="eastAsia"/>
          <w:spacing w:val="-6"/>
          <w:sz w:val="28"/>
          <w:szCs w:val="28"/>
        </w:rPr>
        <w:t>、</w:t>
      </w:r>
      <w:r w:rsidRPr="00F160A6">
        <w:rPr>
          <w:rFonts w:ascii="Times New Roman" w:eastAsia="仿宋_GB2312" w:hAnsi="Times New Roman" w:cs="Times New Roman"/>
          <w:spacing w:val="-6"/>
          <w:sz w:val="28"/>
          <w:szCs w:val="28"/>
        </w:rPr>
        <w:t>测试、及验证工作。</w:t>
      </w:r>
    </w:p>
    <w:p w14:paraId="3096E5A3" w14:textId="77777777" w:rsidR="00FF4FD4" w:rsidRPr="00F160A6" w:rsidRDefault="00FF4FD4" w:rsidP="00A2057B">
      <w:pPr>
        <w:spacing w:line="560" w:lineRule="exact"/>
        <w:ind w:firstLineChars="202" w:firstLine="556"/>
        <w:rPr>
          <w:rFonts w:ascii="仿宋" w:eastAsia="仿宋" w:hAnsi="仿宋" w:cs="Times New Roman"/>
          <w:b/>
          <w:spacing w:val="-6"/>
          <w:sz w:val="28"/>
          <w:szCs w:val="20"/>
        </w:rPr>
      </w:pPr>
      <w:r w:rsidRPr="00F160A6">
        <w:rPr>
          <w:rFonts w:ascii="仿宋" w:eastAsia="仿宋" w:hAnsi="仿宋" w:cs="Times New Roman" w:hint="eastAsia"/>
          <w:b/>
          <w:spacing w:val="-6"/>
          <w:sz w:val="28"/>
          <w:szCs w:val="20"/>
        </w:rPr>
        <w:t>第八季度</w:t>
      </w:r>
      <w:r w:rsidRPr="00F160A6">
        <w:rPr>
          <w:rFonts w:ascii="仿宋" w:eastAsia="仿宋" w:hAnsi="仿宋" w:cs="Times New Roman"/>
          <w:b/>
          <w:spacing w:val="-6"/>
          <w:sz w:val="28"/>
          <w:szCs w:val="20"/>
        </w:rPr>
        <w:t>：</w:t>
      </w:r>
      <w:r w:rsidRPr="00F160A6">
        <w:rPr>
          <w:rFonts w:ascii="仿宋" w:eastAsia="仿宋" w:hAnsi="仿宋" w:cs="Times New Roman" w:hint="eastAsia"/>
          <w:b/>
          <w:spacing w:val="-6"/>
          <w:sz w:val="28"/>
          <w:szCs w:val="20"/>
        </w:rPr>
        <w:t>202</w:t>
      </w:r>
      <w:r w:rsidRPr="00F160A6">
        <w:rPr>
          <w:rFonts w:ascii="仿宋" w:eastAsia="仿宋" w:hAnsi="仿宋" w:cs="Times New Roman"/>
          <w:b/>
          <w:spacing w:val="-6"/>
          <w:sz w:val="28"/>
          <w:szCs w:val="20"/>
        </w:rPr>
        <w:t>6</w:t>
      </w:r>
      <w:r w:rsidRPr="00F160A6">
        <w:rPr>
          <w:rFonts w:ascii="仿宋" w:eastAsia="仿宋" w:hAnsi="仿宋" w:cs="Times New Roman" w:hint="eastAsia"/>
          <w:b/>
          <w:spacing w:val="-6"/>
          <w:sz w:val="28"/>
          <w:szCs w:val="20"/>
        </w:rPr>
        <w:t>.7-202</w:t>
      </w:r>
      <w:r w:rsidRPr="00F160A6">
        <w:rPr>
          <w:rFonts w:ascii="仿宋" w:eastAsia="仿宋" w:hAnsi="仿宋" w:cs="Times New Roman"/>
          <w:b/>
          <w:spacing w:val="-6"/>
          <w:sz w:val="28"/>
          <w:szCs w:val="20"/>
        </w:rPr>
        <w:t>6</w:t>
      </w:r>
      <w:r w:rsidRPr="00F160A6">
        <w:rPr>
          <w:rFonts w:ascii="仿宋" w:eastAsia="仿宋" w:hAnsi="仿宋" w:cs="Times New Roman" w:hint="eastAsia"/>
          <w:b/>
          <w:spacing w:val="-6"/>
          <w:sz w:val="28"/>
          <w:szCs w:val="20"/>
        </w:rPr>
        <w:t>.9</w:t>
      </w:r>
    </w:p>
    <w:p w14:paraId="27F45AAF" w14:textId="77777777" w:rsidR="00FF4FD4" w:rsidRPr="00F160A6" w:rsidRDefault="00FF4FD4" w:rsidP="00A2057B">
      <w:pPr>
        <w:spacing w:line="560" w:lineRule="exact"/>
        <w:ind w:firstLineChars="202" w:firstLine="553"/>
        <w:rPr>
          <w:rFonts w:ascii="Times New Roman" w:eastAsia="仿宋_GB2312" w:hAnsi="Times New Roman" w:cs="Times New Roman"/>
          <w:spacing w:val="-6"/>
          <w:sz w:val="28"/>
          <w:szCs w:val="28"/>
        </w:rPr>
      </w:pPr>
      <w:r w:rsidRPr="00F160A6">
        <w:rPr>
          <w:rFonts w:ascii="Times New Roman" w:eastAsia="仿宋_GB2312" w:hAnsi="Times New Roman" w:cs="Times New Roman"/>
          <w:spacing w:val="-6"/>
          <w:sz w:val="28"/>
          <w:szCs w:val="28"/>
        </w:rPr>
        <w:t>检查项目研究进度，完成</w:t>
      </w:r>
      <w:r w:rsidRPr="00F160A6">
        <w:rPr>
          <w:rFonts w:ascii="Times New Roman" w:eastAsia="仿宋_GB2312" w:hAnsi="Times New Roman" w:cs="Times New Roman" w:hint="eastAsia"/>
          <w:spacing w:val="-6"/>
          <w:sz w:val="28"/>
          <w:szCs w:val="28"/>
        </w:rPr>
        <w:t>结题</w:t>
      </w:r>
      <w:r w:rsidRPr="00F160A6">
        <w:rPr>
          <w:rFonts w:ascii="Times New Roman" w:eastAsia="仿宋_GB2312" w:hAnsi="Times New Roman" w:cs="Times New Roman"/>
          <w:spacing w:val="-6"/>
          <w:sz w:val="28"/>
          <w:szCs w:val="28"/>
        </w:rPr>
        <w:t>验收检查。</w:t>
      </w:r>
    </w:p>
    <w:p w14:paraId="0491184C" w14:textId="77777777" w:rsidR="00000CB3" w:rsidRPr="00F160A6" w:rsidRDefault="00000CB3" w:rsidP="00333300">
      <w:pPr>
        <w:spacing w:line="560" w:lineRule="exact"/>
        <w:ind w:firstLineChars="202" w:firstLine="634"/>
        <w:jc w:val="left"/>
        <w:rPr>
          <w:rFonts w:ascii="Times New Roman" w:eastAsia="仿宋_GB2312" w:hAnsi="Times New Roman" w:cs="Times New Roman"/>
          <w:spacing w:val="-6"/>
          <w:sz w:val="32"/>
          <w:szCs w:val="20"/>
        </w:rPr>
      </w:pPr>
    </w:p>
    <w:p w14:paraId="1F5B793A" w14:textId="4BC48CB1" w:rsidR="007D53DC" w:rsidRPr="00F160A6" w:rsidRDefault="007D53DC" w:rsidP="007D53DC">
      <w:pPr>
        <w:spacing w:line="560" w:lineRule="exact"/>
        <w:jc w:val="left"/>
        <w:rPr>
          <w:rFonts w:ascii="Times New Roman" w:eastAsia="仿宋_GB2312" w:hAnsi="Times New Roman" w:cs="Times New Roman"/>
          <w:spacing w:val="-6"/>
          <w:sz w:val="32"/>
          <w:szCs w:val="20"/>
        </w:rPr>
      </w:pPr>
      <w:r w:rsidRPr="00F160A6">
        <w:rPr>
          <w:rFonts w:ascii="Times New Roman" w:eastAsia="仿宋_GB2312" w:hAnsi="Times New Roman" w:cs="Times New Roman" w:hint="eastAsia"/>
          <w:spacing w:val="-6"/>
          <w:sz w:val="32"/>
          <w:szCs w:val="20"/>
        </w:rPr>
        <w:t>3</w:t>
      </w:r>
      <w:r w:rsidRPr="00F160A6">
        <w:rPr>
          <w:rFonts w:ascii="Times New Roman" w:eastAsia="仿宋_GB2312" w:hAnsi="Times New Roman" w:cs="Times New Roman" w:hint="eastAsia"/>
          <w:spacing w:val="-6"/>
          <w:sz w:val="32"/>
          <w:szCs w:val="20"/>
        </w:rPr>
        <w:t>、里程碑节点目标及考核指标（按半年度填写）：</w:t>
      </w:r>
    </w:p>
    <w:p w14:paraId="7A38B90C" w14:textId="759D02A3" w:rsidR="0072161C" w:rsidRPr="00F160A6" w:rsidRDefault="0072161C" w:rsidP="007D53DC">
      <w:pPr>
        <w:spacing w:line="560" w:lineRule="exact"/>
        <w:jc w:val="left"/>
        <w:rPr>
          <w:rFonts w:ascii="Times New Roman" w:eastAsia="仿宋_GB2312" w:hAnsi="Times New Roman" w:cs="Times New Roman"/>
          <w:i/>
          <w:iCs/>
          <w:color w:val="FF0000"/>
          <w:spacing w:val="-6"/>
          <w:sz w:val="32"/>
          <w:szCs w:val="20"/>
        </w:rPr>
      </w:pPr>
      <w:r w:rsidRPr="00F160A6">
        <w:rPr>
          <w:rFonts w:ascii="Times New Roman" w:eastAsia="仿宋_GB2312" w:hAnsi="Times New Roman" w:cs="Times New Roman" w:hint="eastAsia"/>
          <w:i/>
          <w:iCs/>
          <w:color w:val="FF0000"/>
          <w:spacing w:val="-6"/>
          <w:sz w:val="32"/>
          <w:szCs w:val="20"/>
        </w:rPr>
        <w:lastRenderedPageBreak/>
        <w:t>每个里程碑节点必须有具体可考核指标</w:t>
      </w:r>
    </w:p>
    <w:tbl>
      <w:tblPr>
        <w:tblW w:w="8495" w:type="dxa"/>
        <w:jc w:val="center"/>
        <w:tblCellMar>
          <w:left w:w="0" w:type="dxa"/>
          <w:right w:w="0" w:type="dxa"/>
        </w:tblCellMar>
        <w:tblLook w:val="04A0" w:firstRow="1" w:lastRow="0" w:firstColumn="1" w:lastColumn="0" w:noHBand="0" w:noVBand="1"/>
      </w:tblPr>
      <w:tblGrid>
        <w:gridCol w:w="846"/>
        <w:gridCol w:w="1838"/>
        <w:gridCol w:w="5811"/>
      </w:tblGrid>
      <w:tr w:rsidR="0072161C" w:rsidRPr="00F160A6" w14:paraId="4CB92E89" w14:textId="77777777" w:rsidTr="00AF6BA0">
        <w:trPr>
          <w:jc w:val="center"/>
        </w:trPr>
        <w:tc>
          <w:tcPr>
            <w:tcW w:w="84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DF1CCEE" w14:textId="77777777" w:rsidR="0072161C" w:rsidRPr="00F160A6" w:rsidRDefault="0072161C" w:rsidP="00AF6BA0">
            <w:pPr>
              <w:snapToGrid w:val="0"/>
              <w:jc w:val="center"/>
              <w:rPr>
                <w:rFonts w:ascii="仿宋" w:eastAsia="仿宋" w:hAnsi="仿宋"/>
                <w:b/>
                <w:color w:val="000000" w:themeColor="text1"/>
                <w:sz w:val="24"/>
              </w:rPr>
            </w:pPr>
            <w:r w:rsidRPr="00F160A6">
              <w:rPr>
                <w:rFonts w:ascii="仿宋" w:eastAsia="仿宋" w:hAnsi="仿宋" w:hint="eastAsia"/>
                <w:b/>
                <w:color w:val="000000" w:themeColor="text1"/>
                <w:sz w:val="24"/>
              </w:rPr>
              <w:t>序号</w:t>
            </w:r>
          </w:p>
        </w:tc>
        <w:tc>
          <w:tcPr>
            <w:tcW w:w="18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04FA446" w14:textId="77777777" w:rsidR="0072161C" w:rsidRPr="00F160A6" w:rsidRDefault="0072161C" w:rsidP="00AF6BA0">
            <w:pPr>
              <w:snapToGrid w:val="0"/>
              <w:jc w:val="center"/>
              <w:rPr>
                <w:rFonts w:ascii="仿宋" w:eastAsia="仿宋" w:hAnsi="仿宋"/>
                <w:b/>
                <w:color w:val="000000" w:themeColor="text1"/>
                <w:sz w:val="24"/>
              </w:rPr>
            </w:pPr>
            <w:r w:rsidRPr="00F160A6">
              <w:rPr>
                <w:rFonts w:ascii="仿宋" w:eastAsia="仿宋" w:hAnsi="仿宋" w:hint="eastAsia"/>
                <w:b/>
                <w:color w:val="000000" w:themeColor="text1"/>
                <w:sz w:val="24"/>
              </w:rPr>
              <w:t>里程碑节点</w:t>
            </w:r>
          </w:p>
        </w:tc>
        <w:tc>
          <w:tcPr>
            <w:tcW w:w="581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A5DD4CB" w14:textId="77777777" w:rsidR="0072161C" w:rsidRPr="00F160A6" w:rsidRDefault="0072161C" w:rsidP="00AF6BA0">
            <w:pPr>
              <w:snapToGrid w:val="0"/>
              <w:jc w:val="center"/>
              <w:rPr>
                <w:rFonts w:ascii="仿宋" w:eastAsia="仿宋" w:hAnsi="仿宋"/>
                <w:b/>
                <w:color w:val="000000" w:themeColor="text1"/>
                <w:sz w:val="24"/>
              </w:rPr>
            </w:pPr>
            <w:r w:rsidRPr="00F160A6">
              <w:rPr>
                <w:rFonts w:ascii="仿宋" w:eastAsia="仿宋" w:hAnsi="仿宋" w:hint="eastAsia"/>
                <w:b/>
                <w:color w:val="000000" w:themeColor="text1"/>
                <w:sz w:val="24"/>
              </w:rPr>
              <w:t>阶段目标和考核指标</w:t>
            </w:r>
          </w:p>
        </w:tc>
      </w:tr>
      <w:tr w:rsidR="0072161C" w:rsidRPr="00F160A6" w14:paraId="049D3D27" w14:textId="77777777" w:rsidTr="00AF6BA0">
        <w:trPr>
          <w:jc w:val="center"/>
        </w:trPr>
        <w:tc>
          <w:tcPr>
            <w:tcW w:w="84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3B2E39" w14:textId="77777777" w:rsidR="0072161C" w:rsidRPr="00F160A6" w:rsidRDefault="0072161C" w:rsidP="00AF6BA0">
            <w:pPr>
              <w:snapToGrid w:val="0"/>
              <w:jc w:val="center"/>
              <w:rPr>
                <w:rFonts w:ascii="仿宋" w:eastAsia="仿宋" w:hAnsi="仿宋"/>
                <w:color w:val="000000" w:themeColor="text1"/>
                <w:sz w:val="24"/>
              </w:rPr>
            </w:pPr>
            <w:r w:rsidRPr="00F160A6">
              <w:rPr>
                <w:rFonts w:ascii="仿宋" w:eastAsia="仿宋" w:hAnsi="仿宋" w:hint="eastAsia"/>
                <w:color w:val="000000" w:themeColor="text1"/>
                <w:sz w:val="24"/>
              </w:rPr>
              <w:t>1</w:t>
            </w:r>
          </w:p>
        </w:tc>
        <w:tc>
          <w:tcPr>
            <w:tcW w:w="1838" w:type="dxa"/>
            <w:tcBorders>
              <w:top w:val="nil"/>
              <w:left w:val="nil"/>
              <w:bottom w:val="single" w:sz="8" w:space="0" w:color="auto"/>
              <w:right w:val="single" w:sz="8" w:space="0" w:color="auto"/>
            </w:tcBorders>
            <w:tcMar>
              <w:top w:w="0" w:type="dxa"/>
              <w:left w:w="108" w:type="dxa"/>
              <w:bottom w:w="0" w:type="dxa"/>
              <w:right w:w="108" w:type="dxa"/>
            </w:tcMar>
            <w:hideMark/>
          </w:tcPr>
          <w:p w14:paraId="34694A47" w14:textId="77777777" w:rsidR="0072161C" w:rsidRPr="00F160A6" w:rsidRDefault="0072161C" w:rsidP="00AF6BA0">
            <w:pPr>
              <w:snapToGrid w:val="0"/>
              <w:jc w:val="center"/>
              <w:rPr>
                <w:rFonts w:ascii="仿宋" w:eastAsia="仿宋" w:hAnsi="仿宋"/>
                <w:color w:val="000000" w:themeColor="text1"/>
                <w:sz w:val="24"/>
              </w:rPr>
            </w:pPr>
            <w:r w:rsidRPr="00F160A6">
              <w:rPr>
                <w:rFonts w:ascii="仿宋" w:eastAsia="仿宋" w:hAnsi="仿宋" w:hint="eastAsia"/>
                <w:color w:val="000000" w:themeColor="text1"/>
                <w:sz w:val="24"/>
              </w:rPr>
              <w:t>2025年3月</w:t>
            </w:r>
          </w:p>
        </w:tc>
        <w:tc>
          <w:tcPr>
            <w:tcW w:w="5811" w:type="dxa"/>
            <w:tcBorders>
              <w:top w:val="nil"/>
              <w:left w:val="nil"/>
              <w:bottom w:val="single" w:sz="8" w:space="0" w:color="auto"/>
              <w:right w:val="single" w:sz="8" w:space="0" w:color="auto"/>
            </w:tcBorders>
            <w:tcMar>
              <w:top w:w="0" w:type="dxa"/>
              <w:left w:w="108" w:type="dxa"/>
              <w:bottom w:w="0" w:type="dxa"/>
              <w:right w:w="108" w:type="dxa"/>
            </w:tcMar>
            <w:vAlign w:val="center"/>
          </w:tcPr>
          <w:p w14:paraId="46534C27" w14:textId="4674AAA0" w:rsidR="0072161C" w:rsidRPr="00F160A6" w:rsidRDefault="00EC1FBB" w:rsidP="00FF4FD4">
            <w:pPr>
              <w:widowControl/>
              <w:snapToGrid w:val="0"/>
              <w:ind w:firstLineChars="200" w:firstLine="468"/>
              <w:rPr>
                <w:rFonts w:ascii="仿宋" w:eastAsia="仿宋" w:hAnsi="仿宋"/>
                <w:color w:val="000000" w:themeColor="text1"/>
                <w:sz w:val="24"/>
              </w:rPr>
            </w:pPr>
            <w:r w:rsidRPr="00EC1FBB">
              <w:rPr>
                <w:rFonts w:ascii="仿宋" w:eastAsia="仿宋" w:hAnsi="仿宋" w:cs="Times New Roman" w:hint="eastAsia"/>
                <w:spacing w:val="-6"/>
                <w:sz w:val="24"/>
                <w:szCs w:val="28"/>
              </w:rPr>
              <w:t>完成网络架构设计和需求定义，输出多维度无线网络资源感知与无线信息中心网络赋能</w:t>
            </w:r>
            <w:r w:rsidRPr="00EC1FBB">
              <w:rPr>
                <w:rFonts w:ascii="仿宋" w:eastAsia="仿宋" w:hAnsi="仿宋" w:cs="Times New Roman"/>
                <w:spacing w:val="-6"/>
                <w:sz w:val="24"/>
                <w:szCs w:val="28"/>
              </w:rPr>
              <w:t>AI研究报告1份；完成基于无线信息中心网络的环境信息、频谱资源、算力资源等多维度无线网络资源的智能感知机制设计，输出研究报告1份。</w:t>
            </w:r>
          </w:p>
        </w:tc>
      </w:tr>
      <w:tr w:rsidR="0072161C" w:rsidRPr="00F160A6" w14:paraId="605E63B0" w14:textId="77777777" w:rsidTr="00AF6BA0">
        <w:trPr>
          <w:jc w:val="center"/>
        </w:trPr>
        <w:tc>
          <w:tcPr>
            <w:tcW w:w="84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3FB180" w14:textId="77777777" w:rsidR="0072161C" w:rsidRPr="00F160A6" w:rsidRDefault="0072161C" w:rsidP="00AF6BA0">
            <w:pPr>
              <w:snapToGrid w:val="0"/>
              <w:jc w:val="center"/>
              <w:rPr>
                <w:rFonts w:ascii="仿宋" w:eastAsia="仿宋" w:hAnsi="仿宋"/>
                <w:color w:val="000000" w:themeColor="text1"/>
                <w:sz w:val="24"/>
              </w:rPr>
            </w:pPr>
            <w:r w:rsidRPr="00F160A6">
              <w:rPr>
                <w:rFonts w:ascii="仿宋" w:eastAsia="仿宋" w:hAnsi="仿宋" w:hint="eastAsia"/>
                <w:color w:val="000000" w:themeColor="text1"/>
                <w:sz w:val="24"/>
              </w:rPr>
              <w:t>2</w:t>
            </w:r>
          </w:p>
        </w:tc>
        <w:tc>
          <w:tcPr>
            <w:tcW w:w="1838" w:type="dxa"/>
            <w:tcBorders>
              <w:top w:val="nil"/>
              <w:left w:val="nil"/>
              <w:bottom w:val="single" w:sz="8" w:space="0" w:color="auto"/>
              <w:right w:val="single" w:sz="8" w:space="0" w:color="auto"/>
            </w:tcBorders>
            <w:tcMar>
              <w:top w:w="0" w:type="dxa"/>
              <w:left w:w="108" w:type="dxa"/>
              <w:bottom w:w="0" w:type="dxa"/>
              <w:right w:w="108" w:type="dxa"/>
            </w:tcMar>
            <w:hideMark/>
          </w:tcPr>
          <w:p w14:paraId="6989350B" w14:textId="77777777" w:rsidR="0072161C" w:rsidRPr="00F160A6" w:rsidRDefault="0072161C" w:rsidP="00AF6BA0">
            <w:pPr>
              <w:snapToGrid w:val="0"/>
              <w:jc w:val="center"/>
              <w:rPr>
                <w:rFonts w:ascii="仿宋" w:eastAsia="仿宋" w:hAnsi="仿宋"/>
                <w:color w:val="000000" w:themeColor="text1"/>
                <w:sz w:val="24"/>
              </w:rPr>
            </w:pPr>
            <w:r w:rsidRPr="00F160A6">
              <w:rPr>
                <w:rFonts w:ascii="仿宋" w:eastAsia="仿宋" w:hAnsi="仿宋" w:hint="eastAsia"/>
                <w:color w:val="000000" w:themeColor="text1"/>
                <w:sz w:val="24"/>
              </w:rPr>
              <w:t>2025年9月</w:t>
            </w:r>
          </w:p>
        </w:tc>
        <w:tc>
          <w:tcPr>
            <w:tcW w:w="5811" w:type="dxa"/>
            <w:tcBorders>
              <w:top w:val="nil"/>
              <w:left w:val="nil"/>
              <w:bottom w:val="single" w:sz="8" w:space="0" w:color="auto"/>
              <w:right w:val="single" w:sz="8" w:space="0" w:color="auto"/>
            </w:tcBorders>
            <w:tcMar>
              <w:top w:w="0" w:type="dxa"/>
              <w:left w:w="108" w:type="dxa"/>
              <w:bottom w:w="0" w:type="dxa"/>
              <w:right w:w="108" w:type="dxa"/>
            </w:tcMar>
            <w:vAlign w:val="center"/>
          </w:tcPr>
          <w:p w14:paraId="0DC1D6E9" w14:textId="02759FDA" w:rsidR="0072161C" w:rsidRPr="00F160A6" w:rsidRDefault="00EC1FBB" w:rsidP="009262B4">
            <w:pPr>
              <w:widowControl/>
              <w:snapToGrid w:val="0"/>
              <w:ind w:firstLineChars="200" w:firstLine="468"/>
              <w:rPr>
                <w:rFonts w:ascii="仿宋" w:eastAsia="仿宋" w:hAnsi="仿宋" w:cs="Times New Roman"/>
                <w:spacing w:val="-6"/>
                <w:sz w:val="24"/>
                <w:szCs w:val="28"/>
              </w:rPr>
            </w:pPr>
            <w:r w:rsidRPr="00EC1FBB">
              <w:rPr>
                <w:rFonts w:ascii="仿宋" w:eastAsia="仿宋" w:hAnsi="仿宋" w:cs="Times New Roman" w:hint="eastAsia"/>
                <w:spacing w:val="-6"/>
                <w:sz w:val="24"/>
                <w:szCs w:val="28"/>
              </w:rPr>
              <w:t>完成以信息为中心的分布式边缘缓存、异构多连接、泛在算力效能优化关键技术研究，完成网络系统的仿真验证，较</w:t>
            </w:r>
            <w:r w:rsidRPr="00EC1FBB">
              <w:rPr>
                <w:rFonts w:ascii="仿宋" w:eastAsia="仿宋" w:hAnsi="仿宋" w:cs="Times New Roman"/>
                <w:spacing w:val="-6"/>
                <w:sz w:val="24"/>
                <w:szCs w:val="28"/>
              </w:rPr>
              <w:t>5G系统提升网络边缘算力的利用率25%以上。牵头提交标准化提案1项。</w:t>
            </w:r>
          </w:p>
        </w:tc>
      </w:tr>
      <w:tr w:rsidR="0072161C" w:rsidRPr="00F160A6" w14:paraId="62A07F2B" w14:textId="77777777" w:rsidTr="00AF6BA0">
        <w:trPr>
          <w:jc w:val="center"/>
        </w:trPr>
        <w:tc>
          <w:tcPr>
            <w:tcW w:w="84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2335E0" w14:textId="77777777" w:rsidR="0072161C" w:rsidRPr="00F160A6" w:rsidRDefault="0072161C" w:rsidP="00AF6BA0">
            <w:pPr>
              <w:snapToGrid w:val="0"/>
              <w:jc w:val="center"/>
              <w:rPr>
                <w:rFonts w:ascii="仿宋" w:eastAsia="仿宋" w:hAnsi="仿宋"/>
                <w:color w:val="000000" w:themeColor="text1"/>
                <w:sz w:val="24"/>
              </w:rPr>
            </w:pPr>
            <w:r w:rsidRPr="00F160A6">
              <w:rPr>
                <w:rFonts w:ascii="仿宋" w:eastAsia="仿宋" w:hAnsi="仿宋" w:hint="eastAsia"/>
                <w:color w:val="000000" w:themeColor="text1"/>
                <w:sz w:val="24"/>
              </w:rPr>
              <w:t>3</w:t>
            </w:r>
          </w:p>
        </w:tc>
        <w:tc>
          <w:tcPr>
            <w:tcW w:w="1838" w:type="dxa"/>
            <w:tcBorders>
              <w:top w:val="nil"/>
              <w:left w:val="nil"/>
              <w:bottom w:val="single" w:sz="8" w:space="0" w:color="auto"/>
              <w:right w:val="single" w:sz="8" w:space="0" w:color="auto"/>
            </w:tcBorders>
            <w:tcMar>
              <w:top w:w="0" w:type="dxa"/>
              <w:left w:w="108" w:type="dxa"/>
              <w:bottom w:w="0" w:type="dxa"/>
              <w:right w:w="108" w:type="dxa"/>
            </w:tcMar>
            <w:hideMark/>
          </w:tcPr>
          <w:p w14:paraId="01D68B2D" w14:textId="77777777" w:rsidR="0072161C" w:rsidRPr="00F160A6" w:rsidRDefault="0072161C" w:rsidP="00AF6BA0">
            <w:pPr>
              <w:snapToGrid w:val="0"/>
              <w:jc w:val="center"/>
              <w:rPr>
                <w:rFonts w:ascii="仿宋" w:eastAsia="仿宋" w:hAnsi="仿宋"/>
                <w:color w:val="000000" w:themeColor="text1"/>
                <w:sz w:val="24"/>
              </w:rPr>
            </w:pPr>
            <w:r w:rsidRPr="00F160A6">
              <w:rPr>
                <w:rFonts w:ascii="仿宋" w:eastAsia="仿宋" w:hAnsi="仿宋" w:hint="eastAsia"/>
                <w:color w:val="000000" w:themeColor="text1"/>
                <w:sz w:val="24"/>
              </w:rPr>
              <w:t>2026年3月</w:t>
            </w:r>
          </w:p>
        </w:tc>
        <w:tc>
          <w:tcPr>
            <w:tcW w:w="5811" w:type="dxa"/>
            <w:tcBorders>
              <w:top w:val="nil"/>
              <w:left w:val="nil"/>
              <w:bottom w:val="single" w:sz="8" w:space="0" w:color="auto"/>
              <w:right w:val="single" w:sz="8" w:space="0" w:color="auto"/>
            </w:tcBorders>
            <w:tcMar>
              <w:top w:w="0" w:type="dxa"/>
              <w:left w:w="108" w:type="dxa"/>
              <w:bottom w:w="0" w:type="dxa"/>
              <w:right w:w="108" w:type="dxa"/>
            </w:tcMar>
            <w:vAlign w:val="center"/>
          </w:tcPr>
          <w:p w14:paraId="6CC87E41" w14:textId="6A5A6CC9" w:rsidR="0072161C" w:rsidRPr="00F160A6" w:rsidRDefault="00EC1FBB" w:rsidP="009262B4">
            <w:pPr>
              <w:widowControl/>
              <w:snapToGrid w:val="0"/>
              <w:ind w:firstLineChars="200" w:firstLine="468"/>
              <w:rPr>
                <w:rFonts w:ascii="仿宋" w:eastAsia="仿宋" w:hAnsi="仿宋" w:cs="Times New Roman"/>
                <w:spacing w:val="-6"/>
                <w:sz w:val="24"/>
                <w:szCs w:val="28"/>
              </w:rPr>
            </w:pPr>
            <w:r w:rsidRPr="00EC1FBB">
              <w:rPr>
                <w:rFonts w:ascii="仿宋" w:eastAsia="仿宋" w:hAnsi="仿宋" w:cs="Times New Roman" w:hint="eastAsia"/>
                <w:spacing w:val="-6"/>
                <w:sz w:val="24"/>
                <w:szCs w:val="28"/>
              </w:rPr>
              <w:t>完成无线信息中心网络赋能</w:t>
            </w:r>
            <w:r w:rsidRPr="00EC1FBB">
              <w:rPr>
                <w:rFonts w:ascii="仿宋" w:eastAsia="仿宋" w:hAnsi="仿宋" w:cs="Times New Roman"/>
                <w:spacing w:val="-6"/>
                <w:sz w:val="24"/>
                <w:szCs w:val="28"/>
              </w:rPr>
              <w:t>AI的原型系统的软硬件开发，开展分布式AI训练与推理、模型验证与部署等原型验证，输出设计文档与系统性能报告。牵头提交标准化提案1项。</w:t>
            </w:r>
          </w:p>
        </w:tc>
      </w:tr>
      <w:tr w:rsidR="0072161C" w:rsidRPr="00F160A6" w14:paraId="0EA0A394" w14:textId="77777777" w:rsidTr="00AF6BA0">
        <w:trPr>
          <w:jc w:val="center"/>
        </w:trPr>
        <w:tc>
          <w:tcPr>
            <w:tcW w:w="84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3B82B1" w14:textId="77777777" w:rsidR="0072161C" w:rsidRPr="00F160A6" w:rsidRDefault="0072161C" w:rsidP="00AF6BA0">
            <w:pPr>
              <w:snapToGrid w:val="0"/>
              <w:jc w:val="center"/>
              <w:rPr>
                <w:rFonts w:ascii="仿宋" w:eastAsia="仿宋" w:hAnsi="仿宋"/>
                <w:color w:val="000000" w:themeColor="text1"/>
                <w:sz w:val="24"/>
              </w:rPr>
            </w:pPr>
            <w:r w:rsidRPr="00F160A6">
              <w:rPr>
                <w:rFonts w:ascii="仿宋" w:eastAsia="仿宋" w:hAnsi="仿宋" w:hint="eastAsia"/>
                <w:color w:val="000000" w:themeColor="text1"/>
                <w:sz w:val="24"/>
              </w:rPr>
              <w:t>4</w:t>
            </w:r>
          </w:p>
        </w:tc>
        <w:tc>
          <w:tcPr>
            <w:tcW w:w="1838" w:type="dxa"/>
            <w:tcBorders>
              <w:top w:val="nil"/>
              <w:left w:val="nil"/>
              <w:bottom w:val="single" w:sz="8" w:space="0" w:color="auto"/>
              <w:right w:val="single" w:sz="8" w:space="0" w:color="auto"/>
            </w:tcBorders>
            <w:tcMar>
              <w:top w:w="0" w:type="dxa"/>
              <w:left w:w="108" w:type="dxa"/>
              <w:bottom w:w="0" w:type="dxa"/>
              <w:right w:w="108" w:type="dxa"/>
            </w:tcMar>
            <w:hideMark/>
          </w:tcPr>
          <w:p w14:paraId="001193A0" w14:textId="77777777" w:rsidR="0072161C" w:rsidRPr="00F160A6" w:rsidRDefault="0072161C" w:rsidP="00AF6BA0">
            <w:pPr>
              <w:snapToGrid w:val="0"/>
              <w:jc w:val="center"/>
              <w:rPr>
                <w:rFonts w:ascii="仿宋" w:eastAsia="仿宋" w:hAnsi="仿宋"/>
                <w:color w:val="000000" w:themeColor="text1"/>
                <w:sz w:val="24"/>
              </w:rPr>
            </w:pPr>
            <w:r w:rsidRPr="00F160A6">
              <w:rPr>
                <w:rFonts w:ascii="仿宋" w:eastAsia="仿宋" w:hAnsi="仿宋" w:hint="eastAsia"/>
                <w:color w:val="000000" w:themeColor="text1"/>
                <w:sz w:val="24"/>
              </w:rPr>
              <w:t>2026年9月</w:t>
            </w:r>
          </w:p>
        </w:tc>
        <w:tc>
          <w:tcPr>
            <w:tcW w:w="5811" w:type="dxa"/>
            <w:tcBorders>
              <w:top w:val="nil"/>
              <w:left w:val="nil"/>
              <w:bottom w:val="single" w:sz="8" w:space="0" w:color="auto"/>
              <w:right w:val="single" w:sz="8" w:space="0" w:color="auto"/>
            </w:tcBorders>
            <w:tcMar>
              <w:top w:w="0" w:type="dxa"/>
              <w:left w:w="108" w:type="dxa"/>
              <w:bottom w:w="0" w:type="dxa"/>
              <w:right w:w="108" w:type="dxa"/>
            </w:tcMar>
            <w:vAlign w:val="center"/>
          </w:tcPr>
          <w:p w14:paraId="3B999973" w14:textId="43BD1874" w:rsidR="0072161C" w:rsidRPr="00F160A6" w:rsidRDefault="00EC1FBB" w:rsidP="009262B4">
            <w:pPr>
              <w:widowControl/>
              <w:snapToGrid w:val="0"/>
              <w:ind w:firstLineChars="200" w:firstLine="468"/>
              <w:rPr>
                <w:rFonts w:ascii="仿宋" w:eastAsia="仿宋" w:hAnsi="仿宋" w:cs="Times New Roman"/>
                <w:spacing w:val="-6"/>
                <w:sz w:val="24"/>
                <w:szCs w:val="28"/>
              </w:rPr>
            </w:pPr>
            <w:r w:rsidRPr="00EC1FBB">
              <w:rPr>
                <w:rFonts w:ascii="仿宋" w:eastAsia="仿宋" w:hAnsi="仿宋" w:cs="Times New Roman" w:hint="eastAsia"/>
                <w:spacing w:val="-6"/>
                <w:sz w:val="24"/>
                <w:szCs w:val="28"/>
              </w:rPr>
              <w:t>原型系统与算法集成调试调优，满足项目整体技术考核指标要求。牵头在</w:t>
            </w:r>
            <w:r w:rsidRPr="00EC1FBB">
              <w:rPr>
                <w:rFonts w:ascii="仿宋" w:eastAsia="仿宋" w:hAnsi="仿宋" w:cs="Times New Roman"/>
                <w:spacing w:val="-6"/>
                <w:sz w:val="24"/>
                <w:szCs w:val="28"/>
              </w:rPr>
              <w:t>ITU、IMT-2030等国内外标准化组织完成相关标准立项。</w:t>
            </w:r>
            <w:bookmarkStart w:id="3" w:name="_GoBack"/>
            <w:bookmarkEnd w:id="3"/>
          </w:p>
        </w:tc>
      </w:tr>
    </w:tbl>
    <w:p w14:paraId="4CAB0BA9" w14:textId="77777777" w:rsidR="00333300" w:rsidRPr="00F160A6" w:rsidRDefault="00333300" w:rsidP="0072161C">
      <w:pPr>
        <w:spacing w:line="560" w:lineRule="exact"/>
        <w:jc w:val="left"/>
      </w:pPr>
    </w:p>
    <w:p w14:paraId="58EB3A52" w14:textId="77777777" w:rsidR="00333300" w:rsidRPr="00F160A6" w:rsidRDefault="00333300" w:rsidP="005242D2">
      <w:pPr>
        <w:pStyle w:val="2"/>
        <w:keepNext/>
        <w:keepLines/>
        <w:spacing w:beforeAutospacing="0" w:afterAutospacing="0" w:line="560" w:lineRule="exact"/>
        <w:ind w:firstLineChars="200" w:firstLine="630"/>
        <w:jc w:val="both"/>
        <w:rPr>
          <w:rFonts w:ascii="楷体_GB2312" w:eastAsia="楷体_GB2312" w:hAnsi="楷体_GB2312" w:hint="default"/>
          <w:bCs w:val="0"/>
          <w:spacing w:val="-6"/>
          <w:kern w:val="2"/>
          <w:sz w:val="32"/>
          <w:szCs w:val="20"/>
        </w:rPr>
      </w:pPr>
      <w:r w:rsidRPr="00F160A6">
        <w:rPr>
          <w:rFonts w:ascii="楷体_GB2312" w:eastAsia="楷体_GB2312" w:hAnsi="楷体_GB2312"/>
          <w:bCs w:val="0"/>
          <w:spacing w:val="-6"/>
          <w:kern w:val="2"/>
          <w:sz w:val="32"/>
          <w:szCs w:val="20"/>
        </w:rPr>
        <w:t>（四）评测方法建议</w:t>
      </w:r>
    </w:p>
    <w:p w14:paraId="53293328" w14:textId="77777777" w:rsidR="00333300" w:rsidRPr="00F160A6" w:rsidRDefault="00333300" w:rsidP="005242D2">
      <w:pPr>
        <w:spacing w:line="560" w:lineRule="exact"/>
        <w:ind w:firstLineChars="202" w:firstLine="634"/>
        <w:rPr>
          <w:rFonts w:ascii="Times New Roman" w:eastAsia="仿宋_GB2312" w:hAnsi="Times New Roman" w:cs="Times New Roman"/>
          <w:spacing w:val="-6"/>
          <w:sz w:val="32"/>
          <w:szCs w:val="20"/>
        </w:rPr>
      </w:pPr>
      <w:r w:rsidRPr="00F160A6">
        <w:rPr>
          <w:rFonts w:ascii="Times New Roman" w:eastAsia="仿宋_GB2312" w:hAnsi="Times New Roman" w:cs="Times New Roman" w:hint="eastAsia"/>
          <w:spacing w:val="-6"/>
          <w:sz w:val="32"/>
          <w:szCs w:val="20"/>
        </w:rPr>
        <w:t>（提出对所提目标及指标的评测方式方法建议，如评测单位、依据标准、测试方法等。）</w:t>
      </w:r>
    </w:p>
    <w:p w14:paraId="416B5629" w14:textId="431F3EEB" w:rsidR="008257F8" w:rsidRPr="00F160A6" w:rsidRDefault="008257F8" w:rsidP="00474862">
      <w:pPr>
        <w:spacing w:line="560" w:lineRule="exact"/>
        <w:ind w:firstLineChars="202" w:firstLine="553"/>
        <w:rPr>
          <w:rFonts w:ascii="Times New Roman" w:eastAsia="仿宋_GB2312" w:hAnsi="Times New Roman" w:cs="Times New Roman"/>
          <w:spacing w:val="-6"/>
          <w:sz w:val="28"/>
          <w:szCs w:val="28"/>
        </w:rPr>
      </w:pPr>
      <w:r w:rsidRPr="00F160A6">
        <w:rPr>
          <w:rFonts w:ascii="Times New Roman" w:eastAsia="仿宋_GB2312" w:hAnsi="Times New Roman" w:cs="Times New Roman" w:hint="eastAsia"/>
          <w:spacing w:val="-6"/>
          <w:sz w:val="28"/>
          <w:szCs w:val="28"/>
        </w:rPr>
        <w:t>1</w:t>
      </w:r>
      <w:r w:rsidRPr="00F160A6">
        <w:rPr>
          <w:rFonts w:ascii="Times New Roman" w:eastAsia="仿宋_GB2312" w:hAnsi="Times New Roman" w:cs="Times New Roman" w:hint="eastAsia"/>
          <w:spacing w:val="-6"/>
          <w:sz w:val="28"/>
          <w:szCs w:val="28"/>
        </w:rPr>
        <w:t>、发表学术以出版物引文检索或正式录用通知为评测方法；</w:t>
      </w:r>
    </w:p>
    <w:p w14:paraId="4DD52AFA" w14:textId="06A9160F" w:rsidR="008257F8" w:rsidRPr="00F160A6" w:rsidRDefault="008257F8" w:rsidP="00474862">
      <w:pPr>
        <w:spacing w:line="560" w:lineRule="exact"/>
        <w:ind w:firstLineChars="202" w:firstLine="553"/>
        <w:rPr>
          <w:rFonts w:ascii="Times New Roman" w:eastAsia="仿宋_GB2312" w:hAnsi="Times New Roman" w:cs="Times New Roman"/>
          <w:spacing w:val="-6"/>
          <w:sz w:val="28"/>
          <w:szCs w:val="28"/>
        </w:rPr>
      </w:pPr>
      <w:r w:rsidRPr="00F160A6">
        <w:rPr>
          <w:rFonts w:ascii="Times New Roman" w:eastAsia="仿宋_GB2312" w:hAnsi="Times New Roman" w:cs="Times New Roman" w:hint="eastAsia"/>
          <w:spacing w:val="-6"/>
          <w:sz w:val="28"/>
          <w:szCs w:val="28"/>
        </w:rPr>
        <w:t>2</w:t>
      </w:r>
      <w:r w:rsidRPr="00F160A6">
        <w:rPr>
          <w:rFonts w:ascii="Times New Roman" w:eastAsia="仿宋_GB2312" w:hAnsi="Times New Roman" w:cs="Times New Roman" w:hint="eastAsia"/>
          <w:spacing w:val="-6"/>
          <w:sz w:val="28"/>
          <w:szCs w:val="28"/>
        </w:rPr>
        <w:t>、申请专利以受理通知书为评测方法；</w:t>
      </w:r>
    </w:p>
    <w:p w14:paraId="05DE889F" w14:textId="26DCE795" w:rsidR="008257F8" w:rsidRPr="00F160A6" w:rsidRDefault="008257F8" w:rsidP="00474862">
      <w:pPr>
        <w:spacing w:line="560" w:lineRule="exact"/>
        <w:ind w:firstLineChars="202" w:firstLine="553"/>
        <w:rPr>
          <w:rFonts w:ascii="Times New Roman" w:eastAsia="仿宋_GB2312" w:hAnsi="Times New Roman" w:cs="Times New Roman"/>
          <w:spacing w:val="-6"/>
          <w:sz w:val="28"/>
          <w:szCs w:val="28"/>
        </w:rPr>
      </w:pPr>
      <w:r w:rsidRPr="00F160A6">
        <w:rPr>
          <w:rFonts w:ascii="Times New Roman" w:eastAsia="仿宋_GB2312" w:hAnsi="Times New Roman" w:cs="Times New Roman" w:hint="eastAsia"/>
          <w:spacing w:val="-6"/>
          <w:sz w:val="28"/>
          <w:szCs w:val="28"/>
        </w:rPr>
        <w:t>3</w:t>
      </w:r>
      <w:r w:rsidRPr="00F160A6">
        <w:rPr>
          <w:rFonts w:ascii="Times New Roman" w:eastAsia="仿宋_GB2312" w:hAnsi="Times New Roman" w:cs="Times New Roman" w:hint="eastAsia"/>
          <w:spacing w:val="-6"/>
          <w:sz w:val="28"/>
          <w:szCs w:val="28"/>
        </w:rPr>
        <w:t>、</w:t>
      </w:r>
      <w:r w:rsidRPr="00F160A6">
        <w:rPr>
          <w:rFonts w:ascii="Times New Roman" w:eastAsia="仿宋_GB2312" w:hAnsi="Times New Roman" w:cs="Times New Roman"/>
          <w:spacing w:val="-6"/>
          <w:sz w:val="28"/>
          <w:szCs w:val="28"/>
        </w:rPr>
        <w:t>标准化提案以</w:t>
      </w:r>
      <w:r w:rsidRPr="00F160A6">
        <w:rPr>
          <w:rFonts w:ascii="Times New Roman" w:eastAsia="仿宋_GB2312" w:hAnsi="Times New Roman" w:cs="Times New Roman" w:hint="eastAsia"/>
          <w:spacing w:val="-6"/>
          <w:sz w:val="28"/>
          <w:szCs w:val="28"/>
        </w:rPr>
        <w:t>向国内外标准化组织提交标准文稿为评测方法；</w:t>
      </w:r>
    </w:p>
    <w:p w14:paraId="452C0065" w14:textId="3C3F4ECF" w:rsidR="008257F8" w:rsidRPr="00F160A6" w:rsidRDefault="008257F8" w:rsidP="00474862">
      <w:pPr>
        <w:spacing w:line="560" w:lineRule="exact"/>
        <w:ind w:firstLineChars="202" w:firstLine="553"/>
        <w:rPr>
          <w:rFonts w:ascii="Times New Roman" w:eastAsia="仿宋_GB2312" w:hAnsi="Times New Roman" w:cs="Times New Roman"/>
          <w:spacing w:val="-6"/>
          <w:sz w:val="28"/>
          <w:szCs w:val="28"/>
        </w:rPr>
      </w:pPr>
      <w:r w:rsidRPr="00F160A6">
        <w:rPr>
          <w:rFonts w:ascii="Times New Roman" w:eastAsia="仿宋_GB2312" w:hAnsi="Times New Roman" w:cs="Times New Roman" w:hint="eastAsia"/>
          <w:spacing w:val="-6"/>
          <w:sz w:val="28"/>
          <w:szCs w:val="28"/>
        </w:rPr>
        <w:t>4</w:t>
      </w:r>
      <w:r w:rsidRPr="00F160A6">
        <w:rPr>
          <w:rFonts w:ascii="Times New Roman" w:eastAsia="仿宋_GB2312" w:hAnsi="Times New Roman" w:cs="Times New Roman" w:hint="eastAsia"/>
          <w:spacing w:val="-6"/>
          <w:sz w:val="28"/>
          <w:szCs w:val="28"/>
        </w:rPr>
        <w:t>、</w:t>
      </w:r>
      <w:r w:rsidRPr="00F160A6">
        <w:rPr>
          <w:rFonts w:ascii="Times New Roman" w:eastAsia="仿宋_GB2312" w:hAnsi="Times New Roman" w:cs="Times New Roman"/>
          <w:spacing w:val="-6"/>
          <w:sz w:val="28"/>
          <w:szCs w:val="28"/>
        </w:rPr>
        <w:t>技术指标以具备国家</w:t>
      </w:r>
      <w:r w:rsidRPr="00F160A6">
        <w:rPr>
          <w:rFonts w:ascii="Times New Roman" w:eastAsia="仿宋_GB2312" w:hAnsi="Times New Roman" w:cs="Times New Roman"/>
          <w:spacing w:val="-6"/>
          <w:sz w:val="28"/>
          <w:szCs w:val="28"/>
        </w:rPr>
        <w:t>CNAS</w:t>
      </w:r>
      <w:r w:rsidRPr="00F160A6">
        <w:rPr>
          <w:rFonts w:ascii="Times New Roman" w:eastAsia="仿宋_GB2312" w:hAnsi="Times New Roman" w:cs="Times New Roman"/>
          <w:spacing w:val="-6"/>
          <w:sz w:val="28"/>
          <w:szCs w:val="28"/>
        </w:rPr>
        <w:t>资质的第三方测试机构测试报告</w:t>
      </w:r>
      <w:r w:rsidRPr="00F160A6">
        <w:rPr>
          <w:rFonts w:ascii="Times New Roman" w:eastAsia="仿宋_GB2312" w:hAnsi="Times New Roman" w:cs="Times New Roman" w:hint="eastAsia"/>
          <w:spacing w:val="-6"/>
          <w:sz w:val="28"/>
          <w:szCs w:val="28"/>
        </w:rPr>
        <w:t>、</w:t>
      </w:r>
      <w:r w:rsidRPr="00F160A6">
        <w:rPr>
          <w:rFonts w:ascii="Times New Roman" w:eastAsia="仿宋_GB2312" w:hAnsi="Times New Roman" w:cs="Times New Roman"/>
          <w:spacing w:val="-6"/>
          <w:sz w:val="28"/>
          <w:szCs w:val="28"/>
        </w:rPr>
        <w:t>或以上海市科委</w:t>
      </w:r>
      <w:r w:rsidRPr="00F160A6">
        <w:rPr>
          <w:rFonts w:ascii="Times New Roman" w:eastAsia="仿宋_GB2312" w:hAnsi="Times New Roman" w:cs="Times New Roman" w:hint="eastAsia"/>
          <w:spacing w:val="-6"/>
          <w:sz w:val="28"/>
          <w:szCs w:val="28"/>
        </w:rPr>
        <w:t>认可的专家组鉴定意见为评测方法；</w:t>
      </w:r>
    </w:p>
    <w:p w14:paraId="6E9C576D" w14:textId="3931B481" w:rsidR="00333300" w:rsidRPr="00F160A6" w:rsidRDefault="008257F8" w:rsidP="00474862">
      <w:pPr>
        <w:spacing w:line="560" w:lineRule="exact"/>
        <w:ind w:firstLineChars="202" w:firstLine="553"/>
      </w:pPr>
      <w:r w:rsidRPr="00F160A6">
        <w:rPr>
          <w:rFonts w:ascii="Times New Roman" w:eastAsia="仿宋_GB2312" w:hAnsi="Times New Roman" w:cs="Times New Roman"/>
          <w:spacing w:val="-6"/>
          <w:sz w:val="28"/>
          <w:szCs w:val="28"/>
        </w:rPr>
        <w:t>5</w:t>
      </w:r>
      <w:r w:rsidRPr="00F160A6">
        <w:rPr>
          <w:rFonts w:ascii="Times New Roman" w:eastAsia="仿宋_GB2312" w:hAnsi="Times New Roman" w:cs="Times New Roman"/>
          <w:spacing w:val="-6"/>
          <w:sz w:val="28"/>
          <w:szCs w:val="28"/>
        </w:rPr>
        <w:t>、</w:t>
      </w:r>
      <w:r w:rsidRPr="00F160A6">
        <w:rPr>
          <w:rFonts w:ascii="Times New Roman" w:eastAsia="仿宋_GB2312" w:hAnsi="Times New Roman" w:cs="Times New Roman" w:hint="eastAsia"/>
          <w:spacing w:val="-6"/>
          <w:sz w:val="28"/>
          <w:szCs w:val="28"/>
        </w:rPr>
        <w:t>人才培养以研究团队在项目执行期内获得的研究生学位证书为评测方法。</w:t>
      </w:r>
    </w:p>
    <w:p w14:paraId="189A80DF" w14:textId="77777777" w:rsidR="008257F8" w:rsidRPr="00F160A6" w:rsidRDefault="008257F8" w:rsidP="005242D2">
      <w:pPr>
        <w:spacing w:line="560" w:lineRule="exact"/>
        <w:ind w:firstLineChars="202" w:firstLine="424"/>
      </w:pPr>
    </w:p>
    <w:p w14:paraId="7ED2DEE3" w14:textId="77777777" w:rsidR="00333300" w:rsidRPr="00F160A6" w:rsidRDefault="00333300" w:rsidP="005242D2">
      <w:pPr>
        <w:pStyle w:val="1"/>
        <w:numPr>
          <w:ilvl w:val="0"/>
          <w:numId w:val="1"/>
        </w:numPr>
        <w:spacing w:line="560" w:lineRule="exact"/>
        <w:ind w:firstLineChars="0"/>
      </w:pPr>
      <w:r w:rsidRPr="00F160A6">
        <w:rPr>
          <w:rFonts w:hint="eastAsia"/>
        </w:rPr>
        <w:t>工作条件和环境保障</w:t>
      </w:r>
    </w:p>
    <w:p w14:paraId="7ABDB90D" w14:textId="4F2F695E" w:rsidR="00333300" w:rsidRPr="00F160A6" w:rsidRDefault="00333300" w:rsidP="005242D2">
      <w:pPr>
        <w:spacing w:line="560" w:lineRule="exact"/>
        <w:ind w:firstLineChars="202" w:firstLine="634"/>
        <w:rPr>
          <w:rFonts w:ascii="Times New Roman" w:eastAsia="仿宋_GB2312" w:hAnsi="Times New Roman" w:cs="Times New Roman"/>
          <w:spacing w:val="-6"/>
          <w:sz w:val="32"/>
          <w:szCs w:val="20"/>
        </w:rPr>
      </w:pPr>
      <w:r w:rsidRPr="00F160A6">
        <w:rPr>
          <w:rFonts w:ascii="Times New Roman" w:eastAsia="仿宋_GB2312" w:hAnsi="Times New Roman" w:cs="Times New Roman" w:hint="eastAsia"/>
          <w:spacing w:val="-6"/>
          <w:sz w:val="32"/>
          <w:szCs w:val="20"/>
        </w:rPr>
        <w:t>（简述领军人物在项目中承担的任务、参与程度，介绍</w:t>
      </w:r>
      <w:r w:rsidRPr="00F160A6">
        <w:rPr>
          <w:rFonts w:ascii="Times New Roman" w:eastAsia="仿宋_GB2312" w:hAnsi="Times New Roman" w:cs="Times New Roman" w:hint="eastAsia"/>
          <w:spacing w:val="-6"/>
          <w:sz w:val="32"/>
          <w:szCs w:val="20"/>
        </w:rPr>
        <w:lastRenderedPageBreak/>
        <w:t>团队主要人员的情况、技术优势，项目申请单位</w:t>
      </w:r>
      <w:r w:rsidR="000D03AA" w:rsidRPr="00F160A6">
        <w:rPr>
          <w:rFonts w:ascii="Times New Roman" w:eastAsia="仿宋_GB2312" w:hAnsi="Times New Roman" w:cs="Times New Roman" w:hint="eastAsia"/>
          <w:spacing w:val="-6"/>
          <w:sz w:val="32"/>
          <w:szCs w:val="20"/>
        </w:rPr>
        <w:t>及合作单位</w:t>
      </w:r>
      <w:r w:rsidRPr="00F160A6">
        <w:rPr>
          <w:rFonts w:ascii="Times New Roman" w:eastAsia="仿宋_GB2312" w:hAnsi="Times New Roman" w:cs="Times New Roman" w:hint="eastAsia"/>
          <w:spacing w:val="-6"/>
          <w:sz w:val="32"/>
          <w:szCs w:val="20"/>
        </w:rPr>
        <w:t>情况、</w:t>
      </w:r>
      <w:r w:rsidR="000D03AA" w:rsidRPr="00F160A6">
        <w:rPr>
          <w:rFonts w:ascii="Times New Roman" w:eastAsia="仿宋_GB2312" w:hAnsi="Times New Roman" w:cs="Times New Roman" w:hint="eastAsia"/>
          <w:spacing w:val="-6"/>
          <w:sz w:val="32"/>
          <w:szCs w:val="20"/>
        </w:rPr>
        <w:t>分工情况、</w:t>
      </w:r>
      <w:r w:rsidRPr="00F160A6">
        <w:rPr>
          <w:rFonts w:ascii="Times New Roman" w:eastAsia="仿宋_GB2312" w:hAnsi="Times New Roman" w:cs="Times New Roman" w:hint="eastAsia"/>
          <w:spacing w:val="-6"/>
          <w:sz w:val="32"/>
          <w:szCs w:val="20"/>
        </w:rPr>
        <w:t>资金保障条件，项目组织机制设计等。）</w:t>
      </w:r>
    </w:p>
    <w:p w14:paraId="7AC12C0D" w14:textId="77777777" w:rsidR="00E5109B" w:rsidRPr="00F160A6" w:rsidRDefault="00E5109B"/>
    <w:p w14:paraId="7A4366F0" w14:textId="39E8375E" w:rsidR="0014369E" w:rsidRPr="00F160A6" w:rsidRDefault="00FB12C1" w:rsidP="005242D2">
      <w:pPr>
        <w:spacing w:line="560" w:lineRule="exact"/>
        <w:rPr>
          <w:rFonts w:ascii="黑体" w:eastAsia="黑体" w:hAnsi="黑体" w:cs="Times New Roman"/>
          <w:b/>
          <w:spacing w:val="-6"/>
          <w:sz w:val="28"/>
          <w:szCs w:val="20"/>
          <w14:ligatures w14:val="none"/>
        </w:rPr>
      </w:pPr>
      <w:r w:rsidRPr="00F160A6">
        <w:rPr>
          <w:rFonts w:ascii="黑体" w:eastAsia="黑体" w:hAnsi="黑体" w:cs="Times New Roman" w:hint="eastAsia"/>
          <w:b/>
          <w:spacing w:val="-6"/>
          <w:sz w:val="28"/>
          <w:szCs w:val="20"/>
          <w14:ligatures w14:val="none"/>
        </w:rPr>
        <w:t>领军</w:t>
      </w:r>
      <w:r w:rsidRPr="00F160A6">
        <w:rPr>
          <w:rFonts w:ascii="黑体" w:eastAsia="黑体" w:hAnsi="黑体" w:cs="Times New Roman"/>
          <w:b/>
          <w:spacing w:val="-6"/>
          <w:sz w:val="28"/>
          <w:szCs w:val="20"/>
          <w14:ligatures w14:val="none"/>
        </w:rPr>
        <w:t>人物</w:t>
      </w:r>
      <w:r w:rsidR="0014369E" w:rsidRPr="00F160A6">
        <w:rPr>
          <w:rFonts w:ascii="黑体" w:eastAsia="黑体" w:hAnsi="黑体" w:cs="Times New Roman"/>
          <w:b/>
          <w:spacing w:val="-6"/>
          <w:sz w:val="28"/>
          <w:szCs w:val="20"/>
          <w14:ligatures w14:val="none"/>
        </w:rPr>
        <w:t>情况</w:t>
      </w:r>
      <w:r w:rsidR="0014369E" w:rsidRPr="00F160A6">
        <w:rPr>
          <w:rFonts w:ascii="黑体" w:eastAsia="黑体" w:hAnsi="黑体" w:cs="Times New Roman" w:hint="eastAsia"/>
          <w:b/>
          <w:spacing w:val="-6"/>
          <w:sz w:val="28"/>
          <w:szCs w:val="20"/>
          <w14:ligatures w14:val="none"/>
        </w:rPr>
        <w:t>：</w:t>
      </w:r>
    </w:p>
    <w:p w14:paraId="06D0EDB7" w14:textId="57336C2F" w:rsidR="0014369E" w:rsidRPr="00F160A6" w:rsidRDefault="0014369E" w:rsidP="005242D2">
      <w:pPr>
        <w:spacing w:line="560" w:lineRule="exact"/>
        <w:ind w:firstLineChars="202" w:firstLine="553"/>
        <w:rPr>
          <w:rFonts w:ascii="Times New Roman" w:eastAsia="仿宋_GB2312" w:hAnsi="Times New Roman" w:cs="Times New Roman"/>
          <w:spacing w:val="-6"/>
          <w:sz w:val="28"/>
          <w:szCs w:val="28"/>
          <w14:ligatures w14:val="none"/>
        </w:rPr>
      </w:pPr>
      <w:r w:rsidRPr="00F160A6">
        <w:rPr>
          <w:rFonts w:ascii="Times New Roman" w:eastAsia="仿宋_GB2312" w:hAnsi="Times New Roman" w:cs="Times New Roman" w:hint="eastAsia"/>
          <w:spacing w:val="-6"/>
          <w:sz w:val="28"/>
          <w:szCs w:val="28"/>
          <w14:ligatures w14:val="none"/>
        </w:rPr>
        <w:t>胡宏林，中国科学院上海高等研究院研究员（二级），博士生导师</w:t>
      </w:r>
      <w:r w:rsidR="008325FA" w:rsidRPr="00F160A6">
        <w:rPr>
          <w:rFonts w:ascii="Times New Roman" w:eastAsia="仿宋_GB2312" w:hAnsi="Times New Roman" w:cs="Times New Roman" w:hint="eastAsia"/>
          <w:spacing w:val="-6"/>
          <w:sz w:val="28"/>
          <w:szCs w:val="28"/>
          <w14:ligatures w14:val="none"/>
        </w:rPr>
        <w:t>，智能信息中心主任</w:t>
      </w:r>
      <w:r w:rsidRPr="00F160A6">
        <w:rPr>
          <w:rFonts w:ascii="Times New Roman" w:eastAsia="仿宋_GB2312" w:hAnsi="Times New Roman" w:cs="Times New Roman" w:hint="eastAsia"/>
          <w:spacing w:val="-6"/>
          <w:sz w:val="28"/>
          <w:szCs w:val="28"/>
          <w14:ligatures w14:val="none"/>
        </w:rPr>
        <w:t>。</w:t>
      </w:r>
      <w:r w:rsidRPr="00F160A6">
        <w:rPr>
          <w:rFonts w:ascii="Times New Roman" w:eastAsia="仿宋_GB2312" w:hAnsi="Times New Roman" w:cs="Times New Roman" w:hint="eastAsia"/>
          <w:spacing w:val="-6"/>
          <w:sz w:val="28"/>
          <w:szCs w:val="28"/>
          <w14:ligatures w14:val="none"/>
        </w:rPr>
        <w:t>2004</w:t>
      </w:r>
      <w:r w:rsidRPr="00F160A6">
        <w:rPr>
          <w:rFonts w:ascii="Times New Roman" w:eastAsia="仿宋_GB2312" w:hAnsi="Times New Roman" w:cs="Times New Roman" w:hint="eastAsia"/>
          <w:spacing w:val="-6"/>
          <w:sz w:val="28"/>
          <w:szCs w:val="28"/>
          <w14:ligatures w14:val="none"/>
        </w:rPr>
        <w:t>年</w:t>
      </w:r>
      <w:r w:rsidRPr="00F160A6">
        <w:rPr>
          <w:rFonts w:ascii="Times New Roman" w:eastAsia="仿宋_GB2312" w:hAnsi="Times New Roman" w:cs="Times New Roman" w:hint="eastAsia"/>
          <w:spacing w:val="-6"/>
          <w:sz w:val="28"/>
          <w:szCs w:val="28"/>
          <w14:ligatures w14:val="none"/>
        </w:rPr>
        <w:t>1</w:t>
      </w:r>
      <w:r w:rsidRPr="00F160A6">
        <w:rPr>
          <w:rFonts w:ascii="Times New Roman" w:eastAsia="仿宋_GB2312" w:hAnsi="Times New Roman" w:cs="Times New Roman" w:hint="eastAsia"/>
          <w:spacing w:val="-6"/>
          <w:sz w:val="28"/>
          <w:szCs w:val="28"/>
          <w14:ligatures w14:val="none"/>
        </w:rPr>
        <w:t>月毕业于中国科技大学，获通信与信息系统博士学位，之后在德国慕尼黑西门子公司从事博士后研究。</w:t>
      </w:r>
      <w:r w:rsidRPr="00F160A6">
        <w:rPr>
          <w:rFonts w:ascii="Times New Roman" w:eastAsia="仿宋_GB2312" w:hAnsi="Times New Roman" w:cs="Times New Roman" w:hint="eastAsia"/>
          <w:spacing w:val="-6"/>
          <w:sz w:val="28"/>
          <w:szCs w:val="28"/>
          <w14:ligatures w14:val="none"/>
        </w:rPr>
        <w:t>2006</w:t>
      </w:r>
      <w:r w:rsidRPr="00F160A6">
        <w:rPr>
          <w:rFonts w:ascii="Times New Roman" w:eastAsia="仿宋_GB2312" w:hAnsi="Times New Roman" w:cs="Times New Roman" w:hint="eastAsia"/>
          <w:spacing w:val="-6"/>
          <w:sz w:val="28"/>
          <w:szCs w:val="28"/>
          <w14:ligatures w14:val="none"/>
        </w:rPr>
        <w:t>年</w:t>
      </w:r>
      <w:r w:rsidRPr="00F160A6">
        <w:rPr>
          <w:rFonts w:ascii="Times New Roman" w:eastAsia="仿宋_GB2312" w:hAnsi="Times New Roman" w:cs="Times New Roman" w:hint="eastAsia"/>
          <w:spacing w:val="-6"/>
          <w:sz w:val="28"/>
          <w:szCs w:val="28"/>
          <w14:ligatures w14:val="none"/>
        </w:rPr>
        <w:t>1</w:t>
      </w:r>
      <w:r w:rsidRPr="00F160A6">
        <w:rPr>
          <w:rFonts w:ascii="Times New Roman" w:eastAsia="仿宋_GB2312" w:hAnsi="Times New Roman" w:cs="Times New Roman" w:hint="eastAsia"/>
          <w:spacing w:val="-6"/>
          <w:sz w:val="28"/>
          <w:szCs w:val="28"/>
          <w14:ligatures w14:val="none"/>
        </w:rPr>
        <w:t>月起加入中国科学院上海微系统所，</w:t>
      </w:r>
      <w:r w:rsidRPr="00F160A6">
        <w:rPr>
          <w:rFonts w:ascii="Times New Roman" w:eastAsia="仿宋_GB2312" w:hAnsi="Times New Roman" w:cs="Times New Roman" w:hint="eastAsia"/>
          <w:spacing w:val="-6"/>
          <w:sz w:val="28"/>
          <w:szCs w:val="28"/>
          <w14:ligatures w14:val="none"/>
        </w:rPr>
        <w:t>2009</w:t>
      </w:r>
      <w:r w:rsidRPr="00F160A6">
        <w:rPr>
          <w:rFonts w:ascii="Times New Roman" w:eastAsia="仿宋_GB2312" w:hAnsi="Times New Roman" w:cs="Times New Roman" w:hint="eastAsia"/>
          <w:spacing w:val="-6"/>
          <w:sz w:val="28"/>
          <w:szCs w:val="28"/>
          <w14:ligatures w14:val="none"/>
        </w:rPr>
        <w:t>年</w:t>
      </w:r>
      <w:r w:rsidRPr="00F160A6">
        <w:rPr>
          <w:rFonts w:ascii="Times New Roman" w:eastAsia="仿宋_GB2312" w:hAnsi="Times New Roman" w:cs="Times New Roman" w:hint="eastAsia"/>
          <w:spacing w:val="-6"/>
          <w:sz w:val="28"/>
          <w:szCs w:val="28"/>
          <w14:ligatures w14:val="none"/>
        </w:rPr>
        <w:t>1</w:t>
      </w:r>
      <w:r w:rsidRPr="00F160A6">
        <w:rPr>
          <w:rFonts w:ascii="Times New Roman" w:eastAsia="仿宋_GB2312" w:hAnsi="Times New Roman" w:cs="Times New Roman" w:hint="eastAsia"/>
          <w:spacing w:val="-6"/>
          <w:sz w:val="28"/>
          <w:szCs w:val="28"/>
          <w14:ligatures w14:val="none"/>
        </w:rPr>
        <w:t>月起担任研究员、博士生导师。</w:t>
      </w:r>
      <w:r w:rsidRPr="00F160A6">
        <w:rPr>
          <w:rFonts w:ascii="Times New Roman" w:eastAsia="仿宋_GB2312" w:hAnsi="Times New Roman" w:cs="Times New Roman" w:hint="eastAsia"/>
          <w:spacing w:val="-6"/>
          <w:sz w:val="28"/>
          <w:szCs w:val="28"/>
          <w14:ligatures w14:val="none"/>
        </w:rPr>
        <w:t>2013</w:t>
      </w:r>
      <w:r w:rsidRPr="00F160A6">
        <w:rPr>
          <w:rFonts w:ascii="Times New Roman" w:eastAsia="仿宋_GB2312" w:hAnsi="Times New Roman" w:cs="Times New Roman" w:hint="eastAsia"/>
          <w:spacing w:val="-6"/>
          <w:sz w:val="28"/>
          <w:szCs w:val="28"/>
          <w14:ligatures w14:val="none"/>
        </w:rPr>
        <w:t>年起担任上海无线中心副主任，同年起被聘为上海科技大学的首批特聘教授。</w:t>
      </w:r>
      <w:r w:rsidRPr="00F160A6">
        <w:rPr>
          <w:rFonts w:ascii="Times New Roman" w:eastAsia="仿宋_GB2312" w:hAnsi="Times New Roman" w:cs="Times New Roman" w:hint="eastAsia"/>
          <w:spacing w:val="-6"/>
          <w:sz w:val="28"/>
          <w:szCs w:val="28"/>
          <w14:ligatures w14:val="none"/>
        </w:rPr>
        <w:t>2016</w:t>
      </w:r>
      <w:r w:rsidRPr="00F160A6">
        <w:rPr>
          <w:rFonts w:ascii="Times New Roman" w:eastAsia="仿宋_GB2312" w:hAnsi="Times New Roman" w:cs="Times New Roman" w:hint="eastAsia"/>
          <w:spacing w:val="-6"/>
          <w:sz w:val="28"/>
          <w:szCs w:val="28"/>
          <w14:ligatures w14:val="none"/>
        </w:rPr>
        <w:t>年</w:t>
      </w:r>
      <w:r w:rsidRPr="00F160A6">
        <w:rPr>
          <w:rFonts w:ascii="Times New Roman" w:eastAsia="仿宋_GB2312" w:hAnsi="Times New Roman" w:cs="Times New Roman" w:hint="eastAsia"/>
          <w:spacing w:val="-6"/>
          <w:sz w:val="28"/>
          <w:szCs w:val="28"/>
          <w14:ligatures w14:val="none"/>
        </w:rPr>
        <w:t>1</w:t>
      </w:r>
      <w:r w:rsidRPr="00F160A6">
        <w:rPr>
          <w:rFonts w:ascii="Times New Roman" w:eastAsia="仿宋_GB2312" w:hAnsi="Times New Roman" w:cs="Times New Roman" w:hint="eastAsia"/>
          <w:spacing w:val="-6"/>
          <w:sz w:val="28"/>
          <w:szCs w:val="28"/>
          <w14:ligatures w14:val="none"/>
        </w:rPr>
        <w:t>月加入中国科学院上海高等研究院，</w:t>
      </w:r>
      <w:r w:rsidRPr="00F160A6">
        <w:rPr>
          <w:rFonts w:ascii="Times New Roman" w:eastAsia="仿宋_GB2312" w:hAnsi="Times New Roman" w:cs="Times New Roman" w:hint="eastAsia"/>
          <w:spacing w:val="-6"/>
          <w:sz w:val="28"/>
          <w:szCs w:val="28"/>
          <w14:ligatures w14:val="none"/>
        </w:rPr>
        <w:t>2019</w:t>
      </w:r>
      <w:r w:rsidRPr="00F160A6">
        <w:rPr>
          <w:rFonts w:ascii="Times New Roman" w:eastAsia="仿宋_GB2312" w:hAnsi="Times New Roman" w:cs="Times New Roman" w:hint="eastAsia"/>
          <w:spacing w:val="-6"/>
          <w:sz w:val="28"/>
          <w:szCs w:val="28"/>
          <w14:ligatures w14:val="none"/>
        </w:rPr>
        <w:t>年</w:t>
      </w:r>
      <w:r w:rsidRPr="00F160A6">
        <w:rPr>
          <w:rFonts w:ascii="Times New Roman" w:eastAsia="仿宋_GB2312" w:hAnsi="Times New Roman" w:cs="Times New Roman" w:hint="eastAsia"/>
          <w:spacing w:val="-6"/>
          <w:sz w:val="28"/>
          <w:szCs w:val="28"/>
          <w14:ligatures w14:val="none"/>
        </w:rPr>
        <w:t>1</w:t>
      </w:r>
      <w:r w:rsidRPr="00F160A6">
        <w:rPr>
          <w:rFonts w:ascii="Times New Roman" w:eastAsia="仿宋_GB2312" w:hAnsi="Times New Roman" w:cs="Times New Roman" w:hint="eastAsia"/>
          <w:spacing w:val="-6"/>
          <w:sz w:val="28"/>
          <w:szCs w:val="28"/>
          <w14:ligatures w14:val="none"/>
        </w:rPr>
        <w:t>月起被聘为二级研究员。曾担任国家</w:t>
      </w:r>
      <w:r w:rsidRPr="00F160A6">
        <w:rPr>
          <w:rFonts w:ascii="Times New Roman" w:eastAsia="仿宋_GB2312" w:hAnsi="Times New Roman" w:cs="Times New Roman" w:hint="eastAsia"/>
          <w:spacing w:val="-6"/>
          <w:sz w:val="28"/>
          <w:szCs w:val="28"/>
          <w14:ligatures w14:val="none"/>
        </w:rPr>
        <w:t>863</w:t>
      </w:r>
      <w:r w:rsidRPr="00F160A6">
        <w:rPr>
          <w:rFonts w:ascii="Times New Roman" w:eastAsia="仿宋_GB2312" w:hAnsi="Times New Roman" w:cs="Times New Roman" w:hint="eastAsia"/>
          <w:spacing w:val="-6"/>
          <w:sz w:val="28"/>
          <w:szCs w:val="28"/>
          <w14:ligatures w14:val="none"/>
        </w:rPr>
        <w:t>重大项目“频谱资源共享无线通信系统”的总体组成员；国家自然基金委函评和会评、科技部</w:t>
      </w:r>
      <w:r w:rsidRPr="00F160A6">
        <w:rPr>
          <w:rFonts w:ascii="Times New Roman" w:eastAsia="仿宋_GB2312" w:hAnsi="Times New Roman" w:cs="Times New Roman" w:hint="eastAsia"/>
          <w:spacing w:val="-6"/>
          <w:sz w:val="28"/>
          <w:szCs w:val="28"/>
          <w14:ligatures w14:val="none"/>
        </w:rPr>
        <w:t>863</w:t>
      </w:r>
      <w:r w:rsidRPr="00F160A6">
        <w:rPr>
          <w:rFonts w:ascii="Times New Roman" w:eastAsia="仿宋_GB2312" w:hAnsi="Times New Roman" w:cs="Times New Roman" w:hint="eastAsia"/>
          <w:spacing w:val="-6"/>
          <w:sz w:val="28"/>
          <w:szCs w:val="28"/>
          <w14:ligatures w14:val="none"/>
        </w:rPr>
        <w:t>重点项目、工信部</w:t>
      </w:r>
      <w:r w:rsidRPr="00F160A6">
        <w:rPr>
          <w:rFonts w:ascii="Times New Roman" w:eastAsia="仿宋_GB2312" w:hAnsi="Times New Roman" w:cs="Times New Roman" w:hint="eastAsia"/>
          <w:spacing w:val="-6"/>
          <w:sz w:val="28"/>
          <w:szCs w:val="28"/>
          <w14:ligatures w14:val="none"/>
        </w:rPr>
        <w:t>03</w:t>
      </w:r>
      <w:r w:rsidRPr="00F160A6">
        <w:rPr>
          <w:rFonts w:ascii="Times New Roman" w:eastAsia="仿宋_GB2312" w:hAnsi="Times New Roman" w:cs="Times New Roman" w:hint="eastAsia"/>
          <w:spacing w:val="-6"/>
          <w:sz w:val="28"/>
          <w:szCs w:val="28"/>
          <w14:ligatures w14:val="none"/>
        </w:rPr>
        <w:t>重大专项、科技部重点研发计划等立项评审专家。受聘为上海市科技发展重点领域技术预见专家；担任国际电联（</w:t>
      </w:r>
      <w:r w:rsidRPr="00F160A6">
        <w:rPr>
          <w:rFonts w:ascii="Times New Roman" w:eastAsia="仿宋_GB2312" w:hAnsi="Times New Roman" w:cs="Times New Roman" w:hint="eastAsia"/>
          <w:spacing w:val="-6"/>
          <w:sz w:val="28"/>
          <w:szCs w:val="28"/>
          <w14:ligatures w14:val="none"/>
        </w:rPr>
        <w:t>ITU</w:t>
      </w:r>
      <w:r w:rsidRPr="00F160A6">
        <w:rPr>
          <w:rFonts w:ascii="Times New Roman" w:eastAsia="仿宋_GB2312" w:hAnsi="Times New Roman" w:cs="Times New Roman" w:hint="eastAsia"/>
          <w:spacing w:val="-6"/>
          <w:sz w:val="28"/>
          <w:szCs w:val="28"/>
          <w14:ligatures w14:val="none"/>
        </w:rPr>
        <w:t>）中国代表团的技术专家与提案代表。研究成果获中国通信学会技术发明一等奖</w:t>
      </w:r>
      <w:r w:rsidRPr="00F160A6">
        <w:rPr>
          <w:rFonts w:ascii="Times New Roman" w:eastAsia="仿宋_GB2312" w:hAnsi="Times New Roman" w:cs="Times New Roman" w:hint="eastAsia"/>
          <w:spacing w:val="-6"/>
          <w:sz w:val="28"/>
          <w:szCs w:val="28"/>
          <w14:ligatures w14:val="none"/>
        </w:rPr>
        <w:t>2</w:t>
      </w:r>
      <w:r w:rsidRPr="00F160A6">
        <w:rPr>
          <w:rFonts w:ascii="Times New Roman" w:eastAsia="仿宋_GB2312" w:hAnsi="Times New Roman" w:cs="Times New Roman" w:hint="eastAsia"/>
          <w:spacing w:val="-6"/>
          <w:sz w:val="28"/>
          <w:szCs w:val="28"/>
          <w14:ligatures w14:val="none"/>
        </w:rPr>
        <w:t>项、上海市科技进步一等奖</w:t>
      </w:r>
      <w:r w:rsidRPr="00F160A6">
        <w:rPr>
          <w:rFonts w:ascii="Times New Roman" w:eastAsia="仿宋_GB2312" w:hAnsi="Times New Roman" w:cs="Times New Roman" w:hint="eastAsia"/>
          <w:spacing w:val="-6"/>
          <w:sz w:val="28"/>
          <w:szCs w:val="28"/>
          <w14:ligatures w14:val="none"/>
        </w:rPr>
        <w:t>1</w:t>
      </w:r>
      <w:r w:rsidRPr="00F160A6">
        <w:rPr>
          <w:rFonts w:ascii="Times New Roman" w:eastAsia="仿宋_GB2312" w:hAnsi="Times New Roman" w:cs="Times New Roman" w:hint="eastAsia"/>
          <w:spacing w:val="-6"/>
          <w:sz w:val="28"/>
          <w:szCs w:val="28"/>
          <w14:ligatures w14:val="none"/>
        </w:rPr>
        <w:t>项，上海市科技进步二等奖</w:t>
      </w:r>
      <w:r w:rsidRPr="00F160A6">
        <w:rPr>
          <w:rFonts w:ascii="Times New Roman" w:eastAsia="仿宋_GB2312" w:hAnsi="Times New Roman" w:cs="Times New Roman" w:hint="eastAsia"/>
          <w:spacing w:val="-6"/>
          <w:sz w:val="28"/>
          <w:szCs w:val="28"/>
          <w14:ligatures w14:val="none"/>
        </w:rPr>
        <w:t>2</w:t>
      </w:r>
      <w:r w:rsidRPr="00F160A6">
        <w:rPr>
          <w:rFonts w:ascii="Times New Roman" w:eastAsia="仿宋_GB2312" w:hAnsi="Times New Roman" w:cs="Times New Roman" w:hint="eastAsia"/>
          <w:spacing w:val="-6"/>
          <w:sz w:val="28"/>
          <w:szCs w:val="28"/>
          <w14:ligatures w14:val="none"/>
        </w:rPr>
        <w:t>项。</w:t>
      </w:r>
      <w:r w:rsidRPr="00F160A6">
        <w:rPr>
          <w:rFonts w:ascii="Times New Roman" w:eastAsia="仿宋_GB2312" w:hAnsi="Times New Roman" w:cs="Times New Roman" w:hint="eastAsia"/>
          <w:spacing w:val="-6"/>
          <w:sz w:val="28"/>
          <w:szCs w:val="28"/>
          <w14:ligatures w14:val="none"/>
        </w:rPr>
        <w:t>2015</w:t>
      </w:r>
      <w:r w:rsidRPr="00F160A6">
        <w:rPr>
          <w:rFonts w:ascii="Times New Roman" w:eastAsia="仿宋_GB2312" w:hAnsi="Times New Roman" w:cs="Times New Roman" w:hint="eastAsia"/>
          <w:spacing w:val="-6"/>
          <w:sz w:val="28"/>
          <w:szCs w:val="28"/>
          <w14:ligatures w14:val="none"/>
        </w:rPr>
        <w:t>年起被芬兰国家技术研究中心（</w:t>
      </w:r>
      <w:r w:rsidRPr="00F160A6">
        <w:rPr>
          <w:rFonts w:ascii="Times New Roman" w:eastAsia="仿宋_GB2312" w:hAnsi="Times New Roman" w:cs="Times New Roman" w:hint="eastAsia"/>
          <w:spacing w:val="-6"/>
          <w:sz w:val="28"/>
          <w:szCs w:val="28"/>
          <w14:ligatures w14:val="none"/>
        </w:rPr>
        <w:t>VTT</w:t>
      </w:r>
      <w:r w:rsidRPr="00F160A6">
        <w:rPr>
          <w:rFonts w:ascii="Times New Roman" w:eastAsia="仿宋_GB2312" w:hAnsi="Times New Roman" w:cs="Times New Roman" w:hint="eastAsia"/>
          <w:spacing w:val="-6"/>
          <w:sz w:val="28"/>
          <w:szCs w:val="28"/>
          <w14:ligatures w14:val="none"/>
        </w:rPr>
        <w:t>）聘任为外籍教授，并入选“芬兰杰出教授”（</w:t>
      </w:r>
      <w:r w:rsidRPr="00F160A6">
        <w:rPr>
          <w:rFonts w:ascii="Times New Roman" w:eastAsia="仿宋_GB2312" w:hAnsi="Times New Roman" w:cs="Times New Roman" w:hint="eastAsia"/>
          <w:spacing w:val="-6"/>
          <w:sz w:val="28"/>
          <w:szCs w:val="28"/>
          <w14:ligatures w14:val="none"/>
        </w:rPr>
        <w:t>Finland Distinguished Professor</w:t>
      </w:r>
      <w:r w:rsidRPr="00F160A6">
        <w:rPr>
          <w:rFonts w:ascii="Times New Roman" w:eastAsia="仿宋_GB2312" w:hAnsi="Times New Roman" w:cs="Times New Roman" w:hint="eastAsia"/>
          <w:spacing w:val="-6"/>
          <w:sz w:val="28"/>
          <w:szCs w:val="28"/>
          <w14:ligatures w14:val="none"/>
        </w:rPr>
        <w:t>，</w:t>
      </w:r>
      <w:r w:rsidRPr="00F160A6">
        <w:rPr>
          <w:rFonts w:ascii="Times New Roman" w:eastAsia="仿宋_GB2312" w:hAnsi="Times New Roman" w:cs="Times New Roman" w:hint="eastAsia"/>
          <w:spacing w:val="-6"/>
          <w:sz w:val="28"/>
          <w:szCs w:val="28"/>
          <w14:ligatures w14:val="none"/>
        </w:rPr>
        <w:t>FiDiPro</w:t>
      </w:r>
      <w:r w:rsidRPr="00F160A6">
        <w:rPr>
          <w:rFonts w:ascii="Times New Roman" w:eastAsia="仿宋_GB2312" w:hAnsi="Times New Roman" w:cs="Times New Roman" w:hint="eastAsia"/>
          <w:spacing w:val="-6"/>
          <w:sz w:val="28"/>
          <w:szCs w:val="28"/>
          <w14:ligatures w14:val="none"/>
        </w:rPr>
        <w:t>）。</w:t>
      </w:r>
      <w:r w:rsidRPr="00F160A6">
        <w:rPr>
          <w:rFonts w:ascii="Times New Roman" w:eastAsia="仿宋_GB2312" w:hAnsi="Times New Roman" w:cs="Times New Roman" w:hint="eastAsia"/>
          <w:spacing w:val="-6"/>
          <w:sz w:val="28"/>
          <w:szCs w:val="28"/>
          <w14:ligatures w14:val="none"/>
        </w:rPr>
        <w:t>2016</w:t>
      </w:r>
      <w:r w:rsidRPr="00F160A6">
        <w:rPr>
          <w:rFonts w:ascii="Times New Roman" w:eastAsia="仿宋_GB2312" w:hAnsi="Times New Roman" w:cs="Times New Roman" w:hint="eastAsia"/>
          <w:spacing w:val="-6"/>
          <w:sz w:val="28"/>
          <w:szCs w:val="28"/>
          <w14:ligatures w14:val="none"/>
        </w:rPr>
        <w:t>年获得</w:t>
      </w:r>
      <w:r w:rsidRPr="00F160A6">
        <w:rPr>
          <w:rFonts w:ascii="Times New Roman" w:eastAsia="仿宋_GB2312" w:hAnsi="Times New Roman" w:cs="Times New Roman" w:hint="eastAsia"/>
          <w:spacing w:val="-6"/>
          <w:sz w:val="28"/>
          <w:szCs w:val="28"/>
          <w14:ligatures w14:val="none"/>
        </w:rPr>
        <w:t>IEEE Jack Neubauer Memorial Award</w:t>
      </w:r>
      <w:r w:rsidRPr="00F160A6">
        <w:rPr>
          <w:rFonts w:ascii="Times New Roman" w:eastAsia="仿宋_GB2312" w:hAnsi="Times New Roman" w:cs="Times New Roman" w:hint="eastAsia"/>
          <w:spacing w:val="-6"/>
          <w:sz w:val="28"/>
          <w:szCs w:val="28"/>
          <w14:ligatures w14:val="none"/>
        </w:rPr>
        <w:t>奖（即</w:t>
      </w:r>
      <w:r w:rsidRPr="00F160A6">
        <w:rPr>
          <w:rFonts w:ascii="Times New Roman" w:eastAsia="仿宋_GB2312" w:hAnsi="Times New Roman" w:cs="Times New Roman" w:hint="eastAsia"/>
          <w:spacing w:val="-6"/>
          <w:sz w:val="28"/>
          <w:szCs w:val="28"/>
          <w14:ligatures w14:val="none"/>
        </w:rPr>
        <w:t>IEEE Transactions on Vehicular Technology</w:t>
      </w:r>
      <w:r w:rsidRPr="00F160A6">
        <w:rPr>
          <w:rFonts w:ascii="Times New Roman" w:eastAsia="仿宋_GB2312" w:hAnsi="Times New Roman" w:cs="Times New Roman" w:hint="eastAsia"/>
          <w:spacing w:val="-6"/>
          <w:sz w:val="28"/>
          <w:szCs w:val="28"/>
          <w14:ligatures w14:val="none"/>
        </w:rPr>
        <w:t>的年度最佳论文奖）与</w:t>
      </w:r>
      <w:r w:rsidRPr="00F160A6">
        <w:rPr>
          <w:rFonts w:ascii="Times New Roman" w:eastAsia="仿宋_GB2312" w:hAnsi="Times New Roman" w:cs="Times New Roman" w:hint="eastAsia"/>
          <w:spacing w:val="-6"/>
          <w:sz w:val="28"/>
          <w:szCs w:val="28"/>
          <w14:ligatures w14:val="none"/>
        </w:rPr>
        <w:t>IEEE GlobeCom</w:t>
      </w:r>
      <w:r w:rsidRPr="00F160A6">
        <w:rPr>
          <w:rFonts w:ascii="Times New Roman" w:eastAsia="仿宋_GB2312" w:hAnsi="Times New Roman" w:cs="Times New Roman" w:hint="eastAsia"/>
          <w:spacing w:val="-6"/>
          <w:sz w:val="28"/>
          <w:szCs w:val="28"/>
          <w14:ligatures w14:val="none"/>
        </w:rPr>
        <w:t>’</w:t>
      </w:r>
      <w:r w:rsidRPr="00F160A6">
        <w:rPr>
          <w:rFonts w:ascii="Times New Roman" w:eastAsia="仿宋_GB2312" w:hAnsi="Times New Roman" w:cs="Times New Roman" w:hint="eastAsia"/>
          <w:spacing w:val="-6"/>
          <w:sz w:val="28"/>
          <w:szCs w:val="28"/>
          <w14:ligatures w14:val="none"/>
        </w:rPr>
        <w:t>16</w:t>
      </w:r>
      <w:r w:rsidRPr="00F160A6">
        <w:rPr>
          <w:rFonts w:ascii="Times New Roman" w:eastAsia="仿宋_GB2312" w:hAnsi="Times New Roman" w:cs="Times New Roman" w:hint="eastAsia"/>
          <w:spacing w:val="-6"/>
          <w:sz w:val="28"/>
          <w:szCs w:val="28"/>
          <w14:ligatures w14:val="none"/>
        </w:rPr>
        <w:t>（全球通信大会）的最佳论文奖。先后入选国家“万人计划”科技创新领军人才、“上海领军人才”、科技部“中青年科技创新领军人才”、“国家百千万人才工程”并被授予“有突出贡献中青年专家”，享受国务院特殊津贴。主要研究领域为</w:t>
      </w:r>
      <w:r w:rsidRPr="00F160A6">
        <w:rPr>
          <w:rFonts w:ascii="Times New Roman" w:eastAsia="仿宋_GB2312" w:hAnsi="Times New Roman" w:cs="Times New Roman" w:hint="eastAsia"/>
          <w:spacing w:val="-6"/>
          <w:sz w:val="28"/>
          <w:szCs w:val="28"/>
          <w14:ligatures w14:val="none"/>
        </w:rPr>
        <w:t>5G/6G</w:t>
      </w:r>
      <w:r w:rsidRPr="00F160A6">
        <w:rPr>
          <w:rFonts w:ascii="Times New Roman" w:eastAsia="仿宋_GB2312" w:hAnsi="Times New Roman" w:cs="Times New Roman" w:hint="eastAsia"/>
          <w:spacing w:val="-6"/>
          <w:sz w:val="28"/>
          <w:szCs w:val="28"/>
          <w14:ligatures w14:val="none"/>
        </w:rPr>
        <w:t>移动通信技术。</w:t>
      </w:r>
    </w:p>
    <w:p w14:paraId="1CA0F734" w14:textId="0F120C15" w:rsidR="00FB12C1" w:rsidRPr="00F160A6" w:rsidRDefault="00FB12C1" w:rsidP="008325FA">
      <w:pPr>
        <w:spacing w:line="560" w:lineRule="exact"/>
        <w:ind w:firstLineChars="202" w:firstLine="553"/>
        <w:rPr>
          <w:rFonts w:ascii="Times New Roman" w:eastAsia="仿宋_GB2312" w:hAnsi="Times New Roman" w:cs="Times New Roman"/>
          <w:spacing w:val="-6"/>
          <w:sz w:val="28"/>
          <w:szCs w:val="28"/>
          <w14:ligatures w14:val="none"/>
        </w:rPr>
      </w:pPr>
      <w:r w:rsidRPr="00F160A6">
        <w:rPr>
          <w:rFonts w:ascii="Times New Roman" w:eastAsia="仿宋_GB2312" w:hAnsi="Times New Roman" w:cs="Times New Roman"/>
          <w:spacing w:val="-6"/>
          <w:sz w:val="28"/>
          <w:szCs w:val="28"/>
          <w14:ligatures w14:val="none"/>
        </w:rPr>
        <w:lastRenderedPageBreak/>
        <w:t>徐天衡，</w:t>
      </w:r>
      <w:r w:rsidR="001541BA" w:rsidRPr="00F160A6">
        <w:rPr>
          <w:rFonts w:ascii="Times New Roman" w:eastAsia="仿宋_GB2312" w:hAnsi="Times New Roman" w:cs="Times New Roman" w:hint="eastAsia"/>
          <w:spacing w:val="-6"/>
          <w:sz w:val="28"/>
          <w:szCs w:val="28"/>
          <w14:ligatures w14:val="none"/>
        </w:rPr>
        <w:t>中国科学院上海高等研究院研究员</w:t>
      </w:r>
      <w:r w:rsidR="008325FA" w:rsidRPr="00F160A6">
        <w:rPr>
          <w:rFonts w:ascii="Times New Roman" w:eastAsia="仿宋_GB2312" w:hAnsi="Times New Roman" w:cs="Times New Roman" w:hint="eastAsia"/>
          <w:spacing w:val="-6"/>
          <w:sz w:val="28"/>
          <w:szCs w:val="28"/>
          <w14:ligatures w14:val="none"/>
        </w:rPr>
        <w:t>、</w:t>
      </w:r>
      <w:r w:rsidR="008325FA" w:rsidRPr="00F160A6">
        <w:rPr>
          <w:rFonts w:ascii="Times New Roman" w:eastAsia="仿宋_GB2312" w:hAnsi="Times New Roman" w:cs="Times New Roman"/>
          <w:spacing w:val="-6"/>
          <w:sz w:val="28"/>
          <w:szCs w:val="28"/>
          <w14:ligatures w14:val="none"/>
        </w:rPr>
        <w:t>博士生导师</w:t>
      </w:r>
      <w:r w:rsidR="001541BA" w:rsidRPr="00F160A6">
        <w:rPr>
          <w:rFonts w:ascii="Times New Roman" w:eastAsia="仿宋_GB2312" w:hAnsi="Times New Roman" w:cs="Times New Roman"/>
          <w:spacing w:val="-6"/>
          <w:sz w:val="28"/>
          <w:szCs w:val="28"/>
          <w14:ligatures w14:val="none"/>
        </w:rPr>
        <w:t>、智能信息中心副主任。</w:t>
      </w:r>
      <w:r w:rsidR="008325FA" w:rsidRPr="00F160A6">
        <w:rPr>
          <w:rFonts w:ascii="Times New Roman" w:eastAsia="仿宋_GB2312" w:hAnsi="Times New Roman" w:cs="Times New Roman" w:hint="eastAsia"/>
          <w:spacing w:val="-6"/>
          <w:sz w:val="28"/>
          <w:szCs w:val="28"/>
          <w14:ligatures w14:val="none"/>
        </w:rPr>
        <w:t>主要从事面向新一代信息系统的无线网络资源感知、多模态数据融合分析、以及分布式计算等方面的研究。</w:t>
      </w:r>
      <w:r w:rsidR="008325FA" w:rsidRPr="00F160A6">
        <w:rPr>
          <w:rFonts w:ascii="Times New Roman" w:eastAsia="仿宋_GB2312" w:hAnsi="Times New Roman" w:cs="Times New Roman"/>
          <w:spacing w:val="-6"/>
          <w:sz w:val="28"/>
          <w:szCs w:val="28"/>
          <w14:ligatures w14:val="none"/>
        </w:rPr>
        <w:t>近五年来</w:t>
      </w:r>
      <w:r w:rsidR="001541BA" w:rsidRPr="00F160A6">
        <w:rPr>
          <w:rFonts w:ascii="Times New Roman" w:eastAsia="仿宋_GB2312" w:hAnsi="Times New Roman" w:cs="Times New Roman"/>
          <w:spacing w:val="-6"/>
          <w:sz w:val="28"/>
          <w:szCs w:val="28"/>
          <w14:ligatures w14:val="none"/>
        </w:rPr>
        <w:t>发</w:t>
      </w:r>
      <w:r w:rsidR="001541BA" w:rsidRPr="00F160A6">
        <w:rPr>
          <w:rFonts w:ascii="Times New Roman" w:eastAsia="仿宋_GB2312" w:hAnsi="Times New Roman" w:cs="Times New Roman" w:hint="eastAsia"/>
          <w:spacing w:val="-6"/>
          <w:sz w:val="28"/>
          <w:szCs w:val="28"/>
          <w14:ligatures w14:val="none"/>
        </w:rPr>
        <w:t>表高水平学术论</w:t>
      </w:r>
      <w:r w:rsidR="001541BA" w:rsidRPr="00F160A6">
        <w:rPr>
          <w:rFonts w:ascii="Times New Roman" w:eastAsia="仿宋_GB2312" w:hAnsi="Times New Roman" w:cs="Times New Roman"/>
          <w:spacing w:val="-6"/>
          <w:sz w:val="28"/>
          <w:szCs w:val="28"/>
          <w14:ligatures w14:val="none"/>
        </w:rPr>
        <w:t>72</w:t>
      </w:r>
      <w:r w:rsidR="001541BA" w:rsidRPr="00F160A6">
        <w:rPr>
          <w:rFonts w:ascii="Times New Roman" w:eastAsia="仿宋_GB2312" w:hAnsi="Times New Roman" w:cs="Times New Roman"/>
          <w:spacing w:val="-6"/>
          <w:sz w:val="28"/>
          <w:szCs w:val="28"/>
          <w14:ligatures w14:val="none"/>
        </w:rPr>
        <w:t>篇，其中第一作者</w:t>
      </w:r>
      <w:r w:rsidR="001541BA" w:rsidRPr="00F160A6">
        <w:rPr>
          <w:rFonts w:ascii="Times New Roman" w:eastAsia="仿宋_GB2312" w:hAnsi="Times New Roman" w:cs="Times New Roman"/>
          <w:spacing w:val="-6"/>
          <w:sz w:val="28"/>
          <w:szCs w:val="28"/>
          <w14:ligatures w14:val="none"/>
        </w:rPr>
        <w:t>/</w:t>
      </w:r>
      <w:r w:rsidR="001541BA" w:rsidRPr="00F160A6">
        <w:rPr>
          <w:rFonts w:ascii="Times New Roman" w:eastAsia="仿宋_GB2312" w:hAnsi="Times New Roman" w:cs="Times New Roman"/>
          <w:spacing w:val="-6"/>
          <w:sz w:val="28"/>
          <w:szCs w:val="28"/>
          <w14:ligatures w14:val="none"/>
        </w:rPr>
        <w:t>通信作者发表中国科学院一区论文</w:t>
      </w:r>
      <w:r w:rsidR="001541BA" w:rsidRPr="00F160A6">
        <w:rPr>
          <w:rFonts w:ascii="Times New Roman" w:eastAsia="仿宋_GB2312" w:hAnsi="Times New Roman" w:cs="Times New Roman"/>
          <w:spacing w:val="-6"/>
          <w:sz w:val="28"/>
          <w:szCs w:val="28"/>
          <w14:ligatures w14:val="none"/>
        </w:rPr>
        <w:t>11</w:t>
      </w:r>
      <w:r w:rsidR="001541BA" w:rsidRPr="00F160A6">
        <w:rPr>
          <w:rFonts w:ascii="Times New Roman" w:eastAsia="仿宋_GB2312" w:hAnsi="Times New Roman" w:cs="Times New Roman"/>
          <w:spacing w:val="-6"/>
          <w:sz w:val="28"/>
          <w:szCs w:val="28"/>
          <w14:ligatures w14:val="none"/>
        </w:rPr>
        <w:t>篇；</w:t>
      </w:r>
      <w:r w:rsidR="001541BA" w:rsidRPr="00F160A6">
        <w:rPr>
          <w:rFonts w:ascii="Times New Roman" w:eastAsia="仿宋_GB2312" w:hAnsi="Times New Roman" w:cs="Times New Roman" w:hint="eastAsia"/>
          <w:spacing w:val="-6"/>
          <w:sz w:val="28"/>
          <w:szCs w:val="28"/>
          <w14:ligatures w14:val="none"/>
        </w:rPr>
        <w:t>申请发明专利</w:t>
      </w:r>
      <w:r w:rsidR="001541BA" w:rsidRPr="00F160A6">
        <w:rPr>
          <w:rFonts w:ascii="Times New Roman" w:eastAsia="仿宋_GB2312" w:hAnsi="Times New Roman" w:cs="Times New Roman"/>
          <w:spacing w:val="-6"/>
          <w:sz w:val="28"/>
          <w:szCs w:val="28"/>
          <w14:ligatures w14:val="none"/>
        </w:rPr>
        <w:t>37</w:t>
      </w:r>
      <w:r w:rsidR="001541BA" w:rsidRPr="00F160A6">
        <w:rPr>
          <w:rFonts w:ascii="Times New Roman" w:eastAsia="仿宋_GB2312" w:hAnsi="Times New Roman" w:cs="Times New Roman"/>
          <w:spacing w:val="-6"/>
          <w:sz w:val="28"/>
          <w:szCs w:val="28"/>
          <w14:ligatures w14:val="none"/>
        </w:rPr>
        <w:t>项，其中第一发明人授权</w:t>
      </w:r>
      <w:r w:rsidR="001541BA" w:rsidRPr="00F160A6">
        <w:rPr>
          <w:rFonts w:ascii="Times New Roman" w:eastAsia="仿宋_GB2312" w:hAnsi="Times New Roman" w:cs="Times New Roman"/>
          <w:spacing w:val="-6"/>
          <w:sz w:val="28"/>
          <w:szCs w:val="28"/>
          <w14:ligatures w14:val="none"/>
        </w:rPr>
        <w:t>10</w:t>
      </w:r>
      <w:r w:rsidR="001541BA" w:rsidRPr="00F160A6">
        <w:rPr>
          <w:rFonts w:ascii="Times New Roman" w:eastAsia="仿宋_GB2312" w:hAnsi="Times New Roman" w:cs="Times New Roman"/>
          <w:spacing w:val="-6"/>
          <w:sz w:val="28"/>
          <w:szCs w:val="28"/>
          <w14:ligatures w14:val="none"/>
        </w:rPr>
        <w:t>项。主持了国家科技部、国家自然</w:t>
      </w:r>
      <w:r w:rsidR="001541BA" w:rsidRPr="00F160A6">
        <w:rPr>
          <w:rFonts w:ascii="Times New Roman" w:eastAsia="仿宋_GB2312" w:hAnsi="Times New Roman" w:cs="Times New Roman" w:hint="eastAsia"/>
          <w:spacing w:val="-6"/>
          <w:sz w:val="28"/>
          <w:szCs w:val="28"/>
          <w14:ligatures w14:val="none"/>
        </w:rPr>
        <w:t>基金、</w:t>
      </w:r>
      <w:r w:rsidR="001541BA" w:rsidRPr="00F160A6">
        <w:rPr>
          <w:rFonts w:ascii="Times New Roman" w:eastAsia="仿宋_GB2312" w:hAnsi="Times New Roman" w:cs="Times New Roman"/>
          <w:spacing w:val="-6"/>
          <w:sz w:val="28"/>
          <w:szCs w:val="28"/>
          <w14:ligatures w14:val="none"/>
        </w:rPr>
        <w:t>GF</w:t>
      </w:r>
      <w:r w:rsidR="001541BA" w:rsidRPr="00F160A6">
        <w:rPr>
          <w:rFonts w:ascii="Times New Roman" w:eastAsia="仿宋_GB2312" w:hAnsi="Times New Roman" w:cs="Times New Roman"/>
          <w:spacing w:val="-6"/>
          <w:sz w:val="28"/>
          <w:szCs w:val="28"/>
          <w14:ligatures w14:val="none"/>
        </w:rPr>
        <w:t>科技创新基金、上海市科委重点项目、中国科学院战略先导项目、企</w:t>
      </w:r>
      <w:r w:rsidR="001541BA" w:rsidRPr="00F160A6">
        <w:rPr>
          <w:rFonts w:ascii="Times New Roman" w:eastAsia="仿宋_GB2312" w:hAnsi="Times New Roman" w:cs="Times New Roman" w:hint="eastAsia"/>
          <w:spacing w:val="-6"/>
          <w:sz w:val="28"/>
          <w:szCs w:val="28"/>
          <w14:ligatures w14:val="none"/>
        </w:rPr>
        <w:t>业横向合作等多类项目，近五年主持经费</w:t>
      </w:r>
      <w:r w:rsidR="001541BA" w:rsidRPr="00F160A6">
        <w:rPr>
          <w:rFonts w:ascii="Times New Roman" w:eastAsia="仿宋_GB2312" w:hAnsi="Times New Roman" w:cs="Times New Roman"/>
          <w:spacing w:val="-6"/>
          <w:sz w:val="28"/>
          <w:szCs w:val="28"/>
          <w14:ligatures w14:val="none"/>
        </w:rPr>
        <w:t>2600</w:t>
      </w:r>
      <w:r w:rsidR="001541BA" w:rsidRPr="00F160A6">
        <w:rPr>
          <w:rFonts w:ascii="Times New Roman" w:eastAsia="仿宋_GB2312" w:hAnsi="Times New Roman" w:cs="Times New Roman"/>
          <w:spacing w:val="-6"/>
          <w:sz w:val="28"/>
          <w:szCs w:val="28"/>
          <w14:ligatures w14:val="none"/>
        </w:rPr>
        <w:t>余万元。学术研究工作得到相关</w:t>
      </w:r>
      <w:r w:rsidR="001541BA" w:rsidRPr="00F160A6">
        <w:rPr>
          <w:rFonts w:ascii="Times New Roman" w:eastAsia="仿宋_GB2312" w:hAnsi="Times New Roman" w:cs="Times New Roman" w:hint="eastAsia"/>
          <w:spacing w:val="-6"/>
          <w:sz w:val="28"/>
          <w:szCs w:val="28"/>
          <w14:ligatures w14:val="none"/>
        </w:rPr>
        <w:t>领域其他学者的关注、认可与引用，获电信学顶级国际会议</w:t>
      </w:r>
      <w:r w:rsidR="008325FA" w:rsidRPr="00F160A6">
        <w:rPr>
          <w:rFonts w:ascii="Times New Roman" w:eastAsia="仿宋_GB2312" w:hAnsi="Times New Roman" w:cs="Times New Roman"/>
          <w:spacing w:val="-6"/>
          <w:sz w:val="28"/>
          <w:szCs w:val="28"/>
          <w14:ligatures w14:val="none"/>
        </w:rPr>
        <w:t>I</w:t>
      </w:r>
      <w:r w:rsidR="001541BA" w:rsidRPr="00F160A6">
        <w:rPr>
          <w:rFonts w:ascii="Times New Roman" w:eastAsia="仿宋_GB2312" w:hAnsi="Times New Roman" w:cs="Times New Roman"/>
          <w:spacing w:val="-6"/>
          <w:sz w:val="28"/>
          <w:szCs w:val="28"/>
          <w14:ligatures w14:val="none"/>
        </w:rPr>
        <w:t xml:space="preserve">EEE Globecom </w:t>
      </w:r>
      <w:r w:rsidR="001541BA" w:rsidRPr="00F160A6">
        <w:rPr>
          <w:rFonts w:ascii="Times New Roman" w:eastAsia="仿宋_GB2312" w:hAnsi="Times New Roman" w:cs="Times New Roman"/>
          <w:spacing w:val="-6"/>
          <w:sz w:val="28"/>
          <w:szCs w:val="28"/>
          <w14:ligatures w14:val="none"/>
        </w:rPr>
        <w:t>最佳</w:t>
      </w:r>
      <w:r w:rsidR="001541BA" w:rsidRPr="00F160A6">
        <w:rPr>
          <w:rFonts w:ascii="Times New Roman" w:eastAsia="仿宋_GB2312" w:hAnsi="Times New Roman" w:cs="Times New Roman" w:hint="eastAsia"/>
          <w:spacing w:val="-6"/>
          <w:sz w:val="28"/>
          <w:szCs w:val="28"/>
          <w14:ligatures w14:val="none"/>
        </w:rPr>
        <w:t>论文奖（</w:t>
      </w:r>
      <w:r w:rsidR="008325FA" w:rsidRPr="00F160A6">
        <w:rPr>
          <w:rFonts w:ascii="Times New Roman" w:eastAsia="仿宋_GB2312" w:hAnsi="Times New Roman" w:cs="Times New Roman"/>
          <w:spacing w:val="-6"/>
          <w:sz w:val="28"/>
          <w:szCs w:val="28"/>
          <w14:ligatures w14:val="none"/>
        </w:rPr>
        <w:t>2016</w:t>
      </w:r>
      <w:r w:rsidR="001541BA" w:rsidRPr="00F160A6">
        <w:rPr>
          <w:rFonts w:ascii="Times New Roman" w:eastAsia="仿宋_GB2312" w:hAnsi="Times New Roman" w:cs="Times New Roman"/>
          <w:spacing w:val="-6"/>
          <w:sz w:val="28"/>
          <w:szCs w:val="28"/>
          <w14:ligatures w14:val="none"/>
        </w:rPr>
        <w:t>年度）、上海市青年科技英才扬帆计划（</w:t>
      </w:r>
      <w:r w:rsidR="001541BA" w:rsidRPr="00F160A6">
        <w:rPr>
          <w:rFonts w:ascii="Times New Roman" w:eastAsia="仿宋_GB2312" w:hAnsi="Times New Roman" w:cs="Times New Roman"/>
          <w:spacing w:val="-6"/>
          <w:sz w:val="28"/>
          <w:szCs w:val="28"/>
          <w14:ligatures w14:val="none"/>
        </w:rPr>
        <w:t xml:space="preserve">2017 </w:t>
      </w:r>
      <w:r w:rsidR="001541BA" w:rsidRPr="00F160A6">
        <w:rPr>
          <w:rFonts w:ascii="Times New Roman" w:eastAsia="仿宋_GB2312" w:hAnsi="Times New Roman" w:cs="Times New Roman"/>
          <w:spacing w:val="-6"/>
          <w:sz w:val="28"/>
          <w:szCs w:val="28"/>
          <w14:ligatures w14:val="none"/>
        </w:rPr>
        <w:t>年度）、中国科学院</w:t>
      </w:r>
      <w:r w:rsidR="001541BA" w:rsidRPr="00F160A6">
        <w:rPr>
          <w:rFonts w:ascii="Times New Roman" w:eastAsia="仿宋_GB2312" w:hAnsi="Times New Roman" w:cs="Times New Roman" w:hint="eastAsia"/>
          <w:spacing w:val="-6"/>
          <w:sz w:val="28"/>
          <w:szCs w:val="28"/>
          <w14:ligatures w14:val="none"/>
        </w:rPr>
        <w:t>青促会人才计划（</w:t>
      </w:r>
      <w:r w:rsidR="008325FA" w:rsidRPr="00F160A6">
        <w:rPr>
          <w:rFonts w:ascii="Times New Roman" w:eastAsia="仿宋_GB2312" w:hAnsi="Times New Roman" w:cs="Times New Roman"/>
          <w:spacing w:val="-6"/>
          <w:sz w:val="28"/>
          <w:szCs w:val="28"/>
          <w14:ligatures w14:val="none"/>
        </w:rPr>
        <w:t>2019</w:t>
      </w:r>
      <w:r w:rsidR="001541BA" w:rsidRPr="00F160A6">
        <w:rPr>
          <w:rFonts w:ascii="Times New Roman" w:eastAsia="仿宋_GB2312" w:hAnsi="Times New Roman" w:cs="Times New Roman"/>
          <w:spacing w:val="-6"/>
          <w:sz w:val="28"/>
          <w:szCs w:val="28"/>
          <w14:ligatures w14:val="none"/>
        </w:rPr>
        <w:t>年度）、中国通信学会技术发明一等奖（</w:t>
      </w:r>
      <w:r w:rsidR="008325FA" w:rsidRPr="00F160A6">
        <w:rPr>
          <w:rFonts w:ascii="Times New Roman" w:eastAsia="仿宋_GB2312" w:hAnsi="Times New Roman" w:cs="Times New Roman"/>
          <w:spacing w:val="-6"/>
          <w:sz w:val="28"/>
          <w:szCs w:val="28"/>
          <w14:ligatures w14:val="none"/>
        </w:rPr>
        <w:t>2019</w:t>
      </w:r>
      <w:r w:rsidR="008325FA" w:rsidRPr="00F160A6">
        <w:rPr>
          <w:rFonts w:ascii="Times New Roman" w:eastAsia="仿宋_GB2312" w:hAnsi="Times New Roman" w:cs="Times New Roman"/>
          <w:spacing w:val="-6"/>
          <w:sz w:val="28"/>
          <w:szCs w:val="28"/>
          <w14:ligatures w14:val="none"/>
        </w:rPr>
        <w:t>年</w:t>
      </w:r>
      <w:r w:rsidR="001541BA" w:rsidRPr="00F160A6">
        <w:rPr>
          <w:rFonts w:ascii="Times New Roman" w:eastAsia="仿宋_GB2312" w:hAnsi="Times New Roman" w:cs="Times New Roman"/>
          <w:spacing w:val="-6"/>
          <w:sz w:val="28"/>
          <w:szCs w:val="28"/>
          <w14:ligatures w14:val="none"/>
        </w:rPr>
        <w:t>度）、上海市技术发明一等奖</w:t>
      </w:r>
      <w:r w:rsidR="008325FA" w:rsidRPr="00F160A6">
        <w:rPr>
          <w:rFonts w:ascii="Times New Roman" w:eastAsia="仿宋_GB2312" w:hAnsi="Times New Roman" w:cs="Times New Roman"/>
          <w:spacing w:val="-6"/>
          <w:sz w:val="28"/>
          <w:szCs w:val="28"/>
          <w14:ligatures w14:val="none"/>
        </w:rPr>
        <w:t>2</w:t>
      </w:r>
      <w:r w:rsidR="001541BA" w:rsidRPr="00F160A6">
        <w:rPr>
          <w:rFonts w:ascii="Times New Roman" w:eastAsia="仿宋_GB2312" w:hAnsi="Times New Roman" w:cs="Times New Roman"/>
          <w:spacing w:val="-6"/>
          <w:sz w:val="28"/>
          <w:szCs w:val="28"/>
          <w14:ligatures w14:val="none"/>
        </w:rPr>
        <w:t>次（</w:t>
      </w:r>
      <w:r w:rsidR="001541BA" w:rsidRPr="00F160A6">
        <w:rPr>
          <w:rFonts w:ascii="Times New Roman" w:eastAsia="仿宋_GB2312" w:hAnsi="Times New Roman" w:cs="Times New Roman"/>
          <w:spacing w:val="-6"/>
          <w:sz w:val="28"/>
          <w:szCs w:val="28"/>
          <w14:ligatures w14:val="none"/>
        </w:rPr>
        <w:t xml:space="preserve">2020 </w:t>
      </w:r>
      <w:r w:rsidR="008325FA" w:rsidRPr="00F160A6">
        <w:rPr>
          <w:rFonts w:ascii="Times New Roman" w:eastAsia="仿宋_GB2312" w:hAnsi="Times New Roman" w:cs="Times New Roman"/>
          <w:spacing w:val="-6"/>
          <w:sz w:val="28"/>
          <w:szCs w:val="28"/>
          <w14:ligatures w14:val="none"/>
        </w:rPr>
        <w:t>年度</w:t>
      </w:r>
      <w:r w:rsidR="001541BA" w:rsidRPr="00F160A6">
        <w:rPr>
          <w:rFonts w:ascii="Times New Roman" w:eastAsia="仿宋_GB2312" w:hAnsi="Times New Roman" w:cs="Times New Roman"/>
          <w:spacing w:val="-6"/>
          <w:sz w:val="28"/>
          <w:szCs w:val="28"/>
          <w14:ligatures w14:val="none"/>
        </w:rPr>
        <w:t>；</w:t>
      </w:r>
      <w:r w:rsidR="001541BA" w:rsidRPr="00F160A6">
        <w:rPr>
          <w:rFonts w:ascii="Times New Roman" w:eastAsia="仿宋_GB2312" w:hAnsi="Times New Roman" w:cs="Times New Roman"/>
          <w:spacing w:val="-6"/>
          <w:sz w:val="28"/>
          <w:szCs w:val="28"/>
          <w14:ligatures w14:val="none"/>
        </w:rPr>
        <w:t xml:space="preserve">2022 </w:t>
      </w:r>
      <w:r w:rsidR="001541BA" w:rsidRPr="00F160A6">
        <w:rPr>
          <w:rFonts w:ascii="Times New Roman" w:eastAsia="仿宋_GB2312" w:hAnsi="Times New Roman" w:cs="Times New Roman"/>
          <w:spacing w:val="-6"/>
          <w:sz w:val="28"/>
          <w:szCs w:val="28"/>
          <w14:ligatures w14:val="none"/>
        </w:rPr>
        <w:t>年度）、</w:t>
      </w:r>
      <w:r w:rsidR="001541BA" w:rsidRPr="00F160A6">
        <w:rPr>
          <w:rFonts w:ascii="Times New Roman" w:eastAsia="仿宋_GB2312" w:hAnsi="Times New Roman" w:cs="Times New Roman" w:hint="eastAsia"/>
          <w:spacing w:val="-6"/>
          <w:sz w:val="28"/>
          <w:szCs w:val="28"/>
          <w14:ligatures w14:val="none"/>
        </w:rPr>
        <w:t>上海市青年科技启明星（</w:t>
      </w:r>
      <w:r w:rsidR="008325FA" w:rsidRPr="00F160A6">
        <w:rPr>
          <w:rFonts w:ascii="Times New Roman" w:eastAsia="仿宋_GB2312" w:hAnsi="Times New Roman" w:cs="Times New Roman"/>
          <w:spacing w:val="-6"/>
          <w:sz w:val="28"/>
          <w:szCs w:val="28"/>
          <w14:ligatures w14:val="none"/>
        </w:rPr>
        <w:t>2021</w:t>
      </w:r>
      <w:r w:rsidR="001541BA" w:rsidRPr="00F160A6">
        <w:rPr>
          <w:rFonts w:ascii="Times New Roman" w:eastAsia="仿宋_GB2312" w:hAnsi="Times New Roman" w:cs="Times New Roman"/>
          <w:spacing w:val="-6"/>
          <w:sz w:val="28"/>
          <w:szCs w:val="28"/>
          <w14:ligatures w14:val="none"/>
        </w:rPr>
        <w:t>年度）、</w:t>
      </w:r>
      <w:r w:rsidR="001541BA" w:rsidRPr="00F160A6">
        <w:rPr>
          <w:rFonts w:ascii="Times New Roman" w:eastAsia="仿宋_GB2312" w:hAnsi="Times New Roman" w:cs="Times New Roman"/>
          <w:spacing w:val="-6"/>
          <w:sz w:val="28"/>
          <w:szCs w:val="28"/>
          <w14:ligatures w14:val="none"/>
        </w:rPr>
        <w:t xml:space="preserve">Springer MONAMI </w:t>
      </w:r>
      <w:r w:rsidR="001541BA" w:rsidRPr="00F160A6">
        <w:rPr>
          <w:rFonts w:ascii="Times New Roman" w:eastAsia="仿宋_GB2312" w:hAnsi="Times New Roman" w:cs="Times New Roman"/>
          <w:spacing w:val="-6"/>
          <w:sz w:val="28"/>
          <w:szCs w:val="28"/>
          <w14:ligatures w14:val="none"/>
        </w:rPr>
        <w:t>全球最佳论文奖（</w:t>
      </w:r>
      <w:r w:rsidR="001541BA" w:rsidRPr="00F160A6">
        <w:rPr>
          <w:rFonts w:ascii="Times New Roman" w:eastAsia="仿宋_GB2312" w:hAnsi="Times New Roman" w:cs="Times New Roman"/>
          <w:spacing w:val="-6"/>
          <w:sz w:val="28"/>
          <w:szCs w:val="28"/>
          <w14:ligatures w14:val="none"/>
        </w:rPr>
        <w:t>2021</w:t>
      </w:r>
      <w:r w:rsidR="001541BA" w:rsidRPr="00F160A6">
        <w:rPr>
          <w:rFonts w:ascii="Times New Roman" w:eastAsia="仿宋_GB2312" w:hAnsi="Times New Roman" w:cs="Times New Roman" w:hint="eastAsia"/>
          <w:spacing w:val="-6"/>
          <w:sz w:val="28"/>
          <w:szCs w:val="28"/>
          <w14:ligatures w14:val="none"/>
        </w:rPr>
        <w:t>年度，中国科学院首次）、</w:t>
      </w:r>
      <w:r w:rsidR="001541BA" w:rsidRPr="00F160A6">
        <w:rPr>
          <w:rFonts w:ascii="Times New Roman" w:eastAsia="仿宋_GB2312" w:hAnsi="Times New Roman" w:cs="Times New Roman"/>
          <w:spacing w:val="-6"/>
          <w:sz w:val="28"/>
          <w:szCs w:val="28"/>
          <w14:ligatures w14:val="none"/>
        </w:rPr>
        <w:t>中国科协青年人才托举计划（</w:t>
      </w:r>
      <w:r w:rsidR="001541BA" w:rsidRPr="00F160A6">
        <w:rPr>
          <w:rFonts w:ascii="Times New Roman" w:eastAsia="仿宋_GB2312" w:hAnsi="Times New Roman" w:cs="Times New Roman"/>
          <w:spacing w:val="-6"/>
          <w:sz w:val="28"/>
          <w:szCs w:val="28"/>
          <w14:ligatures w14:val="none"/>
        </w:rPr>
        <w:t>2021</w:t>
      </w:r>
      <w:r w:rsidR="001541BA" w:rsidRPr="00F160A6">
        <w:rPr>
          <w:rFonts w:ascii="Times New Roman" w:eastAsia="仿宋_GB2312" w:hAnsi="Times New Roman" w:cs="Times New Roman"/>
          <w:spacing w:val="-6"/>
          <w:sz w:val="28"/>
          <w:szCs w:val="28"/>
          <w14:ligatures w14:val="none"/>
        </w:rPr>
        <w:t>年度，信息通信领</w:t>
      </w:r>
      <w:r w:rsidR="001541BA" w:rsidRPr="00F160A6">
        <w:rPr>
          <w:rFonts w:ascii="Times New Roman" w:eastAsia="仿宋_GB2312" w:hAnsi="Times New Roman" w:cs="Times New Roman" w:hint="eastAsia"/>
          <w:spacing w:val="-6"/>
          <w:sz w:val="28"/>
          <w:szCs w:val="28"/>
          <w14:ligatures w14:val="none"/>
        </w:rPr>
        <w:t>域中国科学院首次）、上海市科技系统“青年五四奖章”（</w:t>
      </w:r>
      <w:r w:rsidR="008325FA" w:rsidRPr="00F160A6">
        <w:rPr>
          <w:rFonts w:ascii="Times New Roman" w:eastAsia="仿宋_GB2312" w:hAnsi="Times New Roman" w:cs="Times New Roman"/>
          <w:spacing w:val="-6"/>
          <w:sz w:val="28"/>
          <w:szCs w:val="28"/>
          <w14:ligatures w14:val="none"/>
        </w:rPr>
        <w:t>2022</w:t>
      </w:r>
      <w:r w:rsidR="001541BA" w:rsidRPr="00F160A6">
        <w:rPr>
          <w:rFonts w:ascii="Times New Roman" w:eastAsia="仿宋_GB2312" w:hAnsi="Times New Roman" w:cs="Times New Roman"/>
          <w:spacing w:val="-6"/>
          <w:sz w:val="28"/>
          <w:szCs w:val="28"/>
          <w14:ligatures w14:val="none"/>
        </w:rPr>
        <w:t>年度）等奖项。</w:t>
      </w:r>
    </w:p>
    <w:p w14:paraId="183C47F2" w14:textId="77777777" w:rsidR="0014369E" w:rsidRPr="00F160A6" w:rsidRDefault="0014369E" w:rsidP="0014369E">
      <w:pPr>
        <w:spacing w:line="560" w:lineRule="exact"/>
        <w:ind w:firstLineChars="202" w:firstLine="553"/>
        <w:jc w:val="left"/>
        <w:rPr>
          <w:rFonts w:ascii="Times New Roman" w:eastAsia="仿宋_GB2312" w:hAnsi="Times New Roman" w:cs="Times New Roman"/>
          <w:spacing w:val="-6"/>
          <w:sz w:val="28"/>
          <w:szCs w:val="28"/>
          <w14:ligatures w14:val="none"/>
        </w:rPr>
      </w:pPr>
    </w:p>
    <w:p w14:paraId="5BA0C6CF" w14:textId="77777777" w:rsidR="0014369E" w:rsidRPr="00F160A6" w:rsidRDefault="0014369E" w:rsidP="005242D2">
      <w:pPr>
        <w:spacing w:line="560" w:lineRule="exact"/>
        <w:rPr>
          <w:rFonts w:ascii="黑体" w:eastAsia="黑体" w:hAnsi="黑体" w:cs="Times New Roman"/>
          <w:b/>
          <w:spacing w:val="-6"/>
          <w:sz w:val="28"/>
          <w:szCs w:val="28"/>
          <w14:ligatures w14:val="none"/>
        </w:rPr>
      </w:pPr>
      <w:r w:rsidRPr="00F160A6">
        <w:rPr>
          <w:rFonts w:ascii="黑体" w:eastAsia="黑体" w:hAnsi="黑体" w:cs="Times New Roman"/>
          <w:b/>
          <w:spacing w:val="-6"/>
          <w:sz w:val="28"/>
          <w:szCs w:val="28"/>
          <w14:ligatures w14:val="none"/>
        </w:rPr>
        <w:t>项目申请单位</w:t>
      </w:r>
      <w:r w:rsidRPr="00F160A6">
        <w:rPr>
          <w:rFonts w:ascii="黑体" w:eastAsia="黑体" w:hAnsi="黑体" w:cs="Times New Roman" w:hint="eastAsia"/>
          <w:b/>
          <w:spacing w:val="-6"/>
          <w:sz w:val="28"/>
          <w:szCs w:val="28"/>
          <w14:ligatures w14:val="none"/>
        </w:rPr>
        <w:t>情况以及已经具备的研究条件：</w:t>
      </w:r>
    </w:p>
    <w:p w14:paraId="41F7E05F" w14:textId="77777777" w:rsidR="0014369E" w:rsidRPr="00F160A6" w:rsidRDefault="0014369E" w:rsidP="005242D2">
      <w:pPr>
        <w:spacing w:line="560" w:lineRule="exact"/>
        <w:ind w:firstLineChars="202" w:firstLine="553"/>
        <w:rPr>
          <w:rFonts w:ascii="Times New Roman" w:eastAsia="仿宋_GB2312" w:hAnsi="Times New Roman" w:cs="Times New Roman"/>
          <w:spacing w:val="-6"/>
          <w:sz w:val="28"/>
          <w:szCs w:val="28"/>
          <w14:ligatures w14:val="none"/>
        </w:rPr>
      </w:pPr>
      <w:r w:rsidRPr="00F160A6">
        <w:rPr>
          <w:rFonts w:ascii="Times New Roman" w:eastAsia="仿宋_GB2312" w:hAnsi="Times New Roman" w:cs="Times New Roman" w:hint="eastAsia"/>
          <w:spacing w:val="-6"/>
          <w:sz w:val="28"/>
          <w:szCs w:val="28"/>
          <w14:ligatures w14:val="none"/>
        </w:rPr>
        <w:t>中国科学院上海高等研究院（以下简称“高研院”）是由中国科学院和上海市人民政府共建的科研机构，重点关注原始创新和集成创新研究，主要研究领域包括信息与电子技术、能源与环境技术、新材料技术、空间技术与工程技术等。在信息与电子技术方面，智能信息通信技术研究与发展中心（以下简称“智能中心”）整合了院内信息领域的优势资源，面向国家重大需求和国际前沿领域，围绕城市智能</w:t>
      </w:r>
      <w:r w:rsidRPr="00F160A6">
        <w:rPr>
          <w:rFonts w:ascii="Times New Roman" w:eastAsia="仿宋_GB2312" w:hAnsi="Times New Roman" w:cs="Times New Roman" w:hint="eastAsia"/>
          <w:spacing w:val="-6"/>
          <w:sz w:val="28"/>
          <w:szCs w:val="28"/>
          <w14:ligatures w14:val="none"/>
        </w:rPr>
        <w:lastRenderedPageBreak/>
        <w:t>化关键技术及应用，致力于先进移动通信、传感与计算、物联网协同感知及智能控制等研究，研究领域包括</w:t>
      </w:r>
      <w:r w:rsidRPr="00F160A6">
        <w:rPr>
          <w:rFonts w:ascii="Times New Roman" w:eastAsia="仿宋_GB2312" w:hAnsi="Times New Roman" w:cs="Times New Roman" w:hint="eastAsia"/>
          <w:spacing w:val="-6"/>
          <w:sz w:val="28"/>
          <w:szCs w:val="28"/>
          <w14:ligatures w14:val="none"/>
        </w:rPr>
        <w:t>NGB</w:t>
      </w:r>
      <w:r w:rsidRPr="00F160A6">
        <w:rPr>
          <w:rFonts w:ascii="Times New Roman" w:eastAsia="仿宋_GB2312" w:hAnsi="Times New Roman" w:cs="Times New Roman" w:hint="eastAsia"/>
          <w:spacing w:val="-6"/>
          <w:sz w:val="28"/>
          <w:szCs w:val="28"/>
          <w14:ligatures w14:val="none"/>
        </w:rPr>
        <w:t>技术、</w:t>
      </w:r>
      <w:r w:rsidRPr="00F160A6">
        <w:rPr>
          <w:rFonts w:ascii="Times New Roman" w:eastAsia="仿宋_GB2312" w:hAnsi="Times New Roman" w:cs="Times New Roman" w:hint="eastAsia"/>
          <w:spacing w:val="-6"/>
          <w:sz w:val="28"/>
          <w:szCs w:val="28"/>
          <w14:ligatures w14:val="none"/>
        </w:rPr>
        <w:t>5G/6G</w:t>
      </w:r>
      <w:r w:rsidRPr="00F160A6">
        <w:rPr>
          <w:rFonts w:ascii="Times New Roman" w:eastAsia="仿宋_GB2312" w:hAnsi="Times New Roman" w:cs="Times New Roman" w:hint="eastAsia"/>
          <w:spacing w:val="-6"/>
          <w:sz w:val="28"/>
          <w:szCs w:val="28"/>
          <w14:ligatures w14:val="none"/>
        </w:rPr>
        <w:t>移动通信、图像传感与自动驾驶、大数据计算和人工智能、安全与应急、文物保护、声学与信息、城市大脑等。中心科研平台设备价值超过</w:t>
      </w:r>
      <w:r w:rsidRPr="00F160A6">
        <w:rPr>
          <w:rFonts w:ascii="Times New Roman" w:eastAsia="仿宋_GB2312" w:hAnsi="Times New Roman" w:cs="Times New Roman" w:hint="eastAsia"/>
          <w:spacing w:val="-6"/>
          <w:sz w:val="28"/>
          <w:szCs w:val="28"/>
          <w14:ligatures w14:val="none"/>
        </w:rPr>
        <w:t>1</w:t>
      </w:r>
      <w:r w:rsidRPr="00F160A6">
        <w:rPr>
          <w:rFonts w:ascii="Times New Roman" w:eastAsia="仿宋_GB2312" w:hAnsi="Times New Roman" w:cs="Times New Roman" w:hint="eastAsia"/>
          <w:spacing w:val="-6"/>
          <w:sz w:val="28"/>
          <w:szCs w:val="28"/>
          <w14:ligatures w14:val="none"/>
        </w:rPr>
        <w:t>亿元，有教职工</w:t>
      </w:r>
      <w:r w:rsidRPr="00F160A6">
        <w:rPr>
          <w:rFonts w:ascii="Times New Roman" w:eastAsia="仿宋_GB2312" w:hAnsi="Times New Roman" w:cs="Times New Roman" w:hint="eastAsia"/>
          <w:spacing w:val="-6"/>
          <w:sz w:val="28"/>
          <w:szCs w:val="28"/>
          <w14:ligatures w14:val="none"/>
        </w:rPr>
        <w:t>97</w:t>
      </w:r>
      <w:r w:rsidRPr="00F160A6">
        <w:rPr>
          <w:rFonts w:ascii="Times New Roman" w:eastAsia="仿宋_GB2312" w:hAnsi="Times New Roman" w:cs="Times New Roman" w:hint="eastAsia"/>
          <w:spacing w:val="-6"/>
          <w:sz w:val="28"/>
          <w:szCs w:val="28"/>
          <w14:ligatures w14:val="none"/>
        </w:rPr>
        <w:t>人，其中“杰青”</w:t>
      </w:r>
      <w:r w:rsidRPr="00F160A6">
        <w:rPr>
          <w:rFonts w:ascii="Times New Roman" w:eastAsia="仿宋_GB2312" w:hAnsi="Times New Roman" w:cs="Times New Roman" w:hint="eastAsia"/>
          <w:spacing w:val="-6"/>
          <w:sz w:val="28"/>
          <w:szCs w:val="28"/>
          <w14:ligatures w14:val="none"/>
        </w:rPr>
        <w:t>1</w:t>
      </w:r>
      <w:r w:rsidRPr="00F160A6">
        <w:rPr>
          <w:rFonts w:ascii="Times New Roman" w:eastAsia="仿宋_GB2312" w:hAnsi="Times New Roman" w:cs="Times New Roman" w:hint="eastAsia"/>
          <w:spacing w:val="-6"/>
          <w:sz w:val="28"/>
          <w:szCs w:val="28"/>
          <w14:ligatures w14:val="none"/>
        </w:rPr>
        <w:t>人，国家“万人计划”创新领军人才</w:t>
      </w:r>
      <w:r w:rsidRPr="00F160A6">
        <w:rPr>
          <w:rFonts w:ascii="Times New Roman" w:eastAsia="仿宋_GB2312" w:hAnsi="Times New Roman" w:cs="Times New Roman" w:hint="eastAsia"/>
          <w:spacing w:val="-6"/>
          <w:sz w:val="28"/>
          <w:szCs w:val="28"/>
          <w14:ligatures w14:val="none"/>
        </w:rPr>
        <w:t>1</w:t>
      </w:r>
      <w:r w:rsidRPr="00F160A6">
        <w:rPr>
          <w:rFonts w:ascii="Times New Roman" w:eastAsia="仿宋_GB2312" w:hAnsi="Times New Roman" w:cs="Times New Roman" w:hint="eastAsia"/>
          <w:spacing w:val="-6"/>
          <w:sz w:val="28"/>
          <w:szCs w:val="28"/>
          <w14:ligatures w14:val="none"/>
        </w:rPr>
        <w:t>人，芬兰杰出教授</w:t>
      </w:r>
      <w:r w:rsidRPr="00F160A6">
        <w:rPr>
          <w:rFonts w:ascii="Times New Roman" w:eastAsia="仿宋_GB2312" w:hAnsi="Times New Roman" w:cs="Times New Roman" w:hint="eastAsia"/>
          <w:spacing w:val="-6"/>
          <w:sz w:val="28"/>
          <w:szCs w:val="28"/>
          <w14:ligatures w14:val="none"/>
        </w:rPr>
        <w:t>1</w:t>
      </w:r>
      <w:r w:rsidRPr="00F160A6">
        <w:rPr>
          <w:rFonts w:ascii="Times New Roman" w:eastAsia="仿宋_GB2312" w:hAnsi="Times New Roman" w:cs="Times New Roman" w:hint="eastAsia"/>
          <w:spacing w:val="-6"/>
          <w:sz w:val="28"/>
          <w:szCs w:val="28"/>
          <w14:ligatures w14:val="none"/>
        </w:rPr>
        <w:t>人，国家百千万人才工程</w:t>
      </w:r>
      <w:r w:rsidRPr="00F160A6">
        <w:rPr>
          <w:rFonts w:ascii="Times New Roman" w:eastAsia="仿宋_GB2312" w:hAnsi="Times New Roman" w:cs="Times New Roman" w:hint="eastAsia"/>
          <w:spacing w:val="-6"/>
          <w:sz w:val="28"/>
          <w:szCs w:val="28"/>
          <w14:ligatures w14:val="none"/>
        </w:rPr>
        <w:t>1</w:t>
      </w:r>
      <w:r w:rsidRPr="00F160A6">
        <w:rPr>
          <w:rFonts w:ascii="Times New Roman" w:eastAsia="仿宋_GB2312" w:hAnsi="Times New Roman" w:cs="Times New Roman" w:hint="eastAsia"/>
          <w:spacing w:val="-6"/>
          <w:sz w:val="28"/>
          <w:szCs w:val="28"/>
          <w14:ligatures w14:val="none"/>
        </w:rPr>
        <w:t>人，科技部中青年领军人才</w:t>
      </w:r>
      <w:r w:rsidRPr="00F160A6">
        <w:rPr>
          <w:rFonts w:ascii="Times New Roman" w:eastAsia="仿宋_GB2312" w:hAnsi="Times New Roman" w:cs="Times New Roman" w:hint="eastAsia"/>
          <w:spacing w:val="-6"/>
          <w:sz w:val="28"/>
          <w:szCs w:val="28"/>
          <w14:ligatures w14:val="none"/>
        </w:rPr>
        <w:t>1</w:t>
      </w:r>
      <w:r w:rsidRPr="00F160A6">
        <w:rPr>
          <w:rFonts w:ascii="Times New Roman" w:eastAsia="仿宋_GB2312" w:hAnsi="Times New Roman" w:cs="Times New Roman" w:hint="eastAsia"/>
          <w:spacing w:val="-6"/>
          <w:sz w:val="28"/>
          <w:szCs w:val="28"/>
          <w14:ligatures w14:val="none"/>
        </w:rPr>
        <w:t>人，上海市领军人才</w:t>
      </w:r>
      <w:r w:rsidRPr="00F160A6">
        <w:rPr>
          <w:rFonts w:ascii="Times New Roman" w:eastAsia="仿宋_GB2312" w:hAnsi="Times New Roman" w:cs="Times New Roman" w:hint="eastAsia"/>
          <w:spacing w:val="-6"/>
          <w:sz w:val="28"/>
          <w:szCs w:val="28"/>
          <w14:ligatures w14:val="none"/>
        </w:rPr>
        <w:t>2</w:t>
      </w:r>
      <w:r w:rsidRPr="00F160A6">
        <w:rPr>
          <w:rFonts w:ascii="Times New Roman" w:eastAsia="仿宋_GB2312" w:hAnsi="Times New Roman" w:cs="Times New Roman" w:hint="eastAsia"/>
          <w:spacing w:val="-6"/>
          <w:sz w:val="28"/>
          <w:szCs w:val="28"/>
          <w14:ligatures w14:val="none"/>
        </w:rPr>
        <w:t>人，上海市优秀学术</w:t>
      </w:r>
      <w:r w:rsidRPr="00F160A6">
        <w:rPr>
          <w:rFonts w:ascii="Times New Roman" w:eastAsia="仿宋_GB2312" w:hAnsi="Times New Roman" w:cs="Times New Roman" w:hint="eastAsia"/>
          <w:spacing w:val="-6"/>
          <w:sz w:val="28"/>
          <w:szCs w:val="28"/>
          <w14:ligatures w14:val="none"/>
        </w:rPr>
        <w:t>/</w:t>
      </w:r>
      <w:r w:rsidRPr="00F160A6">
        <w:rPr>
          <w:rFonts w:ascii="Times New Roman" w:eastAsia="仿宋_GB2312" w:hAnsi="Times New Roman" w:cs="Times New Roman" w:hint="eastAsia"/>
          <w:spacing w:val="-6"/>
          <w:sz w:val="28"/>
          <w:szCs w:val="28"/>
          <w14:ligatures w14:val="none"/>
        </w:rPr>
        <w:t>技术带头人</w:t>
      </w:r>
      <w:r w:rsidRPr="00F160A6">
        <w:rPr>
          <w:rFonts w:ascii="Times New Roman" w:eastAsia="仿宋_GB2312" w:hAnsi="Times New Roman" w:cs="Times New Roman" w:hint="eastAsia"/>
          <w:spacing w:val="-6"/>
          <w:sz w:val="28"/>
          <w:szCs w:val="28"/>
          <w14:ligatures w14:val="none"/>
        </w:rPr>
        <w:t>2</w:t>
      </w:r>
      <w:r w:rsidRPr="00F160A6">
        <w:rPr>
          <w:rFonts w:ascii="Times New Roman" w:eastAsia="仿宋_GB2312" w:hAnsi="Times New Roman" w:cs="Times New Roman" w:hint="eastAsia"/>
          <w:spacing w:val="-6"/>
          <w:sz w:val="28"/>
          <w:szCs w:val="28"/>
          <w14:ligatures w14:val="none"/>
        </w:rPr>
        <w:t>人，上海市青年拔尖人才</w:t>
      </w:r>
      <w:r w:rsidRPr="00F160A6">
        <w:rPr>
          <w:rFonts w:ascii="Times New Roman" w:eastAsia="仿宋_GB2312" w:hAnsi="Times New Roman" w:cs="Times New Roman" w:hint="eastAsia"/>
          <w:spacing w:val="-6"/>
          <w:sz w:val="28"/>
          <w:szCs w:val="28"/>
          <w14:ligatures w14:val="none"/>
        </w:rPr>
        <w:t>1</w:t>
      </w:r>
      <w:r w:rsidRPr="00F160A6">
        <w:rPr>
          <w:rFonts w:ascii="Times New Roman" w:eastAsia="仿宋_GB2312" w:hAnsi="Times New Roman" w:cs="Times New Roman" w:hint="eastAsia"/>
          <w:spacing w:val="-6"/>
          <w:sz w:val="28"/>
          <w:szCs w:val="28"/>
          <w14:ligatures w14:val="none"/>
        </w:rPr>
        <w:t>人，上海市青年科技启明星人才</w:t>
      </w:r>
      <w:r w:rsidRPr="00F160A6">
        <w:rPr>
          <w:rFonts w:ascii="Times New Roman" w:eastAsia="仿宋_GB2312" w:hAnsi="Times New Roman" w:cs="Times New Roman" w:hint="eastAsia"/>
          <w:spacing w:val="-6"/>
          <w:sz w:val="28"/>
          <w:szCs w:val="28"/>
          <w14:ligatures w14:val="none"/>
        </w:rPr>
        <w:t>3</w:t>
      </w:r>
      <w:r w:rsidRPr="00F160A6">
        <w:rPr>
          <w:rFonts w:ascii="Times New Roman" w:eastAsia="仿宋_GB2312" w:hAnsi="Times New Roman" w:cs="Times New Roman" w:hint="eastAsia"/>
          <w:spacing w:val="-6"/>
          <w:sz w:val="28"/>
          <w:szCs w:val="28"/>
          <w14:ligatures w14:val="none"/>
        </w:rPr>
        <w:t>人，上海市青年科技英才扬帆计划人才</w:t>
      </w:r>
      <w:r w:rsidRPr="00F160A6">
        <w:rPr>
          <w:rFonts w:ascii="Times New Roman" w:eastAsia="仿宋_GB2312" w:hAnsi="Times New Roman" w:cs="Times New Roman" w:hint="eastAsia"/>
          <w:spacing w:val="-6"/>
          <w:sz w:val="28"/>
          <w:szCs w:val="28"/>
          <w14:ligatures w14:val="none"/>
        </w:rPr>
        <w:t>4</w:t>
      </w:r>
      <w:r w:rsidRPr="00F160A6">
        <w:rPr>
          <w:rFonts w:ascii="Times New Roman" w:eastAsia="仿宋_GB2312" w:hAnsi="Times New Roman" w:cs="Times New Roman" w:hint="eastAsia"/>
          <w:spacing w:val="-6"/>
          <w:sz w:val="28"/>
          <w:szCs w:val="28"/>
          <w14:ligatures w14:val="none"/>
        </w:rPr>
        <w:t>人，中国科学院青年创新促进会科技人才</w:t>
      </w:r>
      <w:r w:rsidRPr="00F160A6">
        <w:rPr>
          <w:rFonts w:ascii="Times New Roman" w:eastAsia="仿宋_GB2312" w:hAnsi="Times New Roman" w:cs="Times New Roman" w:hint="eastAsia"/>
          <w:spacing w:val="-6"/>
          <w:sz w:val="28"/>
          <w:szCs w:val="28"/>
          <w14:ligatures w14:val="none"/>
        </w:rPr>
        <w:t>7</w:t>
      </w:r>
      <w:r w:rsidRPr="00F160A6">
        <w:rPr>
          <w:rFonts w:ascii="Times New Roman" w:eastAsia="仿宋_GB2312" w:hAnsi="Times New Roman" w:cs="Times New Roman" w:hint="eastAsia"/>
          <w:spacing w:val="-6"/>
          <w:sz w:val="28"/>
          <w:szCs w:val="28"/>
          <w14:ligatures w14:val="none"/>
        </w:rPr>
        <w:t>人，上海仪电技术委员会专家</w:t>
      </w:r>
      <w:r w:rsidRPr="00F160A6">
        <w:rPr>
          <w:rFonts w:ascii="Times New Roman" w:eastAsia="仿宋_GB2312" w:hAnsi="Times New Roman" w:cs="Times New Roman" w:hint="eastAsia"/>
          <w:spacing w:val="-6"/>
          <w:sz w:val="28"/>
          <w:szCs w:val="28"/>
          <w14:ligatures w14:val="none"/>
        </w:rPr>
        <w:t>1</w:t>
      </w:r>
      <w:r w:rsidRPr="00F160A6">
        <w:rPr>
          <w:rFonts w:ascii="Times New Roman" w:eastAsia="仿宋_GB2312" w:hAnsi="Times New Roman" w:cs="Times New Roman" w:hint="eastAsia"/>
          <w:spacing w:val="-6"/>
          <w:sz w:val="28"/>
          <w:szCs w:val="28"/>
          <w14:ligatures w14:val="none"/>
        </w:rPr>
        <w:t>人，中国科学院“百人计划”</w:t>
      </w:r>
      <w:r w:rsidRPr="00F160A6">
        <w:rPr>
          <w:rFonts w:ascii="Times New Roman" w:eastAsia="仿宋_GB2312" w:hAnsi="Times New Roman" w:cs="Times New Roman" w:hint="eastAsia"/>
          <w:spacing w:val="-6"/>
          <w:sz w:val="28"/>
          <w:szCs w:val="28"/>
          <w14:ligatures w14:val="none"/>
        </w:rPr>
        <w:t>2</w:t>
      </w:r>
      <w:r w:rsidRPr="00F160A6">
        <w:rPr>
          <w:rFonts w:ascii="Times New Roman" w:eastAsia="仿宋_GB2312" w:hAnsi="Times New Roman" w:cs="Times New Roman" w:hint="eastAsia"/>
          <w:spacing w:val="-6"/>
          <w:sz w:val="28"/>
          <w:szCs w:val="28"/>
          <w14:ligatures w14:val="none"/>
        </w:rPr>
        <w:t>人，研究员和正高级工程师</w:t>
      </w:r>
      <w:r w:rsidRPr="00F160A6">
        <w:rPr>
          <w:rFonts w:ascii="Times New Roman" w:eastAsia="仿宋_GB2312" w:hAnsi="Times New Roman" w:cs="Times New Roman" w:hint="eastAsia"/>
          <w:spacing w:val="-6"/>
          <w:sz w:val="28"/>
          <w:szCs w:val="28"/>
          <w14:ligatures w14:val="none"/>
        </w:rPr>
        <w:t>20</w:t>
      </w:r>
      <w:r w:rsidRPr="00F160A6">
        <w:rPr>
          <w:rFonts w:ascii="Times New Roman" w:eastAsia="仿宋_GB2312" w:hAnsi="Times New Roman" w:cs="Times New Roman" w:hint="eastAsia"/>
          <w:spacing w:val="-6"/>
          <w:sz w:val="28"/>
          <w:szCs w:val="28"/>
          <w14:ligatures w14:val="none"/>
        </w:rPr>
        <w:t>人，副研究员和高级工程师</w:t>
      </w:r>
      <w:r w:rsidRPr="00F160A6">
        <w:rPr>
          <w:rFonts w:ascii="Times New Roman" w:eastAsia="仿宋_GB2312" w:hAnsi="Times New Roman" w:cs="Times New Roman" w:hint="eastAsia"/>
          <w:spacing w:val="-6"/>
          <w:sz w:val="28"/>
          <w:szCs w:val="28"/>
          <w14:ligatures w14:val="none"/>
        </w:rPr>
        <w:t>39</w:t>
      </w:r>
      <w:r w:rsidRPr="00F160A6">
        <w:rPr>
          <w:rFonts w:ascii="Times New Roman" w:eastAsia="仿宋_GB2312" w:hAnsi="Times New Roman" w:cs="Times New Roman" w:hint="eastAsia"/>
          <w:spacing w:val="-6"/>
          <w:sz w:val="28"/>
          <w:szCs w:val="28"/>
          <w14:ligatures w14:val="none"/>
        </w:rPr>
        <w:t>人，在读博硕士研究生</w:t>
      </w:r>
      <w:r w:rsidRPr="00F160A6">
        <w:rPr>
          <w:rFonts w:ascii="Times New Roman" w:eastAsia="仿宋_GB2312" w:hAnsi="Times New Roman" w:cs="Times New Roman" w:hint="eastAsia"/>
          <w:spacing w:val="-6"/>
          <w:sz w:val="28"/>
          <w:szCs w:val="28"/>
          <w14:ligatures w14:val="none"/>
        </w:rPr>
        <w:t>124</w:t>
      </w:r>
      <w:r w:rsidRPr="00F160A6">
        <w:rPr>
          <w:rFonts w:ascii="Times New Roman" w:eastAsia="仿宋_GB2312" w:hAnsi="Times New Roman" w:cs="Times New Roman" w:hint="eastAsia"/>
          <w:spacing w:val="-6"/>
          <w:sz w:val="28"/>
          <w:szCs w:val="28"/>
          <w14:ligatures w14:val="none"/>
        </w:rPr>
        <w:t>人。先后承担了国家</w:t>
      </w:r>
      <w:r w:rsidRPr="00F160A6">
        <w:rPr>
          <w:rFonts w:ascii="Times New Roman" w:eastAsia="仿宋_GB2312" w:hAnsi="Times New Roman" w:cs="Times New Roman" w:hint="eastAsia"/>
          <w:spacing w:val="-6"/>
          <w:sz w:val="28"/>
          <w:szCs w:val="28"/>
          <w14:ligatures w14:val="none"/>
        </w:rPr>
        <w:t>03</w:t>
      </w:r>
      <w:r w:rsidRPr="00F160A6">
        <w:rPr>
          <w:rFonts w:ascii="Times New Roman" w:eastAsia="仿宋_GB2312" w:hAnsi="Times New Roman" w:cs="Times New Roman" w:hint="eastAsia"/>
          <w:spacing w:val="-6"/>
          <w:sz w:val="28"/>
          <w:szCs w:val="28"/>
          <w14:ligatures w14:val="none"/>
        </w:rPr>
        <w:t>重大专项、国家</w:t>
      </w:r>
      <w:r w:rsidRPr="00F160A6">
        <w:rPr>
          <w:rFonts w:ascii="Times New Roman" w:eastAsia="仿宋_GB2312" w:hAnsi="Times New Roman" w:cs="Times New Roman" w:hint="eastAsia"/>
          <w:spacing w:val="-6"/>
          <w:sz w:val="28"/>
          <w:szCs w:val="28"/>
          <w14:ligatures w14:val="none"/>
        </w:rPr>
        <w:t>863</w:t>
      </w:r>
      <w:r w:rsidRPr="00F160A6">
        <w:rPr>
          <w:rFonts w:ascii="Times New Roman" w:eastAsia="仿宋_GB2312" w:hAnsi="Times New Roman" w:cs="Times New Roman" w:hint="eastAsia"/>
          <w:spacing w:val="-6"/>
          <w:sz w:val="28"/>
          <w:szCs w:val="28"/>
          <w14:ligatures w14:val="none"/>
        </w:rPr>
        <w:t>计划、国家重点研发计划、中国科学院、国家广电总局、上海市科委、国家自然基金等课题百余项。近</w:t>
      </w:r>
      <w:r w:rsidRPr="00F160A6">
        <w:rPr>
          <w:rFonts w:ascii="Times New Roman" w:eastAsia="仿宋_GB2312" w:hAnsi="Times New Roman" w:cs="Times New Roman" w:hint="eastAsia"/>
          <w:spacing w:val="-6"/>
          <w:sz w:val="28"/>
          <w:szCs w:val="28"/>
          <w14:ligatures w14:val="none"/>
        </w:rPr>
        <w:t>5</w:t>
      </w:r>
      <w:r w:rsidRPr="00F160A6">
        <w:rPr>
          <w:rFonts w:ascii="Times New Roman" w:eastAsia="仿宋_GB2312" w:hAnsi="Times New Roman" w:cs="Times New Roman" w:hint="eastAsia"/>
          <w:spacing w:val="-6"/>
          <w:sz w:val="28"/>
          <w:szCs w:val="28"/>
          <w14:ligatures w14:val="none"/>
        </w:rPr>
        <w:t>年在国际一流期刊和知名国际会议上发表论文</w:t>
      </w:r>
      <w:r w:rsidRPr="00F160A6">
        <w:rPr>
          <w:rFonts w:ascii="Times New Roman" w:eastAsia="仿宋_GB2312" w:hAnsi="Times New Roman" w:cs="Times New Roman" w:hint="eastAsia"/>
          <w:spacing w:val="-6"/>
          <w:sz w:val="28"/>
          <w:szCs w:val="28"/>
          <w14:ligatures w14:val="none"/>
        </w:rPr>
        <w:t>400</w:t>
      </w:r>
      <w:r w:rsidRPr="00F160A6">
        <w:rPr>
          <w:rFonts w:ascii="Times New Roman" w:eastAsia="仿宋_GB2312" w:hAnsi="Times New Roman" w:cs="Times New Roman" w:hint="eastAsia"/>
          <w:spacing w:val="-6"/>
          <w:sz w:val="28"/>
          <w:szCs w:val="28"/>
          <w14:ligatures w14:val="none"/>
        </w:rPr>
        <w:t>多篇、出版学术专著</w:t>
      </w:r>
      <w:r w:rsidRPr="00F160A6">
        <w:rPr>
          <w:rFonts w:ascii="Times New Roman" w:eastAsia="仿宋_GB2312" w:hAnsi="Times New Roman" w:cs="Times New Roman" w:hint="eastAsia"/>
          <w:spacing w:val="-6"/>
          <w:sz w:val="28"/>
          <w:szCs w:val="28"/>
          <w14:ligatures w14:val="none"/>
        </w:rPr>
        <w:t>8</w:t>
      </w:r>
      <w:r w:rsidRPr="00F160A6">
        <w:rPr>
          <w:rFonts w:ascii="Times New Roman" w:eastAsia="仿宋_GB2312" w:hAnsi="Times New Roman" w:cs="Times New Roman" w:hint="eastAsia"/>
          <w:spacing w:val="-6"/>
          <w:sz w:val="28"/>
          <w:szCs w:val="28"/>
          <w14:ligatures w14:val="none"/>
        </w:rPr>
        <w:t>部，授权发明专利</w:t>
      </w:r>
      <w:r w:rsidRPr="00F160A6">
        <w:rPr>
          <w:rFonts w:ascii="Times New Roman" w:eastAsia="仿宋_GB2312" w:hAnsi="Times New Roman" w:cs="Times New Roman" w:hint="eastAsia"/>
          <w:spacing w:val="-6"/>
          <w:sz w:val="28"/>
          <w:szCs w:val="28"/>
          <w14:ligatures w14:val="none"/>
        </w:rPr>
        <w:t>45</w:t>
      </w:r>
      <w:r w:rsidRPr="00F160A6">
        <w:rPr>
          <w:rFonts w:ascii="Times New Roman" w:eastAsia="仿宋_GB2312" w:hAnsi="Times New Roman" w:cs="Times New Roman" w:hint="eastAsia"/>
          <w:spacing w:val="-6"/>
          <w:sz w:val="28"/>
          <w:szCs w:val="28"/>
          <w14:ligatures w14:val="none"/>
        </w:rPr>
        <w:t>项、软件著作权</w:t>
      </w:r>
      <w:r w:rsidRPr="00F160A6">
        <w:rPr>
          <w:rFonts w:ascii="Times New Roman" w:eastAsia="仿宋_GB2312" w:hAnsi="Times New Roman" w:cs="Times New Roman" w:hint="eastAsia"/>
          <w:spacing w:val="-6"/>
          <w:sz w:val="28"/>
          <w:szCs w:val="28"/>
          <w14:ligatures w14:val="none"/>
        </w:rPr>
        <w:t>15</w:t>
      </w:r>
      <w:r w:rsidRPr="00F160A6">
        <w:rPr>
          <w:rFonts w:ascii="Times New Roman" w:eastAsia="仿宋_GB2312" w:hAnsi="Times New Roman" w:cs="Times New Roman" w:hint="eastAsia"/>
          <w:spacing w:val="-6"/>
          <w:sz w:val="28"/>
          <w:szCs w:val="28"/>
          <w14:ligatures w14:val="none"/>
        </w:rPr>
        <w:t>项。</w:t>
      </w:r>
    </w:p>
    <w:p w14:paraId="5D6768F0" w14:textId="77777777" w:rsidR="0014369E" w:rsidRPr="00F160A6" w:rsidRDefault="0014369E" w:rsidP="005242D2">
      <w:pPr>
        <w:spacing w:line="560" w:lineRule="exact"/>
        <w:ind w:firstLineChars="202" w:firstLine="553"/>
        <w:rPr>
          <w:rFonts w:ascii="Times New Roman" w:eastAsia="仿宋_GB2312" w:hAnsi="Times New Roman" w:cs="Times New Roman"/>
          <w:spacing w:val="-6"/>
          <w:sz w:val="28"/>
          <w:szCs w:val="28"/>
          <w14:ligatures w14:val="none"/>
        </w:rPr>
      </w:pPr>
      <w:r w:rsidRPr="00F160A6">
        <w:rPr>
          <w:rFonts w:ascii="Times New Roman" w:eastAsia="仿宋_GB2312" w:hAnsi="Times New Roman" w:cs="Times New Roman" w:hint="eastAsia"/>
          <w:spacing w:val="-6"/>
          <w:sz w:val="28"/>
          <w:szCs w:val="28"/>
          <w14:ligatures w14:val="none"/>
        </w:rPr>
        <w:t>在前期工作中，上海高等研究院于</w:t>
      </w:r>
      <w:r w:rsidRPr="00F160A6">
        <w:rPr>
          <w:rFonts w:ascii="Times New Roman" w:eastAsia="仿宋_GB2312" w:hAnsi="Times New Roman" w:cs="Times New Roman" w:hint="eastAsia"/>
          <w:spacing w:val="-6"/>
          <w:sz w:val="28"/>
          <w:szCs w:val="28"/>
          <w14:ligatures w14:val="none"/>
        </w:rPr>
        <w:t>2018</w:t>
      </w:r>
      <w:r w:rsidRPr="00F160A6">
        <w:rPr>
          <w:rFonts w:ascii="Times New Roman" w:eastAsia="仿宋_GB2312" w:hAnsi="Times New Roman" w:cs="Times New Roman" w:hint="eastAsia"/>
          <w:spacing w:val="-6"/>
          <w:sz w:val="28"/>
          <w:szCs w:val="28"/>
          <w14:ligatures w14:val="none"/>
        </w:rPr>
        <w:t>年承担了面向</w:t>
      </w:r>
      <w:r w:rsidRPr="00F160A6">
        <w:rPr>
          <w:rFonts w:ascii="Times New Roman" w:eastAsia="仿宋_GB2312" w:hAnsi="Times New Roman" w:cs="Times New Roman" w:hint="eastAsia"/>
          <w:spacing w:val="-6"/>
          <w:sz w:val="28"/>
          <w:szCs w:val="28"/>
          <w14:ligatures w14:val="none"/>
        </w:rPr>
        <w:t>B5G</w:t>
      </w:r>
      <w:r w:rsidRPr="00F160A6">
        <w:rPr>
          <w:rFonts w:ascii="Times New Roman" w:eastAsia="仿宋_GB2312" w:hAnsi="Times New Roman" w:cs="Times New Roman" w:hint="eastAsia"/>
          <w:spacing w:val="-6"/>
          <w:sz w:val="28"/>
          <w:szCs w:val="28"/>
          <w14:ligatures w14:val="none"/>
        </w:rPr>
        <w:t>的</w:t>
      </w:r>
      <w:r w:rsidRPr="00F160A6">
        <w:rPr>
          <w:rFonts w:ascii="Times New Roman" w:eastAsia="仿宋_GB2312" w:hAnsi="Times New Roman" w:cs="Times New Roman" w:hint="eastAsia"/>
          <w:spacing w:val="-6"/>
          <w:sz w:val="28"/>
          <w:szCs w:val="28"/>
          <w14:ligatures w14:val="none"/>
        </w:rPr>
        <w:t>SEANet</w:t>
      </w:r>
      <w:r w:rsidRPr="00F160A6">
        <w:rPr>
          <w:rFonts w:ascii="Times New Roman" w:eastAsia="仿宋_GB2312" w:hAnsi="Times New Roman" w:cs="Times New Roman" w:hint="eastAsia"/>
          <w:spacing w:val="-6"/>
          <w:sz w:val="28"/>
          <w:szCs w:val="28"/>
          <w14:ligatures w14:val="none"/>
        </w:rPr>
        <w:t>战略性先导科技专项，是以信息为中心的</w:t>
      </w:r>
      <w:r w:rsidRPr="00F160A6">
        <w:rPr>
          <w:rFonts w:ascii="Times New Roman" w:eastAsia="仿宋_GB2312" w:hAnsi="Times New Roman" w:cs="Times New Roman" w:hint="eastAsia"/>
          <w:spacing w:val="-6"/>
          <w:sz w:val="28"/>
          <w:szCs w:val="28"/>
          <w14:ligatures w14:val="none"/>
        </w:rPr>
        <w:t>SEANet</w:t>
      </w:r>
      <w:r w:rsidRPr="00F160A6">
        <w:rPr>
          <w:rFonts w:ascii="Times New Roman" w:eastAsia="仿宋_GB2312" w:hAnsi="Times New Roman" w:cs="Times New Roman" w:hint="eastAsia"/>
          <w:spacing w:val="-6"/>
          <w:sz w:val="28"/>
          <w:szCs w:val="28"/>
          <w14:ligatures w14:val="none"/>
        </w:rPr>
        <w:t>规模试验与验证示范的牵头负责单位，已成功在上海张江、临港等地开展了规模试验，覆盖全域感知校园、大科学装置、工业现场、智慧城市四大典型场景，顺利完成了多项新型移动通信关键技术的测试验证以及多种以信息为中心的网络设备研发。另外，在科技部的首批</w:t>
      </w:r>
      <w:r w:rsidRPr="00F160A6">
        <w:rPr>
          <w:rFonts w:ascii="Times New Roman" w:eastAsia="仿宋_GB2312" w:hAnsi="Times New Roman" w:cs="Times New Roman" w:hint="eastAsia"/>
          <w:spacing w:val="-6"/>
          <w:sz w:val="28"/>
          <w:szCs w:val="28"/>
          <w14:ligatures w14:val="none"/>
        </w:rPr>
        <w:t>6G</w:t>
      </w:r>
      <w:r w:rsidRPr="00F160A6">
        <w:rPr>
          <w:rFonts w:ascii="Times New Roman" w:eastAsia="仿宋_GB2312" w:hAnsi="Times New Roman" w:cs="Times New Roman" w:hint="eastAsia"/>
          <w:spacing w:val="-6"/>
          <w:sz w:val="28"/>
          <w:szCs w:val="28"/>
          <w14:ligatures w14:val="none"/>
        </w:rPr>
        <w:t>技术专项（定向发布）中，上海高等研究院作为科学院与上海市的唯一单位，受邀参与了由紫金山实验室牵头的</w:t>
      </w:r>
      <w:r w:rsidRPr="00F160A6">
        <w:rPr>
          <w:rFonts w:ascii="Times New Roman" w:eastAsia="仿宋_GB2312" w:hAnsi="Times New Roman" w:cs="Times New Roman" w:hint="eastAsia"/>
          <w:spacing w:val="-6"/>
          <w:sz w:val="28"/>
          <w:szCs w:val="28"/>
          <w14:ligatures w14:val="none"/>
        </w:rPr>
        <w:t>6G</w:t>
      </w:r>
      <w:r w:rsidRPr="00F160A6">
        <w:rPr>
          <w:rFonts w:ascii="Times New Roman" w:eastAsia="仿宋_GB2312" w:hAnsi="Times New Roman" w:cs="Times New Roman" w:hint="eastAsia"/>
          <w:spacing w:val="-6"/>
          <w:sz w:val="28"/>
          <w:szCs w:val="28"/>
          <w14:ligatures w14:val="none"/>
        </w:rPr>
        <w:t>总体项目，承担并顺利完成其</w:t>
      </w:r>
      <w:r w:rsidRPr="00F160A6">
        <w:rPr>
          <w:rFonts w:ascii="Times New Roman" w:eastAsia="仿宋_GB2312" w:hAnsi="Times New Roman" w:cs="Times New Roman" w:hint="eastAsia"/>
          <w:spacing w:val="-6"/>
          <w:sz w:val="28"/>
          <w:szCs w:val="28"/>
          <w14:ligatures w14:val="none"/>
        </w:rPr>
        <w:lastRenderedPageBreak/>
        <w:t>中</w:t>
      </w:r>
      <w:r w:rsidRPr="00F160A6">
        <w:rPr>
          <w:rFonts w:ascii="Times New Roman" w:eastAsia="仿宋_GB2312" w:hAnsi="Times New Roman" w:cs="Times New Roman" w:hint="eastAsia"/>
          <w:spacing w:val="-6"/>
          <w:sz w:val="28"/>
          <w:szCs w:val="28"/>
          <w14:ligatures w14:val="none"/>
        </w:rPr>
        <w:t>6G</w:t>
      </w:r>
      <w:r w:rsidRPr="00F160A6">
        <w:rPr>
          <w:rFonts w:ascii="Times New Roman" w:eastAsia="仿宋_GB2312" w:hAnsi="Times New Roman" w:cs="Times New Roman" w:hint="eastAsia"/>
          <w:spacing w:val="-6"/>
          <w:sz w:val="28"/>
          <w:szCs w:val="28"/>
          <w14:ligatures w14:val="none"/>
        </w:rPr>
        <w:t>智能通信关键技术及其测试验证的研发。上海高等研究院于</w:t>
      </w:r>
      <w:r w:rsidRPr="00F160A6">
        <w:rPr>
          <w:rFonts w:ascii="Times New Roman" w:eastAsia="仿宋_GB2312" w:hAnsi="Times New Roman" w:cs="Times New Roman" w:hint="eastAsia"/>
          <w:spacing w:val="-6"/>
          <w:sz w:val="28"/>
          <w:szCs w:val="28"/>
          <w14:ligatures w14:val="none"/>
        </w:rPr>
        <w:t>2018</w:t>
      </w:r>
      <w:r w:rsidRPr="00F160A6">
        <w:rPr>
          <w:rFonts w:ascii="Times New Roman" w:eastAsia="仿宋_GB2312" w:hAnsi="Times New Roman" w:cs="Times New Roman" w:hint="eastAsia"/>
          <w:spacing w:val="-6"/>
          <w:sz w:val="28"/>
          <w:szCs w:val="28"/>
          <w14:ligatures w14:val="none"/>
        </w:rPr>
        <w:t>年起成为</w:t>
      </w:r>
      <w:r w:rsidRPr="00F160A6">
        <w:rPr>
          <w:rFonts w:ascii="Times New Roman" w:eastAsia="仿宋_GB2312" w:hAnsi="Times New Roman" w:cs="Times New Roman" w:hint="eastAsia"/>
          <w:spacing w:val="-6"/>
          <w:sz w:val="28"/>
          <w:szCs w:val="28"/>
          <w14:ligatures w14:val="none"/>
        </w:rPr>
        <w:t>ITU</w:t>
      </w:r>
      <w:r w:rsidRPr="00F160A6">
        <w:rPr>
          <w:rFonts w:ascii="Times New Roman" w:eastAsia="仿宋_GB2312" w:hAnsi="Times New Roman" w:cs="Times New Roman" w:hint="eastAsia"/>
          <w:spacing w:val="-6"/>
          <w:sz w:val="28"/>
          <w:szCs w:val="28"/>
          <w14:ligatures w14:val="none"/>
        </w:rPr>
        <w:t>的独立会员，长期活跃在</w:t>
      </w:r>
      <w:r w:rsidRPr="00F160A6">
        <w:rPr>
          <w:rFonts w:ascii="Times New Roman" w:eastAsia="仿宋_GB2312" w:hAnsi="Times New Roman" w:cs="Times New Roman" w:hint="eastAsia"/>
          <w:spacing w:val="-6"/>
          <w:sz w:val="28"/>
          <w:szCs w:val="28"/>
          <w14:ligatures w14:val="none"/>
        </w:rPr>
        <w:t>ITU-R</w:t>
      </w:r>
      <w:r w:rsidRPr="00F160A6">
        <w:rPr>
          <w:rFonts w:ascii="Times New Roman" w:eastAsia="仿宋_GB2312" w:hAnsi="Times New Roman" w:cs="Times New Roman" w:hint="eastAsia"/>
          <w:spacing w:val="-6"/>
          <w:sz w:val="28"/>
          <w:szCs w:val="28"/>
          <w14:ligatures w14:val="none"/>
        </w:rPr>
        <w:t>的</w:t>
      </w:r>
      <w:r w:rsidRPr="00F160A6">
        <w:rPr>
          <w:rFonts w:ascii="Times New Roman" w:eastAsia="仿宋_GB2312" w:hAnsi="Times New Roman" w:cs="Times New Roman" w:hint="eastAsia"/>
          <w:spacing w:val="-6"/>
          <w:sz w:val="28"/>
          <w:szCs w:val="28"/>
          <w14:ligatures w14:val="none"/>
        </w:rPr>
        <w:t>SG13</w:t>
      </w:r>
      <w:r w:rsidRPr="00F160A6">
        <w:rPr>
          <w:rFonts w:ascii="Times New Roman" w:eastAsia="仿宋_GB2312" w:hAnsi="Times New Roman" w:cs="Times New Roman" w:hint="eastAsia"/>
          <w:spacing w:val="-6"/>
          <w:sz w:val="28"/>
          <w:szCs w:val="28"/>
          <w14:ligatures w14:val="none"/>
        </w:rPr>
        <w:t>小组，目前已经牵头立项并结题了</w:t>
      </w:r>
      <w:r w:rsidRPr="00F160A6">
        <w:rPr>
          <w:rFonts w:ascii="Times New Roman" w:eastAsia="仿宋_GB2312" w:hAnsi="Times New Roman" w:cs="Times New Roman" w:hint="eastAsia"/>
          <w:spacing w:val="-6"/>
          <w:sz w:val="28"/>
          <w:szCs w:val="28"/>
          <w14:ligatures w14:val="none"/>
        </w:rPr>
        <w:t>3</w:t>
      </w:r>
      <w:r w:rsidRPr="00F160A6">
        <w:rPr>
          <w:rFonts w:ascii="Times New Roman" w:eastAsia="仿宋_GB2312" w:hAnsi="Times New Roman" w:cs="Times New Roman" w:hint="eastAsia"/>
          <w:spacing w:val="-6"/>
          <w:sz w:val="28"/>
          <w:szCs w:val="28"/>
          <w14:ligatures w14:val="none"/>
        </w:rPr>
        <w:t>项信息中心网络的标准。其中，支持</w:t>
      </w:r>
      <w:r w:rsidRPr="00F160A6">
        <w:rPr>
          <w:rFonts w:ascii="Times New Roman" w:eastAsia="仿宋_GB2312" w:hAnsi="Times New Roman" w:cs="Times New Roman" w:hint="eastAsia"/>
          <w:spacing w:val="-6"/>
          <w:sz w:val="28"/>
          <w:szCs w:val="28"/>
          <w14:ligatures w14:val="none"/>
        </w:rPr>
        <w:t>Net4AI</w:t>
      </w:r>
      <w:r w:rsidRPr="00F160A6">
        <w:rPr>
          <w:rFonts w:ascii="Times New Roman" w:eastAsia="仿宋_GB2312" w:hAnsi="Times New Roman" w:cs="Times New Roman" w:hint="eastAsia"/>
          <w:spacing w:val="-6"/>
          <w:sz w:val="28"/>
          <w:szCs w:val="28"/>
          <w14:ligatures w14:val="none"/>
        </w:rPr>
        <w:t>的</w:t>
      </w:r>
      <w:r w:rsidRPr="00F160A6">
        <w:rPr>
          <w:rFonts w:ascii="Times New Roman" w:eastAsia="仿宋_GB2312" w:hAnsi="Times New Roman" w:cs="Times New Roman" w:hint="eastAsia"/>
          <w:spacing w:val="-6"/>
          <w:sz w:val="28"/>
          <w:szCs w:val="28"/>
          <w14:ligatures w14:val="none"/>
        </w:rPr>
        <w:t>ITU-R Y.ICN-ML</w:t>
      </w:r>
      <w:r w:rsidRPr="00F160A6">
        <w:rPr>
          <w:rFonts w:ascii="Times New Roman" w:eastAsia="仿宋_GB2312" w:hAnsi="Times New Roman" w:cs="Times New Roman" w:hint="eastAsia"/>
          <w:spacing w:val="-6"/>
          <w:sz w:val="28"/>
          <w:szCs w:val="28"/>
          <w14:ligatures w14:val="none"/>
        </w:rPr>
        <w:t>“面向</w:t>
      </w:r>
      <w:r w:rsidRPr="00F160A6">
        <w:rPr>
          <w:rFonts w:ascii="Times New Roman" w:eastAsia="仿宋_GB2312" w:hAnsi="Times New Roman" w:cs="Times New Roman" w:hint="eastAsia"/>
          <w:spacing w:val="-6"/>
          <w:sz w:val="28"/>
          <w:szCs w:val="28"/>
          <w14:ligatures w14:val="none"/>
        </w:rPr>
        <w:t>IMT-2020</w:t>
      </w:r>
      <w:r w:rsidRPr="00F160A6">
        <w:rPr>
          <w:rFonts w:ascii="Times New Roman" w:eastAsia="仿宋_GB2312" w:hAnsi="Times New Roman" w:cs="Times New Roman" w:hint="eastAsia"/>
          <w:spacing w:val="-6"/>
          <w:sz w:val="28"/>
          <w:szCs w:val="28"/>
          <w14:ligatures w14:val="none"/>
        </w:rPr>
        <w:t>及以后的信息中心网络</w:t>
      </w:r>
      <w:r w:rsidRPr="00F160A6">
        <w:rPr>
          <w:rFonts w:ascii="Times New Roman" w:eastAsia="仿宋_GB2312" w:hAnsi="Times New Roman" w:cs="Times New Roman" w:hint="eastAsia"/>
          <w:spacing w:val="-6"/>
          <w:sz w:val="28"/>
          <w:szCs w:val="28"/>
          <w14:ligatures w14:val="none"/>
        </w:rPr>
        <w:t>:</w:t>
      </w:r>
      <w:r w:rsidRPr="00F160A6">
        <w:rPr>
          <w:rFonts w:ascii="Times New Roman" w:eastAsia="仿宋_GB2312" w:hAnsi="Times New Roman" w:cs="Times New Roman" w:hint="eastAsia"/>
          <w:spacing w:val="-6"/>
          <w:sz w:val="28"/>
          <w:szCs w:val="28"/>
          <w14:ligatures w14:val="none"/>
        </w:rPr>
        <w:t>支持机器学习的需求和功能框架增强”已于</w:t>
      </w:r>
      <w:r w:rsidRPr="00F160A6">
        <w:rPr>
          <w:rFonts w:ascii="Times New Roman" w:eastAsia="仿宋_GB2312" w:hAnsi="Times New Roman" w:cs="Times New Roman" w:hint="eastAsia"/>
          <w:spacing w:val="-6"/>
          <w:sz w:val="28"/>
          <w:szCs w:val="28"/>
          <w14:ligatures w14:val="none"/>
        </w:rPr>
        <w:t>2024</w:t>
      </w:r>
      <w:r w:rsidRPr="00F160A6">
        <w:rPr>
          <w:rFonts w:ascii="Times New Roman" w:eastAsia="仿宋_GB2312" w:hAnsi="Times New Roman" w:cs="Times New Roman" w:hint="eastAsia"/>
          <w:spacing w:val="-6"/>
          <w:sz w:val="28"/>
          <w:szCs w:val="28"/>
          <w14:ligatures w14:val="none"/>
        </w:rPr>
        <w:t>年</w:t>
      </w:r>
      <w:r w:rsidRPr="00F160A6">
        <w:rPr>
          <w:rFonts w:ascii="Times New Roman" w:eastAsia="仿宋_GB2312" w:hAnsi="Times New Roman" w:cs="Times New Roman" w:hint="eastAsia"/>
          <w:spacing w:val="-6"/>
          <w:sz w:val="28"/>
          <w:szCs w:val="28"/>
          <w14:ligatures w14:val="none"/>
        </w:rPr>
        <w:t>7</w:t>
      </w:r>
      <w:r w:rsidRPr="00F160A6">
        <w:rPr>
          <w:rFonts w:ascii="Times New Roman" w:eastAsia="仿宋_GB2312" w:hAnsi="Times New Roman" w:cs="Times New Roman" w:hint="eastAsia"/>
          <w:spacing w:val="-6"/>
          <w:sz w:val="28"/>
          <w:szCs w:val="28"/>
          <w14:ligatures w14:val="none"/>
        </w:rPr>
        <w:t>月结项并正式发布。以上工作为本项目的顺利开展打下了坚实的基础。</w:t>
      </w:r>
    </w:p>
    <w:p w14:paraId="6331A384" w14:textId="77777777" w:rsidR="0014369E" w:rsidRPr="00F160A6" w:rsidRDefault="0014369E" w:rsidP="0014369E">
      <w:pPr>
        <w:spacing w:line="560" w:lineRule="exact"/>
        <w:ind w:firstLineChars="202" w:firstLine="553"/>
        <w:jc w:val="left"/>
        <w:rPr>
          <w:rFonts w:ascii="Times New Roman" w:eastAsia="仿宋_GB2312" w:hAnsi="Times New Roman" w:cs="Times New Roman"/>
          <w:spacing w:val="-6"/>
          <w:sz w:val="28"/>
          <w:szCs w:val="28"/>
          <w14:ligatures w14:val="none"/>
        </w:rPr>
      </w:pPr>
    </w:p>
    <w:p w14:paraId="025AE11D" w14:textId="77777777" w:rsidR="0014369E" w:rsidRPr="00F160A6" w:rsidRDefault="0014369E" w:rsidP="005242D2">
      <w:pPr>
        <w:spacing w:line="560" w:lineRule="exact"/>
        <w:rPr>
          <w:rFonts w:ascii="黑体" w:eastAsia="黑体" w:hAnsi="黑体" w:cs="Times New Roman"/>
          <w:b/>
          <w:spacing w:val="-6"/>
          <w:sz w:val="28"/>
          <w:szCs w:val="28"/>
          <w14:ligatures w14:val="none"/>
        </w:rPr>
      </w:pPr>
      <w:r w:rsidRPr="00F160A6">
        <w:rPr>
          <w:rFonts w:ascii="黑体" w:eastAsia="黑体" w:hAnsi="黑体" w:cs="Times New Roman" w:hint="eastAsia"/>
          <w:b/>
          <w:spacing w:val="-6"/>
          <w:sz w:val="28"/>
          <w:szCs w:val="28"/>
          <w14:ligatures w14:val="none"/>
        </w:rPr>
        <w:t>项目组织机制设计：</w:t>
      </w:r>
    </w:p>
    <w:p w14:paraId="6AC5BBD4" w14:textId="737AC70F" w:rsidR="0014369E" w:rsidRDefault="0014369E" w:rsidP="00A2057B">
      <w:pPr>
        <w:spacing w:line="560" w:lineRule="exact"/>
        <w:ind w:firstLineChars="202" w:firstLine="553"/>
      </w:pPr>
      <w:r w:rsidRPr="00F160A6">
        <w:rPr>
          <w:rFonts w:ascii="Times New Roman" w:eastAsia="仿宋_GB2312" w:hAnsi="Times New Roman" w:cs="Times New Roman" w:hint="eastAsia"/>
          <w:spacing w:val="-6"/>
          <w:sz w:val="28"/>
          <w:szCs w:val="28"/>
          <w14:ligatures w14:val="none"/>
        </w:rPr>
        <w:t>本项目在组织机制方面，成立组织实施小组和项目专家组的双轨制的组织模式。组织实施小组保障对专项总体的宏观指导和对重大问题的决策。项目专家组负责本项目的“顶层设计”和实施过程中的技术咨询指导，把握项目和课题的总体目标及研发方向。项目负责人全面负责项目的研究方向、内容和进展，协调解决项目中遇到的重大问题；各课题组长负责和协调各课题的研究工作，保证课题的按计划进展。在开展和推进研究工作中，项目组既会充分发挥各课题组的特色，也将不断围绕总体目标协同攻关，保证项目的顺利实施和目标的圆满实现。此外，通过项目管理组与课题管理组形成的外部横向管理组织，统筹资源、协调进度、沟通信息，为项目实施提供组织支撑。在项目的实施过程中，各承担单位相关职能部门将全力配合项目工作，在科研管理、经费使用、人力资源调配等方面提供一切必要的支持条件，保障项目顺利实施、圆满完成。各单位科研管理部门将严格按照项目管理的规章制度进行监督管理，协调和解决本项目执行过程中可能出现的困难和问题；财务管理部门对本项目实施过程中的经费进行专项管理，认真执行国家财经制度，严格财经纪律，制止项目不合理开支，</w:t>
      </w:r>
      <w:r w:rsidRPr="00F160A6">
        <w:rPr>
          <w:rFonts w:ascii="Times New Roman" w:eastAsia="仿宋_GB2312" w:hAnsi="Times New Roman" w:cs="Times New Roman" w:hint="eastAsia"/>
          <w:spacing w:val="-6"/>
          <w:sz w:val="28"/>
          <w:szCs w:val="28"/>
          <w14:ligatures w14:val="none"/>
        </w:rPr>
        <w:lastRenderedPageBreak/>
        <w:t>对资助经费单独建帐、专款专用，接受各种检查和审计；人事管理部门将为项目顺利实施所急需的人才引进和团队建设方面提供保障。项目各参与单位在与本项目相关领域积累了丰富的研究基础和工作基础，拥有实力雄厚的研发队伍、良好的科研环境和实验条件，课题组成员具有扎实的</w:t>
      </w:r>
      <w:r w:rsidRPr="00F160A6">
        <w:rPr>
          <w:rFonts w:ascii="Times New Roman" w:eastAsia="仿宋_GB2312" w:hAnsi="Times New Roman" w:cs="Times New Roman" w:hint="eastAsia"/>
          <w:spacing w:val="-6"/>
          <w:sz w:val="28"/>
          <w:szCs w:val="28"/>
          <w14:ligatures w14:val="none"/>
        </w:rPr>
        <w:t>6G</w:t>
      </w:r>
      <w:r w:rsidRPr="00F160A6">
        <w:rPr>
          <w:rFonts w:ascii="Times New Roman" w:eastAsia="仿宋_GB2312" w:hAnsi="Times New Roman" w:cs="Times New Roman" w:hint="eastAsia"/>
          <w:spacing w:val="-6"/>
          <w:sz w:val="28"/>
          <w:szCs w:val="28"/>
          <w14:ligatures w14:val="none"/>
        </w:rPr>
        <w:t>移动通信相关基础知识、丰富的相关研究和实践经验以及良好的科研素质，为本项目的研究和实施提供了资源保障。</w:t>
      </w:r>
    </w:p>
    <w:sectPr w:rsidR="0014369E" w:rsidSect="0033330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71D225" w14:textId="77777777" w:rsidR="008B4D80" w:rsidRDefault="008B4D80" w:rsidP="007D53DC">
      <w:r>
        <w:separator/>
      </w:r>
    </w:p>
  </w:endnote>
  <w:endnote w:type="continuationSeparator" w:id="0">
    <w:p w14:paraId="0FAEB995" w14:textId="77777777" w:rsidR="008B4D80" w:rsidRDefault="008B4D80" w:rsidP="007D5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TimesNewRomanPS-BoldMT">
    <w:altName w:val="Times New Roman"/>
    <w:panose1 w:val="00000000000000000000"/>
    <w:charset w:val="00"/>
    <w:family w:val="roman"/>
    <w:notTrueType/>
    <w:pitch w:val="default"/>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BEB09A" w14:textId="77777777" w:rsidR="008B4D80" w:rsidRDefault="008B4D80" w:rsidP="007D53DC">
      <w:r>
        <w:separator/>
      </w:r>
    </w:p>
  </w:footnote>
  <w:footnote w:type="continuationSeparator" w:id="0">
    <w:p w14:paraId="6AB49B3E" w14:textId="77777777" w:rsidR="008B4D80" w:rsidRDefault="008B4D80" w:rsidP="007D53D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237C861"/>
    <w:multiLevelType w:val="singleLevel"/>
    <w:tmpl w:val="F237C861"/>
    <w:lvl w:ilvl="0">
      <w:start w:val="1"/>
      <w:numFmt w:val="bullet"/>
      <w:lvlText w:val=""/>
      <w:lvlJc w:val="left"/>
      <w:pPr>
        <w:ind w:left="420" w:hanging="420"/>
      </w:pPr>
      <w:rPr>
        <w:rFonts w:ascii="Wingdings" w:hAnsi="Wingdings" w:hint="default"/>
      </w:rPr>
    </w:lvl>
  </w:abstractNum>
  <w:abstractNum w:abstractNumId="1">
    <w:nsid w:val="0239640C"/>
    <w:multiLevelType w:val="hybridMultilevel"/>
    <w:tmpl w:val="DC9022BE"/>
    <w:lvl w:ilvl="0" w:tplc="EE8ABEC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nsid w:val="15A646CA"/>
    <w:multiLevelType w:val="hybridMultilevel"/>
    <w:tmpl w:val="DA7C3F7A"/>
    <w:lvl w:ilvl="0" w:tplc="D566210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CD24E3E"/>
    <w:multiLevelType w:val="hybridMultilevel"/>
    <w:tmpl w:val="DA7C3F7A"/>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nsid w:val="6ACE3DD0"/>
    <w:multiLevelType w:val="hybridMultilevel"/>
    <w:tmpl w:val="0CF67FAE"/>
    <w:lvl w:ilvl="0" w:tplc="D566210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7C8436E5"/>
    <w:multiLevelType w:val="hybridMultilevel"/>
    <w:tmpl w:val="B74EB428"/>
    <w:lvl w:ilvl="0" w:tplc="07300294">
      <w:start w:val="1"/>
      <w:numFmt w:val="decimal"/>
      <w:lvlText w:val="（%1）"/>
      <w:lvlJc w:val="left"/>
      <w:pPr>
        <w:ind w:left="720" w:hanging="7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num w:numId="1">
    <w:abstractNumId w:val="0"/>
  </w:num>
  <w:num w:numId="2">
    <w:abstractNumId w:val="1"/>
  </w:num>
  <w:num w:numId="3">
    <w:abstractNumId w:val="2"/>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300"/>
    <w:rsid w:val="00000CB3"/>
    <w:rsid w:val="00015296"/>
    <w:rsid w:val="00036984"/>
    <w:rsid w:val="00065ED3"/>
    <w:rsid w:val="000B30B6"/>
    <w:rsid w:val="000C3536"/>
    <w:rsid w:val="000D03AA"/>
    <w:rsid w:val="000F5025"/>
    <w:rsid w:val="00115741"/>
    <w:rsid w:val="001167EC"/>
    <w:rsid w:val="0014369E"/>
    <w:rsid w:val="00145467"/>
    <w:rsid w:val="001541BA"/>
    <w:rsid w:val="0017136B"/>
    <w:rsid w:val="00174620"/>
    <w:rsid w:val="00190440"/>
    <w:rsid w:val="0019063F"/>
    <w:rsid w:val="00192044"/>
    <w:rsid w:val="001B061F"/>
    <w:rsid w:val="001E2F9F"/>
    <w:rsid w:val="001E6E80"/>
    <w:rsid w:val="002015BB"/>
    <w:rsid w:val="002237DB"/>
    <w:rsid w:val="00232BDD"/>
    <w:rsid w:val="00255EC7"/>
    <w:rsid w:val="002671CF"/>
    <w:rsid w:val="002A287E"/>
    <w:rsid w:val="00323F45"/>
    <w:rsid w:val="003240E3"/>
    <w:rsid w:val="00333300"/>
    <w:rsid w:val="00335D0C"/>
    <w:rsid w:val="003434E3"/>
    <w:rsid w:val="00360C87"/>
    <w:rsid w:val="0036754E"/>
    <w:rsid w:val="00462B4F"/>
    <w:rsid w:val="00473D36"/>
    <w:rsid w:val="00474862"/>
    <w:rsid w:val="004B1FC4"/>
    <w:rsid w:val="004B6C41"/>
    <w:rsid w:val="004E68E9"/>
    <w:rsid w:val="005242D2"/>
    <w:rsid w:val="0054436D"/>
    <w:rsid w:val="00574CB1"/>
    <w:rsid w:val="0059404C"/>
    <w:rsid w:val="005D166D"/>
    <w:rsid w:val="005F6AC4"/>
    <w:rsid w:val="005F75F3"/>
    <w:rsid w:val="00614E0F"/>
    <w:rsid w:val="00693839"/>
    <w:rsid w:val="006C52BB"/>
    <w:rsid w:val="006D62A4"/>
    <w:rsid w:val="00720542"/>
    <w:rsid w:val="0072161C"/>
    <w:rsid w:val="00722401"/>
    <w:rsid w:val="0073203C"/>
    <w:rsid w:val="007B1453"/>
    <w:rsid w:val="007D53DC"/>
    <w:rsid w:val="007F315F"/>
    <w:rsid w:val="008257F8"/>
    <w:rsid w:val="008325FA"/>
    <w:rsid w:val="00891BA9"/>
    <w:rsid w:val="008B0905"/>
    <w:rsid w:val="008B4D80"/>
    <w:rsid w:val="0092096A"/>
    <w:rsid w:val="00920B31"/>
    <w:rsid w:val="009262B4"/>
    <w:rsid w:val="00932FCC"/>
    <w:rsid w:val="00953F8A"/>
    <w:rsid w:val="009559E4"/>
    <w:rsid w:val="00961DF1"/>
    <w:rsid w:val="009B6A29"/>
    <w:rsid w:val="00A2057B"/>
    <w:rsid w:val="00A2217C"/>
    <w:rsid w:val="00A6451C"/>
    <w:rsid w:val="00A67E3B"/>
    <w:rsid w:val="00AE72EF"/>
    <w:rsid w:val="00B206DA"/>
    <w:rsid w:val="00B509DD"/>
    <w:rsid w:val="00B82A39"/>
    <w:rsid w:val="00B92E0E"/>
    <w:rsid w:val="00BA7F30"/>
    <w:rsid w:val="00C226B6"/>
    <w:rsid w:val="00C61F5C"/>
    <w:rsid w:val="00C64014"/>
    <w:rsid w:val="00C73493"/>
    <w:rsid w:val="00C8226B"/>
    <w:rsid w:val="00CC666E"/>
    <w:rsid w:val="00D030F2"/>
    <w:rsid w:val="00D52577"/>
    <w:rsid w:val="00D81A74"/>
    <w:rsid w:val="00DB0204"/>
    <w:rsid w:val="00DB5A50"/>
    <w:rsid w:val="00DD63C9"/>
    <w:rsid w:val="00E10B3B"/>
    <w:rsid w:val="00E15DE2"/>
    <w:rsid w:val="00E2098F"/>
    <w:rsid w:val="00E428D2"/>
    <w:rsid w:val="00E5109B"/>
    <w:rsid w:val="00E64C2A"/>
    <w:rsid w:val="00E77D45"/>
    <w:rsid w:val="00EA7F83"/>
    <w:rsid w:val="00EC1FBB"/>
    <w:rsid w:val="00EF1935"/>
    <w:rsid w:val="00F022D0"/>
    <w:rsid w:val="00F160A6"/>
    <w:rsid w:val="00F2201A"/>
    <w:rsid w:val="00F23BBD"/>
    <w:rsid w:val="00F56D62"/>
    <w:rsid w:val="00F84755"/>
    <w:rsid w:val="00F859FD"/>
    <w:rsid w:val="00FA4D71"/>
    <w:rsid w:val="00FB12C1"/>
    <w:rsid w:val="00FD0B79"/>
    <w:rsid w:val="00FD1040"/>
    <w:rsid w:val="00FD129E"/>
    <w:rsid w:val="00FF4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5608BF"/>
  <w15:chartTrackingRefBased/>
  <w15:docId w15:val="{865B88E0-DC88-4298-8AAC-19DEBF5F1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33300"/>
    <w:pPr>
      <w:widowControl w:val="0"/>
      <w:jc w:val="both"/>
    </w:pPr>
    <w:rPr>
      <w:szCs w:val="24"/>
    </w:rPr>
  </w:style>
  <w:style w:type="paragraph" w:styleId="1">
    <w:name w:val="heading 1"/>
    <w:basedOn w:val="a"/>
    <w:next w:val="a"/>
    <w:link w:val="1Char"/>
    <w:qFormat/>
    <w:rsid w:val="00333300"/>
    <w:pPr>
      <w:spacing w:line="520" w:lineRule="atLeast"/>
      <w:ind w:firstLineChars="200" w:firstLine="200"/>
      <w:outlineLvl w:val="0"/>
    </w:pPr>
    <w:rPr>
      <w:rFonts w:ascii="黑体" w:eastAsia="黑体" w:hAnsi="黑体"/>
      <w:sz w:val="32"/>
    </w:rPr>
  </w:style>
  <w:style w:type="paragraph" w:styleId="2">
    <w:name w:val="heading 2"/>
    <w:basedOn w:val="a"/>
    <w:next w:val="a"/>
    <w:link w:val="2Char"/>
    <w:unhideWhenUsed/>
    <w:qFormat/>
    <w:rsid w:val="00333300"/>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333300"/>
    <w:rPr>
      <w:rFonts w:ascii="黑体" w:eastAsia="黑体" w:hAnsi="黑体"/>
      <w:sz w:val="32"/>
      <w:szCs w:val="24"/>
    </w:rPr>
  </w:style>
  <w:style w:type="character" w:customStyle="1" w:styleId="2Char">
    <w:name w:val="标题 2 Char"/>
    <w:basedOn w:val="a0"/>
    <w:link w:val="2"/>
    <w:rsid w:val="00333300"/>
    <w:rPr>
      <w:rFonts w:ascii="宋体" w:eastAsia="宋体" w:hAnsi="宋体" w:cs="Times New Roman"/>
      <w:b/>
      <w:bCs/>
      <w:kern w:val="0"/>
      <w:sz w:val="36"/>
      <w:szCs w:val="36"/>
    </w:rPr>
  </w:style>
  <w:style w:type="paragraph" w:styleId="a3">
    <w:name w:val="header"/>
    <w:basedOn w:val="a"/>
    <w:link w:val="Char"/>
    <w:uiPriority w:val="99"/>
    <w:unhideWhenUsed/>
    <w:rsid w:val="007D53DC"/>
    <w:pPr>
      <w:tabs>
        <w:tab w:val="center" w:pos="4153"/>
        <w:tab w:val="right" w:pos="8306"/>
      </w:tabs>
      <w:snapToGrid w:val="0"/>
      <w:jc w:val="center"/>
    </w:pPr>
    <w:rPr>
      <w:sz w:val="18"/>
      <w:szCs w:val="18"/>
    </w:rPr>
  </w:style>
  <w:style w:type="character" w:customStyle="1" w:styleId="Char">
    <w:name w:val="页眉 Char"/>
    <w:basedOn w:val="a0"/>
    <w:link w:val="a3"/>
    <w:uiPriority w:val="99"/>
    <w:rsid w:val="007D53DC"/>
    <w:rPr>
      <w:sz w:val="18"/>
      <w:szCs w:val="18"/>
    </w:rPr>
  </w:style>
  <w:style w:type="paragraph" w:styleId="a4">
    <w:name w:val="footer"/>
    <w:basedOn w:val="a"/>
    <w:link w:val="Char0"/>
    <w:uiPriority w:val="99"/>
    <w:unhideWhenUsed/>
    <w:rsid w:val="007D53DC"/>
    <w:pPr>
      <w:tabs>
        <w:tab w:val="center" w:pos="4153"/>
        <w:tab w:val="right" w:pos="8306"/>
      </w:tabs>
      <w:snapToGrid w:val="0"/>
      <w:jc w:val="left"/>
    </w:pPr>
    <w:rPr>
      <w:sz w:val="18"/>
      <w:szCs w:val="18"/>
    </w:rPr>
  </w:style>
  <w:style w:type="character" w:customStyle="1" w:styleId="Char0">
    <w:name w:val="页脚 Char"/>
    <w:basedOn w:val="a0"/>
    <w:link w:val="a4"/>
    <w:uiPriority w:val="99"/>
    <w:rsid w:val="007D53DC"/>
    <w:rPr>
      <w:sz w:val="18"/>
      <w:szCs w:val="18"/>
    </w:rPr>
  </w:style>
  <w:style w:type="paragraph" w:styleId="a5">
    <w:name w:val="List Paragraph"/>
    <w:aliases w:val="符号列表,Bullet List,numbered,FooterText,List Paragraph1,Paragraphe de liste1,强调点,正文一级小标题,普通编号,第二层,lp1,TOC style,Figure_name,Lists,大项,列表正文,stc标题4,符号1.1（天云科技）,列出段落-正文,·ûºÅÁÐ±í,¡¤?o?¨¢D¡À¨ª,?¡è?o?¡§¡éD?¨¤¡§a,??¨¨?o??¡ì?¨¦D?¡§¡è?¡ìa,编号,段落样式,?,목록 단락"/>
    <w:basedOn w:val="a"/>
    <w:link w:val="Char1"/>
    <w:uiPriority w:val="34"/>
    <w:qFormat/>
    <w:rsid w:val="007D53DC"/>
    <w:pPr>
      <w:ind w:firstLineChars="200" w:firstLine="420"/>
    </w:pPr>
  </w:style>
  <w:style w:type="character" w:customStyle="1" w:styleId="Char1">
    <w:name w:val="列出段落 Char"/>
    <w:aliases w:val="符号列表 Char,Bullet List Char,numbered Char,FooterText Char,List Paragraph1 Char,Paragraphe de liste1 Char,强调点 Char,正文一级小标题 Char,普通编号 Char,第二层 Char,lp1 Char,TOC style Char,Figure_name Char,Lists Char,大项 Char,列表正文 Char,stc标题4 Char,符号1.1（天云科技） Char"/>
    <w:link w:val="a5"/>
    <w:uiPriority w:val="34"/>
    <w:qFormat/>
    <w:locked/>
    <w:rsid w:val="0072161C"/>
    <w:rPr>
      <w:szCs w:val="24"/>
    </w:rPr>
  </w:style>
  <w:style w:type="character" w:customStyle="1" w:styleId="fontstyle01">
    <w:name w:val="fontstyle01"/>
    <w:basedOn w:val="a0"/>
    <w:rsid w:val="00574CB1"/>
    <w:rPr>
      <w:rFonts w:ascii="宋体" w:eastAsia="宋体" w:hAnsi="宋体" w:hint="eastAsia"/>
      <w:b w:val="0"/>
      <w:bCs w:val="0"/>
      <w:i w:val="0"/>
      <w:iCs w:val="0"/>
      <w:color w:val="000000"/>
      <w:sz w:val="24"/>
      <w:szCs w:val="24"/>
    </w:rPr>
  </w:style>
  <w:style w:type="character" w:customStyle="1" w:styleId="fontstyle21">
    <w:name w:val="fontstyle21"/>
    <w:basedOn w:val="a0"/>
    <w:rsid w:val="00574CB1"/>
    <w:rPr>
      <w:rFonts w:ascii="TimesNewRomanPS-BoldMT" w:hAnsi="TimesNewRomanPS-BoldMT"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17</Pages>
  <Words>1519</Words>
  <Characters>8662</Characters>
  <Application>Microsoft Office Word</Application>
  <DocSecurity>0</DocSecurity>
  <Lines>72</Lines>
  <Paragraphs>20</Paragraphs>
  <ScaleCrop>false</ScaleCrop>
  <Company/>
  <LinksUpToDate>false</LinksUpToDate>
  <CharactersWithSpaces>10161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dc:creator>
  <cp:keywords/>
  <dc:description/>
  <cp:lastModifiedBy>Microsoft 帐户</cp:lastModifiedBy>
  <cp:revision>8</cp:revision>
  <cp:lastPrinted>2024-08-31T12:56:00Z</cp:lastPrinted>
  <dcterms:created xsi:type="dcterms:W3CDTF">2024-08-31T13:54:00Z</dcterms:created>
  <dcterms:modified xsi:type="dcterms:W3CDTF">2024-09-01T03:39:00Z</dcterms:modified>
</cp:coreProperties>
</file>