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C6" w:rsidRDefault="00115340">
      <w:pPr>
        <w:shd w:val="clear" w:color="auto" w:fill="FFFFFF"/>
        <w:tabs>
          <w:tab w:val="left" w:pos="9360"/>
        </w:tabs>
        <w:suppressAutoHyphens/>
        <w:ind w:left="284" w:right="99" w:firstLine="9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1 – Тест-кейс </w:t>
      </w:r>
      <w:r>
        <w:rPr>
          <w:rFonts w:eastAsia="SimSun"/>
          <w:sz w:val="24"/>
          <w:szCs w:val="24"/>
        </w:rPr>
        <w:t>увеличения фото при наведении</w:t>
      </w:r>
    </w:p>
    <w:p w:rsidR="004262C6" w:rsidRDefault="004262C6">
      <w:pPr>
        <w:shd w:val="clear" w:color="auto" w:fill="FFFFFF"/>
        <w:tabs>
          <w:tab w:val="left" w:pos="9360"/>
        </w:tabs>
        <w:suppressAutoHyphens/>
        <w:ind w:left="284" w:right="99" w:firstLine="900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1968"/>
        <w:gridCol w:w="3581"/>
        <w:gridCol w:w="2233"/>
      </w:tblGrid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Название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Тест-кейс </w:t>
            </w:r>
            <w:r>
              <w:rPr>
                <w:rFonts w:eastAsia="SimSun"/>
                <w:sz w:val="24"/>
                <w:szCs w:val="24"/>
              </w:rPr>
              <w:t>увеличения фото при наведении</w:t>
            </w:r>
          </w:p>
        </w:tc>
      </w:tr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Функция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Увеличение фото при наведении</w:t>
            </w:r>
          </w:p>
        </w:tc>
      </w:tr>
      <w:tr w:rsidR="004262C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Ожидаемый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 результат</w:t>
            </w:r>
          </w:p>
          <w:p w:rsidR="004262C6" w:rsidRDefault="004262C6">
            <w:pPr>
              <w:rPr>
                <w:rFonts w:eastAsia="SimSun"/>
                <w:bCs/>
                <w:sz w:val="24"/>
                <w:szCs w:val="24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Результат </w:t>
            </w: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провален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заблокирован</w:t>
            </w:r>
            <w:proofErr w:type="spellEnd"/>
          </w:p>
        </w:tc>
      </w:tr>
      <w:tr w:rsidR="004262C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/>
                <w:bCs/>
                <w:sz w:val="24"/>
                <w:szCs w:val="24"/>
              </w:rPr>
              <w:t>Предусловие</w:t>
            </w:r>
            <w:r>
              <w:rPr>
                <w:rFonts w:eastAsia="SimSun"/>
                <w:bCs/>
                <w:sz w:val="24"/>
                <w:szCs w:val="24"/>
              </w:rPr>
              <w:t>:</w:t>
            </w:r>
          </w:p>
        </w:tc>
        <w:tc>
          <w:tcPr>
            <w:tcW w:w="5814" w:type="dxa"/>
            <w:gridSpan w:val="2"/>
            <w:tcBorders>
              <w:bottom w:val="single" w:sz="4" w:space="0" w:color="auto"/>
            </w:tcBorders>
          </w:tcPr>
          <w:p w:rsidR="004262C6" w:rsidRDefault="004262C6">
            <w:pPr>
              <w:tabs>
                <w:tab w:val="left" w:pos="238"/>
              </w:tabs>
              <w:spacing w:after="0" w:line="240" w:lineRule="auto"/>
              <w:ind w:left="13"/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4262C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4262C6" w:rsidRDefault="00115340">
            <w:pPr>
              <w:jc w:val="both"/>
              <w:rPr>
                <w:rFonts w:eastAsia="SimSun"/>
                <w:sz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lang w:val="uk-UA"/>
              </w:rPr>
              <w:t>Открыть</w:t>
            </w:r>
            <w:proofErr w:type="spellEnd"/>
            <w:r>
              <w:rPr>
                <w:rFonts w:eastAsia="SimSun"/>
                <w:sz w:val="24"/>
                <w:lang w:val="uk-UA"/>
              </w:rPr>
              <w:t xml:space="preserve"> сайт </w:t>
            </w:r>
          </w:p>
          <w:p w:rsidR="004262C6" w:rsidRDefault="004262C6">
            <w:pPr>
              <w:rPr>
                <w:rFonts w:eastAsia="SimSun"/>
                <w:bCs/>
                <w:sz w:val="24"/>
                <w:szCs w:val="24"/>
              </w:rPr>
            </w:pPr>
            <w:hyperlink r:id="rId7" w:history="1">
              <w:r w:rsidR="00115340">
                <w:rPr>
                  <w:rStyle w:val="a3"/>
                  <w:rFonts w:eastAsia="SimSun"/>
                  <w:sz w:val="24"/>
                </w:rPr>
                <w:t>http://q9369917.beget.tech/</w:t>
              </w:r>
            </w:hyperlink>
            <w:r w:rsidR="00115340">
              <w:rPr>
                <w:rFonts w:eastAsia="SimSun"/>
                <w:sz w:val="24"/>
              </w:rPr>
              <w:t xml:space="preserve">. 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  <w:lang w:val="uk-UA"/>
              </w:rPr>
              <w:t xml:space="preserve">Сайт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4"/>
                <w:szCs w:val="24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доступен</w:t>
            </w:r>
            <w:proofErr w:type="spellEnd"/>
          </w:p>
          <w:p w:rsidR="004262C6" w:rsidRDefault="004262C6">
            <w:pPr>
              <w:tabs>
                <w:tab w:val="left" w:pos="238"/>
              </w:tabs>
              <w:spacing w:after="0" w:line="240" w:lineRule="auto"/>
              <w:ind w:left="13"/>
              <w:rPr>
                <w:rFonts w:eastAsia="SimSu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4262C6" w:rsidRDefault="00115340">
            <w:pPr>
              <w:tabs>
                <w:tab w:val="left" w:pos="238"/>
              </w:tabs>
              <w:spacing w:after="0" w:line="240" w:lineRule="auto"/>
              <w:ind w:left="13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  <w:tr w:rsidR="004262C6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4262C6" w:rsidRDefault="00115340">
            <w:pPr>
              <w:keepNext/>
              <w:numPr>
                <w:ilvl w:val="2"/>
                <w:numId w:val="0"/>
              </w:numPr>
              <w:tabs>
                <w:tab w:val="left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Шаги </w:t>
            </w:r>
            <w:proofErr w:type="spellStart"/>
            <w:r>
              <w:rPr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4262C6" w:rsidRDefault="004262C6">
            <w:pPr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4262C6">
        <w:trPr>
          <w:trHeight w:val="429"/>
          <w:jc w:val="center"/>
        </w:trPr>
        <w:tc>
          <w:tcPr>
            <w:tcW w:w="3514" w:type="dxa"/>
            <w:gridSpan w:val="2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</w:rPr>
              <w:t>Навести</w:t>
            </w:r>
            <w:r>
              <w:rPr>
                <w:rFonts w:eastAsia="SimSun"/>
                <w:sz w:val="24"/>
              </w:rPr>
              <w:t xml:space="preserve"> курсор на фото</w:t>
            </w:r>
          </w:p>
        </w:tc>
        <w:tc>
          <w:tcPr>
            <w:tcW w:w="3581" w:type="dxa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  <w:lang w:val="uk-UA"/>
              </w:rPr>
              <w:t xml:space="preserve">При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наведении</w:t>
            </w:r>
            <w:proofErr w:type="spellEnd"/>
            <w:r>
              <w:rPr>
                <w:rFonts w:eastAsia="SimSun"/>
                <w:sz w:val="24"/>
                <w:szCs w:val="24"/>
                <w:lang w:val="uk-UA"/>
              </w:rPr>
              <w:t xml:space="preserve"> фото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увеличивается</w:t>
            </w:r>
            <w:proofErr w:type="spellEnd"/>
          </w:p>
        </w:tc>
        <w:tc>
          <w:tcPr>
            <w:tcW w:w="2233" w:type="dxa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</w:tbl>
    <w:p w:rsidR="004262C6" w:rsidRDefault="004262C6">
      <w:pPr>
        <w:ind w:right="103"/>
        <w:jc w:val="both"/>
        <w:rPr>
          <w:sz w:val="28"/>
          <w:szCs w:val="28"/>
        </w:rPr>
      </w:pPr>
    </w:p>
    <w:p w:rsidR="004262C6" w:rsidRDefault="00115340">
      <w:pPr>
        <w:ind w:left="284" w:right="103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2 – Тест-кейс </w:t>
      </w:r>
      <w:r>
        <w:rPr>
          <w:rFonts w:eastAsia="SimSun"/>
          <w:sz w:val="24"/>
          <w:szCs w:val="24"/>
        </w:rPr>
        <w:t xml:space="preserve">контроля заполненных значений в форме обратной </w:t>
      </w:r>
      <w:r>
        <w:rPr>
          <w:rFonts w:eastAsia="SimSun"/>
          <w:sz w:val="24"/>
          <w:szCs w:val="24"/>
        </w:rPr>
        <w:t>связи</w:t>
      </w:r>
    </w:p>
    <w:p w:rsidR="004262C6" w:rsidRDefault="004262C6">
      <w:pPr>
        <w:ind w:left="284" w:right="103" w:firstLine="851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1968"/>
        <w:gridCol w:w="3581"/>
        <w:gridCol w:w="2233"/>
      </w:tblGrid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Название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Тест-кейс </w:t>
            </w:r>
            <w:r>
              <w:rPr>
                <w:rFonts w:eastAsia="SimSun"/>
                <w:sz w:val="24"/>
                <w:szCs w:val="24"/>
              </w:rPr>
              <w:t>отправки формы обратной связи и контроль заполненных значений в ней</w:t>
            </w:r>
          </w:p>
        </w:tc>
      </w:tr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Функция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</w:rPr>
              <w:t>Контроль заполненных значений</w:t>
            </w:r>
          </w:p>
        </w:tc>
      </w:tr>
      <w:tr w:rsidR="004262C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Ожидаемый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 результат</w:t>
            </w:r>
          </w:p>
          <w:p w:rsidR="004262C6" w:rsidRDefault="004262C6">
            <w:pPr>
              <w:rPr>
                <w:rFonts w:eastAsia="SimSun"/>
                <w:bCs/>
                <w:sz w:val="24"/>
                <w:szCs w:val="24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Результат </w:t>
            </w: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провален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заблокирован</w:t>
            </w:r>
            <w:proofErr w:type="spellEnd"/>
          </w:p>
        </w:tc>
      </w:tr>
      <w:tr w:rsidR="004262C6">
        <w:trPr>
          <w:trHeight w:val="21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4262C6" w:rsidRDefault="00115340">
            <w:pPr>
              <w:keepNext/>
              <w:numPr>
                <w:ilvl w:val="2"/>
                <w:numId w:val="0"/>
              </w:numPr>
              <w:tabs>
                <w:tab w:val="left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bCs/>
                <w:sz w:val="24"/>
                <w:szCs w:val="24"/>
                <w:lang w:val="uk-UA"/>
              </w:rPr>
              <w:t>Предусловие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4262C6" w:rsidRDefault="004262C6">
            <w:pPr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115340" w:rsidTr="00115340">
        <w:trPr>
          <w:trHeight w:val="1043"/>
          <w:jc w:val="center"/>
        </w:trPr>
        <w:tc>
          <w:tcPr>
            <w:tcW w:w="3514" w:type="dxa"/>
            <w:gridSpan w:val="2"/>
          </w:tcPr>
          <w:p w:rsidR="00115340" w:rsidRDefault="00115340">
            <w:pPr>
              <w:jc w:val="both"/>
              <w:rPr>
                <w:rFonts w:eastAsia="SimSun"/>
                <w:sz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lang w:val="uk-UA"/>
              </w:rPr>
              <w:t>Открыть</w:t>
            </w:r>
            <w:proofErr w:type="spellEnd"/>
            <w:r>
              <w:rPr>
                <w:rFonts w:eastAsia="SimSun"/>
                <w:sz w:val="24"/>
                <w:lang w:val="uk-UA"/>
              </w:rPr>
              <w:t xml:space="preserve"> сайт </w:t>
            </w:r>
          </w:p>
          <w:p w:rsidR="00115340" w:rsidRDefault="00115340" w:rsidP="00115340">
            <w:pPr>
              <w:rPr>
                <w:rFonts w:eastAsia="SimSun"/>
                <w:sz w:val="24"/>
                <w:szCs w:val="24"/>
              </w:rPr>
            </w:pPr>
            <w:hyperlink r:id="rId8" w:history="1">
              <w:r>
                <w:rPr>
                  <w:rStyle w:val="a3"/>
                  <w:rFonts w:eastAsia="SimSun"/>
                  <w:sz w:val="24"/>
                </w:rPr>
                <w:t>http://q9369917.beget.tech/</w:t>
              </w:r>
            </w:hyperlink>
            <w:r>
              <w:rPr>
                <w:rFonts w:eastAsia="SimSun"/>
                <w:sz w:val="24"/>
              </w:rPr>
              <w:t xml:space="preserve">. </w:t>
            </w:r>
          </w:p>
        </w:tc>
        <w:tc>
          <w:tcPr>
            <w:tcW w:w="3581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  <w:lang w:val="uk-UA"/>
              </w:rPr>
              <w:t xml:space="preserve">Сайт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4"/>
                <w:szCs w:val="24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  <w:tr w:rsidR="00115340">
        <w:trPr>
          <w:trHeight w:val="1042"/>
          <w:jc w:val="center"/>
        </w:trPr>
        <w:tc>
          <w:tcPr>
            <w:tcW w:w="3514" w:type="dxa"/>
            <w:gridSpan w:val="2"/>
          </w:tcPr>
          <w:p w:rsidR="00115340" w:rsidRDefault="00115340">
            <w:pPr>
              <w:jc w:val="both"/>
              <w:rPr>
                <w:rFonts w:eastAsia="SimSun"/>
                <w:sz w:val="24"/>
                <w:lang w:val="uk-UA"/>
              </w:rPr>
            </w:pPr>
            <w:r>
              <w:rPr>
                <w:rFonts w:eastAsia="SimSun"/>
                <w:sz w:val="24"/>
              </w:rPr>
              <w:lastRenderedPageBreak/>
              <w:t>Перейти на форму обратной связи, кликнув по кнопке «НАПИСАТЬ МНЕ».</w:t>
            </w:r>
          </w:p>
        </w:tc>
        <w:tc>
          <w:tcPr>
            <w:tcW w:w="3581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</w:rPr>
              <w:t>Переход по кнопке работает исправно</w:t>
            </w:r>
          </w:p>
        </w:tc>
        <w:tc>
          <w:tcPr>
            <w:tcW w:w="2233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  <w:tr w:rsidR="004262C6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4262C6" w:rsidRDefault="00115340">
            <w:pPr>
              <w:keepNext/>
              <w:numPr>
                <w:ilvl w:val="2"/>
                <w:numId w:val="0"/>
              </w:numPr>
              <w:tabs>
                <w:tab w:val="left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Шаги </w:t>
            </w:r>
            <w:proofErr w:type="spellStart"/>
            <w:r>
              <w:rPr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4262C6" w:rsidRDefault="004262C6">
            <w:pPr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4262C6">
        <w:trPr>
          <w:trHeight w:val="660"/>
          <w:jc w:val="center"/>
        </w:trPr>
        <w:tc>
          <w:tcPr>
            <w:tcW w:w="3514" w:type="dxa"/>
            <w:gridSpan w:val="2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Вписать в доступные поля данные</w:t>
            </w:r>
          </w:p>
        </w:tc>
        <w:tc>
          <w:tcPr>
            <w:tcW w:w="3581" w:type="dxa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Предупреждение</w:t>
            </w:r>
            <w:r>
              <w:rPr>
                <w:rFonts w:eastAsia="SimSun"/>
                <w:sz w:val="24"/>
                <w:szCs w:val="24"/>
              </w:rPr>
              <w:t xml:space="preserve"> о незаполненных значениях, неправильно введенных значениях (почта в поле «Почта» без домена)</w:t>
            </w:r>
          </w:p>
        </w:tc>
        <w:tc>
          <w:tcPr>
            <w:tcW w:w="2233" w:type="dxa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</w:tbl>
    <w:p w:rsidR="004262C6" w:rsidRDefault="004262C6">
      <w:pPr>
        <w:ind w:left="284" w:right="103" w:firstLine="850"/>
        <w:jc w:val="both"/>
        <w:rPr>
          <w:sz w:val="24"/>
          <w:szCs w:val="24"/>
        </w:rPr>
      </w:pPr>
    </w:p>
    <w:p w:rsidR="004262C6" w:rsidRDefault="00115340">
      <w:pPr>
        <w:ind w:left="284" w:right="103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3 – Тест-кейс </w:t>
      </w:r>
      <w:r>
        <w:rPr>
          <w:rFonts w:eastAsia="SimSun"/>
          <w:sz w:val="24"/>
          <w:szCs w:val="24"/>
        </w:rPr>
        <w:t>отправки формы обратной связи</w:t>
      </w:r>
    </w:p>
    <w:p w:rsidR="004262C6" w:rsidRDefault="004262C6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1968"/>
        <w:gridCol w:w="3581"/>
        <w:gridCol w:w="2233"/>
      </w:tblGrid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Название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Тест-кейс </w:t>
            </w:r>
            <w:r>
              <w:rPr>
                <w:rFonts w:eastAsia="SimSun"/>
                <w:sz w:val="24"/>
                <w:szCs w:val="24"/>
              </w:rPr>
              <w:t>отправки формы обратной связи</w:t>
            </w:r>
          </w:p>
        </w:tc>
      </w:tr>
      <w:tr w:rsidR="004262C6">
        <w:trPr>
          <w:trHeight w:val="215"/>
          <w:jc w:val="center"/>
        </w:trPr>
        <w:tc>
          <w:tcPr>
            <w:tcW w:w="1546" w:type="dxa"/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Функция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7782" w:type="dxa"/>
            <w:gridSpan w:val="3"/>
          </w:tcPr>
          <w:p w:rsidR="004262C6" w:rsidRDefault="00115340">
            <w:pPr>
              <w:jc w:val="both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</w:rPr>
              <w:t>Отправка обратной связи на почту</w:t>
            </w:r>
          </w:p>
        </w:tc>
      </w:tr>
      <w:tr w:rsidR="004262C6">
        <w:trPr>
          <w:trHeight w:val="912"/>
          <w:jc w:val="center"/>
        </w:trPr>
        <w:tc>
          <w:tcPr>
            <w:tcW w:w="3514" w:type="dxa"/>
            <w:gridSpan w:val="2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Действие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Ожидаемый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 результат</w:t>
            </w:r>
          </w:p>
          <w:p w:rsidR="004262C6" w:rsidRDefault="004262C6">
            <w:pPr>
              <w:rPr>
                <w:rFonts w:eastAsia="SimSun"/>
                <w:bCs/>
                <w:sz w:val="24"/>
                <w:szCs w:val="24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4262C6" w:rsidRDefault="00115340">
            <w:pPr>
              <w:rPr>
                <w:rFonts w:eastAsia="SimSun"/>
                <w:bCs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/>
              </w:rPr>
              <w:t xml:space="preserve">Результат </w:t>
            </w:r>
            <w:proofErr w:type="spellStart"/>
            <w:r>
              <w:rPr>
                <w:rFonts w:eastAsia="SimSun"/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rFonts w:eastAsia="SimSun"/>
                <w:bCs/>
                <w:sz w:val="24"/>
                <w:szCs w:val="24"/>
                <w:lang w:val="uk-UA"/>
              </w:rPr>
              <w:t>:</w:t>
            </w:r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провален</w:t>
            </w:r>
            <w:proofErr w:type="spellEnd"/>
          </w:p>
          <w:p w:rsidR="004262C6" w:rsidRDefault="00115340">
            <w:pPr>
              <w:numPr>
                <w:ilvl w:val="0"/>
                <w:numId w:val="1"/>
              </w:numPr>
              <w:tabs>
                <w:tab w:val="left" w:pos="238"/>
              </w:tabs>
              <w:spacing w:after="0" w:line="240" w:lineRule="auto"/>
              <w:ind w:left="13" w:firstLine="0"/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заблокирован</w:t>
            </w:r>
            <w:proofErr w:type="spellEnd"/>
          </w:p>
        </w:tc>
      </w:tr>
      <w:tr w:rsidR="004262C6">
        <w:trPr>
          <w:trHeight w:val="346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4262C6" w:rsidRDefault="00115340">
            <w:pPr>
              <w:keepNext/>
              <w:numPr>
                <w:ilvl w:val="2"/>
                <w:numId w:val="0"/>
              </w:numPr>
              <w:tabs>
                <w:tab w:val="left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bCs/>
                <w:sz w:val="24"/>
                <w:szCs w:val="24"/>
                <w:lang w:val="uk-UA"/>
              </w:rPr>
              <w:t>Предусловие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4262C6" w:rsidRDefault="004262C6">
            <w:pPr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115340" w:rsidTr="00115340">
        <w:trPr>
          <w:trHeight w:val="1043"/>
          <w:jc w:val="center"/>
        </w:trPr>
        <w:tc>
          <w:tcPr>
            <w:tcW w:w="3514" w:type="dxa"/>
            <w:gridSpan w:val="2"/>
          </w:tcPr>
          <w:p w:rsidR="00115340" w:rsidRDefault="00115340">
            <w:pPr>
              <w:jc w:val="both"/>
              <w:rPr>
                <w:rFonts w:eastAsia="SimSun"/>
                <w:sz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lang w:val="uk-UA"/>
              </w:rPr>
              <w:t>Открыть</w:t>
            </w:r>
            <w:proofErr w:type="spellEnd"/>
            <w:r>
              <w:rPr>
                <w:rFonts w:eastAsia="SimSun"/>
                <w:sz w:val="24"/>
                <w:lang w:val="uk-UA"/>
              </w:rPr>
              <w:t xml:space="preserve"> сайт </w:t>
            </w:r>
          </w:p>
          <w:p w:rsidR="00115340" w:rsidRDefault="00115340" w:rsidP="00115340">
            <w:pPr>
              <w:rPr>
                <w:rFonts w:eastAsia="SimSun"/>
                <w:sz w:val="24"/>
                <w:szCs w:val="24"/>
                <w:lang w:val="uk-UA"/>
              </w:rPr>
            </w:pPr>
            <w:hyperlink r:id="rId9" w:history="1">
              <w:r>
                <w:rPr>
                  <w:rStyle w:val="a3"/>
                  <w:rFonts w:eastAsia="SimSun"/>
                  <w:sz w:val="24"/>
                </w:rPr>
                <w:t>http://q9369917.beget.tech/</w:t>
              </w:r>
            </w:hyperlink>
            <w:r>
              <w:rPr>
                <w:rFonts w:eastAsia="SimSun"/>
                <w:sz w:val="24"/>
              </w:rPr>
              <w:t xml:space="preserve">. </w:t>
            </w:r>
          </w:p>
        </w:tc>
        <w:tc>
          <w:tcPr>
            <w:tcW w:w="3581" w:type="dxa"/>
          </w:tcPr>
          <w:p w:rsidR="00115340" w:rsidRP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  <w:lang w:val="uk-UA"/>
              </w:rPr>
              <w:t xml:space="preserve">Сайт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открыт</w:t>
            </w:r>
            <w:proofErr w:type="spellEnd"/>
            <w:r>
              <w:rPr>
                <w:rFonts w:eastAsia="SimSun"/>
                <w:sz w:val="24"/>
                <w:szCs w:val="24"/>
                <w:lang w:val="uk-UA"/>
              </w:rPr>
              <w:t xml:space="preserve"> и </w:t>
            </w: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доступен</w:t>
            </w:r>
            <w:proofErr w:type="spellEnd"/>
          </w:p>
        </w:tc>
        <w:tc>
          <w:tcPr>
            <w:tcW w:w="2233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  <w:tr w:rsidR="00115340">
        <w:trPr>
          <w:trHeight w:val="1042"/>
          <w:jc w:val="center"/>
        </w:trPr>
        <w:tc>
          <w:tcPr>
            <w:tcW w:w="3514" w:type="dxa"/>
            <w:gridSpan w:val="2"/>
          </w:tcPr>
          <w:p w:rsidR="00115340" w:rsidRDefault="00115340">
            <w:pPr>
              <w:jc w:val="both"/>
              <w:rPr>
                <w:rFonts w:eastAsia="SimSun"/>
                <w:sz w:val="24"/>
                <w:lang w:val="uk-UA"/>
              </w:rPr>
            </w:pPr>
            <w:r>
              <w:rPr>
                <w:rFonts w:eastAsia="SimSun"/>
                <w:sz w:val="24"/>
              </w:rPr>
              <w:t>Перейти на форму обратной связи, кликнув по кнопке «НАПИСАТЬ МНЕ».</w:t>
            </w:r>
          </w:p>
        </w:tc>
        <w:tc>
          <w:tcPr>
            <w:tcW w:w="3581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</w:rPr>
              <w:t>Переход по кнопке работает исправно</w:t>
            </w:r>
          </w:p>
        </w:tc>
        <w:tc>
          <w:tcPr>
            <w:tcW w:w="2233" w:type="dxa"/>
          </w:tcPr>
          <w:p w:rsidR="00115340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пройден</w:t>
            </w:r>
            <w:proofErr w:type="spellEnd"/>
          </w:p>
        </w:tc>
      </w:tr>
      <w:tr w:rsidR="004262C6">
        <w:trPr>
          <w:trHeight w:val="225"/>
          <w:jc w:val="center"/>
        </w:trPr>
        <w:tc>
          <w:tcPr>
            <w:tcW w:w="3514" w:type="dxa"/>
            <w:gridSpan w:val="2"/>
            <w:shd w:val="clear" w:color="auto" w:fill="FFFFFF"/>
          </w:tcPr>
          <w:p w:rsidR="004262C6" w:rsidRDefault="00115340">
            <w:pPr>
              <w:keepNext/>
              <w:numPr>
                <w:ilvl w:val="2"/>
                <w:numId w:val="0"/>
              </w:numPr>
              <w:tabs>
                <w:tab w:val="left" w:pos="0"/>
                <w:tab w:val="left" w:pos="720"/>
              </w:tabs>
              <w:suppressAutoHyphens/>
              <w:ind w:left="720" w:hanging="432"/>
              <w:jc w:val="center"/>
              <w:outlineLvl w:val="2"/>
              <w:rPr>
                <w:bCs/>
                <w:i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 xml:space="preserve">Шаги </w:t>
            </w:r>
            <w:proofErr w:type="spellStart"/>
            <w:r>
              <w:rPr>
                <w:bCs/>
                <w:sz w:val="24"/>
                <w:szCs w:val="24"/>
                <w:lang w:val="uk-UA"/>
              </w:rPr>
              <w:t>теста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5814" w:type="dxa"/>
            <w:gridSpan w:val="2"/>
            <w:shd w:val="clear" w:color="auto" w:fill="FFFFFF"/>
          </w:tcPr>
          <w:p w:rsidR="004262C6" w:rsidRDefault="004262C6">
            <w:pPr>
              <w:rPr>
                <w:rFonts w:eastAsia="SimSun"/>
                <w:sz w:val="24"/>
                <w:szCs w:val="24"/>
                <w:lang w:val="uk-UA"/>
              </w:rPr>
            </w:pPr>
          </w:p>
        </w:tc>
      </w:tr>
      <w:tr w:rsidR="004262C6">
        <w:trPr>
          <w:trHeight w:val="660"/>
          <w:jc w:val="center"/>
        </w:trPr>
        <w:tc>
          <w:tcPr>
            <w:tcW w:w="3514" w:type="dxa"/>
            <w:gridSpan w:val="2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Ввести нужные данные в поля формы обратной связи</w:t>
            </w:r>
          </w:p>
        </w:tc>
        <w:tc>
          <w:tcPr>
            <w:tcW w:w="3581" w:type="dxa"/>
          </w:tcPr>
          <w:p w:rsidR="004262C6" w:rsidRDefault="00115340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Данные с формы отправлены владельцу сайта по почте</w:t>
            </w:r>
          </w:p>
        </w:tc>
        <w:tc>
          <w:tcPr>
            <w:tcW w:w="2233" w:type="dxa"/>
          </w:tcPr>
          <w:p w:rsidR="004262C6" w:rsidRDefault="00115340">
            <w:pPr>
              <w:rPr>
                <w:rFonts w:eastAsia="SimSun"/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/>
              </w:rPr>
              <w:t>провален</w:t>
            </w:r>
            <w:proofErr w:type="spellEnd"/>
          </w:p>
        </w:tc>
      </w:tr>
    </w:tbl>
    <w:p w:rsidR="004262C6" w:rsidRDefault="004262C6">
      <w:pPr>
        <w:tabs>
          <w:tab w:val="left" w:pos="9360"/>
        </w:tabs>
        <w:ind w:right="99"/>
        <w:jc w:val="both"/>
        <w:rPr>
          <w:sz w:val="24"/>
          <w:szCs w:val="24"/>
        </w:rPr>
      </w:pPr>
    </w:p>
    <w:p w:rsidR="00115340" w:rsidRDefault="00115340">
      <w:pPr>
        <w:tabs>
          <w:tab w:val="left" w:pos="9360"/>
        </w:tabs>
        <w:ind w:right="99"/>
        <w:jc w:val="both"/>
        <w:rPr>
          <w:sz w:val="24"/>
          <w:szCs w:val="24"/>
        </w:rPr>
      </w:pPr>
    </w:p>
    <w:p w:rsidR="00115340" w:rsidRDefault="00115340">
      <w:pPr>
        <w:tabs>
          <w:tab w:val="left" w:pos="9360"/>
        </w:tabs>
        <w:ind w:right="99"/>
        <w:jc w:val="both"/>
        <w:rPr>
          <w:sz w:val="24"/>
          <w:szCs w:val="24"/>
        </w:rPr>
      </w:pPr>
    </w:p>
    <w:p w:rsidR="00115340" w:rsidRDefault="00115340">
      <w:pPr>
        <w:tabs>
          <w:tab w:val="left" w:pos="9360"/>
        </w:tabs>
        <w:ind w:right="99"/>
        <w:jc w:val="both"/>
        <w:rPr>
          <w:sz w:val="24"/>
          <w:szCs w:val="24"/>
        </w:rPr>
      </w:pPr>
    </w:p>
    <w:p w:rsidR="00115340" w:rsidRDefault="00115340">
      <w:pPr>
        <w:tabs>
          <w:tab w:val="left" w:pos="9360"/>
        </w:tabs>
        <w:ind w:right="99"/>
        <w:jc w:val="both"/>
        <w:rPr>
          <w:sz w:val="24"/>
          <w:szCs w:val="24"/>
        </w:rPr>
      </w:pPr>
    </w:p>
    <w:p w:rsidR="004262C6" w:rsidRDefault="00115340">
      <w:pPr>
        <w:tabs>
          <w:tab w:val="left" w:pos="9360"/>
        </w:tabs>
        <w:ind w:left="284" w:right="99" w:firstLine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4 – </w:t>
      </w:r>
      <w:proofErr w:type="spellStart"/>
      <w:r>
        <w:rPr>
          <w:sz w:val="24"/>
          <w:szCs w:val="24"/>
        </w:rPr>
        <w:t>Баг-репорт</w:t>
      </w:r>
      <w:proofErr w:type="spellEnd"/>
      <w:r>
        <w:rPr>
          <w:sz w:val="24"/>
          <w:szCs w:val="24"/>
        </w:rPr>
        <w:t xml:space="preserve"> отправки данных с формы</w:t>
      </w:r>
    </w:p>
    <w:p w:rsidR="004262C6" w:rsidRDefault="004262C6">
      <w:pPr>
        <w:ind w:left="284" w:right="103" w:firstLine="850"/>
        <w:jc w:val="both"/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8" w:space="0" w:color="auto"/>
          <w:left w:val="outset" w:sz="8" w:space="0" w:color="auto"/>
          <w:bottom w:val="outset" w:sz="8" w:space="0" w:color="auto"/>
          <w:right w:val="outset" w:sz="8" w:space="0" w:color="auto"/>
          <w:insideH w:val="outset" w:sz="8" w:space="0" w:color="auto"/>
          <w:insideV w:val="outset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03"/>
        <w:gridCol w:w="7492"/>
      </w:tblGrid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Короткое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описание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Отправка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данных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 </w:t>
            </w:r>
            <w:proofErr w:type="spellStart"/>
            <w:r>
              <w:rPr>
                <w:sz w:val="24"/>
                <w:szCs w:val="24"/>
                <w:lang w:val="uk-UA"/>
              </w:rPr>
              <w:t>формы</w:t>
            </w:r>
            <w:proofErr w:type="spellEnd"/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Проект</w:t>
            </w:r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Сайт-Портфолио</w:t>
            </w:r>
            <w:proofErr w:type="spellEnd"/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Компонент </w:t>
            </w:r>
            <w:proofErr w:type="spellStart"/>
            <w:r>
              <w:rPr>
                <w:sz w:val="24"/>
                <w:szCs w:val="24"/>
                <w:lang w:val="uk-UA"/>
              </w:rPr>
              <w:t>приложения</w:t>
            </w:r>
            <w:proofErr w:type="spellEnd"/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Форма </w:t>
            </w:r>
            <w:proofErr w:type="spellStart"/>
            <w:r>
              <w:rPr>
                <w:sz w:val="24"/>
                <w:szCs w:val="24"/>
                <w:lang w:val="uk-UA"/>
              </w:rPr>
              <w:t>обратной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связи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val="uk-UA"/>
              </w:rPr>
              <w:t>странице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val="uk-UA"/>
              </w:rPr>
              <w:t>Написать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мне»</w:t>
            </w:r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Номер </w:t>
            </w:r>
            <w:proofErr w:type="spellStart"/>
            <w:r>
              <w:rPr>
                <w:sz w:val="24"/>
                <w:szCs w:val="24"/>
                <w:lang w:val="uk-UA"/>
              </w:rPr>
              <w:t>версии</w:t>
            </w:r>
            <w:proofErr w:type="spellEnd"/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Серьезность</w:t>
            </w:r>
            <w:proofErr w:type="spellEnd"/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S3 </w:t>
            </w:r>
            <w:r>
              <w:rPr>
                <w:rFonts w:cstheme="minorHAnsi"/>
                <w:bCs/>
                <w:color w:val="2A2A2A"/>
                <w:sz w:val="24"/>
                <w:szCs w:val="24"/>
                <w:shd w:val="clear" w:color="auto" w:fill="FAFCFF"/>
              </w:rPr>
              <w:t>Значительная</w:t>
            </w:r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Приоритет</w:t>
            </w:r>
            <w:proofErr w:type="spellEnd"/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P2 </w:t>
            </w:r>
            <w:proofErr w:type="spellStart"/>
            <w:r>
              <w:rPr>
                <w:sz w:val="24"/>
                <w:szCs w:val="24"/>
                <w:lang w:val="uk-UA"/>
              </w:rPr>
              <w:t>Средний</w:t>
            </w:r>
            <w:proofErr w:type="spellEnd"/>
          </w:p>
        </w:tc>
      </w:tr>
      <w:tr w:rsidR="004262C6">
        <w:trPr>
          <w:tblCellSpacing w:w="0" w:type="dxa"/>
          <w:jc w:val="center"/>
        </w:trPr>
        <w:tc>
          <w:tcPr>
            <w:tcW w:w="0" w:type="auto"/>
            <w:gridSpan w:val="2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bCs/>
                <w:sz w:val="24"/>
                <w:szCs w:val="24"/>
                <w:lang w:val="uk-UA"/>
              </w:rPr>
              <w:t>Описание</w:t>
            </w:r>
            <w:proofErr w:type="spellEnd"/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  <w:tcBorders>
              <w:top w:val="outset" w:sz="8" w:space="0" w:color="auto"/>
            </w:tcBorders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Шаги </w:t>
            </w:r>
            <w:proofErr w:type="spellStart"/>
            <w:r>
              <w:rPr>
                <w:sz w:val="24"/>
                <w:szCs w:val="24"/>
                <w:lang w:val="uk-UA"/>
              </w:rPr>
              <w:t>воспроизведения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110" w:type="dxa"/>
            <w:tcBorders>
              <w:top w:val="outset" w:sz="8" w:space="0" w:color="auto"/>
              <w:right w:val="nil"/>
            </w:tcBorders>
          </w:tcPr>
          <w:p w:rsidR="004262C6" w:rsidRDefault="00115340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eastAsia="SimSu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Открываем </w:t>
            </w:r>
            <w:r>
              <w:rPr>
                <w:rFonts w:eastAsia="SimSun"/>
                <w:sz w:val="24"/>
                <w:szCs w:val="24"/>
              </w:rPr>
              <w:t xml:space="preserve">сайт при </w:t>
            </w:r>
            <w:r>
              <w:rPr>
                <w:rFonts w:eastAsia="SimSun"/>
                <w:sz w:val="24"/>
                <w:szCs w:val="24"/>
              </w:rPr>
              <w:t>помощи одного из браузеров</w:t>
            </w:r>
          </w:p>
          <w:p w:rsidR="004262C6" w:rsidRDefault="00115340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eastAsia="SimSu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Открывает страницу «Написать мне»</w:t>
            </w:r>
          </w:p>
          <w:p w:rsidR="004262C6" w:rsidRDefault="00115340">
            <w:pPr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eastAsia="SimSu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Заполняем форму и нажимаем на кнопку «Отправить сообщение»</w:t>
            </w:r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Фактический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результат </w:t>
            </w: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  <w:p w:rsidR="00115340" w:rsidRDefault="00115340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Форма не </w:t>
            </w:r>
            <w:proofErr w:type="spellStart"/>
            <w:r>
              <w:rPr>
                <w:sz w:val="24"/>
                <w:szCs w:val="24"/>
                <w:lang w:val="uk-UA"/>
              </w:rPr>
              <w:t>отправляется</w:t>
            </w:r>
            <w:proofErr w:type="spellEnd"/>
          </w:p>
          <w:p w:rsidR="004262C6" w:rsidRDefault="00115340">
            <w:pPr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4712970" cy="2472055"/>
                  <wp:effectExtent l="19050" t="0" r="0" b="0"/>
                  <wp:docPr id="4" name="Рисунок 4" descr="App Store: Mail: Почта, Облако, Календар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pp Store: Mail: Почта, Облако, Календар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203" cy="2475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2C6" w:rsidRDefault="004262C6">
            <w:pPr>
              <w:jc w:val="center"/>
            </w:pPr>
          </w:p>
          <w:p w:rsidR="004262C6" w:rsidRDefault="004262C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262C6">
        <w:trPr>
          <w:tblCellSpacing w:w="0" w:type="dxa"/>
          <w:jc w:val="center"/>
        </w:trPr>
        <w:tc>
          <w:tcPr>
            <w:tcW w:w="2992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lastRenderedPageBreak/>
              <w:t>Ожидаемый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результат </w:t>
            </w:r>
          </w:p>
        </w:tc>
        <w:tc>
          <w:tcPr>
            <w:tcW w:w="6110" w:type="dxa"/>
          </w:tcPr>
          <w:p w:rsidR="004262C6" w:rsidRDefault="0011534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Форма </w:t>
            </w:r>
            <w:proofErr w:type="spellStart"/>
            <w:r>
              <w:rPr>
                <w:sz w:val="24"/>
                <w:szCs w:val="24"/>
                <w:lang w:val="uk-UA"/>
              </w:rPr>
              <w:t>отправляется</w:t>
            </w:r>
            <w:proofErr w:type="spellEnd"/>
          </w:p>
          <w:p w:rsidR="004262C6" w:rsidRDefault="004262C6">
            <w:pPr>
              <w:rPr>
                <w:sz w:val="24"/>
                <w:szCs w:val="24"/>
                <w:lang w:val="uk-UA"/>
              </w:rPr>
            </w:pPr>
          </w:p>
          <w:p w:rsidR="004262C6" w:rsidRDefault="0011534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505325" cy="2363470"/>
                  <wp:effectExtent l="19050" t="0" r="9441" b="0"/>
                  <wp:docPr id="7" name="Рисунок 7" descr="D:\Users\Student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D:\Users\Student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409" cy="236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2C6" w:rsidRDefault="004262C6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4262C6" w:rsidRDefault="004262C6"/>
    <w:sectPr w:rsidR="004262C6" w:rsidSect="0042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2C6" w:rsidRDefault="00115340">
      <w:pPr>
        <w:spacing w:line="240" w:lineRule="auto"/>
      </w:pPr>
      <w:r>
        <w:separator/>
      </w:r>
    </w:p>
  </w:endnote>
  <w:endnote w:type="continuationSeparator" w:id="1">
    <w:p w:rsidR="004262C6" w:rsidRDefault="00115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2C6" w:rsidRDefault="00115340">
      <w:pPr>
        <w:spacing w:after="0"/>
      </w:pPr>
      <w:r>
        <w:separator/>
      </w:r>
    </w:p>
  </w:footnote>
  <w:footnote w:type="continuationSeparator" w:id="1">
    <w:p w:rsidR="004262C6" w:rsidRDefault="0011534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914"/>
    <w:multiLevelType w:val="multilevel"/>
    <w:tmpl w:val="0AB909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1">
    <w:nsid w:val="1AD87701"/>
    <w:multiLevelType w:val="multilevel"/>
    <w:tmpl w:val="1AD87701"/>
    <w:lvl w:ilvl="0">
      <w:start w:val="1"/>
      <w:numFmt w:val="bullet"/>
      <w:lvlText w:val="­"/>
      <w:lvlJc w:val="left"/>
      <w:pPr>
        <w:ind w:left="115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63DE"/>
    <w:rsid w:val="000C5613"/>
    <w:rsid w:val="00115340"/>
    <w:rsid w:val="004262C6"/>
    <w:rsid w:val="005511CD"/>
    <w:rsid w:val="00B963DE"/>
    <w:rsid w:val="4BE25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2C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2C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9369917.beget.te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9369917.beget.te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q9369917.beget.te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2024-09-19T12:26:00Z</dcterms:created>
  <dcterms:modified xsi:type="dcterms:W3CDTF">2024-09-21T07:09:00Z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640E52C00A3447679D479888A9D50091_12</vt:lpwstr>
  </property>
</Properties>
</file>