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A33" w:rsidRDefault="003914FE">
      <w:r>
        <w:t xml:space="preserve">Cài đăt Unity từ trang web chính thức của Unity -&gt; vào folder chính -&gt; Assets -&gt; Scenes và chạy GameScenes.unity </w:t>
      </w:r>
      <w:bookmarkStart w:id="0" w:name="_GoBack"/>
      <w:bookmarkEnd w:id="0"/>
    </w:p>
    <w:sectPr w:rsidR="00C5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C4"/>
    <w:rsid w:val="003914FE"/>
    <w:rsid w:val="00412C38"/>
    <w:rsid w:val="00561095"/>
    <w:rsid w:val="006357B2"/>
    <w:rsid w:val="006D2E53"/>
    <w:rsid w:val="008037F8"/>
    <w:rsid w:val="00C51A33"/>
    <w:rsid w:val="00C614C4"/>
    <w:rsid w:val="00D3244D"/>
    <w:rsid w:val="00D5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Phan Danh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 Phan Danh</dc:creator>
  <cp:keywords/>
  <dc:description/>
  <cp:lastModifiedBy>Dang Le Phan Danh</cp:lastModifiedBy>
  <cp:revision>3</cp:revision>
  <dcterms:created xsi:type="dcterms:W3CDTF">2017-06-05T13:23:00Z</dcterms:created>
  <dcterms:modified xsi:type="dcterms:W3CDTF">2017-06-05T13:24:00Z</dcterms:modified>
</cp:coreProperties>
</file>