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F80" w:rsidRDefault="00404F80" w:rsidP="00404F8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</w:t>
      </w:r>
      <w:r w:rsidRPr="00404F80">
        <w:rPr>
          <w:b/>
          <w:sz w:val="44"/>
          <w:szCs w:val="44"/>
        </w:rPr>
        <w:t xml:space="preserve">PHÂN TÍCH THIẾT KẾ HỆ THỐNG </w:t>
      </w:r>
      <w:r>
        <w:rPr>
          <w:b/>
          <w:sz w:val="44"/>
          <w:szCs w:val="44"/>
        </w:rPr>
        <w:t>CỬA HÀNG THỜI TRANG</w:t>
      </w:r>
    </w:p>
    <w:p w:rsidR="00404F80" w:rsidRDefault="00404F80" w:rsidP="00404F80">
      <w:pPr>
        <w:ind w:firstLine="720"/>
        <w:jc w:val="center"/>
        <w:rPr>
          <w:b/>
          <w:sz w:val="26"/>
          <w:szCs w:val="26"/>
        </w:rPr>
      </w:pPr>
      <w:r w:rsidRPr="00404F80">
        <w:rPr>
          <w:b/>
          <w:sz w:val="26"/>
          <w:szCs w:val="26"/>
        </w:rPr>
        <w:t>Nhóm:</w:t>
      </w:r>
      <w:r>
        <w:rPr>
          <w:b/>
          <w:sz w:val="26"/>
          <w:szCs w:val="26"/>
        </w:rPr>
        <w:t xml:space="preserve">  </w:t>
      </w:r>
      <w:r w:rsidRPr="00404F80">
        <w:rPr>
          <w:b/>
          <w:sz w:val="26"/>
          <w:szCs w:val="26"/>
        </w:rPr>
        <w:t>1451010182-Lê Trọng Thiện</w:t>
      </w:r>
      <w:r>
        <w:rPr>
          <w:b/>
          <w:sz w:val="26"/>
          <w:szCs w:val="26"/>
        </w:rPr>
        <w:t xml:space="preserve">   1451010212-Đinh Ngọc Vạn</w:t>
      </w:r>
    </w:p>
    <w:p w:rsidR="00404F80" w:rsidRPr="00404F80" w:rsidRDefault="00404F80" w:rsidP="006B3879">
      <w:pPr>
        <w:ind w:left="7200"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1451010035-Đoàn Thái Dương</w:t>
      </w:r>
    </w:p>
    <w:p w:rsidR="002A6EA4" w:rsidRPr="00A03FD7" w:rsidRDefault="002A6EA4">
      <w:pPr>
        <w:rPr>
          <w:sz w:val="28"/>
          <w:szCs w:val="28"/>
        </w:rPr>
      </w:pPr>
      <w:r w:rsidRPr="00A03FD7">
        <w:rPr>
          <w:b/>
          <w:sz w:val="28"/>
          <w:szCs w:val="28"/>
        </w:rPr>
        <w:t>Quy Trình Nhập Hàng</w:t>
      </w:r>
      <w:r w:rsidRPr="00A03FD7">
        <w:rPr>
          <w:sz w:val="28"/>
          <w:szCs w:val="28"/>
        </w:rPr>
        <w:t xml:space="preserve"> : Gọi điện thoại cho nhà cung cấp cung cấp sản phẩm  theo yêu cầu.Nhà cung cấp</w:t>
      </w:r>
      <w:r w:rsidR="001A362B">
        <w:rPr>
          <w:sz w:val="28"/>
          <w:szCs w:val="28"/>
        </w:rPr>
        <w:t xml:space="preserve"> tiếp nhận yêu cầu,</w:t>
      </w:r>
      <w:r w:rsidRPr="00A03FD7">
        <w:rPr>
          <w:sz w:val="28"/>
          <w:szCs w:val="28"/>
        </w:rPr>
        <w:t xml:space="preserve"> gửi sản phẩm kèm theo hóa đơn mua hàng. Nhân viên sẽ kiểm tra sản phẩm nếu có lỗi sẽ hoàn trả  hoặc yêu cầu đổi sản phẩm . Hoàn tất xuất hóa đơn thanh toán .</w:t>
      </w:r>
    </w:p>
    <w:p w:rsidR="002A6EA4" w:rsidRPr="00A03FD7" w:rsidRDefault="002A6EA4">
      <w:pPr>
        <w:rPr>
          <w:sz w:val="28"/>
          <w:szCs w:val="28"/>
        </w:rPr>
      </w:pPr>
      <w:r w:rsidRPr="00A03FD7">
        <w:rPr>
          <w:b/>
          <w:sz w:val="28"/>
          <w:szCs w:val="28"/>
        </w:rPr>
        <w:t>Quy Trình Bán Hàng</w:t>
      </w:r>
      <w:r w:rsidR="00020957" w:rsidRPr="00A03FD7">
        <w:rPr>
          <w:b/>
          <w:sz w:val="28"/>
          <w:szCs w:val="28"/>
        </w:rPr>
        <w:t xml:space="preserve">: </w:t>
      </w:r>
      <w:r w:rsidR="00020957" w:rsidRPr="00A03FD7">
        <w:rPr>
          <w:sz w:val="28"/>
          <w:szCs w:val="28"/>
        </w:rPr>
        <w:t>Khách Hàng đến cửa hàng yêu cầu sản phẩm cần mua , nhân viên gợi ý và tư vấn sản phẩm khách hàng  cần mua . Khách hàng  sẽ chọn mua hoặc chọn sản phẩm khác phù hợp hơn. Nếu khách hàng đồng ý mua sản phẩm thì nhân viên sẽ xuấ</w:t>
      </w:r>
      <w:r w:rsidR="00B356F0">
        <w:rPr>
          <w:sz w:val="28"/>
          <w:szCs w:val="28"/>
        </w:rPr>
        <w:t xml:space="preserve">t hóa đơn </w:t>
      </w:r>
      <w:r w:rsidR="00020957" w:rsidRPr="00A03FD7">
        <w:rPr>
          <w:sz w:val="28"/>
          <w:szCs w:val="28"/>
        </w:rPr>
        <w:t xml:space="preserve"> thanh toán sản phẩm(Thanh toán bằng thẻ tín dụng, hoặc tiền mặt). </w:t>
      </w:r>
      <w:r w:rsidR="002858B6" w:rsidRPr="00A03FD7">
        <w:rPr>
          <w:sz w:val="28"/>
          <w:szCs w:val="28"/>
        </w:rPr>
        <w:t>Kiểm tra xem khách hàng có phải là thành viên của cửa hàng không . Nếu có</w:t>
      </w:r>
      <w:r w:rsidR="00A03FD7" w:rsidRPr="00A03FD7">
        <w:rPr>
          <w:sz w:val="28"/>
          <w:szCs w:val="28"/>
        </w:rPr>
        <w:t xml:space="preserve"> thẻ thành viên</w:t>
      </w:r>
      <w:r w:rsidR="002858B6" w:rsidRPr="00A03FD7">
        <w:rPr>
          <w:sz w:val="28"/>
          <w:szCs w:val="28"/>
        </w:rPr>
        <w:t xml:space="preserve"> thì tích điểm thành viên cho khách hàng </w:t>
      </w:r>
      <w:r w:rsidR="00A03FD7" w:rsidRPr="00A03FD7">
        <w:rPr>
          <w:sz w:val="28"/>
          <w:szCs w:val="28"/>
        </w:rPr>
        <w:t>Ngược lại đề nghị khách hàng làm thẻ thành viên.Thông  tin khách hàng(Họ , Tên, Địa Chỉ, Số Điện Thoại ,Điểm Tích Lũy).</w:t>
      </w:r>
      <w:bookmarkStart w:id="0" w:name="_GoBack"/>
      <w:bookmarkEnd w:id="0"/>
    </w:p>
    <w:p w:rsidR="002858B6" w:rsidRDefault="002858B6">
      <w:pPr>
        <w:rPr>
          <w:sz w:val="28"/>
          <w:szCs w:val="28"/>
        </w:rPr>
      </w:pPr>
      <w:r w:rsidRPr="00A03FD7">
        <w:rPr>
          <w:b/>
          <w:sz w:val="28"/>
          <w:szCs w:val="28"/>
        </w:rPr>
        <w:t xml:space="preserve">Thống Kê Bán Hàng: </w:t>
      </w:r>
      <w:r w:rsidRPr="00A03FD7">
        <w:rPr>
          <w:sz w:val="28"/>
          <w:szCs w:val="28"/>
        </w:rPr>
        <w:t xml:space="preserve">Vào cuối tháng nhân viên sẽ lập báo cáo doanh thu bán hàng của tháng và thống kê hàng  tồn kho . Nếu còn hàng tồn kho thì sẽ giảm giá 10% tất cả các mặt hàng, nếu mặt hàng đã hết thì nhập thêm sản phẩm mới. </w:t>
      </w:r>
    </w:p>
    <w:p w:rsidR="00A03FD7" w:rsidRDefault="00A03FD7">
      <w:pPr>
        <w:rPr>
          <w:sz w:val="28"/>
          <w:szCs w:val="28"/>
        </w:rPr>
      </w:pPr>
      <w:r w:rsidRPr="00A03FD7">
        <w:rPr>
          <w:b/>
          <w:sz w:val="28"/>
          <w:szCs w:val="28"/>
        </w:rPr>
        <w:t>Dịch Vụ Vận Chuyển</w:t>
      </w:r>
      <w:r w:rsidR="0072109F">
        <w:rPr>
          <w:b/>
          <w:sz w:val="28"/>
          <w:szCs w:val="28"/>
        </w:rPr>
        <w:t xml:space="preserve"> Giao Hàng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Khách hàng sẽ đặt hàng và yêu cầu chuyển hàng từ xa. Nếu hóa đơn trên 500k thì sẽ</w:t>
      </w:r>
      <w:r w:rsidR="0072109F">
        <w:rPr>
          <w:sz w:val="28"/>
          <w:szCs w:val="28"/>
        </w:rPr>
        <w:t xml:space="preserve"> </w:t>
      </w:r>
      <w:r w:rsidR="00D54F88">
        <w:rPr>
          <w:sz w:val="28"/>
          <w:szCs w:val="28"/>
        </w:rPr>
        <w:t>miễn phí vận chuyển</w:t>
      </w:r>
      <w:r w:rsidR="0072109F">
        <w:rPr>
          <w:sz w:val="28"/>
          <w:szCs w:val="28"/>
        </w:rPr>
        <w:t xml:space="preserve"> tại thành phố khu vực cử</w:t>
      </w:r>
      <w:r w:rsidR="00097878">
        <w:rPr>
          <w:sz w:val="28"/>
          <w:szCs w:val="28"/>
        </w:rPr>
        <w:t>a hàng đưa ra(ngoài khu vực thêm tiền vận chuyển).</w:t>
      </w:r>
      <w:r w:rsidR="0072109F">
        <w:rPr>
          <w:sz w:val="28"/>
          <w:szCs w:val="28"/>
        </w:rPr>
        <w:t xml:space="preserve">Ngược lại khách hàng phải chịu thêm tiền </w:t>
      </w:r>
      <w:r w:rsidR="00D54F88">
        <w:rPr>
          <w:sz w:val="28"/>
          <w:szCs w:val="28"/>
        </w:rPr>
        <w:t>vận chuyển</w:t>
      </w:r>
      <w:r w:rsidR="0072109F">
        <w:rPr>
          <w:sz w:val="28"/>
          <w:szCs w:val="28"/>
        </w:rPr>
        <w:t xml:space="preserve"> từ cửa hàng </w:t>
      </w:r>
      <w:r w:rsidR="00097878">
        <w:rPr>
          <w:sz w:val="28"/>
          <w:szCs w:val="28"/>
        </w:rPr>
        <w:t>, cửa hàng giao hàng cho khách hàng.</w:t>
      </w:r>
    </w:p>
    <w:p w:rsidR="0072109F" w:rsidRDefault="0072109F">
      <w:pPr>
        <w:rPr>
          <w:sz w:val="28"/>
          <w:szCs w:val="28"/>
        </w:rPr>
      </w:pPr>
      <w:r w:rsidRPr="0072109F">
        <w:rPr>
          <w:b/>
          <w:sz w:val="28"/>
          <w:szCs w:val="28"/>
        </w:rPr>
        <w:t>Ưu</w:t>
      </w:r>
      <w:r>
        <w:rPr>
          <w:b/>
          <w:sz w:val="28"/>
          <w:szCs w:val="28"/>
        </w:rPr>
        <w:t xml:space="preserve"> </w:t>
      </w:r>
      <w:r w:rsidRPr="0072109F">
        <w:rPr>
          <w:b/>
          <w:sz w:val="28"/>
          <w:szCs w:val="28"/>
        </w:rPr>
        <w:t xml:space="preserve"> Đãi: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Vào mỗi thứ 3 hàng tuần sẽ có dịch vụ giảm giá 10% các mặt hàng </w:t>
      </w:r>
    </w:p>
    <w:p w:rsidR="0072109F" w:rsidRDefault="0072109F">
      <w:pPr>
        <w:rPr>
          <w:sz w:val="28"/>
          <w:szCs w:val="28"/>
        </w:rPr>
      </w:pPr>
      <w:r>
        <w:rPr>
          <w:sz w:val="28"/>
          <w:szCs w:val="28"/>
        </w:rPr>
        <w:t>Khách VIP</w:t>
      </w:r>
      <w:r w:rsidR="00833DAE">
        <w:rPr>
          <w:sz w:val="28"/>
          <w:szCs w:val="28"/>
        </w:rPr>
        <w:t xml:space="preserve">(Điểm tích lũy &gt; 10 triệu) </w:t>
      </w:r>
      <w:r>
        <w:rPr>
          <w:sz w:val="28"/>
          <w:szCs w:val="28"/>
        </w:rPr>
        <w:t xml:space="preserve"> khi mua sản phẩm từ cửa hàng sẽ giảm giá 10% kể cả ngày thường</w:t>
      </w:r>
    </w:p>
    <w:p w:rsidR="0072109F" w:rsidRPr="0072109F" w:rsidRDefault="0072109F">
      <w:pPr>
        <w:rPr>
          <w:sz w:val="28"/>
          <w:szCs w:val="28"/>
        </w:rPr>
      </w:pPr>
      <w:r>
        <w:rPr>
          <w:sz w:val="28"/>
          <w:szCs w:val="28"/>
        </w:rPr>
        <w:t>Nế</w:t>
      </w:r>
      <w:r w:rsidR="00FD210D">
        <w:rPr>
          <w:sz w:val="28"/>
          <w:szCs w:val="28"/>
        </w:rPr>
        <w:t>u hóa đơn trên 1 triệu</w:t>
      </w:r>
      <w:r>
        <w:rPr>
          <w:sz w:val="28"/>
          <w:szCs w:val="28"/>
        </w:rPr>
        <w:t xml:space="preserve"> sẽ được giả</w:t>
      </w:r>
      <w:r w:rsidR="00FD210D">
        <w:rPr>
          <w:sz w:val="28"/>
          <w:szCs w:val="28"/>
        </w:rPr>
        <w:t>m giá 15</w:t>
      </w:r>
      <w:r>
        <w:rPr>
          <w:sz w:val="28"/>
          <w:szCs w:val="28"/>
        </w:rPr>
        <w:t xml:space="preserve">% </w:t>
      </w:r>
    </w:p>
    <w:sectPr w:rsidR="0072109F" w:rsidRPr="00721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EA4"/>
    <w:rsid w:val="00020957"/>
    <w:rsid w:val="00097878"/>
    <w:rsid w:val="001A362B"/>
    <w:rsid w:val="001C1284"/>
    <w:rsid w:val="00245660"/>
    <w:rsid w:val="002858B6"/>
    <w:rsid w:val="002A6EA4"/>
    <w:rsid w:val="00404F80"/>
    <w:rsid w:val="005F2AAE"/>
    <w:rsid w:val="006B3879"/>
    <w:rsid w:val="0072109F"/>
    <w:rsid w:val="00833DAE"/>
    <w:rsid w:val="00A03FD7"/>
    <w:rsid w:val="00B356F0"/>
    <w:rsid w:val="00D54F88"/>
    <w:rsid w:val="00F910AD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3BADDE-3DD2-45BC-AE5E-66291080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86218-25D0-47BF-AD00-001378459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lê trọng thiện</cp:lastModifiedBy>
  <cp:revision>5</cp:revision>
  <dcterms:created xsi:type="dcterms:W3CDTF">2017-08-11T06:40:00Z</dcterms:created>
  <dcterms:modified xsi:type="dcterms:W3CDTF">2017-08-15T09:39:00Z</dcterms:modified>
</cp:coreProperties>
</file>