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5F7D" w:rsidRDefault="00433D6F">
      <w:r>
        <w:t>Split Sigs Cheat Sheet</w:t>
      </w:r>
    </w:p>
    <w:p w:rsidR="00433D6F" w:rsidRDefault="00433D6F" w:rsidP="00433D6F">
      <w:pPr>
        <w:pStyle w:val="ListParagraph"/>
        <w:numPr>
          <w:ilvl w:val="0"/>
          <w:numId w:val="1"/>
        </w:numPr>
      </w:pPr>
      <w:r>
        <w:t xml:space="preserve">Can only be done on Bulk  (No </w:t>
      </w:r>
      <w:proofErr w:type="spellStart"/>
      <w:r>
        <w:t>Paxit</w:t>
      </w:r>
      <w:proofErr w:type="spellEnd"/>
      <w:r>
        <w:t xml:space="preserve"> Meds)</w:t>
      </w:r>
    </w:p>
    <w:p w:rsidR="00433D6F" w:rsidRDefault="00433D6F" w:rsidP="00433D6F">
      <w:pPr>
        <w:pStyle w:val="ListParagraph"/>
        <w:numPr>
          <w:ilvl w:val="0"/>
          <w:numId w:val="1"/>
        </w:numPr>
      </w:pPr>
      <w:r>
        <w:t xml:space="preserve">Two different directions for the same med </w:t>
      </w:r>
    </w:p>
    <w:p w:rsidR="00433D6F" w:rsidRDefault="00433D6F" w:rsidP="00433D6F">
      <w:pPr>
        <w:pStyle w:val="ListParagraph"/>
        <w:numPr>
          <w:ilvl w:val="1"/>
          <w:numId w:val="1"/>
        </w:numPr>
      </w:pPr>
      <w:r>
        <w:t>Example Routine and PRN</w:t>
      </w:r>
    </w:p>
    <w:p w:rsidR="00433D6F" w:rsidRDefault="00433D6F" w:rsidP="00433D6F">
      <w:pPr>
        <w:pStyle w:val="ListParagraph"/>
        <w:numPr>
          <w:ilvl w:val="1"/>
          <w:numId w:val="1"/>
        </w:numPr>
      </w:pPr>
      <w:r>
        <w:t>Insulin and a Sliding Scale Insulin</w:t>
      </w:r>
    </w:p>
    <w:p w:rsidR="00433D6F" w:rsidRDefault="00433D6F" w:rsidP="00433D6F">
      <w:pPr>
        <w:pStyle w:val="ListParagraph"/>
        <w:numPr>
          <w:ilvl w:val="1"/>
          <w:numId w:val="1"/>
        </w:numPr>
      </w:pPr>
      <w:r>
        <w:t>Treatments to multiple areas</w:t>
      </w:r>
    </w:p>
    <w:p w:rsidR="00433D6F" w:rsidRDefault="00433D6F" w:rsidP="00433D6F"/>
    <w:p w:rsidR="00433D6F" w:rsidRDefault="00433D6F" w:rsidP="00433D6F"/>
    <w:p w:rsidR="00433D6F" w:rsidRDefault="00433D6F" w:rsidP="00433D6F">
      <w:r>
        <w:t>Examples:</w:t>
      </w:r>
    </w:p>
    <w:p w:rsidR="00433D6F" w:rsidRDefault="00433D6F" w:rsidP="00433D6F">
      <w:pPr>
        <w:pStyle w:val="ListParagraph"/>
        <w:numPr>
          <w:ilvl w:val="0"/>
          <w:numId w:val="1"/>
        </w:numPr>
      </w:pPr>
      <w:r>
        <w:t xml:space="preserve">Albuterol 0.083% 1 vial neb </w:t>
      </w:r>
      <w:proofErr w:type="spellStart"/>
      <w:r>
        <w:t>qid</w:t>
      </w:r>
      <w:proofErr w:type="spellEnd"/>
      <w:r>
        <w:t xml:space="preserve"> and q4h as needed for SOB</w:t>
      </w:r>
    </w:p>
    <w:p w:rsidR="00433D6F" w:rsidRDefault="00433D6F" w:rsidP="00433D6F">
      <w:pPr>
        <w:pStyle w:val="ListParagraph"/>
        <w:numPr>
          <w:ilvl w:val="1"/>
          <w:numId w:val="1"/>
        </w:numPr>
      </w:pPr>
      <w:proofErr w:type="spellStart"/>
      <w:r>
        <w:t>Qty</w:t>
      </w:r>
      <w:proofErr w:type="spellEnd"/>
      <w:r>
        <w:t xml:space="preserve"> to dispense will be based on ROUTINE only</w:t>
      </w:r>
    </w:p>
    <w:p w:rsidR="00433D6F" w:rsidRDefault="00433D6F" w:rsidP="00433D6F">
      <w:pPr>
        <w:pStyle w:val="ListParagraph"/>
        <w:numPr>
          <w:ilvl w:val="1"/>
          <w:numId w:val="1"/>
        </w:numPr>
      </w:pPr>
      <w:proofErr w:type="spellStart"/>
      <w:r>
        <w:t>Days</w:t>
      </w:r>
      <w:proofErr w:type="spellEnd"/>
      <w:r>
        <w:t xml:space="preserve"> Supply will be a combination of both orders</w:t>
      </w:r>
    </w:p>
    <w:p w:rsidR="00433D6F" w:rsidRDefault="00F00B46" w:rsidP="00433D6F">
      <w:pPr>
        <w:pStyle w:val="ListParagraph"/>
        <w:numPr>
          <w:ilvl w:val="0"/>
          <w:numId w:val="1"/>
        </w:numPr>
      </w:pPr>
      <w:proofErr w:type="spellStart"/>
      <w:r>
        <w:t>Aquaphor</w:t>
      </w:r>
      <w:proofErr w:type="spellEnd"/>
      <w:r>
        <w:t xml:space="preserve">  to bilateral legs and arms bid</w:t>
      </w:r>
      <w:r>
        <w:tab/>
      </w:r>
    </w:p>
    <w:p w:rsidR="00F00B46" w:rsidRDefault="00F00B46" w:rsidP="00433D6F">
      <w:pPr>
        <w:pStyle w:val="ListParagraph"/>
        <w:numPr>
          <w:ilvl w:val="0"/>
          <w:numId w:val="1"/>
        </w:numPr>
      </w:pPr>
      <w:proofErr w:type="spellStart"/>
      <w:r>
        <w:t>Humulin</w:t>
      </w:r>
      <w:proofErr w:type="spellEnd"/>
      <w:r>
        <w:t xml:space="preserve"> 10 units bid and </w:t>
      </w:r>
      <w:proofErr w:type="spellStart"/>
      <w:r>
        <w:t>achs</w:t>
      </w:r>
      <w:proofErr w:type="spellEnd"/>
      <w:r>
        <w:t xml:space="preserve"> per sliding scale 100-200=2 , 201-300=4, 301-400=6, greater than 400=8 and call md</w:t>
      </w:r>
      <w:r>
        <w:tab/>
      </w:r>
      <w:bookmarkStart w:id="0" w:name="_GoBack"/>
      <w:bookmarkEnd w:id="0"/>
    </w:p>
    <w:p w:rsidR="00433D6F" w:rsidRDefault="00433D6F" w:rsidP="00433D6F">
      <w:pPr>
        <w:pStyle w:val="ListParagraph"/>
        <w:ind w:left="1440"/>
      </w:pPr>
    </w:p>
    <w:p w:rsidR="00433D6F" w:rsidRDefault="00433D6F" w:rsidP="00433D6F"/>
    <w:p w:rsidR="00433D6F" w:rsidRDefault="00433D6F" w:rsidP="00433D6F"/>
    <w:p w:rsidR="00433D6F" w:rsidRDefault="00433D6F" w:rsidP="00433D6F"/>
    <w:sectPr w:rsidR="00433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E820B8"/>
    <w:multiLevelType w:val="hybridMultilevel"/>
    <w:tmpl w:val="3ED025A8"/>
    <w:lvl w:ilvl="0" w:tplc="C8BC79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D6F"/>
    <w:rsid w:val="00433D6F"/>
    <w:rsid w:val="00A25F7D"/>
    <w:rsid w:val="00F0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46EA20-0747-4F6F-8661-FEB76AE2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D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4BC8DB94</Template>
  <TotalTime>23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Remedi</Company>
  <LinksUpToDate>false</LinksUpToDate>
  <CharactersWithSpaces>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Boersma</dc:creator>
  <cp:keywords/>
  <dc:description/>
  <cp:lastModifiedBy>Holly Boersma</cp:lastModifiedBy>
  <cp:revision>1</cp:revision>
  <dcterms:created xsi:type="dcterms:W3CDTF">2022-04-07T12:43:00Z</dcterms:created>
  <dcterms:modified xsi:type="dcterms:W3CDTF">2022-04-07T13:07:00Z</dcterms:modified>
</cp:coreProperties>
</file>