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0103" w14:textId="0BD47987" w:rsidR="00B47301" w:rsidRPr="007E60EE" w:rsidRDefault="00B47301" w:rsidP="00B47301">
      <w:pPr>
        <w:pStyle w:val="NormalWeb"/>
        <w:spacing w:before="480" w:beforeAutospacing="0" w:after="60" w:afterAutospacing="0"/>
        <w:ind w:left="720"/>
        <w:jc w:val="center"/>
      </w:pPr>
      <w:r w:rsidRPr="007E60EE">
        <w:rPr>
          <w:rFonts w:ascii="Arial" w:hAnsi="Arial" w:cs="Arial"/>
          <w:color w:val="000000"/>
          <w:sz w:val="52"/>
          <w:szCs w:val="52"/>
        </w:rPr>
        <w:t>Pràctica</w:t>
      </w:r>
      <w:r w:rsidR="00A74045" w:rsidRPr="007E60EE">
        <w:rPr>
          <w:rFonts w:ascii="Arial" w:hAnsi="Arial" w:cs="Arial"/>
          <w:color w:val="000000"/>
          <w:sz w:val="52"/>
          <w:szCs w:val="52"/>
        </w:rPr>
        <w:t>2</w:t>
      </w:r>
      <w:r w:rsidRPr="007E60EE">
        <w:rPr>
          <w:rFonts w:ascii="Arial" w:hAnsi="Arial" w:cs="Arial"/>
          <w:color w:val="000000"/>
          <w:sz w:val="52"/>
          <w:szCs w:val="52"/>
        </w:rPr>
        <w:t xml:space="preserve"> - M2.951_20221</w:t>
      </w:r>
    </w:p>
    <w:p w14:paraId="68B2785B" w14:textId="77777777" w:rsidR="00A773DC" w:rsidRPr="007E60EE" w:rsidRDefault="00A773DC" w:rsidP="00B47301">
      <w:pPr>
        <w:pStyle w:val="NormalWeb"/>
        <w:spacing w:before="0" w:beforeAutospacing="0" w:after="0" w:afterAutospacing="0"/>
        <w:jc w:val="center"/>
      </w:pPr>
    </w:p>
    <w:p w14:paraId="61AF248F" w14:textId="77777777" w:rsidR="00A773DC" w:rsidRPr="007E60EE" w:rsidRDefault="00A773DC" w:rsidP="00B47301">
      <w:pPr>
        <w:pStyle w:val="NormalWeb"/>
        <w:spacing w:before="0" w:beforeAutospacing="0" w:after="0" w:afterAutospacing="0"/>
        <w:jc w:val="center"/>
      </w:pPr>
    </w:p>
    <w:p w14:paraId="6DCC51AD" w14:textId="77777777" w:rsidR="00A773DC" w:rsidRPr="007E60EE" w:rsidRDefault="00A773DC" w:rsidP="00B47301">
      <w:pPr>
        <w:pStyle w:val="NormalWeb"/>
        <w:spacing w:before="0" w:beforeAutospacing="0" w:after="0" w:afterAutospacing="0"/>
        <w:jc w:val="center"/>
      </w:pPr>
    </w:p>
    <w:p w14:paraId="389FB8D1" w14:textId="77777777" w:rsidR="00A773DC" w:rsidRPr="007E60EE" w:rsidRDefault="00A773DC" w:rsidP="00B47301">
      <w:pPr>
        <w:pStyle w:val="NormalWeb"/>
        <w:spacing w:before="0" w:beforeAutospacing="0" w:after="0" w:afterAutospacing="0"/>
        <w:jc w:val="center"/>
      </w:pPr>
    </w:p>
    <w:p w14:paraId="2FCBF3E7" w14:textId="77777777" w:rsidR="00A773DC" w:rsidRPr="007E60EE" w:rsidRDefault="00A773DC" w:rsidP="00B47301">
      <w:pPr>
        <w:pStyle w:val="NormalWeb"/>
        <w:spacing w:before="0" w:beforeAutospacing="0" w:after="0" w:afterAutospacing="0"/>
        <w:jc w:val="center"/>
      </w:pPr>
    </w:p>
    <w:p w14:paraId="6D7B4B92" w14:textId="77777777" w:rsidR="00A773DC" w:rsidRPr="007E60EE" w:rsidRDefault="00A773DC" w:rsidP="00B47301">
      <w:pPr>
        <w:pStyle w:val="NormalWeb"/>
        <w:spacing w:before="0" w:beforeAutospacing="0" w:after="0" w:afterAutospacing="0"/>
        <w:jc w:val="center"/>
      </w:pPr>
    </w:p>
    <w:p w14:paraId="108F1350" w14:textId="77777777" w:rsidR="00A773DC" w:rsidRPr="007E60EE" w:rsidRDefault="00A773DC" w:rsidP="00B47301">
      <w:pPr>
        <w:pStyle w:val="NormalWeb"/>
        <w:spacing w:before="0" w:beforeAutospacing="0" w:after="0" w:afterAutospacing="0"/>
        <w:jc w:val="center"/>
      </w:pPr>
    </w:p>
    <w:p w14:paraId="6B9EFA6A" w14:textId="77777777" w:rsidR="00A773DC" w:rsidRPr="007E60EE" w:rsidRDefault="00A773DC" w:rsidP="00B47301">
      <w:pPr>
        <w:pStyle w:val="NormalWeb"/>
        <w:spacing w:before="0" w:beforeAutospacing="0" w:after="0" w:afterAutospacing="0"/>
        <w:jc w:val="center"/>
      </w:pPr>
    </w:p>
    <w:p w14:paraId="20AAF1E8" w14:textId="77777777" w:rsidR="00A773DC" w:rsidRPr="007E60EE" w:rsidRDefault="00A773DC" w:rsidP="00B47301">
      <w:pPr>
        <w:pStyle w:val="NormalWeb"/>
        <w:spacing w:before="0" w:beforeAutospacing="0" w:after="0" w:afterAutospacing="0"/>
        <w:jc w:val="center"/>
      </w:pPr>
    </w:p>
    <w:p w14:paraId="3244607C" w14:textId="77777777" w:rsidR="00A773DC" w:rsidRPr="007E60EE" w:rsidRDefault="00A773DC" w:rsidP="00B47301">
      <w:pPr>
        <w:pStyle w:val="NormalWeb"/>
        <w:spacing w:before="0" w:beforeAutospacing="0" w:after="0" w:afterAutospacing="0"/>
        <w:jc w:val="center"/>
      </w:pPr>
    </w:p>
    <w:p w14:paraId="2EA3387F" w14:textId="77777777" w:rsidR="00A773DC" w:rsidRPr="007E60EE" w:rsidRDefault="00A773DC" w:rsidP="00B47301">
      <w:pPr>
        <w:pStyle w:val="NormalWeb"/>
        <w:spacing w:before="0" w:beforeAutospacing="0" w:after="0" w:afterAutospacing="0"/>
        <w:jc w:val="center"/>
      </w:pPr>
    </w:p>
    <w:p w14:paraId="16B7A87D" w14:textId="77777777" w:rsidR="00A773DC" w:rsidRPr="007E60EE" w:rsidRDefault="00A773DC" w:rsidP="00B47301">
      <w:pPr>
        <w:pStyle w:val="NormalWeb"/>
        <w:spacing w:before="0" w:beforeAutospacing="0" w:after="0" w:afterAutospacing="0"/>
        <w:jc w:val="center"/>
      </w:pPr>
    </w:p>
    <w:p w14:paraId="65D80C3F" w14:textId="77777777" w:rsidR="00A773DC" w:rsidRPr="007E60EE" w:rsidRDefault="00A773DC" w:rsidP="00B47301">
      <w:pPr>
        <w:pStyle w:val="NormalWeb"/>
        <w:spacing w:before="0" w:beforeAutospacing="0" w:after="0" w:afterAutospacing="0"/>
        <w:jc w:val="center"/>
      </w:pPr>
    </w:p>
    <w:p w14:paraId="2F3C0267" w14:textId="77777777" w:rsidR="00A773DC" w:rsidRPr="007E60EE" w:rsidRDefault="00A773DC" w:rsidP="00B47301">
      <w:pPr>
        <w:pStyle w:val="NormalWeb"/>
        <w:spacing w:before="0" w:beforeAutospacing="0" w:after="0" w:afterAutospacing="0"/>
        <w:jc w:val="center"/>
      </w:pPr>
    </w:p>
    <w:p w14:paraId="08FBAA74" w14:textId="77777777" w:rsidR="00A773DC" w:rsidRPr="007E60EE" w:rsidRDefault="00A773DC" w:rsidP="00B47301">
      <w:pPr>
        <w:pStyle w:val="NormalWeb"/>
        <w:spacing w:before="0" w:beforeAutospacing="0" w:after="0" w:afterAutospacing="0"/>
        <w:jc w:val="center"/>
      </w:pPr>
    </w:p>
    <w:p w14:paraId="1D392F57" w14:textId="77777777" w:rsidR="00A773DC" w:rsidRPr="007E60EE" w:rsidRDefault="00A773DC" w:rsidP="00B47301">
      <w:pPr>
        <w:pStyle w:val="NormalWeb"/>
        <w:spacing w:before="0" w:beforeAutospacing="0" w:after="0" w:afterAutospacing="0"/>
        <w:jc w:val="center"/>
      </w:pPr>
    </w:p>
    <w:p w14:paraId="007AE285" w14:textId="77777777" w:rsidR="00A773DC" w:rsidRPr="007E60EE" w:rsidRDefault="00A773DC" w:rsidP="00B47301">
      <w:pPr>
        <w:pStyle w:val="NormalWeb"/>
        <w:spacing w:before="0" w:beforeAutospacing="0" w:after="0" w:afterAutospacing="0"/>
        <w:jc w:val="center"/>
      </w:pPr>
    </w:p>
    <w:p w14:paraId="05554B85" w14:textId="77777777" w:rsidR="00A773DC" w:rsidRPr="007E60EE" w:rsidRDefault="00A773DC" w:rsidP="00B47301">
      <w:pPr>
        <w:pStyle w:val="NormalWeb"/>
        <w:spacing w:before="0" w:beforeAutospacing="0" w:after="0" w:afterAutospacing="0"/>
        <w:jc w:val="center"/>
      </w:pPr>
    </w:p>
    <w:p w14:paraId="6897BE24" w14:textId="77777777" w:rsidR="00A773DC" w:rsidRPr="007E60EE" w:rsidRDefault="00A773DC" w:rsidP="00B47301">
      <w:pPr>
        <w:pStyle w:val="NormalWeb"/>
        <w:spacing w:before="0" w:beforeAutospacing="0" w:after="0" w:afterAutospacing="0"/>
        <w:jc w:val="center"/>
      </w:pPr>
    </w:p>
    <w:p w14:paraId="0ED63864" w14:textId="77777777" w:rsidR="00A773DC" w:rsidRPr="007E60EE" w:rsidRDefault="00A773DC" w:rsidP="00B47301">
      <w:pPr>
        <w:pStyle w:val="NormalWeb"/>
        <w:spacing w:before="0" w:beforeAutospacing="0" w:after="0" w:afterAutospacing="0"/>
        <w:jc w:val="center"/>
      </w:pPr>
    </w:p>
    <w:p w14:paraId="2670737E" w14:textId="77777777" w:rsidR="00A773DC" w:rsidRPr="007E60EE" w:rsidRDefault="00A773DC" w:rsidP="00B47301">
      <w:pPr>
        <w:pStyle w:val="NormalWeb"/>
        <w:spacing w:before="0" w:beforeAutospacing="0" w:after="0" w:afterAutospacing="0"/>
        <w:jc w:val="center"/>
      </w:pPr>
    </w:p>
    <w:p w14:paraId="27C1BF32" w14:textId="77777777" w:rsidR="00A773DC" w:rsidRPr="007E60EE" w:rsidRDefault="00A773DC" w:rsidP="00B47301">
      <w:pPr>
        <w:pStyle w:val="NormalWeb"/>
        <w:spacing w:before="0" w:beforeAutospacing="0" w:after="0" w:afterAutospacing="0"/>
        <w:jc w:val="center"/>
      </w:pPr>
    </w:p>
    <w:p w14:paraId="384CAAEA" w14:textId="77777777" w:rsidR="00A773DC" w:rsidRPr="007E60EE" w:rsidRDefault="00A773DC" w:rsidP="00B47301">
      <w:pPr>
        <w:pStyle w:val="NormalWeb"/>
        <w:spacing w:before="0" w:beforeAutospacing="0" w:after="0" w:afterAutospacing="0"/>
        <w:jc w:val="center"/>
      </w:pPr>
    </w:p>
    <w:p w14:paraId="3D3B448A" w14:textId="77777777" w:rsidR="00A773DC" w:rsidRPr="007E60EE" w:rsidRDefault="00A773DC" w:rsidP="00B47301">
      <w:pPr>
        <w:pStyle w:val="NormalWeb"/>
        <w:spacing w:before="0" w:beforeAutospacing="0" w:after="0" w:afterAutospacing="0"/>
        <w:jc w:val="center"/>
      </w:pPr>
    </w:p>
    <w:p w14:paraId="7DA5B97A" w14:textId="77777777" w:rsidR="00A773DC" w:rsidRPr="007E60EE" w:rsidRDefault="00A773DC" w:rsidP="00B47301">
      <w:pPr>
        <w:pStyle w:val="NormalWeb"/>
        <w:spacing w:before="0" w:beforeAutospacing="0" w:after="0" w:afterAutospacing="0"/>
        <w:jc w:val="center"/>
      </w:pPr>
    </w:p>
    <w:p w14:paraId="1F073047" w14:textId="77777777" w:rsidR="00A773DC" w:rsidRPr="007E60EE" w:rsidRDefault="00A773DC" w:rsidP="00B47301">
      <w:pPr>
        <w:pStyle w:val="NormalWeb"/>
        <w:spacing w:before="0" w:beforeAutospacing="0" w:after="0" w:afterAutospacing="0"/>
        <w:jc w:val="center"/>
      </w:pPr>
    </w:p>
    <w:p w14:paraId="672E359A" w14:textId="77777777" w:rsidR="00A773DC" w:rsidRPr="007E60EE" w:rsidRDefault="00A773DC" w:rsidP="00B47301">
      <w:pPr>
        <w:pStyle w:val="NormalWeb"/>
        <w:spacing w:before="0" w:beforeAutospacing="0" w:after="0" w:afterAutospacing="0"/>
        <w:jc w:val="center"/>
      </w:pPr>
    </w:p>
    <w:p w14:paraId="7D54E70F" w14:textId="77777777" w:rsidR="00A773DC" w:rsidRPr="007E60EE" w:rsidRDefault="00A773DC" w:rsidP="00B47301">
      <w:pPr>
        <w:pStyle w:val="NormalWeb"/>
        <w:spacing w:before="0" w:beforeAutospacing="0" w:after="0" w:afterAutospacing="0"/>
        <w:jc w:val="center"/>
      </w:pPr>
    </w:p>
    <w:p w14:paraId="230D111B" w14:textId="77777777" w:rsidR="00A773DC" w:rsidRPr="007E60EE" w:rsidRDefault="00A773DC" w:rsidP="00B47301">
      <w:pPr>
        <w:pStyle w:val="NormalWeb"/>
        <w:spacing w:before="0" w:beforeAutospacing="0" w:after="0" w:afterAutospacing="0"/>
        <w:jc w:val="center"/>
      </w:pPr>
    </w:p>
    <w:p w14:paraId="48D7815A" w14:textId="77777777" w:rsidR="00A773DC" w:rsidRPr="007E60EE" w:rsidRDefault="00A773DC" w:rsidP="00B47301">
      <w:pPr>
        <w:pStyle w:val="NormalWeb"/>
        <w:spacing w:before="0" w:beforeAutospacing="0" w:after="0" w:afterAutospacing="0"/>
        <w:jc w:val="center"/>
      </w:pPr>
    </w:p>
    <w:p w14:paraId="6718BE3E" w14:textId="77777777" w:rsidR="00A773DC" w:rsidRPr="007E60EE" w:rsidRDefault="00A773DC" w:rsidP="00B47301">
      <w:pPr>
        <w:pStyle w:val="NormalWeb"/>
        <w:spacing w:before="0" w:beforeAutospacing="0" w:after="0" w:afterAutospacing="0"/>
        <w:jc w:val="center"/>
      </w:pPr>
    </w:p>
    <w:p w14:paraId="351F98B9" w14:textId="77777777" w:rsidR="00A773DC" w:rsidRPr="007E60EE" w:rsidRDefault="00A773DC" w:rsidP="00B47301">
      <w:pPr>
        <w:pStyle w:val="NormalWeb"/>
        <w:spacing w:before="0" w:beforeAutospacing="0" w:after="0" w:afterAutospacing="0"/>
        <w:jc w:val="center"/>
      </w:pPr>
    </w:p>
    <w:p w14:paraId="700EB83E" w14:textId="77777777" w:rsidR="00A773DC" w:rsidRPr="007E60EE" w:rsidRDefault="00A773DC" w:rsidP="00B47301">
      <w:pPr>
        <w:pStyle w:val="NormalWeb"/>
        <w:spacing w:before="0" w:beforeAutospacing="0" w:after="0" w:afterAutospacing="0"/>
        <w:jc w:val="center"/>
      </w:pPr>
    </w:p>
    <w:p w14:paraId="62B82A7C" w14:textId="77777777" w:rsidR="00A773DC" w:rsidRPr="007E60EE" w:rsidRDefault="00A773DC" w:rsidP="00B47301">
      <w:pPr>
        <w:pStyle w:val="NormalWeb"/>
        <w:spacing w:before="0" w:beforeAutospacing="0" w:after="0" w:afterAutospacing="0"/>
        <w:jc w:val="center"/>
      </w:pPr>
    </w:p>
    <w:p w14:paraId="72FE1E4D" w14:textId="77777777" w:rsidR="00A773DC" w:rsidRPr="007E60EE" w:rsidRDefault="00A773DC" w:rsidP="00B47301">
      <w:pPr>
        <w:pStyle w:val="NormalWeb"/>
        <w:spacing w:before="0" w:beforeAutospacing="0" w:after="0" w:afterAutospacing="0"/>
        <w:jc w:val="center"/>
      </w:pPr>
    </w:p>
    <w:p w14:paraId="5E95868F" w14:textId="77777777" w:rsidR="00A773DC" w:rsidRPr="007E60EE" w:rsidRDefault="00A773DC" w:rsidP="00B47301">
      <w:pPr>
        <w:pStyle w:val="NormalWeb"/>
        <w:spacing w:before="0" w:beforeAutospacing="0" w:after="0" w:afterAutospacing="0"/>
        <w:jc w:val="center"/>
      </w:pPr>
    </w:p>
    <w:p w14:paraId="3199543C" w14:textId="77777777" w:rsidR="00A773DC" w:rsidRPr="007E60EE" w:rsidRDefault="00A773DC" w:rsidP="00B47301">
      <w:pPr>
        <w:pStyle w:val="NormalWeb"/>
        <w:spacing w:before="0" w:beforeAutospacing="0" w:after="0" w:afterAutospacing="0"/>
        <w:jc w:val="center"/>
      </w:pPr>
    </w:p>
    <w:p w14:paraId="7BFBA0B5" w14:textId="77777777" w:rsidR="00A773DC" w:rsidRPr="007E60EE" w:rsidRDefault="00A773DC" w:rsidP="00B47301">
      <w:pPr>
        <w:pStyle w:val="NormalWeb"/>
        <w:spacing w:before="0" w:beforeAutospacing="0" w:after="0" w:afterAutospacing="0"/>
        <w:jc w:val="center"/>
      </w:pPr>
    </w:p>
    <w:p w14:paraId="6C3D3E18" w14:textId="77777777" w:rsidR="00A773DC" w:rsidRPr="007E60EE" w:rsidRDefault="00A773DC" w:rsidP="00B47301">
      <w:pPr>
        <w:pStyle w:val="NormalWeb"/>
        <w:spacing w:before="0" w:beforeAutospacing="0" w:after="0" w:afterAutospacing="0"/>
        <w:jc w:val="center"/>
      </w:pPr>
    </w:p>
    <w:p w14:paraId="59F9A89F" w14:textId="77777777" w:rsidR="00A773DC" w:rsidRPr="007E60EE" w:rsidRDefault="00A773DC" w:rsidP="00B47301">
      <w:pPr>
        <w:pStyle w:val="NormalWeb"/>
        <w:spacing w:before="0" w:beforeAutospacing="0" w:after="0" w:afterAutospacing="0"/>
        <w:jc w:val="center"/>
      </w:pPr>
    </w:p>
    <w:p w14:paraId="37964217" w14:textId="77777777" w:rsidR="00A773DC" w:rsidRPr="007E60EE" w:rsidRDefault="00A773DC" w:rsidP="00B47301">
      <w:pPr>
        <w:pStyle w:val="NormalWeb"/>
        <w:spacing w:before="0" w:beforeAutospacing="0" w:after="0" w:afterAutospacing="0"/>
        <w:jc w:val="center"/>
      </w:pPr>
    </w:p>
    <w:p w14:paraId="2E4C0EB5" w14:textId="77777777" w:rsidR="00A773DC" w:rsidRPr="007E60EE" w:rsidRDefault="00A773DC" w:rsidP="00B47301">
      <w:pPr>
        <w:pStyle w:val="NormalWeb"/>
        <w:spacing w:before="0" w:beforeAutospacing="0" w:after="0" w:afterAutospacing="0"/>
        <w:jc w:val="center"/>
      </w:pPr>
    </w:p>
    <w:p w14:paraId="5656524D" w14:textId="77777777" w:rsidR="00A773DC" w:rsidRPr="007E60EE" w:rsidRDefault="00A773DC" w:rsidP="00B47301">
      <w:pPr>
        <w:pStyle w:val="NormalWeb"/>
        <w:spacing w:before="0" w:beforeAutospacing="0" w:after="0" w:afterAutospacing="0"/>
        <w:jc w:val="center"/>
      </w:pPr>
    </w:p>
    <w:p w14:paraId="3ED9B6D1" w14:textId="19B4B648" w:rsidR="00B47301" w:rsidRPr="007E60EE" w:rsidRDefault="00A773DC" w:rsidP="00A773DC">
      <w:pPr>
        <w:pStyle w:val="NormalWeb"/>
        <w:spacing w:before="0" w:beforeAutospacing="0" w:after="0" w:afterAutospacing="0"/>
        <w:rPr>
          <w:rStyle w:val="Hipervnculo"/>
          <w:rFonts w:ascii="Arial" w:hAnsi="Arial" w:cs="Arial"/>
          <w:sz w:val="22"/>
          <w:szCs w:val="22"/>
        </w:rPr>
      </w:pPr>
      <w:r w:rsidRPr="007E60EE">
        <w:rPr>
          <w:rFonts w:ascii="Calibri" w:hAnsi="Calibri" w:cs="Calibri"/>
        </w:rPr>
        <w:t>Gerard Ramos Gambús</w:t>
      </w:r>
      <w:r w:rsidRPr="007E60EE">
        <w:t xml:space="preserve">: </w:t>
      </w:r>
      <w:hyperlink r:id="rId6" w:history="1">
        <w:r w:rsidRPr="007E60EE">
          <w:rPr>
            <w:rStyle w:val="Hipervnculo"/>
            <w:rFonts w:ascii="Arial" w:hAnsi="Arial" w:cs="Arial"/>
            <w:sz w:val="22"/>
            <w:szCs w:val="22"/>
          </w:rPr>
          <w:t>gambusrg@uoc.edu</w:t>
        </w:r>
      </w:hyperlink>
    </w:p>
    <w:p w14:paraId="04F56C39" w14:textId="1D62BFDB" w:rsidR="00DE50C5" w:rsidRPr="007E60EE" w:rsidRDefault="00DE50C5" w:rsidP="00A773DC">
      <w:pPr>
        <w:pStyle w:val="NormalWeb"/>
        <w:spacing w:before="0" w:beforeAutospacing="0" w:after="0" w:afterAutospacing="0"/>
      </w:pPr>
      <w:r w:rsidRPr="007E60EE">
        <w:rPr>
          <w:rFonts w:ascii="Calibri" w:hAnsi="Calibri" w:cs="Calibri"/>
        </w:rPr>
        <w:t xml:space="preserve">Oriol </w:t>
      </w:r>
      <w:proofErr w:type="spellStart"/>
      <w:r w:rsidR="00F26B9A" w:rsidRPr="007E60EE">
        <w:rPr>
          <w:rFonts w:ascii="Calibri" w:hAnsi="Calibri" w:cs="Calibri"/>
        </w:rPr>
        <w:t>Caravaca</w:t>
      </w:r>
      <w:proofErr w:type="spellEnd"/>
      <w:r w:rsidR="00F26B9A" w:rsidRPr="007E60EE">
        <w:rPr>
          <w:rFonts w:ascii="Calibri" w:hAnsi="Calibri" w:cs="Calibri"/>
        </w:rPr>
        <w:t xml:space="preserve"> </w:t>
      </w:r>
      <w:proofErr w:type="spellStart"/>
      <w:r w:rsidR="00F26B9A" w:rsidRPr="007E60EE">
        <w:rPr>
          <w:rFonts w:ascii="Calibri" w:hAnsi="Calibri" w:cs="Calibri"/>
        </w:rPr>
        <w:t>Müller</w:t>
      </w:r>
      <w:proofErr w:type="spellEnd"/>
      <w:r w:rsidR="00F26B9A" w:rsidRPr="007E60EE">
        <w:rPr>
          <w:rFonts w:ascii="Calibri" w:hAnsi="Calibri" w:cs="Calibri"/>
        </w:rPr>
        <w:t>: ocaravacam@uoc.edu</w:t>
      </w:r>
    </w:p>
    <w:p w14:paraId="00C26B62" w14:textId="077714EC" w:rsidR="003E5B89" w:rsidRPr="007E60EE" w:rsidRDefault="00A74045" w:rsidP="000C36F0">
      <w:pPr>
        <w:pStyle w:val="NormalWeb"/>
        <w:spacing w:before="0" w:beforeAutospacing="0" w:after="0" w:afterAutospacing="0"/>
        <w:rPr>
          <w:rFonts w:asciiTheme="minorHAnsi" w:hAnsiTheme="minorHAnsi" w:cstheme="minorHAnsi"/>
          <w:sz w:val="28"/>
          <w:szCs w:val="28"/>
        </w:rPr>
      </w:pPr>
      <w:r w:rsidRPr="007E60EE">
        <w:rPr>
          <w:rFonts w:asciiTheme="minorHAnsi" w:hAnsiTheme="minorHAnsi" w:cstheme="minorHAnsi"/>
        </w:rPr>
        <w:t>03/01/2023</w:t>
      </w:r>
    </w:p>
    <w:sdt>
      <w:sdtPr>
        <w:rPr>
          <w:rFonts w:asciiTheme="minorHAnsi" w:eastAsiaTheme="minorEastAsia" w:hAnsiTheme="minorHAnsi" w:cstheme="minorBidi"/>
          <w:color w:val="auto"/>
          <w:sz w:val="21"/>
          <w:szCs w:val="21"/>
        </w:rPr>
        <w:id w:val="-1226381416"/>
        <w:docPartObj>
          <w:docPartGallery w:val="Table of Contents"/>
          <w:docPartUnique/>
        </w:docPartObj>
      </w:sdtPr>
      <w:sdtEndPr>
        <w:rPr>
          <w:b/>
          <w:bCs/>
        </w:rPr>
      </w:sdtEndPr>
      <w:sdtContent>
        <w:p w14:paraId="17F2976C" w14:textId="7B37BC07" w:rsidR="003E0FBE" w:rsidRPr="007E60EE" w:rsidRDefault="003E0FBE">
          <w:pPr>
            <w:pStyle w:val="TtuloTDC"/>
          </w:pPr>
          <w:r w:rsidRPr="007E60EE">
            <w:t>Cont</w:t>
          </w:r>
          <w:r w:rsidR="00A74045" w:rsidRPr="007E60EE">
            <w:t>ingut</w:t>
          </w:r>
        </w:p>
        <w:p w14:paraId="354500EB" w14:textId="4116B2AB" w:rsidR="003735FB" w:rsidRDefault="003E0FBE">
          <w:pPr>
            <w:pStyle w:val="TDC1"/>
            <w:tabs>
              <w:tab w:val="right" w:leader="dot" w:pos="8494"/>
            </w:tabs>
            <w:rPr>
              <w:noProof/>
              <w:sz w:val="22"/>
              <w:szCs w:val="22"/>
              <w:lang w:val="es-ES" w:eastAsia="es-ES"/>
            </w:rPr>
          </w:pPr>
          <w:r w:rsidRPr="007E60EE">
            <w:fldChar w:fldCharType="begin"/>
          </w:r>
          <w:r w:rsidRPr="007E60EE">
            <w:instrText xml:space="preserve"> TOC \o "1-3" \h \z \u </w:instrText>
          </w:r>
          <w:r w:rsidRPr="007E60EE">
            <w:fldChar w:fldCharType="separate"/>
          </w:r>
          <w:hyperlink w:anchor="_Toc124333004" w:history="1">
            <w:r w:rsidR="003735FB" w:rsidRPr="009612EB">
              <w:rPr>
                <w:rStyle w:val="Hipervnculo"/>
                <w:noProof/>
              </w:rPr>
              <w:t xml:space="preserve">Descripció del </w:t>
            </w:r>
            <w:r w:rsidR="003735FB" w:rsidRPr="009612EB">
              <w:rPr>
                <w:rStyle w:val="Hipervnculo"/>
                <w:i/>
                <w:iCs/>
                <w:noProof/>
              </w:rPr>
              <w:t>dataset</w:t>
            </w:r>
            <w:r w:rsidR="003735FB">
              <w:rPr>
                <w:noProof/>
                <w:webHidden/>
              </w:rPr>
              <w:tab/>
            </w:r>
            <w:r w:rsidR="003735FB">
              <w:rPr>
                <w:noProof/>
                <w:webHidden/>
              </w:rPr>
              <w:fldChar w:fldCharType="begin"/>
            </w:r>
            <w:r w:rsidR="003735FB">
              <w:rPr>
                <w:noProof/>
                <w:webHidden/>
              </w:rPr>
              <w:instrText xml:space="preserve"> PAGEREF _Toc124333004 \h </w:instrText>
            </w:r>
            <w:r w:rsidR="003735FB">
              <w:rPr>
                <w:noProof/>
                <w:webHidden/>
              </w:rPr>
            </w:r>
            <w:r w:rsidR="003735FB">
              <w:rPr>
                <w:noProof/>
                <w:webHidden/>
              </w:rPr>
              <w:fldChar w:fldCharType="separate"/>
            </w:r>
            <w:r w:rsidR="003735FB">
              <w:rPr>
                <w:noProof/>
                <w:webHidden/>
              </w:rPr>
              <w:t>3</w:t>
            </w:r>
            <w:r w:rsidR="003735FB">
              <w:rPr>
                <w:noProof/>
                <w:webHidden/>
              </w:rPr>
              <w:fldChar w:fldCharType="end"/>
            </w:r>
          </w:hyperlink>
        </w:p>
        <w:p w14:paraId="3341145C" w14:textId="452A1290" w:rsidR="003735FB" w:rsidRDefault="003735FB">
          <w:pPr>
            <w:pStyle w:val="TDC1"/>
            <w:tabs>
              <w:tab w:val="right" w:leader="dot" w:pos="8494"/>
            </w:tabs>
            <w:rPr>
              <w:noProof/>
              <w:sz w:val="22"/>
              <w:szCs w:val="22"/>
              <w:lang w:val="es-ES" w:eastAsia="es-ES"/>
            </w:rPr>
          </w:pPr>
          <w:hyperlink w:anchor="_Toc124333005" w:history="1">
            <w:r w:rsidRPr="009612EB">
              <w:rPr>
                <w:rStyle w:val="Hipervnculo"/>
                <w:noProof/>
              </w:rPr>
              <w:t>Integració i selecció</w:t>
            </w:r>
            <w:r>
              <w:rPr>
                <w:noProof/>
                <w:webHidden/>
              </w:rPr>
              <w:tab/>
            </w:r>
            <w:r>
              <w:rPr>
                <w:noProof/>
                <w:webHidden/>
              </w:rPr>
              <w:fldChar w:fldCharType="begin"/>
            </w:r>
            <w:r>
              <w:rPr>
                <w:noProof/>
                <w:webHidden/>
              </w:rPr>
              <w:instrText xml:space="preserve"> PAGEREF _Toc124333005 \h </w:instrText>
            </w:r>
            <w:r>
              <w:rPr>
                <w:noProof/>
                <w:webHidden/>
              </w:rPr>
            </w:r>
            <w:r>
              <w:rPr>
                <w:noProof/>
                <w:webHidden/>
              </w:rPr>
              <w:fldChar w:fldCharType="separate"/>
            </w:r>
            <w:r>
              <w:rPr>
                <w:noProof/>
                <w:webHidden/>
              </w:rPr>
              <w:t>4</w:t>
            </w:r>
            <w:r>
              <w:rPr>
                <w:noProof/>
                <w:webHidden/>
              </w:rPr>
              <w:fldChar w:fldCharType="end"/>
            </w:r>
          </w:hyperlink>
        </w:p>
        <w:p w14:paraId="62B6D0DB" w14:textId="0F2B2EA6" w:rsidR="003735FB" w:rsidRDefault="003735FB">
          <w:pPr>
            <w:pStyle w:val="TDC1"/>
            <w:tabs>
              <w:tab w:val="right" w:leader="dot" w:pos="8494"/>
            </w:tabs>
            <w:rPr>
              <w:noProof/>
              <w:sz w:val="22"/>
              <w:szCs w:val="22"/>
              <w:lang w:val="es-ES" w:eastAsia="es-ES"/>
            </w:rPr>
          </w:pPr>
          <w:hyperlink w:anchor="_Toc124333006" w:history="1">
            <w:r w:rsidRPr="009612EB">
              <w:rPr>
                <w:rStyle w:val="Hipervnculo"/>
                <w:noProof/>
              </w:rPr>
              <w:t>Neteja de les dades</w:t>
            </w:r>
            <w:r>
              <w:rPr>
                <w:noProof/>
                <w:webHidden/>
              </w:rPr>
              <w:tab/>
            </w:r>
            <w:r>
              <w:rPr>
                <w:noProof/>
                <w:webHidden/>
              </w:rPr>
              <w:fldChar w:fldCharType="begin"/>
            </w:r>
            <w:r>
              <w:rPr>
                <w:noProof/>
                <w:webHidden/>
              </w:rPr>
              <w:instrText xml:space="preserve"> PAGEREF _Toc124333006 \h </w:instrText>
            </w:r>
            <w:r>
              <w:rPr>
                <w:noProof/>
                <w:webHidden/>
              </w:rPr>
            </w:r>
            <w:r>
              <w:rPr>
                <w:noProof/>
                <w:webHidden/>
              </w:rPr>
              <w:fldChar w:fldCharType="separate"/>
            </w:r>
            <w:r>
              <w:rPr>
                <w:noProof/>
                <w:webHidden/>
              </w:rPr>
              <w:t>4</w:t>
            </w:r>
            <w:r>
              <w:rPr>
                <w:noProof/>
                <w:webHidden/>
              </w:rPr>
              <w:fldChar w:fldCharType="end"/>
            </w:r>
          </w:hyperlink>
        </w:p>
        <w:p w14:paraId="1A774DAF" w14:textId="5AF6F584" w:rsidR="003735FB" w:rsidRDefault="003735FB">
          <w:pPr>
            <w:pStyle w:val="TDC1"/>
            <w:tabs>
              <w:tab w:val="right" w:leader="dot" w:pos="8494"/>
            </w:tabs>
            <w:rPr>
              <w:noProof/>
              <w:sz w:val="22"/>
              <w:szCs w:val="22"/>
              <w:lang w:val="es-ES" w:eastAsia="es-ES"/>
            </w:rPr>
          </w:pPr>
          <w:hyperlink w:anchor="_Toc124333007" w:history="1">
            <w:r w:rsidRPr="009612EB">
              <w:rPr>
                <w:rStyle w:val="Hipervnculo"/>
                <w:noProof/>
              </w:rPr>
              <w:t>Anàlisi de les dades</w:t>
            </w:r>
            <w:r>
              <w:rPr>
                <w:noProof/>
                <w:webHidden/>
              </w:rPr>
              <w:tab/>
            </w:r>
            <w:r>
              <w:rPr>
                <w:noProof/>
                <w:webHidden/>
              </w:rPr>
              <w:fldChar w:fldCharType="begin"/>
            </w:r>
            <w:r>
              <w:rPr>
                <w:noProof/>
                <w:webHidden/>
              </w:rPr>
              <w:instrText xml:space="preserve"> PAGEREF _Toc124333007 \h </w:instrText>
            </w:r>
            <w:r>
              <w:rPr>
                <w:noProof/>
                <w:webHidden/>
              </w:rPr>
            </w:r>
            <w:r>
              <w:rPr>
                <w:noProof/>
                <w:webHidden/>
              </w:rPr>
              <w:fldChar w:fldCharType="separate"/>
            </w:r>
            <w:r>
              <w:rPr>
                <w:noProof/>
                <w:webHidden/>
              </w:rPr>
              <w:t>4</w:t>
            </w:r>
            <w:r>
              <w:rPr>
                <w:noProof/>
                <w:webHidden/>
              </w:rPr>
              <w:fldChar w:fldCharType="end"/>
            </w:r>
          </w:hyperlink>
        </w:p>
        <w:p w14:paraId="6DEBEA2B" w14:textId="0C963D44" w:rsidR="003735FB" w:rsidRDefault="003735FB">
          <w:pPr>
            <w:pStyle w:val="TDC2"/>
            <w:tabs>
              <w:tab w:val="right" w:leader="dot" w:pos="8494"/>
            </w:tabs>
            <w:rPr>
              <w:noProof/>
              <w:sz w:val="22"/>
              <w:szCs w:val="22"/>
              <w:lang w:val="es-ES" w:eastAsia="es-ES"/>
            </w:rPr>
          </w:pPr>
          <w:hyperlink w:anchor="_Toc124333008" w:history="1">
            <w:r w:rsidRPr="009612EB">
              <w:rPr>
                <w:rStyle w:val="Hipervnculo"/>
                <w:noProof/>
              </w:rPr>
              <w:t>Anàlisi visual</w:t>
            </w:r>
            <w:r>
              <w:rPr>
                <w:noProof/>
                <w:webHidden/>
              </w:rPr>
              <w:tab/>
            </w:r>
            <w:r>
              <w:rPr>
                <w:noProof/>
                <w:webHidden/>
              </w:rPr>
              <w:fldChar w:fldCharType="begin"/>
            </w:r>
            <w:r>
              <w:rPr>
                <w:noProof/>
                <w:webHidden/>
              </w:rPr>
              <w:instrText xml:space="preserve"> PAGEREF _Toc124333008 \h </w:instrText>
            </w:r>
            <w:r>
              <w:rPr>
                <w:noProof/>
                <w:webHidden/>
              </w:rPr>
            </w:r>
            <w:r>
              <w:rPr>
                <w:noProof/>
                <w:webHidden/>
              </w:rPr>
              <w:fldChar w:fldCharType="separate"/>
            </w:r>
            <w:r>
              <w:rPr>
                <w:noProof/>
                <w:webHidden/>
              </w:rPr>
              <w:t>4</w:t>
            </w:r>
            <w:r>
              <w:rPr>
                <w:noProof/>
                <w:webHidden/>
              </w:rPr>
              <w:fldChar w:fldCharType="end"/>
            </w:r>
          </w:hyperlink>
        </w:p>
        <w:p w14:paraId="0E836B49" w14:textId="468ABF03" w:rsidR="003735FB" w:rsidRDefault="003735FB">
          <w:pPr>
            <w:pStyle w:val="TDC2"/>
            <w:tabs>
              <w:tab w:val="right" w:leader="dot" w:pos="8494"/>
            </w:tabs>
            <w:rPr>
              <w:noProof/>
              <w:sz w:val="22"/>
              <w:szCs w:val="22"/>
              <w:lang w:val="es-ES" w:eastAsia="es-ES"/>
            </w:rPr>
          </w:pPr>
          <w:hyperlink w:anchor="_Toc124333009" w:history="1">
            <w:r w:rsidRPr="009612EB">
              <w:rPr>
                <w:rStyle w:val="Hipervnculo"/>
                <w:noProof/>
              </w:rPr>
              <w:t>Normalitat i Homoscedasticitat</w:t>
            </w:r>
            <w:r>
              <w:rPr>
                <w:noProof/>
                <w:webHidden/>
              </w:rPr>
              <w:tab/>
            </w:r>
            <w:r>
              <w:rPr>
                <w:noProof/>
                <w:webHidden/>
              </w:rPr>
              <w:fldChar w:fldCharType="begin"/>
            </w:r>
            <w:r>
              <w:rPr>
                <w:noProof/>
                <w:webHidden/>
              </w:rPr>
              <w:instrText xml:space="preserve"> PAGEREF _Toc124333009 \h </w:instrText>
            </w:r>
            <w:r>
              <w:rPr>
                <w:noProof/>
                <w:webHidden/>
              </w:rPr>
            </w:r>
            <w:r>
              <w:rPr>
                <w:noProof/>
                <w:webHidden/>
              </w:rPr>
              <w:fldChar w:fldCharType="separate"/>
            </w:r>
            <w:r>
              <w:rPr>
                <w:noProof/>
                <w:webHidden/>
              </w:rPr>
              <w:t>7</w:t>
            </w:r>
            <w:r>
              <w:rPr>
                <w:noProof/>
                <w:webHidden/>
              </w:rPr>
              <w:fldChar w:fldCharType="end"/>
            </w:r>
          </w:hyperlink>
        </w:p>
        <w:p w14:paraId="62B78624" w14:textId="3100BE4C" w:rsidR="003735FB" w:rsidRDefault="003735FB">
          <w:pPr>
            <w:pStyle w:val="TDC2"/>
            <w:tabs>
              <w:tab w:val="right" w:leader="dot" w:pos="8494"/>
            </w:tabs>
            <w:rPr>
              <w:noProof/>
              <w:sz w:val="22"/>
              <w:szCs w:val="22"/>
              <w:lang w:val="es-ES" w:eastAsia="es-ES"/>
            </w:rPr>
          </w:pPr>
          <w:hyperlink w:anchor="_Toc124333010" w:history="1">
            <w:r w:rsidRPr="009612EB">
              <w:rPr>
                <w:rStyle w:val="Hipervnculo"/>
                <w:noProof/>
              </w:rPr>
              <w:t>Proves estadístiques</w:t>
            </w:r>
            <w:r>
              <w:rPr>
                <w:noProof/>
                <w:webHidden/>
              </w:rPr>
              <w:tab/>
            </w:r>
            <w:r>
              <w:rPr>
                <w:noProof/>
                <w:webHidden/>
              </w:rPr>
              <w:fldChar w:fldCharType="begin"/>
            </w:r>
            <w:r>
              <w:rPr>
                <w:noProof/>
                <w:webHidden/>
              </w:rPr>
              <w:instrText xml:space="preserve"> PAGEREF _Toc124333010 \h </w:instrText>
            </w:r>
            <w:r>
              <w:rPr>
                <w:noProof/>
                <w:webHidden/>
              </w:rPr>
            </w:r>
            <w:r>
              <w:rPr>
                <w:noProof/>
                <w:webHidden/>
              </w:rPr>
              <w:fldChar w:fldCharType="separate"/>
            </w:r>
            <w:r>
              <w:rPr>
                <w:noProof/>
                <w:webHidden/>
              </w:rPr>
              <w:t>9</w:t>
            </w:r>
            <w:r>
              <w:rPr>
                <w:noProof/>
                <w:webHidden/>
              </w:rPr>
              <w:fldChar w:fldCharType="end"/>
            </w:r>
          </w:hyperlink>
        </w:p>
        <w:p w14:paraId="35A1FCE1" w14:textId="215E7BD9" w:rsidR="003735FB" w:rsidRDefault="003735FB">
          <w:pPr>
            <w:pStyle w:val="TDC3"/>
            <w:tabs>
              <w:tab w:val="right" w:leader="dot" w:pos="8494"/>
            </w:tabs>
            <w:rPr>
              <w:noProof/>
            </w:rPr>
          </w:pPr>
          <w:hyperlink w:anchor="_Toc124333011" w:history="1">
            <w:r w:rsidRPr="009612EB">
              <w:rPr>
                <w:rStyle w:val="Hipervnculo"/>
                <w:noProof/>
              </w:rPr>
              <w:t>Test d’hipòtesis</w:t>
            </w:r>
            <w:r>
              <w:rPr>
                <w:noProof/>
                <w:webHidden/>
              </w:rPr>
              <w:tab/>
            </w:r>
            <w:r>
              <w:rPr>
                <w:noProof/>
                <w:webHidden/>
              </w:rPr>
              <w:fldChar w:fldCharType="begin"/>
            </w:r>
            <w:r>
              <w:rPr>
                <w:noProof/>
                <w:webHidden/>
              </w:rPr>
              <w:instrText xml:space="preserve"> PAGEREF _Toc124333011 \h </w:instrText>
            </w:r>
            <w:r>
              <w:rPr>
                <w:noProof/>
                <w:webHidden/>
              </w:rPr>
            </w:r>
            <w:r>
              <w:rPr>
                <w:noProof/>
                <w:webHidden/>
              </w:rPr>
              <w:fldChar w:fldCharType="separate"/>
            </w:r>
            <w:r>
              <w:rPr>
                <w:noProof/>
                <w:webHidden/>
              </w:rPr>
              <w:t>10</w:t>
            </w:r>
            <w:r>
              <w:rPr>
                <w:noProof/>
                <w:webHidden/>
              </w:rPr>
              <w:fldChar w:fldCharType="end"/>
            </w:r>
          </w:hyperlink>
        </w:p>
        <w:p w14:paraId="226F0980" w14:textId="4F12154C" w:rsidR="003735FB" w:rsidRDefault="003735FB">
          <w:pPr>
            <w:pStyle w:val="TDC3"/>
            <w:tabs>
              <w:tab w:val="right" w:leader="dot" w:pos="8494"/>
            </w:tabs>
            <w:rPr>
              <w:noProof/>
            </w:rPr>
          </w:pPr>
          <w:hyperlink w:anchor="_Toc124333012" w:history="1">
            <w:r w:rsidRPr="009612EB">
              <w:rPr>
                <w:rStyle w:val="Hipervnculo"/>
                <w:noProof/>
              </w:rPr>
              <w:t>Regressions</w:t>
            </w:r>
            <w:r>
              <w:rPr>
                <w:noProof/>
                <w:webHidden/>
              </w:rPr>
              <w:tab/>
            </w:r>
            <w:r>
              <w:rPr>
                <w:noProof/>
                <w:webHidden/>
              </w:rPr>
              <w:fldChar w:fldCharType="begin"/>
            </w:r>
            <w:r>
              <w:rPr>
                <w:noProof/>
                <w:webHidden/>
              </w:rPr>
              <w:instrText xml:space="preserve"> PAGEREF _Toc124333012 \h </w:instrText>
            </w:r>
            <w:r>
              <w:rPr>
                <w:noProof/>
                <w:webHidden/>
              </w:rPr>
            </w:r>
            <w:r>
              <w:rPr>
                <w:noProof/>
                <w:webHidden/>
              </w:rPr>
              <w:fldChar w:fldCharType="separate"/>
            </w:r>
            <w:r>
              <w:rPr>
                <w:noProof/>
                <w:webHidden/>
              </w:rPr>
              <w:t>10</w:t>
            </w:r>
            <w:r>
              <w:rPr>
                <w:noProof/>
                <w:webHidden/>
              </w:rPr>
              <w:fldChar w:fldCharType="end"/>
            </w:r>
          </w:hyperlink>
        </w:p>
        <w:p w14:paraId="18CC2B19" w14:textId="624C04DC" w:rsidR="003735FB" w:rsidRDefault="003735FB">
          <w:pPr>
            <w:pStyle w:val="TDC1"/>
            <w:tabs>
              <w:tab w:val="right" w:leader="dot" w:pos="8494"/>
            </w:tabs>
            <w:rPr>
              <w:noProof/>
              <w:sz w:val="22"/>
              <w:szCs w:val="22"/>
              <w:lang w:val="es-ES" w:eastAsia="es-ES"/>
            </w:rPr>
          </w:pPr>
          <w:hyperlink w:anchor="_Toc124333013" w:history="1">
            <w:r w:rsidRPr="009612EB">
              <w:rPr>
                <w:rStyle w:val="Hipervnculo"/>
                <w:noProof/>
              </w:rPr>
              <w:t>Representació dels resultats</w:t>
            </w:r>
            <w:r>
              <w:rPr>
                <w:noProof/>
                <w:webHidden/>
              </w:rPr>
              <w:tab/>
            </w:r>
            <w:r>
              <w:rPr>
                <w:noProof/>
                <w:webHidden/>
              </w:rPr>
              <w:fldChar w:fldCharType="begin"/>
            </w:r>
            <w:r>
              <w:rPr>
                <w:noProof/>
                <w:webHidden/>
              </w:rPr>
              <w:instrText xml:space="preserve"> PAGEREF _Toc124333013 \h </w:instrText>
            </w:r>
            <w:r>
              <w:rPr>
                <w:noProof/>
                <w:webHidden/>
              </w:rPr>
            </w:r>
            <w:r>
              <w:rPr>
                <w:noProof/>
                <w:webHidden/>
              </w:rPr>
              <w:fldChar w:fldCharType="separate"/>
            </w:r>
            <w:r>
              <w:rPr>
                <w:noProof/>
                <w:webHidden/>
              </w:rPr>
              <w:t>13</w:t>
            </w:r>
            <w:r>
              <w:rPr>
                <w:noProof/>
                <w:webHidden/>
              </w:rPr>
              <w:fldChar w:fldCharType="end"/>
            </w:r>
          </w:hyperlink>
        </w:p>
        <w:p w14:paraId="6B9E2F60" w14:textId="21D7F060" w:rsidR="003735FB" w:rsidRDefault="003735FB">
          <w:pPr>
            <w:pStyle w:val="TDC1"/>
            <w:tabs>
              <w:tab w:val="right" w:leader="dot" w:pos="8494"/>
            </w:tabs>
            <w:rPr>
              <w:noProof/>
              <w:sz w:val="22"/>
              <w:szCs w:val="22"/>
              <w:lang w:val="es-ES" w:eastAsia="es-ES"/>
            </w:rPr>
          </w:pPr>
          <w:hyperlink w:anchor="_Toc124333014" w:history="1">
            <w:r w:rsidRPr="009612EB">
              <w:rPr>
                <w:rStyle w:val="Hipervnculo"/>
                <w:noProof/>
              </w:rPr>
              <w:t>Resolució del problema</w:t>
            </w:r>
            <w:r>
              <w:rPr>
                <w:noProof/>
                <w:webHidden/>
              </w:rPr>
              <w:tab/>
            </w:r>
            <w:r>
              <w:rPr>
                <w:noProof/>
                <w:webHidden/>
              </w:rPr>
              <w:fldChar w:fldCharType="begin"/>
            </w:r>
            <w:r>
              <w:rPr>
                <w:noProof/>
                <w:webHidden/>
              </w:rPr>
              <w:instrText xml:space="preserve"> PAGEREF _Toc124333014 \h </w:instrText>
            </w:r>
            <w:r>
              <w:rPr>
                <w:noProof/>
                <w:webHidden/>
              </w:rPr>
            </w:r>
            <w:r>
              <w:rPr>
                <w:noProof/>
                <w:webHidden/>
              </w:rPr>
              <w:fldChar w:fldCharType="separate"/>
            </w:r>
            <w:r>
              <w:rPr>
                <w:noProof/>
                <w:webHidden/>
              </w:rPr>
              <w:t>13</w:t>
            </w:r>
            <w:r>
              <w:rPr>
                <w:noProof/>
                <w:webHidden/>
              </w:rPr>
              <w:fldChar w:fldCharType="end"/>
            </w:r>
          </w:hyperlink>
        </w:p>
        <w:p w14:paraId="2E8C7927" w14:textId="08375E73" w:rsidR="003735FB" w:rsidRDefault="003735FB">
          <w:pPr>
            <w:pStyle w:val="TDC1"/>
            <w:tabs>
              <w:tab w:val="right" w:leader="dot" w:pos="8494"/>
            </w:tabs>
            <w:rPr>
              <w:noProof/>
              <w:sz w:val="22"/>
              <w:szCs w:val="22"/>
              <w:lang w:val="es-ES" w:eastAsia="es-ES"/>
            </w:rPr>
          </w:pPr>
          <w:hyperlink w:anchor="_Toc124333015" w:history="1">
            <w:r w:rsidRPr="009612EB">
              <w:rPr>
                <w:rStyle w:val="Hipervnculo"/>
                <w:noProof/>
              </w:rPr>
              <w:t>Codi</w:t>
            </w:r>
            <w:r>
              <w:rPr>
                <w:noProof/>
                <w:webHidden/>
              </w:rPr>
              <w:tab/>
            </w:r>
            <w:r>
              <w:rPr>
                <w:noProof/>
                <w:webHidden/>
              </w:rPr>
              <w:fldChar w:fldCharType="begin"/>
            </w:r>
            <w:r>
              <w:rPr>
                <w:noProof/>
                <w:webHidden/>
              </w:rPr>
              <w:instrText xml:space="preserve"> PAGEREF _Toc124333015 \h </w:instrText>
            </w:r>
            <w:r>
              <w:rPr>
                <w:noProof/>
                <w:webHidden/>
              </w:rPr>
            </w:r>
            <w:r>
              <w:rPr>
                <w:noProof/>
                <w:webHidden/>
              </w:rPr>
              <w:fldChar w:fldCharType="separate"/>
            </w:r>
            <w:r>
              <w:rPr>
                <w:noProof/>
                <w:webHidden/>
              </w:rPr>
              <w:t>13</w:t>
            </w:r>
            <w:r>
              <w:rPr>
                <w:noProof/>
                <w:webHidden/>
              </w:rPr>
              <w:fldChar w:fldCharType="end"/>
            </w:r>
          </w:hyperlink>
        </w:p>
        <w:p w14:paraId="5E1089A2" w14:textId="2A1ACB64" w:rsidR="003735FB" w:rsidRDefault="003735FB">
          <w:pPr>
            <w:pStyle w:val="TDC1"/>
            <w:tabs>
              <w:tab w:val="right" w:leader="dot" w:pos="8494"/>
            </w:tabs>
            <w:rPr>
              <w:noProof/>
              <w:sz w:val="22"/>
              <w:szCs w:val="22"/>
              <w:lang w:val="es-ES" w:eastAsia="es-ES"/>
            </w:rPr>
          </w:pPr>
          <w:hyperlink w:anchor="_Toc124333016" w:history="1">
            <w:r w:rsidRPr="009612EB">
              <w:rPr>
                <w:rStyle w:val="Hipervnculo"/>
                <w:noProof/>
              </w:rPr>
              <w:t>Video</w:t>
            </w:r>
            <w:r>
              <w:rPr>
                <w:noProof/>
                <w:webHidden/>
              </w:rPr>
              <w:tab/>
            </w:r>
            <w:r>
              <w:rPr>
                <w:noProof/>
                <w:webHidden/>
              </w:rPr>
              <w:fldChar w:fldCharType="begin"/>
            </w:r>
            <w:r>
              <w:rPr>
                <w:noProof/>
                <w:webHidden/>
              </w:rPr>
              <w:instrText xml:space="preserve"> PAGEREF _Toc124333016 \h </w:instrText>
            </w:r>
            <w:r>
              <w:rPr>
                <w:noProof/>
                <w:webHidden/>
              </w:rPr>
            </w:r>
            <w:r>
              <w:rPr>
                <w:noProof/>
                <w:webHidden/>
              </w:rPr>
              <w:fldChar w:fldCharType="separate"/>
            </w:r>
            <w:r>
              <w:rPr>
                <w:noProof/>
                <w:webHidden/>
              </w:rPr>
              <w:t>13</w:t>
            </w:r>
            <w:r>
              <w:rPr>
                <w:noProof/>
                <w:webHidden/>
              </w:rPr>
              <w:fldChar w:fldCharType="end"/>
            </w:r>
          </w:hyperlink>
        </w:p>
        <w:p w14:paraId="50A7D144" w14:textId="3B7CFC18" w:rsidR="003E0FBE" w:rsidRPr="007E60EE" w:rsidRDefault="003E0FBE">
          <w:r w:rsidRPr="007E60EE">
            <w:rPr>
              <w:b/>
              <w:bCs/>
            </w:rPr>
            <w:fldChar w:fldCharType="end"/>
          </w:r>
        </w:p>
      </w:sdtContent>
    </w:sdt>
    <w:p w14:paraId="7ABE91EB" w14:textId="77777777" w:rsidR="003E5B89" w:rsidRPr="007E60EE" w:rsidRDefault="003E5B89" w:rsidP="003E5B89">
      <w:pPr>
        <w:pStyle w:val="Ttulo1"/>
      </w:pPr>
    </w:p>
    <w:p w14:paraId="63FF0741" w14:textId="77777777" w:rsidR="003E5B89" w:rsidRPr="007E60EE" w:rsidRDefault="003E5B89" w:rsidP="003E5B89">
      <w:pPr>
        <w:pStyle w:val="Ttulo1"/>
      </w:pPr>
    </w:p>
    <w:p w14:paraId="1648FB3E" w14:textId="77777777" w:rsidR="003E5B89" w:rsidRPr="007E60EE" w:rsidRDefault="003E5B89" w:rsidP="003E5B89">
      <w:pPr>
        <w:pStyle w:val="Ttulo1"/>
      </w:pPr>
    </w:p>
    <w:p w14:paraId="5F175F9B" w14:textId="77777777" w:rsidR="003E5B89" w:rsidRPr="007E60EE" w:rsidRDefault="003E5B89" w:rsidP="003E5B89">
      <w:pPr>
        <w:pStyle w:val="Ttulo1"/>
      </w:pPr>
    </w:p>
    <w:p w14:paraId="1EE17020" w14:textId="77777777" w:rsidR="003E5B89" w:rsidRPr="007E60EE" w:rsidRDefault="003E5B89" w:rsidP="003E5B89">
      <w:pPr>
        <w:pStyle w:val="Ttulo1"/>
      </w:pPr>
    </w:p>
    <w:p w14:paraId="4855A5D9" w14:textId="6EA7428E" w:rsidR="003E5B89" w:rsidRPr="007E60EE" w:rsidRDefault="003E5B89" w:rsidP="003E5B89">
      <w:pPr>
        <w:pStyle w:val="Ttulo1"/>
      </w:pPr>
    </w:p>
    <w:p w14:paraId="21B1428A" w14:textId="77777777" w:rsidR="00055963" w:rsidRPr="007E60EE" w:rsidRDefault="00055963" w:rsidP="00055963"/>
    <w:p w14:paraId="5A31CDCC" w14:textId="75AF428F" w:rsidR="003E5B89" w:rsidRPr="007E60EE" w:rsidRDefault="003E5B89" w:rsidP="003E5B89">
      <w:pPr>
        <w:pStyle w:val="Ttulo1"/>
      </w:pPr>
    </w:p>
    <w:p w14:paraId="5F99521F" w14:textId="17F057F0" w:rsidR="000C36F0" w:rsidRPr="007E60EE" w:rsidRDefault="000C36F0" w:rsidP="000C36F0"/>
    <w:p w14:paraId="7A6A6282" w14:textId="77777777" w:rsidR="000C36F0" w:rsidRPr="007E60EE" w:rsidRDefault="000C36F0" w:rsidP="000C36F0"/>
    <w:p w14:paraId="6EE55B26" w14:textId="6FE6B2D8" w:rsidR="003E5B89" w:rsidRPr="007E60EE" w:rsidRDefault="003E5B89" w:rsidP="003E5B89">
      <w:pPr>
        <w:pStyle w:val="Ttulo1"/>
      </w:pPr>
    </w:p>
    <w:p w14:paraId="0067F3FF" w14:textId="50BEA89D" w:rsidR="003E5B89" w:rsidRPr="007E60EE" w:rsidRDefault="003E5B89" w:rsidP="003E5B89"/>
    <w:p w14:paraId="01A30563" w14:textId="2E6F7DBA" w:rsidR="006101D5" w:rsidRPr="007E60EE" w:rsidRDefault="00615651" w:rsidP="003E5B89">
      <w:pPr>
        <w:pStyle w:val="Ttulo1"/>
      </w:pPr>
      <w:bookmarkStart w:id="0" w:name="_Toc124333004"/>
      <w:r w:rsidRPr="007E60EE">
        <w:t xml:space="preserve">Descripció del </w:t>
      </w:r>
      <w:proofErr w:type="spellStart"/>
      <w:r w:rsidRPr="007E60EE">
        <w:rPr>
          <w:i/>
          <w:iCs/>
        </w:rPr>
        <w:t>dataset</w:t>
      </w:r>
      <w:bookmarkEnd w:id="0"/>
      <w:proofErr w:type="spellEnd"/>
    </w:p>
    <w:p w14:paraId="3C7B8D27" w14:textId="2D331C83" w:rsidR="003E0FBE" w:rsidRPr="007E60EE" w:rsidRDefault="003E0FBE" w:rsidP="00FC4466"/>
    <w:p w14:paraId="3B66DED3" w14:textId="56769D70" w:rsidR="00F26B9A" w:rsidRPr="007E60EE" w:rsidRDefault="00F26B9A" w:rsidP="00F26B9A">
      <w:pPr>
        <w:rPr>
          <w:sz w:val="22"/>
          <w:szCs w:val="22"/>
        </w:rPr>
      </w:pPr>
      <w:r w:rsidRPr="007E60EE">
        <w:rPr>
          <w:sz w:val="22"/>
          <w:szCs w:val="22"/>
        </w:rPr>
        <w:t xml:space="preserve">El </w:t>
      </w:r>
      <w:proofErr w:type="spellStart"/>
      <w:r w:rsidRPr="007E60EE">
        <w:rPr>
          <w:i/>
          <w:iCs/>
          <w:sz w:val="22"/>
          <w:szCs w:val="22"/>
        </w:rPr>
        <w:t>dataset</w:t>
      </w:r>
      <w:proofErr w:type="spellEnd"/>
      <w:r w:rsidRPr="007E60EE">
        <w:rPr>
          <w:sz w:val="22"/>
          <w:szCs w:val="22"/>
        </w:rPr>
        <w:t xml:space="preserve"> triat és “</w:t>
      </w:r>
      <w:proofErr w:type="spellStart"/>
      <w:r w:rsidRPr="007E60EE">
        <w:rPr>
          <w:sz w:val="22"/>
          <w:szCs w:val="22"/>
        </w:rPr>
        <w:fldChar w:fldCharType="begin"/>
      </w:r>
      <w:r w:rsidRPr="007E60EE">
        <w:rPr>
          <w:sz w:val="22"/>
          <w:szCs w:val="22"/>
        </w:rPr>
        <w:instrText xml:space="preserve"> HYPERLINK "https://www.kaggle.com/datasets/rashikrahmanpritom/heart-attack-analysis-prediction-dataset" </w:instrText>
      </w:r>
      <w:r w:rsidRPr="007E60EE">
        <w:rPr>
          <w:sz w:val="22"/>
          <w:szCs w:val="22"/>
        </w:rPr>
      </w:r>
      <w:r w:rsidRPr="007E60EE">
        <w:rPr>
          <w:sz w:val="22"/>
          <w:szCs w:val="22"/>
        </w:rPr>
        <w:fldChar w:fldCharType="separate"/>
      </w:r>
      <w:r w:rsidRPr="007E60EE">
        <w:rPr>
          <w:rStyle w:val="Hipervnculo"/>
          <w:sz w:val="22"/>
          <w:szCs w:val="22"/>
        </w:rPr>
        <w:t>Heart</w:t>
      </w:r>
      <w:proofErr w:type="spellEnd"/>
      <w:r w:rsidRPr="007E60EE">
        <w:rPr>
          <w:rStyle w:val="Hipervnculo"/>
          <w:sz w:val="22"/>
          <w:szCs w:val="22"/>
        </w:rPr>
        <w:t xml:space="preserve"> </w:t>
      </w:r>
      <w:proofErr w:type="spellStart"/>
      <w:r w:rsidRPr="007E60EE">
        <w:rPr>
          <w:rStyle w:val="Hipervnculo"/>
          <w:sz w:val="22"/>
          <w:szCs w:val="22"/>
        </w:rPr>
        <w:t>Attack</w:t>
      </w:r>
      <w:proofErr w:type="spellEnd"/>
      <w:r w:rsidRPr="007E60EE">
        <w:rPr>
          <w:rStyle w:val="Hipervnculo"/>
          <w:sz w:val="22"/>
          <w:szCs w:val="22"/>
        </w:rPr>
        <w:t xml:space="preserve"> </w:t>
      </w:r>
      <w:proofErr w:type="spellStart"/>
      <w:r w:rsidRPr="007E60EE">
        <w:rPr>
          <w:rStyle w:val="Hipervnculo"/>
          <w:sz w:val="22"/>
          <w:szCs w:val="22"/>
        </w:rPr>
        <w:t>Analysis</w:t>
      </w:r>
      <w:proofErr w:type="spellEnd"/>
      <w:r w:rsidRPr="007E60EE">
        <w:rPr>
          <w:rStyle w:val="Hipervnculo"/>
          <w:sz w:val="22"/>
          <w:szCs w:val="22"/>
        </w:rPr>
        <w:t xml:space="preserve"> &amp; </w:t>
      </w:r>
      <w:proofErr w:type="spellStart"/>
      <w:r w:rsidRPr="007E60EE">
        <w:rPr>
          <w:rStyle w:val="Hipervnculo"/>
          <w:sz w:val="22"/>
          <w:szCs w:val="22"/>
        </w:rPr>
        <w:t>Prediction</w:t>
      </w:r>
      <w:proofErr w:type="spellEnd"/>
      <w:r w:rsidRPr="007E60EE">
        <w:rPr>
          <w:rStyle w:val="Hipervnculo"/>
          <w:sz w:val="22"/>
          <w:szCs w:val="22"/>
        </w:rPr>
        <w:t xml:space="preserve"> </w:t>
      </w:r>
      <w:proofErr w:type="spellStart"/>
      <w:r w:rsidRPr="007E60EE">
        <w:rPr>
          <w:rStyle w:val="Hipervnculo"/>
          <w:sz w:val="22"/>
          <w:szCs w:val="22"/>
        </w:rPr>
        <w:t>dataset</w:t>
      </w:r>
      <w:proofErr w:type="spellEnd"/>
      <w:r w:rsidRPr="007E60EE">
        <w:rPr>
          <w:sz w:val="22"/>
          <w:szCs w:val="22"/>
        </w:rPr>
        <w:fldChar w:fldCharType="end"/>
      </w:r>
      <w:r w:rsidRPr="007E60EE">
        <w:rPr>
          <w:sz w:val="22"/>
          <w:szCs w:val="22"/>
        </w:rPr>
        <w:t xml:space="preserve">”, publicat per </w:t>
      </w:r>
      <w:proofErr w:type="spellStart"/>
      <w:r w:rsidRPr="007E60EE">
        <w:rPr>
          <w:sz w:val="22"/>
          <w:szCs w:val="22"/>
        </w:rPr>
        <w:t>Rashik</w:t>
      </w:r>
      <w:proofErr w:type="spellEnd"/>
      <w:r w:rsidRPr="007E60EE">
        <w:rPr>
          <w:sz w:val="22"/>
          <w:szCs w:val="22"/>
        </w:rPr>
        <w:t xml:space="preserve"> </w:t>
      </w:r>
      <w:proofErr w:type="spellStart"/>
      <w:r w:rsidRPr="007E60EE">
        <w:rPr>
          <w:sz w:val="22"/>
          <w:szCs w:val="22"/>
        </w:rPr>
        <w:t>Rahman</w:t>
      </w:r>
      <w:proofErr w:type="spellEnd"/>
      <w:r w:rsidRPr="007E60EE">
        <w:rPr>
          <w:sz w:val="22"/>
          <w:szCs w:val="22"/>
        </w:rPr>
        <w:t xml:space="preserve"> a </w:t>
      </w:r>
      <w:hyperlink r:id="rId7" w:history="1">
        <w:proofErr w:type="spellStart"/>
        <w:r w:rsidRPr="007E60EE">
          <w:rPr>
            <w:rStyle w:val="Hipervnculo"/>
            <w:sz w:val="22"/>
            <w:szCs w:val="22"/>
          </w:rPr>
          <w:t>Kaggle</w:t>
        </w:r>
        <w:proofErr w:type="spellEnd"/>
      </w:hyperlink>
      <w:r w:rsidRPr="007E60EE">
        <w:rPr>
          <w:sz w:val="22"/>
          <w:szCs w:val="22"/>
        </w:rPr>
        <w:t xml:space="preserve"> amb llicencia CC0 1.0 Universal (CC0 1.0)</w:t>
      </w:r>
      <w:r w:rsidR="00FB5057" w:rsidRPr="007E60EE">
        <w:rPr>
          <w:sz w:val="22"/>
          <w:szCs w:val="22"/>
        </w:rPr>
        <w:t xml:space="preserve"> </w:t>
      </w:r>
      <w:proofErr w:type="spellStart"/>
      <w:r w:rsidRPr="007E60EE">
        <w:rPr>
          <w:i/>
          <w:iCs/>
          <w:sz w:val="22"/>
          <w:szCs w:val="22"/>
        </w:rPr>
        <w:t>Public</w:t>
      </w:r>
      <w:proofErr w:type="spellEnd"/>
      <w:r w:rsidRPr="007E60EE">
        <w:rPr>
          <w:i/>
          <w:iCs/>
          <w:sz w:val="22"/>
          <w:szCs w:val="22"/>
        </w:rPr>
        <w:t xml:space="preserve"> </w:t>
      </w:r>
      <w:proofErr w:type="spellStart"/>
      <w:r w:rsidRPr="007E60EE">
        <w:rPr>
          <w:i/>
          <w:iCs/>
          <w:sz w:val="22"/>
          <w:szCs w:val="22"/>
        </w:rPr>
        <w:t>Domain</w:t>
      </w:r>
      <w:proofErr w:type="spellEnd"/>
      <w:r w:rsidRPr="007E60EE">
        <w:rPr>
          <w:i/>
          <w:iCs/>
          <w:sz w:val="22"/>
          <w:szCs w:val="22"/>
        </w:rPr>
        <w:t xml:space="preserve"> </w:t>
      </w:r>
      <w:proofErr w:type="spellStart"/>
      <w:r w:rsidRPr="007E60EE">
        <w:rPr>
          <w:i/>
          <w:iCs/>
          <w:sz w:val="22"/>
          <w:szCs w:val="22"/>
        </w:rPr>
        <w:t>Dedication</w:t>
      </w:r>
      <w:proofErr w:type="spellEnd"/>
      <w:r w:rsidR="00FB5057" w:rsidRPr="007E60EE">
        <w:rPr>
          <w:i/>
          <w:iCs/>
          <w:sz w:val="22"/>
          <w:szCs w:val="22"/>
        </w:rPr>
        <w:t xml:space="preserve">.  </w:t>
      </w:r>
      <w:r w:rsidR="00FB5057" w:rsidRPr="007E60EE">
        <w:rPr>
          <w:sz w:val="22"/>
          <w:szCs w:val="22"/>
        </w:rPr>
        <w:t xml:space="preserve">Aquest </w:t>
      </w:r>
      <w:proofErr w:type="spellStart"/>
      <w:r w:rsidR="00FB5057" w:rsidRPr="007E60EE">
        <w:rPr>
          <w:i/>
          <w:iCs/>
          <w:sz w:val="22"/>
          <w:szCs w:val="22"/>
        </w:rPr>
        <w:t>dataset</w:t>
      </w:r>
      <w:proofErr w:type="spellEnd"/>
      <w:r w:rsidR="00FB5057" w:rsidRPr="007E60EE">
        <w:rPr>
          <w:sz w:val="22"/>
          <w:szCs w:val="22"/>
        </w:rPr>
        <w:t xml:space="preserve"> conte 1</w:t>
      </w:r>
      <w:r w:rsidR="00A72F18" w:rsidRPr="007E60EE">
        <w:rPr>
          <w:sz w:val="22"/>
          <w:szCs w:val="22"/>
        </w:rPr>
        <w:t>3</w:t>
      </w:r>
      <w:r w:rsidR="00FB5057" w:rsidRPr="007E60EE">
        <w:rPr>
          <w:sz w:val="22"/>
          <w:szCs w:val="22"/>
        </w:rPr>
        <w:t xml:space="preserve"> variables </w:t>
      </w:r>
      <w:r w:rsidR="001173BF" w:rsidRPr="007E60EE">
        <w:rPr>
          <w:sz w:val="22"/>
          <w:szCs w:val="22"/>
        </w:rPr>
        <w:t>corresponents</w:t>
      </w:r>
      <w:r w:rsidR="00A72F18" w:rsidRPr="007E60EE">
        <w:rPr>
          <w:sz w:val="22"/>
          <w:szCs w:val="22"/>
        </w:rPr>
        <w:t xml:space="preserve"> a dades </w:t>
      </w:r>
      <w:r w:rsidR="001173BF" w:rsidRPr="007E60EE">
        <w:rPr>
          <w:sz w:val="22"/>
          <w:szCs w:val="22"/>
        </w:rPr>
        <w:t>demogràfiques</w:t>
      </w:r>
      <w:r w:rsidR="00A72F18" w:rsidRPr="007E60EE">
        <w:rPr>
          <w:sz w:val="22"/>
          <w:szCs w:val="22"/>
        </w:rPr>
        <w:t xml:space="preserve"> i resultats </w:t>
      </w:r>
      <w:r w:rsidR="00FB5057" w:rsidRPr="007E60EE">
        <w:rPr>
          <w:sz w:val="22"/>
          <w:szCs w:val="22"/>
        </w:rPr>
        <w:t xml:space="preserve">de proves </w:t>
      </w:r>
      <w:r w:rsidR="001173BF" w:rsidRPr="007E60EE">
        <w:rPr>
          <w:sz w:val="22"/>
          <w:szCs w:val="22"/>
        </w:rPr>
        <w:t>mèdiques</w:t>
      </w:r>
      <w:r w:rsidR="00FB5057" w:rsidRPr="007E60EE">
        <w:rPr>
          <w:sz w:val="22"/>
          <w:szCs w:val="22"/>
        </w:rPr>
        <w:t xml:space="preserve"> </w:t>
      </w:r>
      <w:r w:rsidR="00A72F18" w:rsidRPr="007E60EE">
        <w:rPr>
          <w:sz w:val="22"/>
          <w:szCs w:val="22"/>
        </w:rPr>
        <w:t>cardiovasculars de 303 pacients. Així mateix, ens ofereix una variable objectiu que ens indica quin es el risc de patir un infart de cada un d’aquest pacients.</w:t>
      </w:r>
    </w:p>
    <w:p w14:paraId="1F82AE14" w14:textId="3883F183" w:rsidR="001E2E5D" w:rsidRPr="007E60EE" w:rsidRDefault="001E2E5D" w:rsidP="00F26B9A">
      <w:pPr>
        <w:rPr>
          <w:sz w:val="22"/>
          <w:szCs w:val="22"/>
        </w:rPr>
      </w:pPr>
      <w:r w:rsidRPr="007E60EE">
        <w:rPr>
          <w:sz w:val="22"/>
          <w:szCs w:val="22"/>
        </w:rPr>
        <w:t xml:space="preserve">Aquest </w:t>
      </w:r>
      <w:proofErr w:type="spellStart"/>
      <w:r w:rsidRPr="007E60EE">
        <w:rPr>
          <w:i/>
          <w:iCs/>
          <w:sz w:val="22"/>
          <w:szCs w:val="22"/>
        </w:rPr>
        <w:t>dataset</w:t>
      </w:r>
      <w:proofErr w:type="spellEnd"/>
      <w:r w:rsidRPr="007E60EE">
        <w:rPr>
          <w:i/>
          <w:iCs/>
          <w:sz w:val="22"/>
          <w:szCs w:val="22"/>
        </w:rPr>
        <w:t xml:space="preserve"> </w:t>
      </w:r>
      <w:r w:rsidR="00BB3673" w:rsidRPr="007E60EE">
        <w:rPr>
          <w:sz w:val="22"/>
          <w:szCs w:val="22"/>
        </w:rPr>
        <w:t>é</w:t>
      </w:r>
      <w:r w:rsidRPr="007E60EE">
        <w:rPr>
          <w:sz w:val="22"/>
          <w:szCs w:val="22"/>
        </w:rPr>
        <w:t>s d’interès perquè ens permet detectar factors de risc i crear models predictius que poden ajudar a la diagnosis i detecció de problemes cardiovasculars.</w:t>
      </w:r>
    </w:p>
    <w:p w14:paraId="49F7E4AB" w14:textId="52F9DBEB" w:rsidR="00A72F18" w:rsidRPr="007E60EE" w:rsidRDefault="00A72F18" w:rsidP="00F26B9A">
      <w:pPr>
        <w:rPr>
          <w:sz w:val="22"/>
          <w:szCs w:val="22"/>
        </w:rPr>
      </w:pPr>
      <w:r w:rsidRPr="007E60EE">
        <w:rPr>
          <w:sz w:val="22"/>
          <w:szCs w:val="22"/>
        </w:rPr>
        <w:t xml:space="preserve">A </w:t>
      </w:r>
      <w:r w:rsidR="001173BF" w:rsidRPr="007E60EE">
        <w:rPr>
          <w:sz w:val="22"/>
          <w:szCs w:val="22"/>
        </w:rPr>
        <w:t>continuació</w:t>
      </w:r>
      <w:r w:rsidRPr="007E60EE">
        <w:rPr>
          <w:sz w:val="22"/>
          <w:szCs w:val="22"/>
        </w:rPr>
        <w:t xml:space="preserve"> es detalla </w:t>
      </w:r>
      <w:r w:rsidR="001E2E5D" w:rsidRPr="007E60EE">
        <w:rPr>
          <w:sz w:val="22"/>
          <w:szCs w:val="22"/>
        </w:rPr>
        <w:t>el tipus i</w:t>
      </w:r>
      <w:r w:rsidRPr="007E60EE">
        <w:rPr>
          <w:sz w:val="22"/>
          <w:szCs w:val="22"/>
        </w:rPr>
        <w:t xml:space="preserve"> </w:t>
      </w:r>
      <w:r w:rsidR="001173BF" w:rsidRPr="007E60EE">
        <w:rPr>
          <w:sz w:val="22"/>
          <w:szCs w:val="22"/>
        </w:rPr>
        <w:t>descripció</w:t>
      </w:r>
      <w:r w:rsidRPr="007E60EE">
        <w:rPr>
          <w:sz w:val="22"/>
          <w:szCs w:val="22"/>
        </w:rPr>
        <w:t xml:space="preserve"> de les variables del </w:t>
      </w:r>
      <w:proofErr w:type="spellStart"/>
      <w:r w:rsidRPr="007E60EE">
        <w:rPr>
          <w:i/>
          <w:iCs/>
          <w:sz w:val="22"/>
          <w:szCs w:val="22"/>
        </w:rPr>
        <w:t>dataset</w:t>
      </w:r>
      <w:proofErr w:type="spellEnd"/>
      <w:r w:rsidRPr="007E60EE">
        <w:rPr>
          <w:sz w:val="22"/>
          <w:szCs w:val="22"/>
        </w:rPr>
        <w:t>:</w:t>
      </w:r>
    </w:p>
    <w:tbl>
      <w:tblPr>
        <w:tblStyle w:val="Tabladelista4-nfasis5"/>
        <w:tblW w:w="8663" w:type="dxa"/>
        <w:tblLook w:val="04A0" w:firstRow="1" w:lastRow="0" w:firstColumn="1" w:lastColumn="0" w:noHBand="0" w:noVBand="1"/>
      </w:tblPr>
      <w:tblGrid>
        <w:gridCol w:w="1329"/>
        <w:gridCol w:w="1360"/>
        <w:gridCol w:w="5974"/>
      </w:tblGrid>
      <w:tr w:rsidR="008E64F1" w:rsidRPr="007E60EE" w14:paraId="2EC725F0" w14:textId="77777777" w:rsidTr="00FA3E4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29" w:type="dxa"/>
          </w:tcPr>
          <w:p w14:paraId="5B2E9DD1" w14:textId="79A8BCDA" w:rsidR="008E64F1" w:rsidRPr="007E60EE" w:rsidRDefault="008E64F1" w:rsidP="00F26B9A">
            <w:pPr>
              <w:rPr>
                <w:rFonts w:cstheme="minorHAnsi"/>
                <w:sz w:val="22"/>
                <w:szCs w:val="22"/>
              </w:rPr>
            </w:pPr>
            <w:r w:rsidRPr="007E60EE">
              <w:rPr>
                <w:rFonts w:cstheme="minorHAnsi"/>
                <w:sz w:val="22"/>
                <w:szCs w:val="22"/>
              </w:rPr>
              <w:t>Variable</w:t>
            </w:r>
          </w:p>
        </w:tc>
        <w:tc>
          <w:tcPr>
            <w:tcW w:w="1360" w:type="dxa"/>
          </w:tcPr>
          <w:p w14:paraId="26694D58" w14:textId="1F2FEB79" w:rsidR="008E64F1" w:rsidRPr="007E60EE" w:rsidRDefault="008E64F1" w:rsidP="00F26B9A">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Tipus</w:t>
            </w:r>
          </w:p>
        </w:tc>
        <w:tc>
          <w:tcPr>
            <w:tcW w:w="5974" w:type="dxa"/>
          </w:tcPr>
          <w:p w14:paraId="26D75AE7" w14:textId="6CCF7D6C" w:rsidR="008E64F1" w:rsidRPr="007E60EE" w:rsidRDefault="008E64F1" w:rsidP="00F26B9A">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Descripció</w:t>
            </w:r>
          </w:p>
        </w:tc>
      </w:tr>
      <w:tr w:rsidR="008E64F1" w:rsidRPr="007E60EE" w14:paraId="25E4C161" w14:textId="77777777" w:rsidTr="00FA3E43">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29" w:type="dxa"/>
          </w:tcPr>
          <w:p w14:paraId="29072FBF" w14:textId="2BB7DCC5"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age</w:t>
            </w:r>
            <w:proofErr w:type="spellEnd"/>
          </w:p>
        </w:tc>
        <w:tc>
          <w:tcPr>
            <w:tcW w:w="1360" w:type="dxa"/>
          </w:tcPr>
          <w:p w14:paraId="13BF77C6" w14:textId="49EF8A42"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69EF8C42" w14:textId="11A61672" w:rsidR="008E64F1" w:rsidRPr="007E60EE" w:rsidRDefault="00090153" w:rsidP="00657A9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Edat de la persona</w:t>
            </w:r>
          </w:p>
        </w:tc>
      </w:tr>
      <w:tr w:rsidR="008E64F1" w:rsidRPr="007E60EE" w14:paraId="42EBD618" w14:textId="77777777" w:rsidTr="00FA3E43">
        <w:trPr>
          <w:trHeight w:val="267"/>
        </w:trPr>
        <w:tc>
          <w:tcPr>
            <w:cnfStyle w:val="001000000000" w:firstRow="0" w:lastRow="0" w:firstColumn="1" w:lastColumn="0" w:oddVBand="0" w:evenVBand="0" w:oddHBand="0" w:evenHBand="0" w:firstRowFirstColumn="0" w:firstRowLastColumn="0" w:lastRowFirstColumn="0" w:lastRowLastColumn="0"/>
            <w:tcW w:w="1329" w:type="dxa"/>
          </w:tcPr>
          <w:p w14:paraId="53DB7450" w14:textId="479D44BD" w:rsidR="008E64F1" w:rsidRPr="007E60EE" w:rsidRDefault="008E64F1" w:rsidP="00090153">
            <w:pPr>
              <w:rPr>
                <w:rFonts w:cstheme="minorHAnsi"/>
                <w:sz w:val="22"/>
                <w:szCs w:val="22"/>
              </w:rPr>
            </w:pPr>
            <w:r w:rsidRPr="007E60EE">
              <w:rPr>
                <w:rFonts w:eastAsia="Times New Roman" w:cstheme="minorHAnsi"/>
                <w:sz w:val="22"/>
                <w:szCs w:val="22"/>
                <w:lang w:eastAsia="ca-ES"/>
              </w:rPr>
              <w:t>sex</w:t>
            </w:r>
          </w:p>
        </w:tc>
        <w:tc>
          <w:tcPr>
            <w:tcW w:w="1360" w:type="dxa"/>
          </w:tcPr>
          <w:p w14:paraId="250A053E" w14:textId="2DFC4BE7"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70352C27" w14:textId="03484749" w:rsidR="008E64F1" w:rsidRPr="007E60EE" w:rsidRDefault="00090153" w:rsidP="00657A9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Gènere de la persona</w:t>
            </w:r>
          </w:p>
        </w:tc>
      </w:tr>
      <w:tr w:rsidR="008E64F1" w:rsidRPr="007E60EE" w14:paraId="6435DA52" w14:textId="77777777" w:rsidTr="00FA3E43">
        <w:trPr>
          <w:cnfStyle w:val="000000100000" w:firstRow="0" w:lastRow="0" w:firstColumn="0" w:lastColumn="0" w:oddVBand="0" w:evenVBand="0" w:oddHBand="1" w:evenHBand="0" w:firstRowFirstColumn="0" w:firstRowLastColumn="0" w:lastRowFirstColumn="0" w:lastRowLastColumn="0"/>
          <w:trHeight w:val="1324"/>
        </w:trPr>
        <w:tc>
          <w:tcPr>
            <w:cnfStyle w:val="001000000000" w:firstRow="0" w:lastRow="0" w:firstColumn="1" w:lastColumn="0" w:oddVBand="0" w:evenVBand="0" w:oddHBand="0" w:evenHBand="0" w:firstRowFirstColumn="0" w:firstRowLastColumn="0" w:lastRowFirstColumn="0" w:lastRowLastColumn="0"/>
            <w:tcW w:w="1329" w:type="dxa"/>
          </w:tcPr>
          <w:p w14:paraId="14F0A20B" w14:textId="77777777"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cp</w:t>
            </w:r>
            <w:proofErr w:type="spellEnd"/>
          </w:p>
          <w:p w14:paraId="6C812F5B" w14:textId="77777777" w:rsidR="008E64F1" w:rsidRPr="007E60EE" w:rsidRDefault="008E64F1" w:rsidP="00F26B9A">
            <w:pPr>
              <w:rPr>
                <w:rFonts w:cstheme="minorHAnsi"/>
                <w:sz w:val="22"/>
                <w:szCs w:val="22"/>
              </w:rPr>
            </w:pPr>
          </w:p>
        </w:tc>
        <w:tc>
          <w:tcPr>
            <w:tcW w:w="1360" w:type="dxa"/>
          </w:tcPr>
          <w:p w14:paraId="3302B1B1" w14:textId="570A0A5E"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67C0A2E3" w14:textId="2993AC72" w:rsidR="008E64F1"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 xml:space="preserve">Tipus de dolor toràcic </w:t>
            </w:r>
            <w:r w:rsidR="00657A97" w:rsidRPr="007E60EE">
              <w:rPr>
                <w:rFonts w:eastAsia="Times New Roman" w:cstheme="minorHAnsi"/>
                <w:sz w:val="22"/>
                <w:szCs w:val="22"/>
                <w:lang w:eastAsia="ca-ES"/>
              </w:rPr>
              <w:br/>
            </w:r>
            <w:r w:rsidRPr="007E60EE">
              <w:rPr>
                <w:rFonts w:cstheme="minorHAnsi"/>
                <w:sz w:val="22"/>
                <w:szCs w:val="22"/>
              </w:rPr>
              <w:t>1= angina típica</w:t>
            </w:r>
            <w:r w:rsidRPr="007E60EE">
              <w:rPr>
                <w:rFonts w:cstheme="minorHAnsi"/>
                <w:sz w:val="22"/>
                <w:szCs w:val="22"/>
              </w:rPr>
              <w:br/>
              <w:t>2 = angina atípica</w:t>
            </w:r>
            <w:r w:rsidRPr="007E60EE">
              <w:rPr>
                <w:rFonts w:cstheme="minorHAnsi"/>
                <w:sz w:val="22"/>
                <w:szCs w:val="22"/>
              </w:rPr>
              <w:br/>
              <w:t>3 = dolor no anginós</w:t>
            </w:r>
            <w:r w:rsidRPr="007E60EE">
              <w:rPr>
                <w:rFonts w:cstheme="minorHAnsi"/>
                <w:sz w:val="22"/>
                <w:szCs w:val="22"/>
              </w:rPr>
              <w:br/>
              <w:t>4 = asimptomàtic</w:t>
            </w:r>
          </w:p>
        </w:tc>
      </w:tr>
      <w:tr w:rsidR="008E64F1" w:rsidRPr="007E60EE" w14:paraId="108750F5" w14:textId="77777777" w:rsidTr="00FA3E43">
        <w:trPr>
          <w:trHeight w:val="253"/>
        </w:trPr>
        <w:tc>
          <w:tcPr>
            <w:cnfStyle w:val="001000000000" w:firstRow="0" w:lastRow="0" w:firstColumn="1" w:lastColumn="0" w:oddVBand="0" w:evenVBand="0" w:oddHBand="0" w:evenHBand="0" w:firstRowFirstColumn="0" w:firstRowLastColumn="0" w:lastRowFirstColumn="0" w:lastRowLastColumn="0"/>
            <w:tcW w:w="1329" w:type="dxa"/>
          </w:tcPr>
          <w:p w14:paraId="01055F4C" w14:textId="00591297"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trtbps</w:t>
            </w:r>
            <w:proofErr w:type="spellEnd"/>
          </w:p>
        </w:tc>
        <w:tc>
          <w:tcPr>
            <w:tcW w:w="1360" w:type="dxa"/>
          </w:tcPr>
          <w:p w14:paraId="4625A27A" w14:textId="3AC3ED53"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4F55255D" w14:textId="5E5B9A69" w:rsidR="008E64F1" w:rsidRPr="007E60EE" w:rsidRDefault="00090153" w:rsidP="00657A9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Pressió arterial en repòs (en mm Hg)</w:t>
            </w:r>
          </w:p>
        </w:tc>
      </w:tr>
      <w:tr w:rsidR="008E64F1" w:rsidRPr="007E60EE" w14:paraId="39649D53" w14:textId="77777777" w:rsidTr="00FA3E4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29" w:type="dxa"/>
          </w:tcPr>
          <w:p w14:paraId="32397742" w14:textId="251DB943"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chol</w:t>
            </w:r>
            <w:proofErr w:type="spellEnd"/>
          </w:p>
        </w:tc>
        <w:tc>
          <w:tcPr>
            <w:tcW w:w="1360" w:type="dxa"/>
          </w:tcPr>
          <w:p w14:paraId="61A0F7EA" w14:textId="5BB1F63C"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628C3F48" w14:textId="253CEFCF" w:rsidR="008E64F1" w:rsidRPr="007E60EE" w:rsidRDefault="00090153" w:rsidP="00657A9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sidRPr="007E60EE">
              <w:rPr>
                <w:rFonts w:eastAsia="Times New Roman" w:cstheme="minorHAnsi"/>
                <w:sz w:val="22"/>
                <w:szCs w:val="22"/>
                <w:lang w:eastAsia="ca-ES"/>
              </w:rPr>
              <w:t>Colestorol</w:t>
            </w:r>
            <w:proofErr w:type="spellEnd"/>
            <w:r w:rsidRPr="007E60EE">
              <w:rPr>
                <w:rFonts w:eastAsia="Times New Roman" w:cstheme="minorHAnsi"/>
                <w:sz w:val="22"/>
                <w:szCs w:val="22"/>
                <w:lang w:eastAsia="ca-ES"/>
              </w:rPr>
              <w:t xml:space="preserve"> en mg/dl obtingut mitjançant el sensor IMC</w:t>
            </w:r>
          </w:p>
        </w:tc>
      </w:tr>
      <w:tr w:rsidR="008E64F1" w:rsidRPr="007E60EE" w14:paraId="19EC1533" w14:textId="77777777" w:rsidTr="00FA3E43">
        <w:trPr>
          <w:trHeight w:val="520"/>
        </w:trPr>
        <w:tc>
          <w:tcPr>
            <w:cnfStyle w:val="001000000000" w:firstRow="0" w:lastRow="0" w:firstColumn="1" w:lastColumn="0" w:oddVBand="0" w:evenVBand="0" w:oddHBand="0" w:evenHBand="0" w:firstRowFirstColumn="0" w:firstRowLastColumn="0" w:lastRowFirstColumn="0" w:lastRowLastColumn="0"/>
            <w:tcW w:w="1329" w:type="dxa"/>
          </w:tcPr>
          <w:p w14:paraId="63F44FC5" w14:textId="7762D1F6"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fbs</w:t>
            </w:r>
            <w:proofErr w:type="spellEnd"/>
          </w:p>
        </w:tc>
        <w:tc>
          <w:tcPr>
            <w:tcW w:w="1360" w:type="dxa"/>
          </w:tcPr>
          <w:p w14:paraId="2EA51182" w14:textId="1BE3598D"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6C51D1D7" w14:textId="7F5DF4EA" w:rsidR="008E64F1" w:rsidRPr="007E60EE" w:rsidRDefault="00090153" w:rsidP="0009015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Sucre en sang en dejú &gt; 120 mg/dl</w:t>
            </w:r>
            <w:r w:rsidRPr="007E60EE">
              <w:rPr>
                <w:rFonts w:eastAsia="Times New Roman" w:cstheme="minorHAnsi"/>
                <w:sz w:val="22"/>
                <w:szCs w:val="22"/>
                <w:lang w:eastAsia="ca-ES"/>
              </w:rPr>
              <w:br/>
              <w:t>(1 = cert; 0 = fals)</w:t>
            </w:r>
          </w:p>
        </w:tc>
      </w:tr>
      <w:tr w:rsidR="008E64F1" w:rsidRPr="007E60EE" w14:paraId="65305241" w14:textId="77777777" w:rsidTr="00FA3E43">
        <w:trPr>
          <w:cnfStyle w:val="000000100000" w:firstRow="0" w:lastRow="0" w:firstColumn="0" w:lastColumn="0" w:oddVBand="0" w:evenVBand="0" w:oddHBand="1" w:evenHBand="0" w:firstRowFirstColumn="0" w:firstRowLastColumn="0" w:lastRowFirstColumn="0" w:lastRowLastColumn="0"/>
          <w:trHeight w:val="1339"/>
        </w:trPr>
        <w:tc>
          <w:tcPr>
            <w:cnfStyle w:val="001000000000" w:firstRow="0" w:lastRow="0" w:firstColumn="1" w:lastColumn="0" w:oddVBand="0" w:evenVBand="0" w:oddHBand="0" w:evenHBand="0" w:firstRowFirstColumn="0" w:firstRowLastColumn="0" w:lastRowFirstColumn="0" w:lastRowLastColumn="0"/>
            <w:tcW w:w="1329" w:type="dxa"/>
          </w:tcPr>
          <w:p w14:paraId="71320C22" w14:textId="77777777"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restecg</w:t>
            </w:r>
            <w:proofErr w:type="spellEnd"/>
          </w:p>
          <w:p w14:paraId="10F6152E" w14:textId="77777777" w:rsidR="008E64F1" w:rsidRPr="007E60EE" w:rsidRDefault="008E64F1" w:rsidP="00F26B9A">
            <w:pPr>
              <w:rPr>
                <w:rFonts w:cstheme="minorHAnsi"/>
                <w:sz w:val="22"/>
                <w:szCs w:val="22"/>
              </w:rPr>
            </w:pPr>
          </w:p>
        </w:tc>
        <w:tc>
          <w:tcPr>
            <w:tcW w:w="1360" w:type="dxa"/>
          </w:tcPr>
          <w:p w14:paraId="4B973C69" w14:textId="2549F9B9"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756CACDB" w14:textId="2F94CDF6" w:rsidR="008E64F1"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 xml:space="preserve">Resultats </w:t>
            </w:r>
            <w:proofErr w:type="spellStart"/>
            <w:r w:rsidRPr="007E60EE">
              <w:rPr>
                <w:rFonts w:eastAsia="Times New Roman" w:cstheme="minorHAnsi"/>
                <w:sz w:val="22"/>
                <w:szCs w:val="22"/>
                <w:lang w:eastAsia="ca-ES"/>
              </w:rPr>
              <w:t>electrocardiogràfics</w:t>
            </w:r>
            <w:proofErr w:type="spellEnd"/>
            <w:r w:rsidRPr="007E60EE">
              <w:rPr>
                <w:rFonts w:eastAsia="Times New Roman" w:cstheme="minorHAnsi"/>
                <w:sz w:val="22"/>
                <w:szCs w:val="22"/>
                <w:lang w:eastAsia="ca-ES"/>
              </w:rPr>
              <w:t xml:space="preserve"> en repòs        </w:t>
            </w:r>
            <w:r w:rsidR="00FA3E43" w:rsidRPr="007E60EE">
              <w:rPr>
                <w:rFonts w:eastAsia="Times New Roman" w:cstheme="minorHAnsi"/>
                <w:sz w:val="22"/>
                <w:szCs w:val="22"/>
                <w:lang w:eastAsia="ca-ES"/>
              </w:rPr>
              <w:br/>
            </w:r>
            <w:r w:rsidRPr="007E60EE">
              <w:rPr>
                <w:rFonts w:eastAsia="Times New Roman" w:cstheme="minorHAnsi"/>
                <w:sz w:val="22"/>
                <w:szCs w:val="22"/>
                <w:lang w:eastAsia="ca-ES"/>
              </w:rPr>
              <w:t>0 = normal</w:t>
            </w:r>
            <w:r w:rsidRPr="007E60EE">
              <w:rPr>
                <w:rFonts w:eastAsia="Times New Roman" w:cstheme="minorHAnsi"/>
                <w:sz w:val="22"/>
                <w:szCs w:val="22"/>
                <w:lang w:eastAsia="ca-ES"/>
              </w:rPr>
              <w:br/>
              <w:t>1 = tenir una anomalia de l'ona ST-T</w:t>
            </w:r>
            <w:r w:rsidRPr="007E60EE">
              <w:rPr>
                <w:rFonts w:eastAsia="Times New Roman" w:cstheme="minorHAnsi"/>
                <w:sz w:val="22"/>
                <w:szCs w:val="22"/>
                <w:lang w:eastAsia="ca-ES"/>
              </w:rPr>
              <w:br/>
              <w:t>2 = mostra una hipertròfia ventricular esquerre probable o definitiva</w:t>
            </w:r>
          </w:p>
        </w:tc>
      </w:tr>
      <w:tr w:rsidR="008E64F1" w:rsidRPr="007E60EE" w14:paraId="3D26B548" w14:textId="77777777" w:rsidTr="00FA3E43">
        <w:trPr>
          <w:trHeight w:val="253"/>
        </w:trPr>
        <w:tc>
          <w:tcPr>
            <w:cnfStyle w:val="001000000000" w:firstRow="0" w:lastRow="0" w:firstColumn="1" w:lastColumn="0" w:oddVBand="0" w:evenVBand="0" w:oddHBand="0" w:evenHBand="0" w:firstRowFirstColumn="0" w:firstRowLastColumn="0" w:lastRowFirstColumn="0" w:lastRowLastColumn="0"/>
            <w:tcW w:w="1329" w:type="dxa"/>
          </w:tcPr>
          <w:p w14:paraId="4A9F209C" w14:textId="2A7DE19E" w:rsidR="008E64F1" w:rsidRPr="007E60EE" w:rsidRDefault="008E64F1" w:rsidP="00090153">
            <w:pPr>
              <w:rPr>
                <w:rFonts w:eastAsia="Times New Roman" w:cstheme="minorHAnsi"/>
                <w:sz w:val="22"/>
                <w:szCs w:val="22"/>
                <w:lang w:eastAsia="ca-ES"/>
              </w:rPr>
            </w:pPr>
            <w:proofErr w:type="spellStart"/>
            <w:r w:rsidRPr="007E60EE">
              <w:rPr>
                <w:rFonts w:eastAsia="Times New Roman" w:cstheme="minorHAnsi"/>
                <w:sz w:val="22"/>
                <w:szCs w:val="22"/>
                <w:lang w:eastAsia="ca-ES"/>
              </w:rPr>
              <w:t>thalachh</w:t>
            </w:r>
            <w:proofErr w:type="spellEnd"/>
          </w:p>
        </w:tc>
        <w:tc>
          <w:tcPr>
            <w:tcW w:w="1360" w:type="dxa"/>
          </w:tcPr>
          <w:p w14:paraId="55B2E3BA" w14:textId="699AE69F"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4AD7355B" w14:textId="795C251C" w:rsidR="008E64F1" w:rsidRPr="007E60EE" w:rsidRDefault="00090153" w:rsidP="00657A9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ca-ES"/>
              </w:rPr>
            </w:pPr>
            <w:r w:rsidRPr="007E60EE">
              <w:rPr>
                <w:rFonts w:eastAsia="Times New Roman" w:cstheme="minorHAnsi"/>
                <w:sz w:val="22"/>
                <w:szCs w:val="22"/>
                <w:lang w:eastAsia="ca-ES"/>
              </w:rPr>
              <w:t>Freqüència cardíaca màxima aconseguida</w:t>
            </w:r>
          </w:p>
        </w:tc>
      </w:tr>
      <w:tr w:rsidR="008E64F1" w:rsidRPr="007E60EE" w14:paraId="63AD0D1D" w14:textId="77777777" w:rsidTr="00FA3E4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329" w:type="dxa"/>
          </w:tcPr>
          <w:p w14:paraId="68DC2209" w14:textId="742AD6C3" w:rsidR="008E64F1" w:rsidRPr="007E60EE" w:rsidRDefault="008E64F1" w:rsidP="00090153">
            <w:pPr>
              <w:rPr>
                <w:rFonts w:eastAsia="Times New Roman" w:cstheme="minorHAnsi"/>
                <w:sz w:val="22"/>
                <w:szCs w:val="22"/>
                <w:lang w:eastAsia="ca-ES"/>
              </w:rPr>
            </w:pPr>
            <w:proofErr w:type="spellStart"/>
            <w:r w:rsidRPr="007E60EE">
              <w:rPr>
                <w:rFonts w:eastAsia="Times New Roman" w:cstheme="minorHAnsi"/>
                <w:sz w:val="22"/>
                <w:szCs w:val="22"/>
                <w:lang w:eastAsia="ca-ES"/>
              </w:rPr>
              <w:t>exng</w:t>
            </w:r>
            <w:proofErr w:type="spellEnd"/>
          </w:p>
        </w:tc>
        <w:tc>
          <w:tcPr>
            <w:tcW w:w="1360" w:type="dxa"/>
          </w:tcPr>
          <w:p w14:paraId="60129CB1" w14:textId="4BC1DB66"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451221F2" w14:textId="1E9E995A" w:rsidR="008E64F1"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ca-ES"/>
              </w:rPr>
            </w:pPr>
            <w:r w:rsidRPr="007E60EE">
              <w:rPr>
                <w:rFonts w:eastAsia="Times New Roman" w:cstheme="minorHAnsi"/>
                <w:sz w:val="22"/>
                <w:szCs w:val="22"/>
                <w:lang w:eastAsia="ca-ES"/>
              </w:rPr>
              <w:t>Angina induïda per l'exercici</w:t>
            </w:r>
            <w:r w:rsidRPr="007E60EE">
              <w:rPr>
                <w:rFonts w:eastAsia="Times New Roman" w:cstheme="minorHAnsi"/>
                <w:sz w:val="22"/>
                <w:szCs w:val="22"/>
                <w:lang w:eastAsia="ca-ES"/>
              </w:rPr>
              <w:br/>
              <w:t>(1 = sí; 0 = no)</w:t>
            </w:r>
          </w:p>
        </w:tc>
      </w:tr>
      <w:tr w:rsidR="008E64F1" w:rsidRPr="007E60EE" w14:paraId="575BED41" w14:textId="77777777" w:rsidTr="00FA3E43">
        <w:trPr>
          <w:trHeight w:val="520"/>
        </w:trPr>
        <w:tc>
          <w:tcPr>
            <w:cnfStyle w:val="001000000000" w:firstRow="0" w:lastRow="0" w:firstColumn="1" w:lastColumn="0" w:oddVBand="0" w:evenVBand="0" w:oddHBand="0" w:evenHBand="0" w:firstRowFirstColumn="0" w:firstRowLastColumn="0" w:lastRowFirstColumn="0" w:lastRowLastColumn="0"/>
            <w:tcW w:w="1329" w:type="dxa"/>
          </w:tcPr>
          <w:p w14:paraId="40B1BB92" w14:textId="008C0429"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oldpeak</w:t>
            </w:r>
            <w:proofErr w:type="spellEnd"/>
          </w:p>
        </w:tc>
        <w:tc>
          <w:tcPr>
            <w:tcW w:w="1360" w:type="dxa"/>
          </w:tcPr>
          <w:p w14:paraId="7D75B0EB" w14:textId="4F786445"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27112241" w14:textId="5848D9F5" w:rsidR="008E64F1" w:rsidRPr="007E60EE" w:rsidRDefault="00090153" w:rsidP="008E64F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ca-ES"/>
              </w:rPr>
            </w:pPr>
            <w:r w:rsidRPr="007E60EE">
              <w:rPr>
                <w:rFonts w:cstheme="minorHAnsi"/>
                <w:sz w:val="22"/>
                <w:szCs w:val="22"/>
              </w:rPr>
              <w:t>Depressió del ST induïda per l'exercici en relació amb el repòs</w:t>
            </w:r>
          </w:p>
        </w:tc>
      </w:tr>
      <w:tr w:rsidR="008E64F1" w:rsidRPr="007E60EE" w14:paraId="5795D100" w14:textId="77777777" w:rsidTr="00FA3E43">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1329" w:type="dxa"/>
          </w:tcPr>
          <w:p w14:paraId="19709384" w14:textId="4C16D9A4"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slp</w:t>
            </w:r>
            <w:proofErr w:type="spellEnd"/>
          </w:p>
        </w:tc>
        <w:tc>
          <w:tcPr>
            <w:tcW w:w="1360" w:type="dxa"/>
          </w:tcPr>
          <w:p w14:paraId="0ED7F46A" w14:textId="46952FC6"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0DC84899" w14:textId="4242CA52" w:rsidR="00657A97"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El pendent del segment ST de l'exercici màxim</w:t>
            </w:r>
            <w:r w:rsidRPr="007E60EE">
              <w:rPr>
                <w:rFonts w:cstheme="minorHAnsi"/>
                <w:sz w:val="22"/>
                <w:szCs w:val="22"/>
              </w:rPr>
              <w:br/>
              <w:t>0 = sense pendent</w:t>
            </w:r>
            <w:r w:rsidRPr="007E60EE">
              <w:rPr>
                <w:rFonts w:cstheme="minorHAnsi"/>
                <w:sz w:val="22"/>
                <w:szCs w:val="22"/>
              </w:rPr>
              <w:br/>
              <w:t>1 = pla</w:t>
            </w:r>
            <w:r w:rsidRPr="007E60EE">
              <w:rPr>
                <w:rFonts w:cstheme="minorHAnsi"/>
                <w:sz w:val="22"/>
                <w:szCs w:val="22"/>
              </w:rPr>
              <w:br/>
              <w:t>2 = pendent avall</w:t>
            </w:r>
          </w:p>
        </w:tc>
      </w:tr>
      <w:tr w:rsidR="008E64F1" w:rsidRPr="007E60EE" w14:paraId="4542E67C" w14:textId="77777777" w:rsidTr="00FA3E43">
        <w:trPr>
          <w:trHeight w:val="267"/>
        </w:trPr>
        <w:tc>
          <w:tcPr>
            <w:cnfStyle w:val="001000000000" w:firstRow="0" w:lastRow="0" w:firstColumn="1" w:lastColumn="0" w:oddVBand="0" w:evenVBand="0" w:oddHBand="0" w:evenHBand="0" w:firstRowFirstColumn="0" w:firstRowLastColumn="0" w:lastRowFirstColumn="0" w:lastRowLastColumn="0"/>
            <w:tcW w:w="1329" w:type="dxa"/>
          </w:tcPr>
          <w:p w14:paraId="357BAA0F" w14:textId="6BD85EB4"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caa</w:t>
            </w:r>
            <w:proofErr w:type="spellEnd"/>
          </w:p>
        </w:tc>
        <w:tc>
          <w:tcPr>
            <w:tcW w:w="1360" w:type="dxa"/>
          </w:tcPr>
          <w:p w14:paraId="6437CFF9" w14:textId="2D8F4C80"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4C326B15" w14:textId="7A71BBF3" w:rsidR="008E64F1" w:rsidRPr="007E60EE" w:rsidRDefault="00FA3E43" w:rsidP="008E64F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 xml:space="preserve">Nombre de </w:t>
            </w:r>
            <w:r w:rsidR="001173BF" w:rsidRPr="007E60EE">
              <w:rPr>
                <w:rFonts w:cstheme="minorHAnsi"/>
                <w:sz w:val="22"/>
                <w:szCs w:val="22"/>
              </w:rPr>
              <w:t>arteries</w:t>
            </w:r>
            <w:r w:rsidRPr="007E60EE">
              <w:rPr>
                <w:rFonts w:cstheme="minorHAnsi"/>
                <w:sz w:val="22"/>
                <w:szCs w:val="22"/>
              </w:rPr>
              <w:t xml:space="preserve"> principals (0-3)</w:t>
            </w:r>
          </w:p>
        </w:tc>
      </w:tr>
      <w:tr w:rsidR="008E64F1" w:rsidRPr="007E60EE" w14:paraId="7C64C847" w14:textId="77777777" w:rsidTr="00FA3E43">
        <w:trPr>
          <w:cnfStyle w:val="000000100000" w:firstRow="0" w:lastRow="0" w:firstColumn="0" w:lastColumn="0" w:oddVBand="0" w:evenVBand="0" w:oddHBand="1" w:evenHBand="0" w:firstRowFirstColumn="0" w:firstRowLastColumn="0" w:lastRowFirstColumn="0" w:lastRowLastColumn="0"/>
          <w:trHeight w:val="1414"/>
        </w:trPr>
        <w:tc>
          <w:tcPr>
            <w:cnfStyle w:val="001000000000" w:firstRow="0" w:lastRow="0" w:firstColumn="1" w:lastColumn="0" w:oddVBand="0" w:evenVBand="0" w:oddHBand="0" w:evenHBand="0" w:firstRowFirstColumn="0" w:firstRowLastColumn="0" w:lastRowFirstColumn="0" w:lastRowLastColumn="0"/>
            <w:tcW w:w="1329" w:type="dxa"/>
          </w:tcPr>
          <w:p w14:paraId="4510A28C" w14:textId="1B9F48BE"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lastRenderedPageBreak/>
              <w:t>thall</w:t>
            </w:r>
            <w:proofErr w:type="spellEnd"/>
          </w:p>
        </w:tc>
        <w:tc>
          <w:tcPr>
            <w:tcW w:w="1360" w:type="dxa"/>
          </w:tcPr>
          <w:p w14:paraId="2A38B704" w14:textId="6E60B580"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5CD1EC58" w14:textId="6275E2FA" w:rsidR="00657A97" w:rsidRPr="007E60EE" w:rsidRDefault="00FA3E43" w:rsidP="00FA3E4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Talassèmia</w:t>
            </w:r>
            <w:r w:rsidRPr="007E60EE">
              <w:rPr>
                <w:rFonts w:cstheme="minorHAnsi"/>
                <w:sz w:val="22"/>
                <w:szCs w:val="22"/>
              </w:rPr>
              <w:br/>
              <w:t>0 = nul</w:t>
            </w:r>
            <w:r w:rsidRPr="007E60EE">
              <w:rPr>
                <w:rFonts w:cstheme="minorHAnsi"/>
                <w:sz w:val="22"/>
                <w:szCs w:val="22"/>
              </w:rPr>
              <w:br/>
              <w:t>1 = defecte fixat</w:t>
            </w:r>
            <w:r w:rsidRPr="007E60EE">
              <w:rPr>
                <w:rFonts w:cstheme="minorHAnsi"/>
                <w:sz w:val="22"/>
                <w:szCs w:val="22"/>
              </w:rPr>
              <w:br/>
              <w:t>2 = normal</w:t>
            </w:r>
            <w:r w:rsidRPr="007E60EE">
              <w:rPr>
                <w:rFonts w:cstheme="minorHAnsi"/>
                <w:sz w:val="22"/>
                <w:szCs w:val="22"/>
              </w:rPr>
              <w:br/>
              <w:t>3 = defecte reversible</w:t>
            </w:r>
          </w:p>
        </w:tc>
      </w:tr>
      <w:tr w:rsidR="008E64F1" w:rsidRPr="007E60EE" w14:paraId="2B2AD5C2" w14:textId="77777777" w:rsidTr="00FA3E43">
        <w:trPr>
          <w:trHeight w:val="520"/>
        </w:trPr>
        <w:tc>
          <w:tcPr>
            <w:cnfStyle w:val="001000000000" w:firstRow="0" w:lastRow="0" w:firstColumn="1" w:lastColumn="0" w:oddVBand="0" w:evenVBand="0" w:oddHBand="0" w:evenHBand="0" w:firstRowFirstColumn="0" w:firstRowLastColumn="0" w:lastRowFirstColumn="0" w:lastRowLastColumn="0"/>
            <w:tcW w:w="1329" w:type="dxa"/>
          </w:tcPr>
          <w:p w14:paraId="0C9242C4" w14:textId="3022B2C2" w:rsidR="008E64F1" w:rsidRPr="007E60EE" w:rsidRDefault="00657A97" w:rsidP="008E64F1">
            <w:pPr>
              <w:rPr>
                <w:rFonts w:eastAsia="Times New Roman" w:cstheme="minorHAnsi"/>
                <w:sz w:val="22"/>
                <w:szCs w:val="22"/>
                <w:lang w:eastAsia="ca-ES"/>
              </w:rPr>
            </w:pPr>
            <w:r w:rsidRPr="007E60EE">
              <w:rPr>
                <w:rFonts w:eastAsia="Times New Roman" w:cstheme="minorHAnsi"/>
                <w:sz w:val="22"/>
                <w:szCs w:val="22"/>
                <w:lang w:eastAsia="ca-ES"/>
              </w:rPr>
              <w:t>output</w:t>
            </w:r>
          </w:p>
        </w:tc>
        <w:tc>
          <w:tcPr>
            <w:tcW w:w="1360" w:type="dxa"/>
          </w:tcPr>
          <w:p w14:paraId="621809C1" w14:textId="5627AA8D"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4F3B25ED" w14:textId="4EB0E932" w:rsidR="008E64F1" w:rsidRPr="007E60EE" w:rsidRDefault="00FA3E43" w:rsidP="00FA3E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 xml:space="preserve">0 = menys probabilitat d'atac cardíac </w:t>
            </w:r>
            <w:r w:rsidRPr="007E60EE">
              <w:rPr>
                <w:rFonts w:cstheme="minorHAnsi"/>
                <w:sz w:val="22"/>
                <w:szCs w:val="22"/>
              </w:rPr>
              <w:br/>
              <w:t>1 = més probabilitat d'atac cardíac</w:t>
            </w:r>
          </w:p>
        </w:tc>
      </w:tr>
    </w:tbl>
    <w:p w14:paraId="6E5B12DF" w14:textId="6E2659C4" w:rsidR="00F26B9A" w:rsidRPr="007E60EE" w:rsidRDefault="00F26B9A" w:rsidP="00FC4466"/>
    <w:p w14:paraId="52248D0C" w14:textId="4CEC8707" w:rsidR="003F2975" w:rsidRPr="007E60EE" w:rsidRDefault="00380E83" w:rsidP="003E5B89">
      <w:pPr>
        <w:pStyle w:val="Ttulo1"/>
      </w:pPr>
      <w:bookmarkStart w:id="1" w:name="_Toc124333005"/>
      <w:r w:rsidRPr="007E60EE">
        <w:t>Integració i selecció</w:t>
      </w:r>
      <w:bookmarkEnd w:id="1"/>
    </w:p>
    <w:p w14:paraId="1C465959" w14:textId="7B20CFE6" w:rsidR="000015CA" w:rsidRPr="007E60EE" w:rsidRDefault="000015CA" w:rsidP="00DE50C5"/>
    <w:p w14:paraId="2495255D" w14:textId="77777777" w:rsidR="00AD2108" w:rsidRPr="007E60EE" w:rsidRDefault="001E2E5D" w:rsidP="00DE50C5">
      <w:r w:rsidRPr="007E60EE">
        <w:t xml:space="preserve">Per a la realització d’aquesta practica es contempla la utilització del </w:t>
      </w:r>
      <w:proofErr w:type="spellStart"/>
      <w:r w:rsidRPr="007E60EE">
        <w:rPr>
          <w:i/>
          <w:iCs/>
        </w:rPr>
        <w:t>dataset</w:t>
      </w:r>
      <w:proofErr w:type="spellEnd"/>
      <w:r w:rsidRPr="007E60EE">
        <w:rPr>
          <w:i/>
          <w:iCs/>
        </w:rPr>
        <w:t xml:space="preserve"> </w:t>
      </w:r>
      <w:r w:rsidRPr="007E60EE">
        <w:t xml:space="preserve">complet amb l’objectiu de </w:t>
      </w:r>
      <w:r w:rsidR="00AD2108" w:rsidRPr="007E60EE">
        <w:t>fer-ne un anàlisis i implementar un model de regressió logística.</w:t>
      </w:r>
    </w:p>
    <w:p w14:paraId="76FE6501" w14:textId="27B55426" w:rsidR="001E2E5D" w:rsidRPr="007E60EE" w:rsidRDefault="00AD2108" w:rsidP="00DE50C5">
      <w:r w:rsidRPr="007E60EE">
        <w:t xml:space="preserve">De l’estudi del model de regressió logística se’n descarta la variable </w:t>
      </w:r>
      <w:proofErr w:type="spellStart"/>
      <w:r w:rsidRPr="007E60EE">
        <w:t>fbs</w:t>
      </w:r>
      <w:proofErr w:type="spellEnd"/>
      <w:r w:rsidRPr="007E60EE">
        <w:t xml:space="preserve"> per considerar-se insignificant amb un nivell de significació per sota del 95%.</w:t>
      </w:r>
      <w:r w:rsidR="00BB3673" w:rsidRPr="007E60EE">
        <w:t xml:space="preserve"> </w:t>
      </w:r>
    </w:p>
    <w:p w14:paraId="7F134AF8" w14:textId="2D83D08A" w:rsidR="0040301E" w:rsidRPr="007E60EE" w:rsidRDefault="00380E83" w:rsidP="003E5B89">
      <w:pPr>
        <w:pStyle w:val="Ttulo1"/>
      </w:pPr>
      <w:bookmarkStart w:id="2" w:name="_Toc124333006"/>
      <w:r w:rsidRPr="007E60EE">
        <w:t>Neteja de les dades</w:t>
      </w:r>
      <w:bookmarkEnd w:id="2"/>
    </w:p>
    <w:p w14:paraId="34E41341" w14:textId="2CC36547" w:rsidR="00410CAE" w:rsidRPr="007E60EE" w:rsidRDefault="00410CAE" w:rsidP="00410CAE"/>
    <w:p w14:paraId="705804B4" w14:textId="731A22EC" w:rsidR="00410CAE" w:rsidRPr="007E60EE" w:rsidRDefault="00410CAE" w:rsidP="00410CAE">
      <w:r w:rsidRPr="007E60EE">
        <w:t>El que s’ha realitzat per a la neteja de les dades ha estat fer comprovacions sobre tot el conjunt de dades, tenint en compte si hi havia espais en blanc en les observacions o valors NA. El que s’ha vist és que les dades son consistents i no tenen valors perduts.</w:t>
      </w:r>
    </w:p>
    <w:p w14:paraId="107711B6" w14:textId="002B48BF" w:rsidR="00410CAE" w:rsidRPr="007E60EE" w:rsidRDefault="00410CAE" w:rsidP="00410CAE">
      <w:r w:rsidRPr="007E60EE">
        <w:t xml:space="preserve">D’altra banda sí que podem afirmar que el conjunt de dades conté valors atípics. </w:t>
      </w:r>
    </w:p>
    <w:p w14:paraId="7772CB73" w14:textId="0F57CA8C" w:rsidR="004D05BA" w:rsidRPr="007E60EE" w:rsidRDefault="00410CAE" w:rsidP="00F8431B">
      <w:r w:rsidRPr="007E60EE">
        <w:t xml:space="preserve">De les variables que més valors atípics contenien, el que s’ha fet és identificar-los i tractar-los utilitzant la funció </w:t>
      </w:r>
      <w:proofErr w:type="spellStart"/>
      <w:r w:rsidRPr="007E60EE">
        <w:t>kNN</w:t>
      </w:r>
      <w:proofErr w:type="spellEnd"/>
      <w:r w:rsidRPr="007E60EE">
        <w:t xml:space="preserve"> de R, la qual utilitza l’algorisme K-</w:t>
      </w:r>
      <w:proofErr w:type="spellStart"/>
      <w:r w:rsidRPr="007E60EE">
        <w:t>nearest</w:t>
      </w:r>
      <w:proofErr w:type="spellEnd"/>
      <w:r w:rsidRPr="007E60EE">
        <w:t xml:space="preserve"> </w:t>
      </w:r>
      <w:proofErr w:type="spellStart"/>
      <w:r w:rsidRPr="007E60EE">
        <w:t>neighbours</w:t>
      </w:r>
      <w:proofErr w:type="spellEnd"/>
      <w:r w:rsidRPr="007E60EE">
        <w:t xml:space="preserve"> per reomplir amb valors que tinguin sentit les observacions que son </w:t>
      </w:r>
      <w:proofErr w:type="spellStart"/>
      <w:r w:rsidRPr="007E60EE">
        <w:t>outliers</w:t>
      </w:r>
      <w:proofErr w:type="spellEnd"/>
      <w:r w:rsidRPr="007E60EE">
        <w:t>.</w:t>
      </w:r>
    </w:p>
    <w:p w14:paraId="03C495E8" w14:textId="7FD0DCFA" w:rsidR="00BE666D" w:rsidRPr="007E60EE" w:rsidRDefault="00380E83" w:rsidP="003E5B89">
      <w:pPr>
        <w:pStyle w:val="Ttulo1"/>
      </w:pPr>
      <w:bookmarkStart w:id="3" w:name="_Toc124333007"/>
      <w:r w:rsidRPr="007E60EE">
        <w:t>Anàlisi de les dades</w:t>
      </w:r>
      <w:bookmarkEnd w:id="3"/>
    </w:p>
    <w:p w14:paraId="3F0721D9" w14:textId="0D95AB5A" w:rsidR="006220AC" w:rsidRPr="007E60EE" w:rsidRDefault="006220AC" w:rsidP="00DE50C5"/>
    <w:p w14:paraId="41DB54A4" w14:textId="3FAB0173" w:rsidR="00DE2811" w:rsidRPr="007E60EE" w:rsidRDefault="00DE2811" w:rsidP="00DE2811">
      <w:pPr>
        <w:pStyle w:val="Ttulo2"/>
      </w:pPr>
      <w:bookmarkStart w:id="4" w:name="_Toc124333008"/>
      <w:r w:rsidRPr="007E60EE">
        <w:t>Anàlisi visual</w:t>
      </w:r>
      <w:bookmarkEnd w:id="4"/>
    </w:p>
    <w:p w14:paraId="1E6370E5" w14:textId="77777777" w:rsidR="00DE2811" w:rsidRPr="007E60EE" w:rsidRDefault="00DE2811" w:rsidP="00DE2811"/>
    <w:p w14:paraId="6F33F39A" w14:textId="3145A570" w:rsidR="00F8431B" w:rsidRPr="007E60EE" w:rsidRDefault="00F8431B" w:rsidP="00DE50C5">
      <w:r w:rsidRPr="007E60EE">
        <w:t>En primer lloc el que s’ha fet és fer un anàlisi visual per comprendre com son i com estan relacionades les dades entre si.</w:t>
      </w:r>
      <w:r w:rsidR="00CB7323" w:rsidRPr="007E60EE">
        <w:t xml:space="preserve"> Per això s’han creat un conjunt de diagrames que faciliten aquesta comprensió. </w:t>
      </w:r>
    </w:p>
    <w:p w14:paraId="63364BD3" w14:textId="77777777" w:rsidR="007A5809" w:rsidRPr="007E60EE" w:rsidRDefault="00CB7323" w:rsidP="00DE50C5">
      <w:r w:rsidRPr="007E60EE">
        <w:t xml:space="preserve">En primer lloc s’han creat diagrames de sectors, que representen el percentatge d’homes i dones de tot el conjunt de dades, el qual son un 68% homes i 32% dones, </w:t>
      </w:r>
    </w:p>
    <w:p w14:paraId="449C3B1D" w14:textId="77777777" w:rsidR="007A5809" w:rsidRPr="007E60EE" w:rsidRDefault="007A5809" w:rsidP="00DE50C5">
      <w:r w:rsidRPr="007E60EE">
        <w:lastRenderedPageBreak/>
        <w:drawing>
          <wp:inline distT="0" distB="0" distL="0" distR="0" wp14:anchorId="6D8334D7" wp14:editId="1E0F045E">
            <wp:extent cx="3380013" cy="2686050"/>
            <wp:effectExtent l="0" t="0" r="0" b="0"/>
            <wp:docPr id="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circular&#10;&#10;Descripción generada automáticamente"/>
                    <pic:cNvPicPr/>
                  </pic:nvPicPr>
                  <pic:blipFill>
                    <a:blip r:embed="rId8"/>
                    <a:stretch>
                      <a:fillRect/>
                    </a:stretch>
                  </pic:blipFill>
                  <pic:spPr>
                    <a:xfrm>
                      <a:off x="0" y="0"/>
                      <a:ext cx="3408140" cy="2708402"/>
                    </a:xfrm>
                    <a:prstGeom prst="rect">
                      <a:avLst/>
                    </a:prstGeom>
                  </pic:spPr>
                </pic:pic>
              </a:graphicData>
            </a:graphic>
          </wp:inline>
        </w:drawing>
      </w:r>
    </w:p>
    <w:p w14:paraId="610D5324" w14:textId="41274378" w:rsidR="007A5809" w:rsidRPr="007E60EE" w:rsidRDefault="00CB7323" w:rsidP="00DE50C5">
      <w:r w:rsidRPr="007E60EE">
        <w:t xml:space="preserve">un en funció </w:t>
      </w:r>
      <w:r w:rsidR="007A5809" w:rsidRPr="007E60EE">
        <w:t>del percentatge de pacients segons el risc d’infart, el qual determina que un 54% del pacients tenen probabilitats altes de patir un infart i el 46% baixes.</w:t>
      </w:r>
    </w:p>
    <w:p w14:paraId="1A542AB6" w14:textId="35BC78A0" w:rsidR="007A5809" w:rsidRPr="007E60EE" w:rsidRDefault="007A5809" w:rsidP="00DE50C5">
      <w:r w:rsidRPr="007E60EE">
        <w:drawing>
          <wp:inline distT="0" distB="0" distL="0" distR="0" wp14:anchorId="1A6C63B9" wp14:editId="4B3A82A1">
            <wp:extent cx="3915321" cy="2810267"/>
            <wp:effectExtent l="0" t="0" r="9525" b="9525"/>
            <wp:docPr id="2" name="Imagen 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circular&#10;&#10;Descripción generada automáticamente"/>
                    <pic:cNvPicPr/>
                  </pic:nvPicPr>
                  <pic:blipFill>
                    <a:blip r:embed="rId9"/>
                    <a:stretch>
                      <a:fillRect/>
                    </a:stretch>
                  </pic:blipFill>
                  <pic:spPr>
                    <a:xfrm>
                      <a:off x="0" y="0"/>
                      <a:ext cx="3915321" cy="2810267"/>
                    </a:xfrm>
                    <a:prstGeom prst="rect">
                      <a:avLst/>
                    </a:prstGeom>
                  </pic:spPr>
                </pic:pic>
              </a:graphicData>
            </a:graphic>
          </wp:inline>
        </w:drawing>
      </w:r>
    </w:p>
    <w:p w14:paraId="57E87A59" w14:textId="1EB22CD6" w:rsidR="00CB7323" w:rsidRPr="007E60EE" w:rsidRDefault="007A5809" w:rsidP="00DE50C5">
      <w:r w:rsidRPr="007E60EE">
        <w:t xml:space="preserve">En segon lloc, s’han creat diagrames de barres per veure com es distribueixen les dades. </w:t>
      </w:r>
      <w:r w:rsidR="00CB7323" w:rsidRPr="007E60EE">
        <w:t xml:space="preserve"> </w:t>
      </w:r>
    </w:p>
    <w:p w14:paraId="346ED91F" w14:textId="298ACDD7" w:rsidR="007A5809" w:rsidRPr="007E60EE" w:rsidRDefault="007A5809" w:rsidP="00DE50C5">
      <w:r w:rsidRPr="007E60EE">
        <w:lastRenderedPageBreak/>
        <w:drawing>
          <wp:inline distT="0" distB="0" distL="0" distR="0" wp14:anchorId="340629F1" wp14:editId="357547A9">
            <wp:extent cx="5486400" cy="3383195"/>
            <wp:effectExtent l="0" t="0" r="0" b="825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pic:nvPicPr>
                  <pic:blipFill>
                    <a:blip r:embed="rId10"/>
                    <a:stretch>
                      <a:fillRect/>
                    </a:stretch>
                  </pic:blipFill>
                  <pic:spPr>
                    <a:xfrm>
                      <a:off x="0" y="0"/>
                      <a:ext cx="5547333" cy="3420769"/>
                    </a:xfrm>
                    <a:prstGeom prst="rect">
                      <a:avLst/>
                    </a:prstGeom>
                  </pic:spPr>
                </pic:pic>
              </a:graphicData>
            </a:graphic>
          </wp:inline>
        </w:drawing>
      </w:r>
    </w:p>
    <w:p w14:paraId="4D0767A7" w14:textId="46D63D1A" w:rsidR="007A5809" w:rsidRDefault="007A5809" w:rsidP="00DE50C5">
      <w:r w:rsidRPr="007E60EE">
        <w:t>Atenent al gràfic, els homes tenen moltes més angines típiques que les dones, però de moment no podem fer cap suposició sobre que representi si les angines típiques tenen més per a l’hora de patir un infart.</w:t>
      </w:r>
    </w:p>
    <w:p w14:paraId="23F2E0F2" w14:textId="77777777" w:rsidR="004F3C1C" w:rsidRPr="007E60EE" w:rsidRDefault="004F3C1C" w:rsidP="00DE50C5"/>
    <w:p w14:paraId="67C24C35" w14:textId="7BC17E7D" w:rsidR="007A5809" w:rsidRPr="007E60EE" w:rsidRDefault="007A5809" w:rsidP="00DE50C5">
      <w:r w:rsidRPr="007E60EE">
        <w:drawing>
          <wp:inline distT="0" distB="0" distL="0" distR="0" wp14:anchorId="77D6F634" wp14:editId="37D183FE">
            <wp:extent cx="5400040" cy="3378835"/>
            <wp:effectExtent l="0" t="0" r="0" b="0"/>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pic:nvPicPr>
                  <pic:blipFill>
                    <a:blip r:embed="rId11"/>
                    <a:stretch>
                      <a:fillRect/>
                    </a:stretch>
                  </pic:blipFill>
                  <pic:spPr>
                    <a:xfrm>
                      <a:off x="0" y="0"/>
                      <a:ext cx="5400040" cy="3378835"/>
                    </a:xfrm>
                    <a:prstGeom prst="rect">
                      <a:avLst/>
                    </a:prstGeom>
                  </pic:spPr>
                </pic:pic>
              </a:graphicData>
            </a:graphic>
          </wp:inline>
        </w:drawing>
      </w:r>
    </w:p>
    <w:p w14:paraId="3B4AFFD5" w14:textId="77777777" w:rsidR="004F3C1C" w:rsidRDefault="007A5809" w:rsidP="00DE50C5">
      <w:r w:rsidRPr="007E60EE">
        <w:t xml:space="preserve">Segons els resultats </w:t>
      </w:r>
      <w:proofErr w:type="spellStart"/>
      <w:r w:rsidRPr="007E60EE">
        <w:t>electrocardiogràfics</w:t>
      </w:r>
      <w:proofErr w:type="spellEnd"/>
      <w:r w:rsidRPr="007E60EE">
        <w:t>, hi ha una alta probabilitat de tenir un atac al cor si hi ha anomalies de l'ona ST-T.</w:t>
      </w:r>
    </w:p>
    <w:p w14:paraId="4F2B70F1" w14:textId="3126DF23" w:rsidR="0017496E" w:rsidRPr="007E60EE" w:rsidRDefault="0017496E" w:rsidP="00DE50C5">
      <w:r w:rsidRPr="007E60EE">
        <w:lastRenderedPageBreak/>
        <w:t xml:space="preserve">Seguidament s’ha fet una </w:t>
      </w:r>
      <w:proofErr w:type="spellStart"/>
      <w:r w:rsidRPr="007E60EE">
        <w:t>discretització</w:t>
      </w:r>
      <w:proofErr w:type="spellEnd"/>
      <w:r w:rsidRPr="007E60EE">
        <w:t xml:space="preserve"> per intervals (no iguals) de l’edat per determinar quin rang d’edats son els més propensos a patir infarts.</w:t>
      </w:r>
    </w:p>
    <w:p w14:paraId="3B1B5621" w14:textId="441FE56E" w:rsidR="0017496E" w:rsidRPr="007E60EE" w:rsidRDefault="0017496E" w:rsidP="00DE50C5">
      <w:r w:rsidRPr="007E60EE">
        <w:drawing>
          <wp:inline distT="0" distB="0" distL="0" distR="0" wp14:anchorId="0D1DE20F" wp14:editId="42F4CB16">
            <wp:extent cx="5400040" cy="3345180"/>
            <wp:effectExtent l="0" t="0" r="0" b="7620"/>
            <wp:docPr id="5"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pic:nvPicPr>
                  <pic:blipFill>
                    <a:blip r:embed="rId12"/>
                    <a:stretch>
                      <a:fillRect/>
                    </a:stretch>
                  </pic:blipFill>
                  <pic:spPr>
                    <a:xfrm>
                      <a:off x="0" y="0"/>
                      <a:ext cx="5400040" cy="3345180"/>
                    </a:xfrm>
                    <a:prstGeom prst="rect">
                      <a:avLst/>
                    </a:prstGeom>
                  </pic:spPr>
                </pic:pic>
              </a:graphicData>
            </a:graphic>
          </wp:inline>
        </w:drawing>
      </w:r>
    </w:p>
    <w:p w14:paraId="16B19005" w14:textId="61B6A39B" w:rsidR="0017496E" w:rsidRPr="007E60EE" w:rsidRDefault="0017496E" w:rsidP="00DE50C5">
      <w:r w:rsidRPr="007E60EE">
        <w:t>Les edats s’han separat en Jove/Adult (27-40 anys), Adult(41-55 anys), Gent gran(56-65 anys) i Avis(66-78 anys).</w:t>
      </w:r>
    </w:p>
    <w:p w14:paraId="36AF5590" w14:textId="60631501" w:rsidR="0017496E" w:rsidRDefault="0017496E" w:rsidP="00DE50C5">
      <w:r w:rsidRPr="007E60EE">
        <w:t xml:space="preserve">El que es pot extreure del gràfic és que les persones més </w:t>
      </w:r>
      <w:r w:rsidR="005E6C32" w:rsidRPr="007E60EE">
        <w:t>propenses</w:t>
      </w:r>
      <w:r w:rsidRPr="007E60EE">
        <w:t xml:space="preserve"> a tenir un atac de cor son les </w:t>
      </w:r>
      <w:r w:rsidR="005E6C32" w:rsidRPr="007E60EE">
        <w:t>els adults.</w:t>
      </w:r>
      <w:r w:rsidR="00C602EC" w:rsidRPr="007E60EE">
        <w:t xml:space="preserve"> D’altra banda, dels que tenen baixa probabilitat de patir un infart, la gent gran és la que més possibilitats té de patir-lo.</w:t>
      </w:r>
      <w:r w:rsidR="005E6C32" w:rsidRPr="007E60EE">
        <w:t xml:space="preserve"> </w:t>
      </w:r>
    </w:p>
    <w:p w14:paraId="5429A9AB" w14:textId="77777777" w:rsidR="006E68E1" w:rsidRPr="007E60EE" w:rsidRDefault="006E68E1" w:rsidP="00DE50C5"/>
    <w:p w14:paraId="38B37686" w14:textId="755952D4" w:rsidR="00DE2811" w:rsidRPr="007E60EE" w:rsidRDefault="00DE2811" w:rsidP="00DE2811">
      <w:pPr>
        <w:pStyle w:val="Ttulo2"/>
      </w:pPr>
      <w:bookmarkStart w:id="5" w:name="_Toc124333009"/>
      <w:r w:rsidRPr="007E60EE">
        <w:t>Normalitat i Homoscedasticitat</w:t>
      </w:r>
      <w:bookmarkEnd w:id="5"/>
    </w:p>
    <w:p w14:paraId="6825BCE2" w14:textId="77777777" w:rsidR="0044336B" w:rsidRPr="007E60EE" w:rsidRDefault="0044336B" w:rsidP="0044336B"/>
    <w:p w14:paraId="3F1F1484" w14:textId="328B69AE" w:rsidR="0044336B" w:rsidRPr="007E60EE" w:rsidRDefault="0044336B" w:rsidP="0044336B">
      <w:r w:rsidRPr="007E60EE">
        <w:t xml:space="preserve">Per a cada variable continua s'aplica un test </w:t>
      </w:r>
      <w:proofErr w:type="spellStart"/>
      <w:r w:rsidRPr="007E60EE">
        <w:t>Shapiro-Wilk</w:t>
      </w:r>
      <w:proofErr w:type="spellEnd"/>
      <w:r w:rsidRPr="007E60EE">
        <w:t xml:space="preserve"> i s</w:t>
      </w:r>
      <w:r w:rsidRPr="007E60EE">
        <w:t>e’</w:t>
      </w:r>
      <w:r w:rsidRPr="007E60EE">
        <w:t xml:space="preserve">n mostra la distribució amb un </w:t>
      </w:r>
      <w:r w:rsidRPr="007E60EE">
        <w:t>gràfic</w:t>
      </w:r>
      <w:r w:rsidRPr="007E60EE">
        <w:t xml:space="preserve"> de densitat per comprovar-ne la normalitat. Només la variable '</w:t>
      </w:r>
      <w:proofErr w:type="spellStart"/>
      <w:r w:rsidRPr="007E60EE">
        <w:t>chol</w:t>
      </w:r>
      <w:proofErr w:type="spellEnd"/>
      <w:r w:rsidRPr="007E60EE">
        <w:t xml:space="preserve">' passa el test, afortunadament sabem que gracies el teorema del </w:t>
      </w:r>
      <w:r w:rsidRPr="007E60EE">
        <w:t>límit</w:t>
      </w:r>
      <w:r w:rsidRPr="007E60EE">
        <w:t xml:space="preserve"> central si el nombre d'observacions es major que 30 les variables es poden tractar coma variables amb distribució normal.</w:t>
      </w:r>
    </w:p>
    <w:p w14:paraId="2961F50E" w14:textId="5E3A5E21" w:rsidR="0044336B" w:rsidRPr="007E60EE" w:rsidRDefault="0044336B" w:rsidP="0044336B">
      <w:r w:rsidRPr="007E60EE">
        <w:t>Els resultats obtinguts han estat els següents:</w:t>
      </w:r>
    </w:p>
    <w:p w14:paraId="003A06F6" w14:textId="1ADE27A9" w:rsidR="0044336B" w:rsidRPr="007E60EE" w:rsidRDefault="0044336B" w:rsidP="0044336B">
      <w:r w:rsidRPr="007E60EE">
        <w:lastRenderedPageBreak/>
        <w:drawing>
          <wp:inline distT="0" distB="0" distL="0" distR="0" wp14:anchorId="57A44A39" wp14:editId="7918CCE7">
            <wp:extent cx="6012555" cy="5934075"/>
            <wp:effectExtent l="0" t="0" r="7620" b="0"/>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13"/>
                    <a:stretch>
                      <a:fillRect/>
                    </a:stretch>
                  </pic:blipFill>
                  <pic:spPr>
                    <a:xfrm>
                      <a:off x="0" y="0"/>
                      <a:ext cx="6015124" cy="5936611"/>
                    </a:xfrm>
                    <a:prstGeom prst="rect">
                      <a:avLst/>
                    </a:prstGeom>
                  </pic:spPr>
                </pic:pic>
              </a:graphicData>
            </a:graphic>
          </wp:inline>
        </w:drawing>
      </w:r>
    </w:p>
    <w:p w14:paraId="7090ED66" w14:textId="013274B7" w:rsidR="00DE2811" w:rsidRPr="007E60EE" w:rsidRDefault="0044336B" w:rsidP="00DE2811">
      <w:r w:rsidRPr="007E60EE">
        <w:lastRenderedPageBreak/>
        <w:drawing>
          <wp:inline distT="0" distB="0" distL="0" distR="0" wp14:anchorId="3061AD9F" wp14:editId="38BE8CF5">
            <wp:extent cx="5400040" cy="3281680"/>
            <wp:effectExtent l="0" t="0" r="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4"/>
                    <a:stretch>
                      <a:fillRect/>
                    </a:stretch>
                  </pic:blipFill>
                  <pic:spPr>
                    <a:xfrm>
                      <a:off x="0" y="0"/>
                      <a:ext cx="5400040" cy="3281680"/>
                    </a:xfrm>
                    <a:prstGeom prst="rect">
                      <a:avLst/>
                    </a:prstGeom>
                  </pic:spPr>
                </pic:pic>
              </a:graphicData>
            </a:graphic>
          </wp:inline>
        </w:drawing>
      </w:r>
    </w:p>
    <w:p w14:paraId="07B43E91" w14:textId="6869DEA1" w:rsidR="0044336B" w:rsidRPr="007E60EE" w:rsidRDefault="000B7310" w:rsidP="00DE2811">
      <w:r w:rsidRPr="007E60EE">
        <w:t xml:space="preserve">A simple vista no totes les </w:t>
      </w:r>
      <w:r w:rsidR="006E68E1" w:rsidRPr="007E60EE">
        <w:t>variables</w:t>
      </w:r>
      <w:r w:rsidRPr="007E60EE">
        <w:t xml:space="preserve"> segueixen una distribució normal, però s</w:t>
      </w:r>
      <w:r w:rsidRPr="007E60EE">
        <w:t xml:space="preserve">’assumeix que </w:t>
      </w:r>
      <w:r w:rsidRPr="007E60EE">
        <w:t>si</w:t>
      </w:r>
      <w:r w:rsidR="009632A8">
        <w:t xml:space="preserve"> </w:t>
      </w:r>
      <w:r w:rsidRPr="007E60EE">
        <w:t>degut als gràfics</w:t>
      </w:r>
      <w:r w:rsidRPr="007E60EE">
        <w:t xml:space="preserve"> i al TLC</w:t>
      </w:r>
      <w:r w:rsidRPr="007E60EE">
        <w:t>, el qual determina que si la mida de la mostra és superior a 30 elements i les mitjanes de les mostres s’aproximen a la mitjana de la població, s’aproxima a una distribució normal.</w:t>
      </w:r>
    </w:p>
    <w:p w14:paraId="0F4050AB" w14:textId="11C2272E" w:rsidR="00B16EFD" w:rsidRPr="007E60EE" w:rsidRDefault="00B16EFD" w:rsidP="00DE2811"/>
    <w:p w14:paraId="6065B76C" w14:textId="1BD585AE" w:rsidR="00B16EFD" w:rsidRPr="007E60EE" w:rsidRDefault="00B16EFD" w:rsidP="00DE2811">
      <w:r w:rsidRPr="007E60EE">
        <w:t>///HOMOSCEDASTICITAT</w:t>
      </w:r>
    </w:p>
    <w:p w14:paraId="51052AC7" w14:textId="23A4BECD" w:rsidR="00B16EFD" w:rsidRPr="007E60EE" w:rsidRDefault="00B16EFD" w:rsidP="00B16EFD">
      <w:r w:rsidRPr="007E60EE">
        <w:t>Per cada variable continua es comprova la Homoscedasticitat entre la seva distribució en relació a la probabilitat de patir un infart i al sexe.</w:t>
      </w:r>
    </w:p>
    <w:p w14:paraId="02387CD1" w14:textId="77777777" w:rsidR="000F76D8" w:rsidRPr="007E60EE" w:rsidRDefault="000F76D8" w:rsidP="00B16EFD"/>
    <w:p w14:paraId="0B39176A" w14:textId="5CCF811D" w:rsidR="00B16EFD" w:rsidRPr="007E60EE" w:rsidRDefault="000F76D8" w:rsidP="000F76D8">
      <w:pPr>
        <w:pStyle w:val="Ttulo2"/>
        <w:rPr>
          <w:rFonts w:eastAsiaTheme="minorEastAsia"/>
        </w:rPr>
      </w:pPr>
      <w:bookmarkStart w:id="6" w:name="_Toc124333010"/>
      <w:r w:rsidRPr="007E60EE">
        <w:rPr>
          <w:rFonts w:eastAsiaTheme="minorEastAsia"/>
        </w:rPr>
        <w:t>Proves estadístiques</w:t>
      </w:r>
      <w:bookmarkEnd w:id="6"/>
    </w:p>
    <w:p w14:paraId="1F991D8A" w14:textId="500EEF1B" w:rsidR="000F76D8" w:rsidRPr="007E60EE" w:rsidRDefault="000F76D8" w:rsidP="000F76D8"/>
    <w:p w14:paraId="67F7AC95" w14:textId="2E35427E" w:rsidR="000F76D8" w:rsidRPr="007E60EE" w:rsidRDefault="000F76D8" w:rsidP="000F76D8">
      <w:r w:rsidRPr="007E60EE">
        <w:t>Per realitzar les proves estadístiques s’han aplicat:</w:t>
      </w:r>
    </w:p>
    <w:p w14:paraId="4C44B17E" w14:textId="42D9A1E8" w:rsidR="000F76D8" w:rsidRPr="007E60EE" w:rsidRDefault="000F76D8" w:rsidP="000F76D8">
      <w:pPr>
        <w:pStyle w:val="Prrafodelista"/>
        <w:numPr>
          <w:ilvl w:val="0"/>
          <w:numId w:val="4"/>
        </w:numPr>
      </w:pPr>
      <w:r w:rsidRPr="007E60EE">
        <w:t>Test d’hipòtesis</w:t>
      </w:r>
    </w:p>
    <w:p w14:paraId="32250EE8" w14:textId="07A5CE18" w:rsidR="000F76D8" w:rsidRPr="007E60EE" w:rsidRDefault="000F76D8" w:rsidP="000F76D8">
      <w:pPr>
        <w:pStyle w:val="Prrafodelista"/>
        <w:numPr>
          <w:ilvl w:val="0"/>
          <w:numId w:val="4"/>
        </w:numPr>
      </w:pPr>
      <w:r w:rsidRPr="007E60EE">
        <w:t>Regressió lineal</w:t>
      </w:r>
    </w:p>
    <w:p w14:paraId="7EE025B6" w14:textId="2DFC528C" w:rsidR="000F76D8" w:rsidRPr="007E60EE" w:rsidRDefault="000F76D8" w:rsidP="000F76D8">
      <w:pPr>
        <w:pStyle w:val="Prrafodelista"/>
        <w:numPr>
          <w:ilvl w:val="0"/>
          <w:numId w:val="4"/>
        </w:numPr>
      </w:pPr>
      <w:r w:rsidRPr="007E60EE">
        <w:t>Correlacions</w:t>
      </w:r>
    </w:p>
    <w:p w14:paraId="43F79422" w14:textId="495ED812" w:rsidR="000F76D8" w:rsidRPr="007E60EE" w:rsidRDefault="00D32DFE" w:rsidP="000F76D8">
      <w:r w:rsidRPr="007E60EE">
        <w:t>Per aplicar el test d’hipòtesis s’han desenvolupat tres possibles hipòtesis.</w:t>
      </w:r>
    </w:p>
    <w:p w14:paraId="6272EA59" w14:textId="77777777" w:rsidR="00D32DFE" w:rsidRPr="007E60EE" w:rsidRDefault="00D32DFE" w:rsidP="000F76D8">
      <w:pPr>
        <w:rPr>
          <w:b/>
          <w:bCs/>
        </w:rPr>
      </w:pPr>
    </w:p>
    <w:p w14:paraId="14B499FB" w14:textId="77777777" w:rsidR="00D32DFE" w:rsidRPr="007E60EE" w:rsidRDefault="00D32DFE" w:rsidP="000F76D8">
      <w:pPr>
        <w:rPr>
          <w:b/>
          <w:bCs/>
        </w:rPr>
      </w:pPr>
    </w:p>
    <w:p w14:paraId="328150E5" w14:textId="77777777" w:rsidR="00D32DFE" w:rsidRPr="007E60EE" w:rsidRDefault="00D32DFE" w:rsidP="000F76D8">
      <w:pPr>
        <w:rPr>
          <w:b/>
          <w:bCs/>
        </w:rPr>
      </w:pPr>
    </w:p>
    <w:p w14:paraId="496A07C1" w14:textId="77777777" w:rsidR="00D32DFE" w:rsidRPr="007E60EE" w:rsidRDefault="00D32DFE" w:rsidP="000F76D8">
      <w:pPr>
        <w:rPr>
          <w:b/>
          <w:bCs/>
        </w:rPr>
      </w:pPr>
    </w:p>
    <w:p w14:paraId="003FC72D" w14:textId="5807B613" w:rsidR="00E11B8C" w:rsidRDefault="00E11B8C" w:rsidP="00E11B8C">
      <w:pPr>
        <w:pStyle w:val="Ttulo3"/>
      </w:pPr>
      <w:bookmarkStart w:id="7" w:name="_Toc124333011"/>
      <w:r w:rsidRPr="00E11B8C">
        <w:lastRenderedPageBreak/>
        <w:t>Test d’hipòtesis</w:t>
      </w:r>
      <w:bookmarkEnd w:id="7"/>
    </w:p>
    <w:p w14:paraId="3AE0D098" w14:textId="77777777" w:rsidR="00E11B8C" w:rsidRPr="00E11B8C" w:rsidRDefault="00E11B8C" w:rsidP="00E11B8C"/>
    <w:p w14:paraId="56940713" w14:textId="288137A0" w:rsidR="00D32DFE" w:rsidRPr="007E60EE" w:rsidRDefault="00D3393C" w:rsidP="000F76D8">
      <w:pPr>
        <w:rPr>
          <w:b/>
          <w:bCs/>
        </w:rPr>
      </w:pPr>
      <w:r>
        <w:rPr>
          <w:b/>
          <w:bCs/>
        </w:rPr>
        <w:t>1-</w:t>
      </w:r>
      <w:r w:rsidR="00D32DFE" w:rsidRPr="007E60EE">
        <w:rPr>
          <w:b/>
          <w:bCs/>
        </w:rPr>
        <w:t>El sexe influeix en el risc de infart?.</w:t>
      </w:r>
    </w:p>
    <w:p w14:paraId="607C75B1" w14:textId="4406D4C5" w:rsidR="00D32DFE" w:rsidRPr="007E60EE" w:rsidRDefault="00D32DFE" w:rsidP="00D32DFE">
      <w:pPr>
        <w:rPr>
          <w:b/>
          <w:bCs/>
        </w:rPr>
      </w:pPr>
      <w:r w:rsidRPr="007E60EE">
        <w:rPr>
          <w:b/>
          <w:bCs/>
        </w:rPr>
        <w:t>Hipòtesi nul·la i l'alternativa</w:t>
      </w:r>
    </w:p>
    <w:p w14:paraId="40CCE756" w14:textId="16DF6D8E" w:rsidR="00D32DFE" w:rsidRPr="007E60EE" w:rsidRDefault="00D32DFE" w:rsidP="00D32DFE">
      <w:pPr>
        <w:pStyle w:val="Prrafodelista"/>
        <w:numPr>
          <w:ilvl w:val="0"/>
          <w:numId w:val="4"/>
        </w:numPr>
      </w:pPr>
      <w:r w:rsidRPr="007E60EE">
        <w:t xml:space="preserve">H0 : No existeix </w:t>
      </w:r>
      <w:r w:rsidRPr="007E60EE">
        <w:t>correlació</w:t>
      </w:r>
      <w:r w:rsidRPr="007E60EE">
        <w:t xml:space="preserve"> entre les variables</w:t>
      </w:r>
      <w:r w:rsidRPr="007E60EE">
        <w:t>.</w:t>
      </w:r>
    </w:p>
    <w:p w14:paraId="3904E73E" w14:textId="373CD49D" w:rsidR="00D32DFE" w:rsidRPr="007E60EE" w:rsidRDefault="00D32DFE" w:rsidP="00D32DFE">
      <w:pPr>
        <w:pStyle w:val="Prrafodelista"/>
        <w:numPr>
          <w:ilvl w:val="0"/>
          <w:numId w:val="4"/>
        </w:numPr>
      </w:pPr>
      <w:r w:rsidRPr="007E60EE">
        <w:t>H1 : Existeixen correlació entre les variables.</w:t>
      </w:r>
    </w:p>
    <w:p w14:paraId="399C8DE7" w14:textId="16CE1119" w:rsidR="00D32DFE" w:rsidRPr="007E60EE" w:rsidRDefault="00D32DFE" w:rsidP="00D32DFE">
      <w:r w:rsidRPr="007E60EE">
        <w:t xml:space="preserve">Aplicant el </w:t>
      </w:r>
      <w:r w:rsidRPr="007E60EE">
        <w:t>Chi-</w:t>
      </w:r>
      <w:proofErr w:type="spellStart"/>
      <w:r w:rsidRPr="007E60EE">
        <w:t>square</w:t>
      </w:r>
      <w:proofErr w:type="spellEnd"/>
      <w:r w:rsidRPr="007E60EE">
        <w:t xml:space="preserve"> test, </w:t>
      </w:r>
      <w:r w:rsidRPr="007E60EE">
        <w:t>s’ha obtingut</w:t>
      </w:r>
      <w:r w:rsidRPr="007E60EE">
        <w:t xml:space="preserve"> </w:t>
      </w:r>
      <w:r w:rsidR="007E60EE" w:rsidRPr="007E60EE">
        <w:rPr>
          <w:b/>
          <w:bCs/>
        </w:rPr>
        <w:t>p</w:t>
      </w:r>
      <w:r w:rsidR="007E60EE" w:rsidRPr="007E60EE">
        <w:rPr>
          <w:b/>
          <w:bCs/>
        </w:rPr>
        <w:t>-</w:t>
      </w:r>
      <w:proofErr w:type="spellStart"/>
      <w:r w:rsidR="007E60EE" w:rsidRPr="007E60EE">
        <w:rPr>
          <w:b/>
          <w:bCs/>
        </w:rPr>
        <w:t>value</w:t>
      </w:r>
      <w:proofErr w:type="spellEnd"/>
      <w:r w:rsidR="007E60EE" w:rsidRPr="007E60EE">
        <w:rPr>
          <w:b/>
          <w:bCs/>
        </w:rPr>
        <w:t xml:space="preserve"> = 1.007e-06</w:t>
      </w:r>
      <w:r w:rsidR="007E60EE" w:rsidRPr="007E60EE">
        <w:t xml:space="preserve">. Com que </w:t>
      </w:r>
      <w:r w:rsidRPr="007E60EE">
        <w:t>p &lt; 0.05</w:t>
      </w:r>
      <w:r w:rsidRPr="007E60EE">
        <w:t xml:space="preserve">, </w:t>
      </w:r>
      <w:r w:rsidR="00E55EB4" w:rsidRPr="007E60EE">
        <w:t>rebutgem</w:t>
      </w:r>
      <w:r w:rsidRPr="007E60EE">
        <w:t xml:space="preserve"> la </w:t>
      </w:r>
      <w:r w:rsidR="00E55EB4" w:rsidRPr="007E60EE">
        <w:t>hipòtesis</w:t>
      </w:r>
      <w:r w:rsidRPr="007E60EE">
        <w:t xml:space="preserve"> nul</w:t>
      </w:r>
      <w:r w:rsidRPr="007E60EE">
        <w:t>·</w:t>
      </w:r>
      <w:r w:rsidRPr="007E60EE">
        <w:t xml:space="preserve">la. </w:t>
      </w:r>
    </w:p>
    <w:p w14:paraId="33B56A6C" w14:textId="4DF97820" w:rsidR="00D32DFE" w:rsidRDefault="00D32DFE" w:rsidP="00D32DFE">
      <w:r w:rsidRPr="007E60EE">
        <w:t xml:space="preserve">El sexe </w:t>
      </w:r>
      <w:r w:rsidRPr="007E60EE">
        <w:t>és un component que afecta</w:t>
      </w:r>
      <w:r w:rsidRPr="007E60EE">
        <w:t xml:space="preserve"> al risc d'infart.</w:t>
      </w:r>
    </w:p>
    <w:p w14:paraId="7682313F" w14:textId="7BA844FB" w:rsidR="00E55EB4" w:rsidRDefault="00E55EB4" w:rsidP="00D32DFE"/>
    <w:p w14:paraId="3610FD4B" w14:textId="4E77B993" w:rsidR="00E55EB4" w:rsidRPr="00E55EB4" w:rsidRDefault="00D3393C" w:rsidP="00E55EB4">
      <w:pPr>
        <w:rPr>
          <w:b/>
          <w:bCs/>
        </w:rPr>
      </w:pPr>
      <w:r>
        <w:rPr>
          <w:b/>
          <w:bCs/>
        </w:rPr>
        <w:t>2-</w:t>
      </w:r>
      <w:r w:rsidR="00E55EB4" w:rsidRPr="00E55EB4">
        <w:rPr>
          <w:b/>
          <w:bCs/>
        </w:rPr>
        <w:t>L'edat afecta al risc de infart?.</w:t>
      </w:r>
    </w:p>
    <w:p w14:paraId="450CEF2E" w14:textId="5ADC26E1" w:rsidR="00E55EB4" w:rsidRPr="00E55EB4" w:rsidRDefault="00E55EB4" w:rsidP="00E55EB4">
      <w:pPr>
        <w:rPr>
          <w:b/>
          <w:bCs/>
        </w:rPr>
      </w:pPr>
      <w:r w:rsidRPr="00E55EB4">
        <w:rPr>
          <w:b/>
          <w:bCs/>
        </w:rPr>
        <w:t>Hipòtesi nul·la i l'alternativa</w:t>
      </w:r>
    </w:p>
    <w:p w14:paraId="72CF2EE5" w14:textId="4A5F8995" w:rsidR="00E55EB4" w:rsidRDefault="00E55EB4" w:rsidP="00E55EB4">
      <w:pPr>
        <w:pStyle w:val="Prrafodelista"/>
        <w:numPr>
          <w:ilvl w:val="0"/>
          <w:numId w:val="4"/>
        </w:numPr>
      </w:pPr>
      <w:r>
        <w:t xml:space="preserve">H0 : No existeix </w:t>
      </w:r>
      <w:r>
        <w:t>correlació</w:t>
      </w:r>
      <w:r>
        <w:t xml:space="preserve"> entre les variables</w:t>
      </w:r>
      <w:r>
        <w:t>.</w:t>
      </w:r>
    </w:p>
    <w:p w14:paraId="016B3E35" w14:textId="4B696E46" w:rsidR="00E55EB4" w:rsidRDefault="00E55EB4" w:rsidP="00E55EB4">
      <w:pPr>
        <w:pStyle w:val="Prrafodelista"/>
        <w:numPr>
          <w:ilvl w:val="0"/>
          <w:numId w:val="4"/>
        </w:numPr>
      </w:pPr>
      <w:r>
        <w:t>H1 : Existeixen correlació entre les variables.</w:t>
      </w:r>
    </w:p>
    <w:p w14:paraId="205635D1" w14:textId="0ECA2BA0" w:rsidR="00E55EB4" w:rsidRPr="007E60EE" w:rsidRDefault="00E55EB4" w:rsidP="00E55EB4">
      <w:r w:rsidRPr="007E60EE">
        <w:t>Aplicant el Chi-</w:t>
      </w:r>
      <w:proofErr w:type="spellStart"/>
      <w:r w:rsidRPr="007E60EE">
        <w:t>square</w:t>
      </w:r>
      <w:proofErr w:type="spellEnd"/>
      <w:r w:rsidRPr="007E60EE">
        <w:t xml:space="preserve"> test, s’ha obtingut </w:t>
      </w:r>
      <w:r w:rsidRPr="00E55EB4">
        <w:rPr>
          <w:b/>
          <w:bCs/>
        </w:rPr>
        <w:t>p-</w:t>
      </w:r>
      <w:proofErr w:type="spellStart"/>
      <w:r w:rsidRPr="00E55EB4">
        <w:rPr>
          <w:b/>
          <w:bCs/>
        </w:rPr>
        <w:t>value</w:t>
      </w:r>
      <w:proofErr w:type="spellEnd"/>
      <w:r w:rsidRPr="00E55EB4">
        <w:rPr>
          <w:b/>
          <w:bCs/>
        </w:rPr>
        <w:t xml:space="preserve"> = 0.1309</w:t>
      </w:r>
      <w:r w:rsidRPr="007E60EE">
        <w:t xml:space="preserve">. Com que p </w:t>
      </w:r>
      <w:r>
        <w:t xml:space="preserve">&gt; </w:t>
      </w:r>
      <w:r w:rsidRPr="007E60EE">
        <w:t xml:space="preserve">0.05, </w:t>
      </w:r>
      <w:r>
        <w:t>acceptem</w:t>
      </w:r>
      <w:r w:rsidRPr="007E60EE">
        <w:t xml:space="preserve"> la hipòtesis nul·la. </w:t>
      </w:r>
    </w:p>
    <w:p w14:paraId="265B5371" w14:textId="48FAAB3D" w:rsidR="00E55EB4" w:rsidRDefault="00E55EB4" w:rsidP="00E55EB4">
      <w:r>
        <w:t xml:space="preserve">L’edat no </w:t>
      </w:r>
      <w:r w:rsidRPr="007E60EE">
        <w:t>és un component que afecta al risc d'infart.</w:t>
      </w:r>
    </w:p>
    <w:p w14:paraId="26B862ED" w14:textId="53882B62" w:rsidR="00E55EB4" w:rsidRDefault="00E55EB4" w:rsidP="00E55EB4"/>
    <w:p w14:paraId="723F063F" w14:textId="2E0FF3EB" w:rsidR="00E55EB4" w:rsidRPr="00E55EB4" w:rsidRDefault="00D3393C" w:rsidP="00E55EB4">
      <w:pPr>
        <w:rPr>
          <w:b/>
          <w:bCs/>
        </w:rPr>
      </w:pPr>
      <w:r>
        <w:rPr>
          <w:b/>
          <w:bCs/>
        </w:rPr>
        <w:t>3-</w:t>
      </w:r>
      <w:r w:rsidR="00E55EB4" w:rsidRPr="00E55EB4">
        <w:rPr>
          <w:b/>
          <w:bCs/>
        </w:rPr>
        <w:t>El colesterol en sang afecta al risc de infart?.</w:t>
      </w:r>
    </w:p>
    <w:p w14:paraId="786ECF23" w14:textId="5EB2086B" w:rsidR="00E55EB4" w:rsidRPr="00E55EB4" w:rsidRDefault="00E55EB4" w:rsidP="00E55EB4">
      <w:pPr>
        <w:rPr>
          <w:b/>
          <w:bCs/>
        </w:rPr>
      </w:pPr>
      <w:r w:rsidRPr="00E55EB4">
        <w:rPr>
          <w:b/>
          <w:bCs/>
        </w:rPr>
        <w:t>Hipòtesi nul·la i l'alternativa</w:t>
      </w:r>
    </w:p>
    <w:p w14:paraId="723D341E" w14:textId="014CE471" w:rsidR="00E55EB4" w:rsidRDefault="00E55EB4" w:rsidP="00E55EB4">
      <w:pPr>
        <w:pStyle w:val="Prrafodelista"/>
        <w:numPr>
          <w:ilvl w:val="0"/>
          <w:numId w:val="4"/>
        </w:numPr>
      </w:pPr>
      <w:r>
        <w:t xml:space="preserve">H0 : No existeix </w:t>
      </w:r>
      <w:proofErr w:type="spellStart"/>
      <w:r>
        <w:t>correlacio</w:t>
      </w:r>
      <w:proofErr w:type="spellEnd"/>
      <w:r>
        <w:t xml:space="preserve"> entre les variable</w:t>
      </w:r>
    </w:p>
    <w:p w14:paraId="29F541D8" w14:textId="4991B5E4" w:rsidR="00E55EB4" w:rsidRDefault="00E55EB4" w:rsidP="00E55EB4">
      <w:pPr>
        <w:pStyle w:val="Prrafodelista"/>
        <w:numPr>
          <w:ilvl w:val="0"/>
          <w:numId w:val="4"/>
        </w:numPr>
      </w:pPr>
      <w:r>
        <w:t>H1 : Existeixen correlació entre les variables.</w:t>
      </w:r>
    </w:p>
    <w:p w14:paraId="6DF88082" w14:textId="085B9EAA" w:rsidR="00E55EB4" w:rsidRPr="007E60EE" w:rsidRDefault="00E55EB4" w:rsidP="00E55EB4">
      <w:r w:rsidRPr="007E60EE">
        <w:t>Aplicant el Chi-</w:t>
      </w:r>
      <w:proofErr w:type="spellStart"/>
      <w:r w:rsidRPr="007E60EE">
        <w:t>square</w:t>
      </w:r>
      <w:proofErr w:type="spellEnd"/>
      <w:r w:rsidRPr="007E60EE">
        <w:t xml:space="preserve"> test, s’ha obtingut </w:t>
      </w:r>
      <w:r w:rsidRPr="00E55EB4">
        <w:rPr>
          <w:b/>
          <w:bCs/>
        </w:rPr>
        <w:t>p-</w:t>
      </w:r>
      <w:proofErr w:type="spellStart"/>
      <w:r w:rsidRPr="00E55EB4">
        <w:rPr>
          <w:b/>
          <w:bCs/>
        </w:rPr>
        <w:t>value</w:t>
      </w:r>
      <w:proofErr w:type="spellEnd"/>
      <w:r w:rsidRPr="00E55EB4">
        <w:rPr>
          <w:b/>
          <w:bCs/>
        </w:rPr>
        <w:t xml:space="preserve"> </w:t>
      </w:r>
      <w:r>
        <w:rPr>
          <w:b/>
          <w:bCs/>
        </w:rPr>
        <w:t xml:space="preserve">= </w:t>
      </w:r>
      <w:r w:rsidRPr="00E55EB4">
        <w:rPr>
          <w:b/>
          <w:bCs/>
        </w:rPr>
        <w:t>0.07738</w:t>
      </w:r>
      <w:r w:rsidRPr="007E60EE">
        <w:t xml:space="preserve">. Com que p </w:t>
      </w:r>
      <w:r>
        <w:t xml:space="preserve">&gt; </w:t>
      </w:r>
      <w:r w:rsidRPr="007E60EE">
        <w:t xml:space="preserve">0.05, </w:t>
      </w:r>
      <w:r>
        <w:t>acceptem</w:t>
      </w:r>
      <w:r w:rsidRPr="007E60EE">
        <w:t xml:space="preserve"> la hipòtesis nul·la. </w:t>
      </w:r>
    </w:p>
    <w:p w14:paraId="7166F369" w14:textId="044F4EE4" w:rsidR="00E55EB4" w:rsidRDefault="00E55EB4" w:rsidP="00E55EB4">
      <w:r>
        <w:t>El colesterol en sang</w:t>
      </w:r>
      <w:r>
        <w:t xml:space="preserve"> no </w:t>
      </w:r>
      <w:r w:rsidRPr="007E60EE">
        <w:t>és un component que afecta al risc d'infart.</w:t>
      </w:r>
    </w:p>
    <w:p w14:paraId="75FBC477" w14:textId="408EAD11" w:rsidR="00E55EB4" w:rsidRDefault="00E55EB4" w:rsidP="00E55EB4"/>
    <w:p w14:paraId="3CC52B23" w14:textId="18D28F48" w:rsidR="00E11B8C" w:rsidRDefault="00E11B8C" w:rsidP="00E11B8C">
      <w:pPr>
        <w:pStyle w:val="Ttulo3"/>
        <w:rPr>
          <w:rStyle w:val="Ttulo3Car"/>
        </w:rPr>
      </w:pPr>
      <w:bookmarkStart w:id="8" w:name="_Toc124333012"/>
      <w:r>
        <w:rPr>
          <w:rStyle w:val="Ttulo3Car"/>
        </w:rPr>
        <w:t>Regressions</w:t>
      </w:r>
      <w:bookmarkEnd w:id="8"/>
    </w:p>
    <w:p w14:paraId="60CF89F5" w14:textId="77777777" w:rsidR="00E11B8C" w:rsidRPr="00E11B8C" w:rsidRDefault="00E11B8C" w:rsidP="00E11B8C"/>
    <w:p w14:paraId="17CA6ECC" w14:textId="3FD6ACB5" w:rsidR="009632A8" w:rsidRDefault="009632A8" w:rsidP="00E55EB4">
      <w:r>
        <w:t xml:space="preserve">Per fer </w:t>
      </w:r>
      <w:r w:rsidR="00F54751">
        <w:t>l’anàlisi</w:t>
      </w:r>
      <w:r>
        <w:t xml:space="preserve"> de regressió, s’ha creat un </w:t>
      </w:r>
      <w:r w:rsidR="00F54751">
        <w:t xml:space="preserve">primer </w:t>
      </w:r>
      <w:r>
        <w:t>model.</w:t>
      </w:r>
    </w:p>
    <w:p w14:paraId="2794D2EA" w14:textId="78340D9D" w:rsidR="009632A8" w:rsidRDefault="00F54751" w:rsidP="00E55EB4">
      <w:proofErr w:type="spellStart"/>
      <w:r>
        <w:t>S</w:t>
      </w:r>
      <w:r w:rsidR="009632A8">
        <w:t>s’ha</w:t>
      </w:r>
      <w:proofErr w:type="spellEnd"/>
      <w:r w:rsidR="009632A8">
        <w:t xml:space="preserve"> dividit el conjunt d’entrenament en </w:t>
      </w:r>
      <w:proofErr w:type="spellStart"/>
      <w:r w:rsidR="009632A8">
        <w:t>train</w:t>
      </w:r>
      <w:proofErr w:type="spellEnd"/>
      <w:r w:rsidR="009632A8">
        <w:t xml:space="preserve"> i test, amb un 80/20 </w:t>
      </w:r>
      <w:r w:rsidR="003062E6">
        <w:t xml:space="preserve">del total de les dades respectivament. Posteriorment s’ha creat un model </w:t>
      </w:r>
      <w:proofErr w:type="spellStart"/>
      <w:r w:rsidR="003062E6">
        <w:rPr>
          <w:b/>
          <w:bCs/>
        </w:rPr>
        <w:t>glm</w:t>
      </w:r>
      <w:proofErr w:type="spellEnd"/>
      <w:r w:rsidR="003062E6">
        <w:t>(</w:t>
      </w:r>
      <w:proofErr w:type="spellStart"/>
      <w:r w:rsidR="003062E6">
        <w:t>Generalized</w:t>
      </w:r>
      <w:proofErr w:type="spellEnd"/>
      <w:r w:rsidR="003062E6">
        <w:t xml:space="preserve"> Linear Model) el qual hem </w:t>
      </w:r>
      <w:r w:rsidR="003062E6">
        <w:lastRenderedPageBreak/>
        <w:t xml:space="preserve">determinat que la variable output seria la </w:t>
      </w:r>
      <w:r w:rsidR="000020FA">
        <w:t>dependent</w:t>
      </w:r>
      <w:r w:rsidR="003062E6">
        <w:t xml:space="preserve">, i </w:t>
      </w:r>
      <w:proofErr w:type="spellStart"/>
      <w:r w:rsidR="003062E6">
        <w:t>a</w:t>
      </w:r>
      <w:r w:rsidR="003062E6" w:rsidRPr="003062E6">
        <w:t>ge</w:t>
      </w:r>
      <w:proofErr w:type="spellEnd"/>
      <w:r w:rsidR="003062E6">
        <w:t xml:space="preserve">, </w:t>
      </w:r>
      <w:r w:rsidR="003062E6" w:rsidRPr="003062E6">
        <w:t>sex</w:t>
      </w:r>
      <w:r w:rsidR="003062E6">
        <w:t xml:space="preserve">, </w:t>
      </w:r>
      <w:proofErr w:type="spellStart"/>
      <w:r w:rsidR="003062E6" w:rsidRPr="003062E6">
        <w:t>cp</w:t>
      </w:r>
      <w:proofErr w:type="spellEnd"/>
      <w:r w:rsidR="003062E6">
        <w:t xml:space="preserve">, </w:t>
      </w:r>
      <w:proofErr w:type="spellStart"/>
      <w:r w:rsidR="003062E6" w:rsidRPr="003062E6">
        <w:t>trtbps</w:t>
      </w:r>
      <w:proofErr w:type="spellEnd"/>
      <w:r w:rsidR="003062E6">
        <w:t xml:space="preserve">, </w:t>
      </w:r>
      <w:proofErr w:type="spellStart"/>
      <w:r w:rsidR="003062E6" w:rsidRPr="003062E6">
        <w:t>chol</w:t>
      </w:r>
      <w:proofErr w:type="spellEnd"/>
      <w:r w:rsidR="003062E6">
        <w:t xml:space="preserve">, </w:t>
      </w:r>
      <w:proofErr w:type="spellStart"/>
      <w:r w:rsidR="003062E6" w:rsidRPr="003062E6">
        <w:t>fbs</w:t>
      </w:r>
      <w:proofErr w:type="spellEnd"/>
      <w:r w:rsidR="003062E6">
        <w:t xml:space="preserve">, </w:t>
      </w:r>
      <w:proofErr w:type="spellStart"/>
      <w:r w:rsidR="003062E6" w:rsidRPr="003062E6">
        <w:t>restecg</w:t>
      </w:r>
      <w:proofErr w:type="spellEnd"/>
      <w:r w:rsidR="003062E6">
        <w:t xml:space="preserve">, </w:t>
      </w:r>
      <w:proofErr w:type="spellStart"/>
      <w:r w:rsidR="003062E6" w:rsidRPr="003062E6">
        <w:t>thalachh</w:t>
      </w:r>
      <w:proofErr w:type="spellEnd"/>
      <w:r w:rsidR="003062E6">
        <w:t xml:space="preserve">, </w:t>
      </w:r>
      <w:proofErr w:type="spellStart"/>
      <w:r w:rsidR="003062E6" w:rsidRPr="003062E6">
        <w:t>exng</w:t>
      </w:r>
      <w:proofErr w:type="spellEnd"/>
      <w:r w:rsidR="003062E6">
        <w:t xml:space="preserve">, </w:t>
      </w:r>
      <w:proofErr w:type="spellStart"/>
      <w:r w:rsidR="003062E6" w:rsidRPr="003062E6">
        <w:t>oldpeak</w:t>
      </w:r>
      <w:proofErr w:type="spellEnd"/>
      <w:r w:rsidR="003062E6">
        <w:t xml:space="preserve">, </w:t>
      </w:r>
      <w:proofErr w:type="spellStart"/>
      <w:r w:rsidR="003062E6" w:rsidRPr="003062E6">
        <w:t>slp</w:t>
      </w:r>
      <w:proofErr w:type="spellEnd"/>
      <w:r w:rsidR="003062E6">
        <w:t xml:space="preserve">, </w:t>
      </w:r>
      <w:proofErr w:type="spellStart"/>
      <w:r w:rsidR="003062E6" w:rsidRPr="003062E6">
        <w:t>caa</w:t>
      </w:r>
      <w:proofErr w:type="spellEnd"/>
      <w:r w:rsidR="003062E6">
        <w:t xml:space="preserve">, </w:t>
      </w:r>
      <w:proofErr w:type="spellStart"/>
      <w:r w:rsidR="003062E6" w:rsidRPr="003062E6">
        <w:t>thall</w:t>
      </w:r>
      <w:proofErr w:type="spellEnd"/>
      <w:r w:rsidR="003062E6">
        <w:t xml:space="preserve"> les variables </w:t>
      </w:r>
      <w:r w:rsidR="000020FA">
        <w:t>independents del</w:t>
      </w:r>
      <w:r w:rsidR="003062E6">
        <w:t xml:space="preserve"> model.</w:t>
      </w:r>
    </w:p>
    <w:p w14:paraId="69A4444B" w14:textId="40B0A789" w:rsidR="00695B12" w:rsidRDefault="00695B12" w:rsidP="00E55EB4">
      <w:r>
        <w:t xml:space="preserve">Al fer un </w:t>
      </w:r>
      <w:proofErr w:type="spellStart"/>
      <w:r>
        <w:t>summary</w:t>
      </w:r>
      <w:proofErr w:type="spellEnd"/>
      <w:r>
        <w:t xml:space="preserve"> del model hem obtingut els següents resultats.</w:t>
      </w:r>
    </w:p>
    <w:p w14:paraId="5417F84D" w14:textId="5E2BE574" w:rsidR="00695B12" w:rsidRDefault="00695B12" w:rsidP="00E55EB4">
      <w:r w:rsidRPr="00695B12">
        <w:drawing>
          <wp:inline distT="0" distB="0" distL="0" distR="0" wp14:anchorId="4EB1B7F5" wp14:editId="12EB0BAF">
            <wp:extent cx="4944165" cy="6087325"/>
            <wp:effectExtent l="0" t="0" r="8890" b="889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5"/>
                    <a:stretch>
                      <a:fillRect/>
                    </a:stretch>
                  </pic:blipFill>
                  <pic:spPr>
                    <a:xfrm>
                      <a:off x="0" y="0"/>
                      <a:ext cx="4944165" cy="6087325"/>
                    </a:xfrm>
                    <a:prstGeom prst="rect">
                      <a:avLst/>
                    </a:prstGeom>
                  </pic:spPr>
                </pic:pic>
              </a:graphicData>
            </a:graphic>
          </wp:inline>
        </w:drawing>
      </w:r>
    </w:p>
    <w:p w14:paraId="550E8BC6" w14:textId="291DE5A8" w:rsidR="00695B12" w:rsidRDefault="000020FA" w:rsidP="00E55EB4">
      <w:r w:rsidRPr="000020FA">
        <w:t xml:space="preserve">Veient els valor de p, i els </w:t>
      </w:r>
      <w:proofErr w:type="spellStart"/>
      <w:r w:rsidRPr="000020FA">
        <w:t>significance</w:t>
      </w:r>
      <w:proofErr w:type="spellEnd"/>
      <w:r w:rsidRPr="000020FA">
        <w:t xml:space="preserve"> codes, podem determinar que les variables explicatives o independents estadísticament més significants son </w:t>
      </w:r>
      <w:r w:rsidR="00625888">
        <w:t>cp2</w:t>
      </w:r>
      <w:r w:rsidRPr="000020FA">
        <w:t xml:space="preserve">, </w:t>
      </w:r>
      <w:r w:rsidR="00625888">
        <w:t xml:space="preserve">caa1 i caa2 </w:t>
      </w:r>
      <w:r w:rsidRPr="000020FA">
        <w:t xml:space="preserve">com les més significatives, ja que els seus valors </w:t>
      </w:r>
      <w:r w:rsidR="00625888" w:rsidRPr="000020FA">
        <w:t>estan</w:t>
      </w:r>
      <w:r w:rsidRPr="000020FA">
        <w:t xml:space="preserve"> en el rang [0, 0.001]. </w:t>
      </w:r>
    </w:p>
    <w:p w14:paraId="7B002882" w14:textId="28EBF32D" w:rsidR="000C237A" w:rsidRDefault="000C237A" w:rsidP="00E55EB4">
      <w:r>
        <w:t>Després s’ha realitzat una anàlisi de col·linealitat del model amb una matriu de correlacions i amb la funció VIF de R.</w:t>
      </w:r>
    </w:p>
    <w:p w14:paraId="7EDCD465" w14:textId="4B918D50" w:rsidR="000C237A" w:rsidRDefault="000C237A" w:rsidP="00E55EB4">
      <w:r w:rsidRPr="000C237A">
        <w:lastRenderedPageBreak/>
        <w:drawing>
          <wp:inline distT="0" distB="0" distL="0" distR="0" wp14:anchorId="0BE2F950" wp14:editId="1D832790">
            <wp:extent cx="4420217" cy="3829584"/>
            <wp:effectExtent l="0" t="0" r="0" b="0"/>
            <wp:docPr id="9" name="Imagen 9"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lendario&#10;&#10;Descripción generada automáticamente con confianza media"/>
                    <pic:cNvPicPr/>
                  </pic:nvPicPr>
                  <pic:blipFill>
                    <a:blip r:embed="rId16"/>
                    <a:stretch>
                      <a:fillRect/>
                    </a:stretch>
                  </pic:blipFill>
                  <pic:spPr>
                    <a:xfrm>
                      <a:off x="0" y="0"/>
                      <a:ext cx="4420217" cy="3829584"/>
                    </a:xfrm>
                    <a:prstGeom prst="rect">
                      <a:avLst/>
                    </a:prstGeom>
                  </pic:spPr>
                </pic:pic>
              </a:graphicData>
            </a:graphic>
          </wp:inline>
        </w:drawing>
      </w:r>
    </w:p>
    <w:p w14:paraId="29E71346" w14:textId="31ECB038" w:rsidR="000C237A" w:rsidRDefault="000C237A" w:rsidP="00E55EB4">
      <w:r w:rsidRPr="000C237A">
        <w:drawing>
          <wp:inline distT="0" distB="0" distL="0" distR="0" wp14:anchorId="2E3511BC" wp14:editId="44F624C0">
            <wp:extent cx="2819794" cy="2048161"/>
            <wp:effectExtent l="0" t="0" r="0" b="9525"/>
            <wp:docPr id="10" name="Imagen 10" descr="Un texto con letras neg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texto con letras negras&#10;&#10;Descripción generada automáticamente"/>
                    <pic:cNvPicPr/>
                  </pic:nvPicPr>
                  <pic:blipFill>
                    <a:blip r:embed="rId17"/>
                    <a:stretch>
                      <a:fillRect/>
                    </a:stretch>
                  </pic:blipFill>
                  <pic:spPr>
                    <a:xfrm>
                      <a:off x="0" y="0"/>
                      <a:ext cx="2819794" cy="2048161"/>
                    </a:xfrm>
                    <a:prstGeom prst="rect">
                      <a:avLst/>
                    </a:prstGeom>
                  </pic:spPr>
                </pic:pic>
              </a:graphicData>
            </a:graphic>
          </wp:inline>
        </w:drawing>
      </w:r>
    </w:p>
    <w:p w14:paraId="60311F58" w14:textId="78CD64E8" w:rsidR="000C237A" w:rsidRDefault="000C237A" w:rsidP="00E55EB4">
      <w:r>
        <w:t xml:space="preserve">Com es pot comprovar, les dues formes demostren que no hi ha una col·linealitat significativa entre les variables. </w:t>
      </w:r>
    </w:p>
    <w:p w14:paraId="66324697" w14:textId="0FD837FD" w:rsidR="00F54751" w:rsidRDefault="00F54751" w:rsidP="00E55EB4">
      <w:r>
        <w:t>Seguidament s’ha creat el model final excloent les variables que no eren significatives.</w:t>
      </w:r>
    </w:p>
    <w:p w14:paraId="74E8A02D" w14:textId="580E5CDD" w:rsidR="00F54751" w:rsidRDefault="00F54751" w:rsidP="00E55EB4">
      <w:r w:rsidRPr="00F54751">
        <w:lastRenderedPageBreak/>
        <w:drawing>
          <wp:inline distT="0" distB="0" distL="0" distR="0" wp14:anchorId="0837FDF9" wp14:editId="6716F04D">
            <wp:extent cx="5029902" cy="5048955"/>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8"/>
                    <a:stretch>
                      <a:fillRect/>
                    </a:stretch>
                  </pic:blipFill>
                  <pic:spPr>
                    <a:xfrm>
                      <a:off x="0" y="0"/>
                      <a:ext cx="5029902" cy="5048955"/>
                    </a:xfrm>
                    <a:prstGeom prst="rect">
                      <a:avLst/>
                    </a:prstGeom>
                  </pic:spPr>
                </pic:pic>
              </a:graphicData>
            </a:graphic>
          </wp:inline>
        </w:drawing>
      </w:r>
    </w:p>
    <w:p w14:paraId="3A0D71B0" w14:textId="5F201EF5" w:rsidR="006B2057" w:rsidRPr="003062E6" w:rsidRDefault="006B2057" w:rsidP="00E55EB4"/>
    <w:p w14:paraId="11CAD83A" w14:textId="7F92E3A7" w:rsidR="009632A8" w:rsidRPr="007E60EE" w:rsidRDefault="009632A8" w:rsidP="00E55EB4">
      <w:r>
        <w:t>//Correlacions</w:t>
      </w:r>
    </w:p>
    <w:p w14:paraId="3A6BA885" w14:textId="0FA01457" w:rsidR="00957B4A" w:rsidRPr="007E60EE" w:rsidRDefault="00380E83" w:rsidP="003E5B89">
      <w:pPr>
        <w:pStyle w:val="Ttulo1"/>
        <w:rPr>
          <w:u w:val="single"/>
        </w:rPr>
      </w:pPr>
      <w:bookmarkStart w:id="9" w:name="_Toc124333013"/>
      <w:r w:rsidRPr="007E60EE">
        <w:t>Representació dels resultats</w:t>
      </w:r>
      <w:bookmarkEnd w:id="9"/>
    </w:p>
    <w:p w14:paraId="15F42B0B" w14:textId="77777777" w:rsidR="00AB21E6" w:rsidRPr="007E60EE" w:rsidRDefault="00AB21E6" w:rsidP="00CB3403">
      <w:pPr>
        <w:ind w:left="708"/>
      </w:pPr>
    </w:p>
    <w:p w14:paraId="0A5B967D" w14:textId="6E82976A" w:rsidR="008D26A2" w:rsidRPr="007E60EE" w:rsidRDefault="00380E83" w:rsidP="003E5B89">
      <w:pPr>
        <w:pStyle w:val="Ttulo1"/>
      </w:pPr>
      <w:bookmarkStart w:id="10" w:name="_Toc124333014"/>
      <w:r w:rsidRPr="007E60EE">
        <w:t>Resolució del problema</w:t>
      </w:r>
      <w:bookmarkEnd w:id="10"/>
    </w:p>
    <w:p w14:paraId="7CD87D33" w14:textId="77777777" w:rsidR="00BE1E81" w:rsidRPr="007E60EE" w:rsidRDefault="00BE1E81" w:rsidP="00DE50C5"/>
    <w:p w14:paraId="4E15F498" w14:textId="74DFE5B9" w:rsidR="003E0FBE" w:rsidRPr="007E60EE" w:rsidRDefault="00CB3403" w:rsidP="00DE50C5">
      <w:pPr>
        <w:pStyle w:val="Ttulo1"/>
      </w:pPr>
      <w:bookmarkStart w:id="11" w:name="_Toc124333015"/>
      <w:r w:rsidRPr="007E60EE">
        <w:t>Codi</w:t>
      </w:r>
      <w:bookmarkEnd w:id="11"/>
    </w:p>
    <w:p w14:paraId="400F795B" w14:textId="6F702D82" w:rsidR="003E0FBE" w:rsidRPr="007E60EE" w:rsidRDefault="003E0FBE" w:rsidP="003E0FBE">
      <w:pPr>
        <w:pStyle w:val="Ttulo1"/>
      </w:pPr>
      <w:bookmarkStart w:id="12" w:name="_Toc124333016"/>
      <w:proofErr w:type="spellStart"/>
      <w:r w:rsidRPr="007E60EE">
        <w:t>Vi</w:t>
      </w:r>
      <w:r w:rsidR="00DE50C5" w:rsidRPr="007E60EE">
        <w:t>d</w:t>
      </w:r>
      <w:r w:rsidRPr="007E60EE">
        <w:t>eo</w:t>
      </w:r>
      <w:bookmarkEnd w:id="12"/>
      <w:proofErr w:type="spellEnd"/>
    </w:p>
    <w:p w14:paraId="292E4DC6" w14:textId="412CF93A" w:rsidR="00EE4740" w:rsidRPr="007E60EE" w:rsidRDefault="00EE4740" w:rsidP="00CB3403"/>
    <w:tbl>
      <w:tblPr>
        <w:tblStyle w:val="Tablaconcuadrcula"/>
        <w:tblW w:w="0" w:type="auto"/>
        <w:tblInd w:w="720" w:type="dxa"/>
        <w:tblLook w:val="04A0" w:firstRow="1" w:lastRow="0" w:firstColumn="1" w:lastColumn="0" w:noHBand="0" w:noVBand="1"/>
      </w:tblPr>
      <w:tblGrid>
        <w:gridCol w:w="3933"/>
        <w:gridCol w:w="3841"/>
      </w:tblGrid>
      <w:tr w:rsidR="00123D80" w:rsidRPr="007E60EE" w14:paraId="611072D8" w14:textId="77777777" w:rsidTr="006A78E2">
        <w:tc>
          <w:tcPr>
            <w:tcW w:w="4247" w:type="dxa"/>
            <w:shd w:val="clear" w:color="auto" w:fill="B4C6E7" w:themeFill="accent1" w:themeFillTint="66"/>
            <w:vAlign w:val="center"/>
          </w:tcPr>
          <w:p w14:paraId="19FFA724" w14:textId="0F3758DA" w:rsidR="00123D80" w:rsidRPr="007E60EE" w:rsidRDefault="00123D80" w:rsidP="006A78E2">
            <w:pPr>
              <w:jc w:val="center"/>
              <w:rPr>
                <w:b/>
                <w:bCs/>
              </w:rPr>
            </w:pPr>
            <w:r w:rsidRPr="007E60EE">
              <w:rPr>
                <w:b/>
                <w:bCs/>
              </w:rPr>
              <w:t>Contribucions</w:t>
            </w:r>
          </w:p>
        </w:tc>
        <w:tc>
          <w:tcPr>
            <w:tcW w:w="4247" w:type="dxa"/>
            <w:shd w:val="clear" w:color="auto" w:fill="B4C6E7" w:themeFill="accent1" w:themeFillTint="66"/>
            <w:vAlign w:val="center"/>
          </w:tcPr>
          <w:p w14:paraId="7FBBC20D" w14:textId="7480B6FE" w:rsidR="00123D80" w:rsidRPr="007E60EE" w:rsidRDefault="00123D80" w:rsidP="006A78E2">
            <w:pPr>
              <w:jc w:val="center"/>
              <w:rPr>
                <w:b/>
                <w:bCs/>
              </w:rPr>
            </w:pPr>
            <w:r w:rsidRPr="007E60EE">
              <w:rPr>
                <w:b/>
                <w:bCs/>
              </w:rPr>
              <w:t>Signatura</w:t>
            </w:r>
          </w:p>
        </w:tc>
      </w:tr>
      <w:tr w:rsidR="00123D80" w:rsidRPr="007E60EE" w14:paraId="55091807" w14:textId="77777777" w:rsidTr="006A78E2">
        <w:tc>
          <w:tcPr>
            <w:tcW w:w="4247" w:type="dxa"/>
            <w:vAlign w:val="center"/>
          </w:tcPr>
          <w:p w14:paraId="4F12A7B4" w14:textId="4F408A6D" w:rsidR="00123D80" w:rsidRPr="007E60EE" w:rsidRDefault="00123D80" w:rsidP="006A78E2">
            <w:pPr>
              <w:jc w:val="center"/>
            </w:pPr>
            <w:r w:rsidRPr="007E60EE">
              <w:lastRenderedPageBreak/>
              <w:t>Investigació prèvia</w:t>
            </w:r>
          </w:p>
        </w:tc>
        <w:tc>
          <w:tcPr>
            <w:tcW w:w="4247" w:type="dxa"/>
            <w:vAlign w:val="center"/>
          </w:tcPr>
          <w:p w14:paraId="19B87910" w14:textId="019CA390" w:rsidR="00123D80" w:rsidRPr="007E60EE" w:rsidRDefault="00123D80" w:rsidP="006A78E2">
            <w:pPr>
              <w:jc w:val="center"/>
            </w:pPr>
          </w:p>
        </w:tc>
      </w:tr>
      <w:tr w:rsidR="00123D80" w:rsidRPr="007E60EE" w14:paraId="7E430D67" w14:textId="77777777" w:rsidTr="006A78E2">
        <w:tc>
          <w:tcPr>
            <w:tcW w:w="4247" w:type="dxa"/>
            <w:vAlign w:val="center"/>
          </w:tcPr>
          <w:p w14:paraId="58EBADBE" w14:textId="0A53F96F" w:rsidR="00123D80" w:rsidRPr="007E60EE" w:rsidRDefault="00123D80" w:rsidP="006A78E2">
            <w:pPr>
              <w:jc w:val="center"/>
            </w:pPr>
            <w:r w:rsidRPr="007E60EE">
              <w:t xml:space="preserve">Redacció de les </w:t>
            </w:r>
            <w:r w:rsidR="001173BF" w:rsidRPr="007E60EE">
              <w:t>respostes</w:t>
            </w:r>
          </w:p>
        </w:tc>
        <w:tc>
          <w:tcPr>
            <w:tcW w:w="4247" w:type="dxa"/>
            <w:vAlign w:val="center"/>
          </w:tcPr>
          <w:p w14:paraId="64752CC2" w14:textId="713B89A6" w:rsidR="00123D80" w:rsidRPr="007E60EE" w:rsidRDefault="00123D80" w:rsidP="006A78E2">
            <w:pPr>
              <w:jc w:val="center"/>
            </w:pPr>
          </w:p>
        </w:tc>
      </w:tr>
      <w:tr w:rsidR="00123D80" w:rsidRPr="007E60EE" w14:paraId="3A50017F" w14:textId="77777777" w:rsidTr="006A78E2">
        <w:tc>
          <w:tcPr>
            <w:tcW w:w="4247" w:type="dxa"/>
            <w:vAlign w:val="center"/>
          </w:tcPr>
          <w:p w14:paraId="6D661D14" w14:textId="774CE548" w:rsidR="00123D80" w:rsidRPr="007E60EE" w:rsidRDefault="00123D80" w:rsidP="006A78E2">
            <w:pPr>
              <w:jc w:val="center"/>
            </w:pPr>
            <w:r w:rsidRPr="007E60EE">
              <w:t>Desenvolupament del codi</w:t>
            </w:r>
          </w:p>
        </w:tc>
        <w:tc>
          <w:tcPr>
            <w:tcW w:w="4247" w:type="dxa"/>
            <w:vAlign w:val="center"/>
          </w:tcPr>
          <w:p w14:paraId="0176816E" w14:textId="141CAA4E" w:rsidR="00123D80" w:rsidRPr="007E60EE" w:rsidRDefault="00123D80" w:rsidP="006A78E2">
            <w:pPr>
              <w:jc w:val="center"/>
            </w:pPr>
          </w:p>
        </w:tc>
      </w:tr>
      <w:tr w:rsidR="00123D80" w:rsidRPr="007E60EE" w14:paraId="23F70866" w14:textId="77777777" w:rsidTr="006A78E2">
        <w:tc>
          <w:tcPr>
            <w:tcW w:w="4247" w:type="dxa"/>
            <w:vAlign w:val="center"/>
          </w:tcPr>
          <w:p w14:paraId="2A56493E" w14:textId="31D5E4E7" w:rsidR="00123D80" w:rsidRPr="007E60EE" w:rsidRDefault="00123D80" w:rsidP="006A78E2">
            <w:pPr>
              <w:jc w:val="center"/>
            </w:pPr>
            <w:r w:rsidRPr="007E60EE">
              <w:t xml:space="preserve">Participació al </w:t>
            </w:r>
            <w:r w:rsidR="001173BF" w:rsidRPr="007E60EE">
              <w:t>vídeo</w:t>
            </w:r>
          </w:p>
        </w:tc>
        <w:tc>
          <w:tcPr>
            <w:tcW w:w="4247" w:type="dxa"/>
            <w:vAlign w:val="center"/>
          </w:tcPr>
          <w:p w14:paraId="4B44A83D" w14:textId="2ABE413D" w:rsidR="00123D80" w:rsidRPr="007E60EE" w:rsidRDefault="00123D80" w:rsidP="006A78E2">
            <w:pPr>
              <w:jc w:val="center"/>
            </w:pPr>
          </w:p>
        </w:tc>
      </w:tr>
    </w:tbl>
    <w:p w14:paraId="47557434" w14:textId="77777777" w:rsidR="00BE666D" w:rsidRPr="007E60EE" w:rsidRDefault="00BE666D" w:rsidP="00AD10A5">
      <w:pPr>
        <w:ind w:left="720"/>
      </w:pPr>
    </w:p>
    <w:sectPr w:rsidR="00BE666D" w:rsidRPr="007E6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984"/>
    <w:multiLevelType w:val="hybridMultilevel"/>
    <w:tmpl w:val="DA0A5BE8"/>
    <w:lvl w:ilvl="0" w:tplc="91E480D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B4738E5"/>
    <w:multiLevelType w:val="hybridMultilevel"/>
    <w:tmpl w:val="4B30EF70"/>
    <w:lvl w:ilvl="0" w:tplc="F8DEED2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605E6"/>
    <w:multiLevelType w:val="hybridMultilevel"/>
    <w:tmpl w:val="6CACA314"/>
    <w:lvl w:ilvl="0" w:tplc="1CFC418E">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ABB5570"/>
    <w:multiLevelType w:val="hybridMultilevel"/>
    <w:tmpl w:val="D256C0B0"/>
    <w:lvl w:ilvl="0" w:tplc="E5128CA6">
      <w:start w:val="1"/>
      <w:numFmt w:val="decimal"/>
      <w:lvlText w:val="%1."/>
      <w:lvlJc w:val="left"/>
      <w:pPr>
        <w:ind w:left="720" w:hanging="360"/>
      </w:pPr>
      <w:rPr>
        <w:rFonts w:hint="default"/>
        <w:sz w:val="28"/>
        <w:szCs w:val="2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66479371">
    <w:abstractNumId w:val="3"/>
  </w:num>
  <w:num w:numId="2" w16cid:durableId="1704593575">
    <w:abstractNumId w:val="2"/>
  </w:num>
  <w:num w:numId="3" w16cid:durableId="1229028875">
    <w:abstractNumId w:val="0"/>
  </w:num>
  <w:num w:numId="4" w16cid:durableId="154058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9D"/>
    <w:rsid w:val="000015CA"/>
    <w:rsid w:val="000020FA"/>
    <w:rsid w:val="00043B4E"/>
    <w:rsid w:val="00055963"/>
    <w:rsid w:val="00090153"/>
    <w:rsid w:val="000A2069"/>
    <w:rsid w:val="000B7310"/>
    <w:rsid w:val="000C237A"/>
    <w:rsid w:val="000C36F0"/>
    <w:rsid w:val="000F6EFC"/>
    <w:rsid w:val="000F76D8"/>
    <w:rsid w:val="001173BF"/>
    <w:rsid w:val="00123D80"/>
    <w:rsid w:val="0017496E"/>
    <w:rsid w:val="00177D2A"/>
    <w:rsid w:val="001B5C74"/>
    <w:rsid w:val="001B7203"/>
    <w:rsid w:val="001C414C"/>
    <w:rsid w:val="001E2E5D"/>
    <w:rsid w:val="002C6F5D"/>
    <w:rsid w:val="003062E6"/>
    <w:rsid w:val="00320F63"/>
    <w:rsid w:val="0035387B"/>
    <w:rsid w:val="0035664A"/>
    <w:rsid w:val="003735FB"/>
    <w:rsid w:val="00380E83"/>
    <w:rsid w:val="003E0FBE"/>
    <w:rsid w:val="003E5B89"/>
    <w:rsid w:val="003F2975"/>
    <w:rsid w:val="0040301E"/>
    <w:rsid w:val="00410CAE"/>
    <w:rsid w:val="0044336B"/>
    <w:rsid w:val="004911B3"/>
    <w:rsid w:val="004D05BA"/>
    <w:rsid w:val="004D5BD4"/>
    <w:rsid w:val="004F3C1C"/>
    <w:rsid w:val="004F5F03"/>
    <w:rsid w:val="00512B11"/>
    <w:rsid w:val="00526C8B"/>
    <w:rsid w:val="00562A56"/>
    <w:rsid w:val="00590098"/>
    <w:rsid w:val="005E6C32"/>
    <w:rsid w:val="006101D5"/>
    <w:rsid w:val="00615651"/>
    <w:rsid w:val="006220AC"/>
    <w:rsid w:val="00625888"/>
    <w:rsid w:val="00657A97"/>
    <w:rsid w:val="00695B12"/>
    <w:rsid w:val="006A78E2"/>
    <w:rsid w:val="006B2057"/>
    <w:rsid w:val="006E0D6D"/>
    <w:rsid w:val="006E68E1"/>
    <w:rsid w:val="007250CB"/>
    <w:rsid w:val="007438F7"/>
    <w:rsid w:val="00790CF2"/>
    <w:rsid w:val="007A5809"/>
    <w:rsid w:val="007B5E9D"/>
    <w:rsid w:val="007D3E24"/>
    <w:rsid w:val="007E5F0B"/>
    <w:rsid w:val="007E60EE"/>
    <w:rsid w:val="0088686F"/>
    <w:rsid w:val="008A443A"/>
    <w:rsid w:val="008B176C"/>
    <w:rsid w:val="008D26A2"/>
    <w:rsid w:val="008E64F1"/>
    <w:rsid w:val="008F7F84"/>
    <w:rsid w:val="0090349F"/>
    <w:rsid w:val="00916503"/>
    <w:rsid w:val="009520F9"/>
    <w:rsid w:val="00957B4A"/>
    <w:rsid w:val="009632A8"/>
    <w:rsid w:val="00972E6F"/>
    <w:rsid w:val="0098116E"/>
    <w:rsid w:val="009B75C2"/>
    <w:rsid w:val="00A243C5"/>
    <w:rsid w:val="00A72F18"/>
    <w:rsid w:val="00A74045"/>
    <w:rsid w:val="00A773DC"/>
    <w:rsid w:val="00AB21E6"/>
    <w:rsid w:val="00AD10A5"/>
    <w:rsid w:val="00AD2108"/>
    <w:rsid w:val="00AF11B5"/>
    <w:rsid w:val="00B16EFD"/>
    <w:rsid w:val="00B47301"/>
    <w:rsid w:val="00B55600"/>
    <w:rsid w:val="00B81959"/>
    <w:rsid w:val="00BB3673"/>
    <w:rsid w:val="00BB64FE"/>
    <w:rsid w:val="00BE1E81"/>
    <w:rsid w:val="00BE666D"/>
    <w:rsid w:val="00BF2AFB"/>
    <w:rsid w:val="00C602EC"/>
    <w:rsid w:val="00C75D6E"/>
    <w:rsid w:val="00C85C41"/>
    <w:rsid w:val="00C971B3"/>
    <w:rsid w:val="00CA2968"/>
    <w:rsid w:val="00CB3403"/>
    <w:rsid w:val="00CB7323"/>
    <w:rsid w:val="00D32DFE"/>
    <w:rsid w:val="00D3393C"/>
    <w:rsid w:val="00D57D15"/>
    <w:rsid w:val="00D64E60"/>
    <w:rsid w:val="00DE2811"/>
    <w:rsid w:val="00DE50C5"/>
    <w:rsid w:val="00E11B8C"/>
    <w:rsid w:val="00E21851"/>
    <w:rsid w:val="00E21A45"/>
    <w:rsid w:val="00E259AB"/>
    <w:rsid w:val="00E30EA2"/>
    <w:rsid w:val="00E544AC"/>
    <w:rsid w:val="00E55EB4"/>
    <w:rsid w:val="00E607B7"/>
    <w:rsid w:val="00E77677"/>
    <w:rsid w:val="00EE4740"/>
    <w:rsid w:val="00F13AB0"/>
    <w:rsid w:val="00F26B9A"/>
    <w:rsid w:val="00F54751"/>
    <w:rsid w:val="00F8431B"/>
    <w:rsid w:val="00FA3E43"/>
    <w:rsid w:val="00FB5057"/>
    <w:rsid w:val="00FC4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80C0"/>
  <w15:chartTrackingRefBased/>
  <w15:docId w15:val="{4C7F2FA0-72C7-4DB7-AFEB-58312DDF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B4"/>
    <w:rPr>
      <w:lang w:val="ca-ES"/>
    </w:rPr>
  </w:style>
  <w:style w:type="paragraph" w:styleId="Ttulo1">
    <w:name w:val="heading 1"/>
    <w:basedOn w:val="Normal"/>
    <w:next w:val="Normal"/>
    <w:link w:val="Ttulo1Car"/>
    <w:uiPriority w:val="9"/>
    <w:qFormat/>
    <w:rsid w:val="0088686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8686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8686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88686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88686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88686F"/>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8686F"/>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8686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8686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5E9D"/>
    <w:pPr>
      <w:ind w:left="720"/>
      <w:contextualSpacing/>
    </w:pPr>
  </w:style>
  <w:style w:type="character" w:styleId="Hipervnculo">
    <w:name w:val="Hyperlink"/>
    <w:basedOn w:val="Fuentedeprrafopredeter"/>
    <w:uiPriority w:val="99"/>
    <w:unhideWhenUsed/>
    <w:rsid w:val="00E21A45"/>
    <w:rPr>
      <w:color w:val="0563C1" w:themeColor="hyperlink"/>
      <w:u w:val="single"/>
    </w:rPr>
  </w:style>
  <w:style w:type="character" w:styleId="Mencinsinresolver">
    <w:name w:val="Unresolved Mention"/>
    <w:basedOn w:val="Fuentedeprrafopredeter"/>
    <w:uiPriority w:val="99"/>
    <w:semiHidden/>
    <w:unhideWhenUsed/>
    <w:rsid w:val="00E21A45"/>
    <w:rPr>
      <w:color w:val="605E5C"/>
      <w:shd w:val="clear" w:color="auto" w:fill="E1DFDD"/>
    </w:rPr>
  </w:style>
  <w:style w:type="paragraph" w:styleId="NormalWeb">
    <w:name w:val="Normal (Web)"/>
    <w:basedOn w:val="Normal"/>
    <w:uiPriority w:val="99"/>
    <w:unhideWhenUsed/>
    <w:rsid w:val="00B473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B47301"/>
  </w:style>
  <w:style w:type="table" w:styleId="Tablaconcuadrcula">
    <w:name w:val="Table Grid"/>
    <w:basedOn w:val="Tablanormal"/>
    <w:uiPriority w:val="39"/>
    <w:rsid w:val="00123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8686F"/>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8686F"/>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8686F"/>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88686F"/>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88686F"/>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88686F"/>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8686F"/>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8686F"/>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8686F"/>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8686F"/>
    <w:pPr>
      <w:spacing w:line="240" w:lineRule="auto"/>
    </w:pPr>
    <w:rPr>
      <w:b/>
      <w:bCs/>
      <w:smallCaps/>
      <w:color w:val="595959" w:themeColor="text1" w:themeTint="A6"/>
    </w:rPr>
  </w:style>
  <w:style w:type="paragraph" w:styleId="Ttulo">
    <w:name w:val="Title"/>
    <w:basedOn w:val="Normal"/>
    <w:next w:val="Normal"/>
    <w:link w:val="TtuloCar"/>
    <w:uiPriority w:val="10"/>
    <w:qFormat/>
    <w:rsid w:val="008868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8686F"/>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8686F"/>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8686F"/>
    <w:rPr>
      <w:rFonts w:asciiTheme="majorHAnsi" w:eastAsiaTheme="majorEastAsia" w:hAnsiTheme="majorHAnsi" w:cstheme="majorBidi"/>
      <w:sz w:val="30"/>
      <w:szCs w:val="30"/>
    </w:rPr>
  </w:style>
  <w:style w:type="character" w:styleId="Textoennegrita">
    <w:name w:val="Strong"/>
    <w:basedOn w:val="Fuentedeprrafopredeter"/>
    <w:uiPriority w:val="22"/>
    <w:qFormat/>
    <w:rsid w:val="0088686F"/>
    <w:rPr>
      <w:b/>
      <w:bCs/>
    </w:rPr>
  </w:style>
  <w:style w:type="character" w:styleId="nfasis">
    <w:name w:val="Emphasis"/>
    <w:basedOn w:val="Fuentedeprrafopredeter"/>
    <w:uiPriority w:val="20"/>
    <w:qFormat/>
    <w:rsid w:val="0088686F"/>
    <w:rPr>
      <w:i/>
      <w:iCs/>
      <w:color w:val="70AD47" w:themeColor="accent6"/>
    </w:rPr>
  </w:style>
  <w:style w:type="paragraph" w:styleId="Sinespaciado">
    <w:name w:val="No Spacing"/>
    <w:uiPriority w:val="1"/>
    <w:qFormat/>
    <w:rsid w:val="0088686F"/>
    <w:pPr>
      <w:spacing w:after="0" w:line="240" w:lineRule="auto"/>
    </w:pPr>
  </w:style>
  <w:style w:type="paragraph" w:styleId="Cita">
    <w:name w:val="Quote"/>
    <w:basedOn w:val="Normal"/>
    <w:next w:val="Normal"/>
    <w:link w:val="CitaCar"/>
    <w:uiPriority w:val="29"/>
    <w:qFormat/>
    <w:rsid w:val="0088686F"/>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8686F"/>
    <w:rPr>
      <w:i/>
      <w:iCs/>
      <w:color w:val="262626" w:themeColor="text1" w:themeTint="D9"/>
    </w:rPr>
  </w:style>
  <w:style w:type="paragraph" w:styleId="Citadestacada">
    <w:name w:val="Intense Quote"/>
    <w:basedOn w:val="Normal"/>
    <w:next w:val="Normal"/>
    <w:link w:val="CitadestacadaCar"/>
    <w:uiPriority w:val="30"/>
    <w:qFormat/>
    <w:rsid w:val="008868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8686F"/>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8686F"/>
    <w:rPr>
      <w:i/>
      <w:iCs/>
    </w:rPr>
  </w:style>
  <w:style w:type="character" w:styleId="nfasisintenso">
    <w:name w:val="Intense Emphasis"/>
    <w:basedOn w:val="Fuentedeprrafopredeter"/>
    <w:uiPriority w:val="21"/>
    <w:qFormat/>
    <w:rsid w:val="0088686F"/>
    <w:rPr>
      <w:b/>
      <w:bCs/>
      <w:i/>
      <w:iCs/>
    </w:rPr>
  </w:style>
  <w:style w:type="character" w:styleId="Referenciasutil">
    <w:name w:val="Subtle Reference"/>
    <w:basedOn w:val="Fuentedeprrafopredeter"/>
    <w:uiPriority w:val="31"/>
    <w:qFormat/>
    <w:rsid w:val="0088686F"/>
    <w:rPr>
      <w:smallCaps/>
      <w:color w:val="595959" w:themeColor="text1" w:themeTint="A6"/>
    </w:rPr>
  </w:style>
  <w:style w:type="character" w:styleId="Referenciaintensa">
    <w:name w:val="Intense Reference"/>
    <w:basedOn w:val="Fuentedeprrafopredeter"/>
    <w:uiPriority w:val="32"/>
    <w:qFormat/>
    <w:rsid w:val="0088686F"/>
    <w:rPr>
      <w:b/>
      <w:bCs/>
      <w:smallCaps/>
      <w:color w:val="70AD47" w:themeColor="accent6"/>
    </w:rPr>
  </w:style>
  <w:style w:type="character" w:styleId="Ttulodellibro">
    <w:name w:val="Book Title"/>
    <w:basedOn w:val="Fuentedeprrafopredeter"/>
    <w:uiPriority w:val="33"/>
    <w:qFormat/>
    <w:rsid w:val="0088686F"/>
    <w:rPr>
      <w:b/>
      <w:bCs/>
      <w:caps w:val="0"/>
      <w:smallCaps/>
      <w:spacing w:val="7"/>
      <w:sz w:val="21"/>
      <w:szCs w:val="21"/>
    </w:rPr>
  </w:style>
  <w:style w:type="paragraph" w:styleId="TtuloTDC">
    <w:name w:val="TOC Heading"/>
    <w:basedOn w:val="Ttulo1"/>
    <w:next w:val="Normal"/>
    <w:uiPriority w:val="39"/>
    <w:unhideWhenUsed/>
    <w:qFormat/>
    <w:rsid w:val="0088686F"/>
    <w:pPr>
      <w:outlineLvl w:val="9"/>
    </w:pPr>
  </w:style>
  <w:style w:type="paragraph" w:styleId="ndice1">
    <w:name w:val="index 1"/>
    <w:basedOn w:val="Normal"/>
    <w:next w:val="Normal"/>
    <w:autoRedefine/>
    <w:uiPriority w:val="99"/>
    <w:semiHidden/>
    <w:unhideWhenUsed/>
    <w:rsid w:val="00043B4E"/>
    <w:pPr>
      <w:spacing w:after="0" w:line="240" w:lineRule="auto"/>
      <w:ind w:left="220" w:hanging="220"/>
    </w:pPr>
  </w:style>
  <w:style w:type="paragraph" w:styleId="TDC1">
    <w:name w:val="toc 1"/>
    <w:basedOn w:val="Normal"/>
    <w:next w:val="Normal"/>
    <w:autoRedefine/>
    <w:uiPriority w:val="39"/>
    <w:unhideWhenUsed/>
    <w:rsid w:val="003E5B89"/>
    <w:pPr>
      <w:spacing w:after="100"/>
    </w:pPr>
  </w:style>
  <w:style w:type="character" w:customStyle="1" w:styleId="sc-itonen">
    <w:name w:val="sc-itonen"/>
    <w:basedOn w:val="Fuentedeprrafopredeter"/>
    <w:rsid w:val="008E64F1"/>
  </w:style>
  <w:style w:type="paragraph" w:customStyle="1" w:styleId="sc-giccdi">
    <w:name w:val="sc-giccdi"/>
    <w:basedOn w:val="Normal"/>
    <w:rsid w:val="008E64F1"/>
    <w:pPr>
      <w:spacing w:before="100" w:beforeAutospacing="1" w:after="100" w:afterAutospacing="1" w:line="240" w:lineRule="auto"/>
    </w:pPr>
    <w:rPr>
      <w:rFonts w:ascii="Times New Roman" w:eastAsia="Times New Roman" w:hAnsi="Times New Roman" w:cs="Times New Roman"/>
      <w:sz w:val="24"/>
      <w:szCs w:val="24"/>
      <w:lang w:eastAsia="ca-ES"/>
    </w:rPr>
  </w:style>
  <w:style w:type="table" w:styleId="Tabladelista4-nfasis6">
    <w:name w:val="List Table 4 Accent 6"/>
    <w:basedOn w:val="Tablanormal"/>
    <w:uiPriority w:val="49"/>
    <w:rsid w:val="00FA3E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5">
    <w:name w:val="List Table 4 Accent 5"/>
    <w:basedOn w:val="Tablanormal"/>
    <w:uiPriority w:val="49"/>
    <w:rsid w:val="00FA3E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DC2">
    <w:name w:val="toc 2"/>
    <w:basedOn w:val="Normal"/>
    <w:next w:val="Normal"/>
    <w:autoRedefine/>
    <w:uiPriority w:val="39"/>
    <w:unhideWhenUsed/>
    <w:rsid w:val="0044336B"/>
    <w:pPr>
      <w:spacing w:after="100"/>
      <w:ind w:left="210"/>
    </w:pPr>
  </w:style>
  <w:style w:type="paragraph" w:styleId="TDC3">
    <w:name w:val="toc 3"/>
    <w:basedOn w:val="Normal"/>
    <w:next w:val="Normal"/>
    <w:autoRedefine/>
    <w:uiPriority w:val="39"/>
    <w:unhideWhenUsed/>
    <w:rsid w:val="003735F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779">
      <w:bodyDiv w:val="1"/>
      <w:marLeft w:val="0"/>
      <w:marRight w:val="0"/>
      <w:marTop w:val="0"/>
      <w:marBottom w:val="0"/>
      <w:divBdr>
        <w:top w:val="none" w:sz="0" w:space="0" w:color="auto"/>
        <w:left w:val="none" w:sz="0" w:space="0" w:color="auto"/>
        <w:bottom w:val="none" w:sz="0" w:space="0" w:color="auto"/>
        <w:right w:val="none" w:sz="0" w:space="0" w:color="auto"/>
      </w:divBdr>
      <w:divsChild>
        <w:div w:id="1825077129">
          <w:marLeft w:val="0"/>
          <w:marRight w:val="0"/>
          <w:marTop w:val="0"/>
          <w:marBottom w:val="0"/>
          <w:divBdr>
            <w:top w:val="none" w:sz="0" w:space="0" w:color="auto"/>
            <w:left w:val="none" w:sz="0" w:space="0" w:color="auto"/>
            <w:bottom w:val="none" w:sz="0" w:space="0" w:color="auto"/>
            <w:right w:val="none" w:sz="0" w:space="0" w:color="auto"/>
          </w:divBdr>
        </w:div>
        <w:div w:id="1861704575">
          <w:marLeft w:val="0"/>
          <w:marRight w:val="0"/>
          <w:marTop w:val="0"/>
          <w:marBottom w:val="0"/>
          <w:divBdr>
            <w:top w:val="none" w:sz="0" w:space="0" w:color="auto"/>
            <w:left w:val="none" w:sz="0" w:space="0" w:color="auto"/>
            <w:bottom w:val="none" w:sz="0" w:space="0" w:color="auto"/>
            <w:right w:val="none" w:sz="0" w:space="0" w:color="auto"/>
          </w:divBdr>
        </w:div>
        <w:div w:id="705714023">
          <w:marLeft w:val="0"/>
          <w:marRight w:val="0"/>
          <w:marTop w:val="0"/>
          <w:marBottom w:val="0"/>
          <w:divBdr>
            <w:top w:val="none" w:sz="0" w:space="0" w:color="auto"/>
            <w:left w:val="none" w:sz="0" w:space="0" w:color="auto"/>
            <w:bottom w:val="none" w:sz="0" w:space="0" w:color="auto"/>
            <w:right w:val="none" w:sz="0" w:space="0" w:color="auto"/>
          </w:divBdr>
        </w:div>
        <w:div w:id="956179203">
          <w:marLeft w:val="0"/>
          <w:marRight w:val="0"/>
          <w:marTop w:val="0"/>
          <w:marBottom w:val="0"/>
          <w:divBdr>
            <w:top w:val="none" w:sz="0" w:space="0" w:color="auto"/>
            <w:left w:val="none" w:sz="0" w:space="0" w:color="auto"/>
            <w:bottom w:val="none" w:sz="0" w:space="0" w:color="auto"/>
            <w:right w:val="none" w:sz="0" w:space="0" w:color="auto"/>
          </w:divBdr>
        </w:div>
        <w:div w:id="1264609873">
          <w:marLeft w:val="0"/>
          <w:marRight w:val="0"/>
          <w:marTop w:val="0"/>
          <w:marBottom w:val="0"/>
          <w:divBdr>
            <w:top w:val="none" w:sz="0" w:space="0" w:color="auto"/>
            <w:left w:val="none" w:sz="0" w:space="0" w:color="auto"/>
            <w:bottom w:val="none" w:sz="0" w:space="0" w:color="auto"/>
            <w:right w:val="none" w:sz="0" w:space="0" w:color="auto"/>
          </w:divBdr>
        </w:div>
        <w:div w:id="1166749276">
          <w:marLeft w:val="0"/>
          <w:marRight w:val="0"/>
          <w:marTop w:val="0"/>
          <w:marBottom w:val="0"/>
          <w:divBdr>
            <w:top w:val="none" w:sz="0" w:space="0" w:color="auto"/>
            <w:left w:val="none" w:sz="0" w:space="0" w:color="auto"/>
            <w:bottom w:val="none" w:sz="0" w:space="0" w:color="auto"/>
            <w:right w:val="none" w:sz="0" w:space="0" w:color="auto"/>
          </w:divBdr>
        </w:div>
        <w:div w:id="402800990">
          <w:marLeft w:val="0"/>
          <w:marRight w:val="0"/>
          <w:marTop w:val="0"/>
          <w:marBottom w:val="0"/>
          <w:divBdr>
            <w:top w:val="none" w:sz="0" w:space="0" w:color="auto"/>
            <w:left w:val="none" w:sz="0" w:space="0" w:color="auto"/>
            <w:bottom w:val="none" w:sz="0" w:space="0" w:color="auto"/>
            <w:right w:val="none" w:sz="0" w:space="0" w:color="auto"/>
          </w:divBdr>
        </w:div>
        <w:div w:id="1282764500">
          <w:marLeft w:val="0"/>
          <w:marRight w:val="0"/>
          <w:marTop w:val="0"/>
          <w:marBottom w:val="0"/>
          <w:divBdr>
            <w:top w:val="none" w:sz="0" w:space="0" w:color="auto"/>
            <w:left w:val="none" w:sz="0" w:space="0" w:color="auto"/>
            <w:bottom w:val="none" w:sz="0" w:space="0" w:color="auto"/>
            <w:right w:val="none" w:sz="0" w:space="0" w:color="auto"/>
          </w:divBdr>
        </w:div>
        <w:div w:id="1945767540">
          <w:marLeft w:val="0"/>
          <w:marRight w:val="0"/>
          <w:marTop w:val="0"/>
          <w:marBottom w:val="0"/>
          <w:divBdr>
            <w:top w:val="none" w:sz="0" w:space="0" w:color="auto"/>
            <w:left w:val="none" w:sz="0" w:space="0" w:color="auto"/>
            <w:bottom w:val="none" w:sz="0" w:space="0" w:color="auto"/>
            <w:right w:val="none" w:sz="0" w:space="0" w:color="auto"/>
          </w:divBdr>
        </w:div>
      </w:divsChild>
    </w:div>
    <w:div w:id="24870737">
      <w:bodyDiv w:val="1"/>
      <w:marLeft w:val="0"/>
      <w:marRight w:val="0"/>
      <w:marTop w:val="0"/>
      <w:marBottom w:val="0"/>
      <w:divBdr>
        <w:top w:val="none" w:sz="0" w:space="0" w:color="auto"/>
        <w:left w:val="none" w:sz="0" w:space="0" w:color="auto"/>
        <w:bottom w:val="none" w:sz="0" w:space="0" w:color="auto"/>
        <w:right w:val="none" w:sz="0" w:space="0" w:color="auto"/>
      </w:divBdr>
    </w:div>
    <w:div w:id="120848596">
      <w:bodyDiv w:val="1"/>
      <w:marLeft w:val="0"/>
      <w:marRight w:val="0"/>
      <w:marTop w:val="0"/>
      <w:marBottom w:val="0"/>
      <w:divBdr>
        <w:top w:val="none" w:sz="0" w:space="0" w:color="auto"/>
        <w:left w:val="none" w:sz="0" w:space="0" w:color="auto"/>
        <w:bottom w:val="none" w:sz="0" w:space="0" w:color="auto"/>
        <w:right w:val="none" w:sz="0" w:space="0" w:color="auto"/>
      </w:divBdr>
      <w:divsChild>
        <w:div w:id="828054470">
          <w:marLeft w:val="0"/>
          <w:marRight w:val="0"/>
          <w:marTop w:val="0"/>
          <w:marBottom w:val="0"/>
          <w:divBdr>
            <w:top w:val="none" w:sz="0" w:space="0" w:color="auto"/>
            <w:left w:val="none" w:sz="0" w:space="0" w:color="auto"/>
            <w:bottom w:val="none" w:sz="0" w:space="0" w:color="auto"/>
            <w:right w:val="none" w:sz="0" w:space="0" w:color="auto"/>
          </w:divBdr>
          <w:divsChild>
            <w:div w:id="2586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0979">
      <w:bodyDiv w:val="1"/>
      <w:marLeft w:val="0"/>
      <w:marRight w:val="0"/>
      <w:marTop w:val="0"/>
      <w:marBottom w:val="0"/>
      <w:divBdr>
        <w:top w:val="none" w:sz="0" w:space="0" w:color="auto"/>
        <w:left w:val="none" w:sz="0" w:space="0" w:color="auto"/>
        <w:bottom w:val="none" w:sz="0" w:space="0" w:color="auto"/>
        <w:right w:val="none" w:sz="0" w:space="0" w:color="auto"/>
      </w:divBdr>
    </w:div>
    <w:div w:id="287785162">
      <w:bodyDiv w:val="1"/>
      <w:marLeft w:val="0"/>
      <w:marRight w:val="0"/>
      <w:marTop w:val="0"/>
      <w:marBottom w:val="0"/>
      <w:divBdr>
        <w:top w:val="none" w:sz="0" w:space="0" w:color="auto"/>
        <w:left w:val="none" w:sz="0" w:space="0" w:color="auto"/>
        <w:bottom w:val="none" w:sz="0" w:space="0" w:color="auto"/>
        <w:right w:val="none" w:sz="0" w:space="0" w:color="auto"/>
      </w:divBdr>
      <w:divsChild>
        <w:div w:id="988560926">
          <w:marLeft w:val="0"/>
          <w:marRight w:val="0"/>
          <w:marTop w:val="0"/>
          <w:marBottom w:val="0"/>
          <w:divBdr>
            <w:top w:val="none" w:sz="0" w:space="0" w:color="auto"/>
            <w:left w:val="none" w:sz="0" w:space="0" w:color="auto"/>
            <w:bottom w:val="none" w:sz="0" w:space="0" w:color="auto"/>
            <w:right w:val="none" w:sz="0" w:space="0" w:color="auto"/>
          </w:divBdr>
          <w:divsChild>
            <w:div w:id="12919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032">
      <w:bodyDiv w:val="1"/>
      <w:marLeft w:val="0"/>
      <w:marRight w:val="0"/>
      <w:marTop w:val="0"/>
      <w:marBottom w:val="0"/>
      <w:divBdr>
        <w:top w:val="none" w:sz="0" w:space="0" w:color="auto"/>
        <w:left w:val="none" w:sz="0" w:space="0" w:color="auto"/>
        <w:bottom w:val="none" w:sz="0" w:space="0" w:color="auto"/>
        <w:right w:val="none" w:sz="0" w:space="0" w:color="auto"/>
      </w:divBdr>
      <w:divsChild>
        <w:div w:id="1626540416">
          <w:marLeft w:val="0"/>
          <w:marRight w:val="0"/>
          <w:marTop w:val="0"/>
          <w:marBottom w:val="0"/>
          <w:divBdr>
            <w:top w:val="none" w:sz="0" w:space="0" w:color="auto"/>
            <w:left w:val="none" w:sz="0" w:space="0" w:color="auto"/>
            <w:bottom w:val="none" w:sz="0" w:space="0" w:color="auto"/>
            <w:right w:val="none" w:sz="0" w:space="0" w:color="auto"/>
          </w:divBdr>
        </w:div>
        <w:div w:id="41485076">
          <w:marLeft w:val="0"/>
          <w:marRight w:val="0"/>
          <w:marTop w:val="0"/>
          <w:marBottom w:val="0"/>
          <w:divBdr>
            <w:top w:val="none" w:sz="0" w:space="0" w:color="auto"/>
            <w:left w:val="none" w:sz="0" w:space="0" w:color="auto"/>
            <w:bottom w:val="none" w:sz="0" w:space="0" w:color="auto"/>
            <w:right w:val="none" w:sz="0" w:space="0" w:color="auto"/>
          </w:divBdr>
        </w:div>
        <w:div w:id="729116585">
          <w:marLeft w:val="0"/>
          <w:marRight w:val="0"/>
          <w:marTop w:val="0"/>
          <w:marBottom w:val="0"/>
          <w:divBdr>
            <w:top w:val="none" w:sz="0" w:space="0" w:color="auto"/>
            <w:left w:val="none" w:sz="0" w:space="0" w:color="auto"/>
            <w:bottom w:val="none" w:sz="0" w:space="0" w:color="auto"/>
            <w:right w:val="none" w:sz="0" w:space="0" w:color="auto"/>
          </w:divBdr>
        </w:div>
        <w:div w:id="1365902174">
          <w:marLeft w:val="0"/>
          <w:marRight w:val="0"/>
          <w:marTop w:val="0"/>
          <w:marBottom w:val="0"/>
          <w:divBdr>
            <w:top w:val="none" w:sz="0" w:space="0" w:color="auto"/>
            <w:left w:val="none" w:sz="0" w:space="0" w:color="auto"/>
            <w:bottom w:val="none" w:sz="0" w:space="0" w:color="auto"/>
            <w:right w:val="none" w:sz="0" w:space="0" w:color="auto"/>
          </w:divBdr>
        </w:div>
        <w:div w:id="1213081013">
          <w:marLeft w:val="0"/>
          <w:marRight w:val="0"/>
          <w:marTop w:val="0"/>
          <w:marBottom w:val="0"/>
          <w:divBdr>
            <w:top w:val="none" w:sz="0" w:space="0" w:color="auto"/>
            <w:left w:val="none" w:sz="0" w:space="0" w:color="auto"/>
            <w:bottom w:val="none" w:sz="0" w:space="0" w:color="auto"/>
            <w:right w:val="none" w:sz="0" w:space="0" w:color="auto"/>
          </w:divBdr>
        </w:div>
        <w:div w:id="652564836">
          <w:marLeft w:val="0"/>
          <w:marRight w:val="0"/>
          <w:marTop w:val="0"/>
          <w:marBottom w:val="0"/>
          <w:divBdr>
            <w:top w:val="none" w:sz="0" w:space="0" w:color="auto"/>
            <w:left w:val="none" w:sz="0" w:space="0" w:color="auto"/>
            <w:bottom w:val="none" w:sz="0" w:space="0" w:color="auto"/>
            <w:right w:val="none" w:sz="0" w:space="0" w:color="auto"/>
          </w:divBdr>
        </w:div>
        <w:div w:id="97216123">
          <w:marLeft w:val="0"/>
          <w:marRight w:val="0"/>
          <w:marTop w:val="0"/>
          <w:marBottom w:val="0"/>
          <w:divBdr>
            <w:top w:val="none" w:sz="0" w:space="0" w:color="auto"/>
            <w:left w:val="none" w:sz="0" w:space="0" w:color="auto"/>
            <w:bottom w:val="none" w:sz="0" w:space="0" w:color="auto"/>
            <w:right w:val="none" w:sz="0" w:space="0" w:color="auto"/>
          </w:divBdr>
        </w:div>
        <w:div w:id="560140546">
          <w:marLeft w:val="0"/>
          <w:marRight w:val="0"/>
          <w:marTop w:val="0"/>
          <w:marBottom w:val="0"/>
          <w:divBdr>
            <w:top w:val="none" w:sz="0" w:space="0" w:color="auto"/>
            <w:left w:val="none" w:sz="0" w:space="0" w:color="auto"/>
            <w:bottom w:val="none" w:sz="0" w:space="0" w:color="auto"/>
            <w:right w:val="none" w:sz="0" w:space="0" w:color="auto"/>
          </w:divBdr>
        </w:div>
        <w:div w:id="13386264">
          <w:marLeft w:val="0"/>
          <w:marRight w:val="0"/>
          <w:marTop w:val="0"/>
          <w:marBottom w:val="0"/>
          <w:divBdr>
            <w:top w:val="none" w:sz="0" w:space="0" w:color="auto"/>
            <w:left w:val="none" w:sz="0" w:space="0" w:color="auto"/>
            <w:bottom w:val="none" w:sz="0" w:space="0" w:color="auto"/>
            <w:right w:val="none" w:sz="0" w:space="0" w:color="auto"/>
          </w:divBdr>
        </w:div>
        <w:div w:id="558397291">
          <w:marLeft w:val="0"/>
          <w:marRight w:val="0"/>
          <w:marTop w:val="0"/>
          <w:marBottom w:val="0"/>
          <w:divBdr>
            <w:top w:val="none" w:sz="0" w:space="0" w:color="auto"/>
            <w:left w:val="none" w:sz="0" w:space="0" w:color="auto"/>
            <w:bottom w:val="none" w:sz="0" w:space="0" w:color="auto"/>
            <w:right w:val="none" w:sz="0" w:space="0" w:color="auto"/>
          </w:divBdr>
          <w:divsChild>
            <w:div w:id="319191376">
              <w:marLeft w:val="0"/>
              <w:marRight w:val="0"/>
              <w:marTop w:val="0"/>
              <w:marBottom w:val="0"/>
              <w:divBdr>
                <w:top w:val="none" w:sz="0" w:space="0" w:color="auto"/>
                <w:left w:val="none" w:sz="0" w:space="0" w:color="auto"/>
                <w:bottom w:val="none" w:sz="0" w:space="0" w:color="auto"/>
                <w:right w:val="none" w:sz="0" w:space="0" w:color="auto"/>
              </w:divBdr>
              <w:divsChild>
                <w:div w:id="9365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7027">
          <w:marLeft w:val="0"/>
          <w:marRight w:val="0"/>
          <w:marTop w:val="0"/>
          <w:marBottom w:val="0"/>
          <w:divBdr>
            <w:top w:val="none" w:sz="0" w:space="0" w:color="auto"/>
            <w:left w:val="none" w:sz="0" w:space="0" w:color="auto"/>
            <w:bottom w:val="none" w:sz="0" w:space="0" w:color="auto"/>
            <w:right w:val="none" w:sz="0" w:space="0" w:color="auto"/>
          </w:divBdr>
          <w:divsChild>
            <w:div w:id="1925645961">
              <w:marLeft w:val="0"/>
              <w:marRight w:val="0"/>
              <w:marTop w:val="0"/>
              <w:marBottom w:val="0"/>
              <w:divBdr>
                <w:top w:val="none" w:sz="0" w:space="0" w:color="auto"/>
                <w:left w:val="none" w:sz="0" w:space="0" w:color="auto"/>
                <w:bottom w:val="none" w:sz="0" w:space="0" w:color="auto"/>
                <w:right w:val="none" w:sz="0" w:space="0" w:color="auto"/>
              </w:divBdr>
              <w:divsChild>
                <w:div w:id="1132403316">
                  <w:marLeft w:val="0"/>
                  <w:marRight w:val="0"/>
                  <w:marTop w:val="0"/>
                  <w:marBottom w:val="0"/>
                  <w:divBdr>
                    <w:top w:val="none" w:sz="0" w:space="0" w:color="auto"/>
                    <w:left w:val="none" w:sz="0" w:space="0" w:color="auto"/>
                    <w:bottom w:val="none" w:sz="0" w:space="0" w:color="auto"/>
                    <w:right w:val="none" w:sz="0" w:space="0" w:color="auto"/>
                  </w:divBdr>
                  <w:divsChild>
                    <w:div w:id="130563405">
                      <w:marLeft w:val="0"/>
                      <w:marRight w:val="0"/>
                      <w:marTop w:val="0"/>
                      <w:marBottom w:val="0"/>
                      <w:divBdr>
                        <w:top w:val="none" w:sz="0" w:space="0" w:color="auto"/>
                        <w:left w:val="none" w:sz="0" w:space="0" w:color="auto"/>
                        <w:bottom w:val="none" w:sz="0" w:space="0" w:color="auto"/>
                        <w:right w:val="none" w:sz="0" w:space="0" w:color="auto"/>
                      </w:divBdr>
                      <w:divsChild>
                        <w:div w:id="1474328531">
                          <w:marLeft w:val="0"/>
                          <w:marRight w:val="0"/>
                          <w:marTop w:val="0"/>
                          <w:marBottom w:val="0"/>
                          <w:divBdr>
                            <w:top w:val="none" w:sz="0" w:space="0" w:color="auto"/>
                            <w:left w:val="none" w:sz="0" w:space="0" w:color="auto"/>
                            <w:bottom w:val="none" w:sz="0" w:space="0" w:color="auto"/>
                            <w:right w:val="none" w:sz="0" w:space="0" w:color="auto"/>
                          </w:divBdr>
                          <w:divsChild>
                            <w:div w:id="2130927575">
                              <w:marLeft w:val="0"/>
                              <w:marRight w:val="0"/>
                              <w:marTop w:val="0"/>
                              <w:marBottom w:val="0"/>
                              <w:divBdr>
                                <w:top w:val="none" w:sz="0" w:space="0" w:color="auto"/>
                                <w:left w:val="none" w:sz="0" w:space="0" w:color="auto"/>
                                <w:bottom w:val="none" w:sz="0" w:space="0" w:color="auto"/>
                                <w:right w:val="none" w:sz="0" w:space="0" w:color="auto"/>
                              </w:divBdr>
                              <w:divsChild>
                                <w:div w:id="10557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12510">
              <w:marLeft w:val="0"/>
              <w:marRight w:val="0"/>
              <w:marTop w:val="0"/>
              <w:marBottom w:val="0"/>
              <w:divBdr>
                <w:top w:val="none" w:sz="0" w:space="0" w:color="auto"/>
                <w:left w:val="none" w:sz="0" w:space="0" w:color="auto"/>
                <w:bottom w:val="none" w:sz="0" w:space="0" w:color="auto"/>
                <w:right w:val="none" w:sz="0" w:space="0" w:color="auto"/>
              </w:divBdr>
              <w:divsChild>
                <w:div w:id="809590495">
                  <w:marLeft w:val="0"/>
                  <w:marRight w:val="0"/>
                  <w:marTop w:val="0"/>
                  <w:marBottom w:val="0"/>
                  <w:divBdr>
                    <w:top w:val="none" w:sz="0" w:space="0" w:color="auto"/>
                    <w:left w:val="none" w:sz="0" w:space="0" w:color="auto"/>
                    <w:bottom w:val="none" w:sz="0" w:space="0" w:color="auto"/>
                    <w:right w:val="none" w:sz="0" w:space="0" w:color="auto"/>
                  </w:divBdr>
                </w:div>
                <w:div w:id="7306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7736">
          <w:marLeft w:val="0"/>
          <w:marRight w:val="0"/>
          <w:marTop w:val="0"/>
          <w:marBottom w:val="0"/>
          <w:divBdr>
            <w:top w:val="none" w:sz="0" w:space="0" w:color="auto"/>
            <w:left w:val="none" w:sz="0" w:space="0" w:color="auto"/>
            <w:bottom w:val="none" w:sz="0" w:space="0" w:color="auto"/>
            <w:right w:val="none" w:sz="0" w:space="0" w:color="auto"/>
          </w:divBdr>
          <w:divsChild>
            <w:div w:id="49159799">
              <w:marLeft w:val="0"/>
              <w:marRight w:val="0"/>
              <w:marTop w:val="0"/>
              <w:marBottom w:val="0"/>
              <w:divBdr>
                <w:top w:val="none" w:sz="0" w:space="0" w:color="auto"/>
                <w:left w:val="none" w:sz="0" w:space="0" w:color="auto"/>
                <w:bottom w:val="none" w:sz="0" w:space="0" w:color="auto"/>
                <w:right w:val="none" w:sz="0" w:space="0" w:color="auto"/>
              </w:divBdr>
              <w:divsChild>
                <w:div w:id="229971432">
                  <w:marLeft w:val="0"/>
                  <w:marRight w:val="0"/>
                  <w:marTop w:val="0"/>
                  <w:marBottom w:val="0"/>
                  <w:divBdr>
                    <w:top w:val="none" w:sz="0" w:space="0" w:color="auto"/>
                    <w:left w:val="none" w:sz="0" w:space="0" w:color="auto"/>
                    <w:bottom w:val="none" w:sz="0" w:space="0" w:color="auto"/>
                    <w:right w:val="none" w:sz="0" w:space="0" w:color="auto"/>
                  </w:divBdr>
                  <w:divsChild>
                    <w:div w:id="1023554377">
                      <w:marLeft w:val="0"/>
                      <w:marRight w:val="0"/>
                      <w:marTop w:val="0"/>
                      <w:marBottom w:val="0"/>
                      <w:divBdr>
                        <w:top w:val="none" w:sz="0" w:space="0" w:color="auto"/>
                        <w:left w:val="none" w:sz="0" w:space="0" w:color="auto"/>
                        <w:bottom w:val="none" w:sz="0" w:space="0" w:color="auto"/>
                        <w:right w:val="none" w:sz="0" w:space="0" w:color="auto"/>
                      </w:divBdr>
                      <w:divsChild>
                        <w:div w:id="1684429869">
                          <w:marLeft w:val="0"/>
                          <w:marRight w:val="0"/>
                          <w:marTop w:val="0"/>
                          <w:marBottom w:val="0"/>
                          <w:divBdr>
                            <w:top w:val="none" w:sz="0" w:space="0" w:color="auto"/>
                            <w:left w:val="none" w:sz="0" w:space="0" w:color="auto"/>
                            <w:bottom w:val="none" w:sz="0" w:space="0" w:color="auto"/>
                            <w:right w:val="none" w:sz="0" w:space="0" w:color="auto"/>
                          </w:divBdr>
                          <w:divsChild>
                            <w:div w:id="1204825504">
                              <w:marLeft w:val="0"/>
                              <w:marRight w:val="0"/>
                              <w:marTop w:val="0"/>
                              <w:marBottom w:val="0"/>
                              <w:divBdr>
                                <w:top w:val="none" w:sz="0" w:space="0" w:color="auto"/>
                                <w:left w:val="none" w:sz="0" w:space="0" w:color="auto"/>
                                <w:bottom w:val="none" w:sz="0" w:space="0" w:color="auto"/>
                                <w:right w:val="none" w:sz="0" w:space="0" w:color="auto"/>
                              </w:divBdr>
                              <w:divsChild>
                                <w:div w:id="9288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7151">
              <w:marLeft w:val="0"/>
              <w:marRight w:val="0"/>
              <w:marTop w:val="0"/>
              <w:marBottom w:val="0"/>
              <w:divBdr>
                <w:top w:val="none" w:sz="0" w:space="0" w:color="auto"/>
                <w:left w:val="none" w:sz="0" w:space="0" w:color="auto"/>
                <w:bottom w:val="none" w:sz="0" w:space="0" w:color="auto"/>
                <w:right w:val="none" w:sz="0" w:space="0" w:color="auto"/>
              </w:divBdr>
              <w:divsChild>
                <w:div w:id="1002469097">
                  <w:marLeft w:val="0"/>
                  <w:marRight w:val="0"/>
                  <w:marTop w:val="0"/>
                  <w:marBottom w:val="0"/>
                  <w:divBdr>
                    <w:top w:val="none" w:sz="0" w:space="0" w:color="auto"/>
                    <w:left w:val="none" w:sz="0" w:space="0" w:color="auto"/>
                    <w:bottom w:val="none" w:sz="0" w:space="0" w:color="auto"/>
                    <w:right w:val="none" w:sz="0" w:space="0" w:color="auto"/>
                  </w:divBdr>
                </w:div>
                <w:div w:id="2012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7998">
          <w:marLeft w:val="0"/>
          <w:marRight w:val="0"/>
          <w:marTop w:val="0"/>
          <w:marBottom w:val="0"/>
          <w:divBdr>
            <w:top w:val="none" w:sz="0" w:space="0" w:color="auto"/>
            <w:left w:val="none" w:sz="0" w:space="0" w:color="auto"/>
            <w:bottom w:val="none" w:sz="0" w:space="0" w:color="auto"/>
            <w:right w:val="none" w:sz="0" w:space="0" w:color="auto"/>
          </w:divBdr>
          <w:divsChild>
            <w:div w:id="1347099788">
              <w:marLeft w:val="0"/>
              <w:marRight w:val="0"/>
              <w:marTop w:val="0"/>
              <w:marBottom w:val="0"/>
              <w:divBdr>
                <w:top w:val="none" w:sz="0" w:space="0" w:color="auto"/>
                <w:left w:val="none" w:sz="0" w:space="0" w:color="auto"/>
                <w:bottom w:val="none" w:sz="0" w:space="0" w:color="auto"/>
                <w:right w:val="none" w:sz="0" w:space="0" w:color="auto"/>
              </w:divBdr>
              <w:divsChild>
                <w:div w:id="2139450875">
                  <w:marLeft w:val="0"/>
                  <w:marRight w:val="0"/>
                  <w:marTop w:val="0"/>
                  <w:marBottom w:val="0"/>
                  <w:divBdr>
                    <w:top w:val="none" w:sz="0" w:space="0" w:color="auto"/>
                    <w:left w:val="none" w:sz="0" w:space="0" w:color="auto"/>
                    <w:bottom w:val="none" w:sz="0" w:space="0" w:color="auto"/>
                    <w:right w:val="none" w:sz="0" w:space="0" w:color="auto"/>
                  </w:divBdr>
                  <w:divsChild>
                    <w:div w:id="986011460">
                      <w:marLeft w:val="0"/>
                      <w:marRight w:val="0"/>
                      <w:marTop w:val="0"/>
                      <w:marBottom w:val="0"/>
                      <w:divBdr>
                        <w:top w:val="none" w:sz="0" w:space="0" w:color="auto"/>
                        <w:left w:val="none" w:sz="0" w:space="0" w:color="auto"/>
                        <w:bottom w:val="none" w:sz="0" w:space="0" w:color="auto"/>
                        <w:right w:val="none" w:sz="0" w:space="0" w:color="auto"/>
                      </w:divBdr>
                      <w:divsChild>
                        <w:div w:id="1744985713">
                          <w:marLeft w:val="0"/>
                          <w:marRight w:val="0"/>
                          <w:marTop w:val="0"/>
                          <w:marBottom w:val="0"/>
                          <w:divBdr>
                            <w:top w:val="none" w:sz="0" w:space="0" w:color="auto"/>
                            <w:left w:val="none" w:sz="0" w:space="0" w:color="auto"/>
                            <w:bottom w:val="none" w:sz="0" w:space="0" w:color="auto"/>
                            <w:right w:val="none" w:sz="0" w:space="0" w:color="auto"/>
                          </w:divBdr>
                          <w:divsChild>
                            <w:div w:id="301279217">
                              <w:marLeft w:val="0"/>
                              <w:marRight w:val="0"/>
                              <w:marTop w:val="0"/>
                              <w:marBottom w:val="0"/>
                              <w:divBdr>
                                <w:top w:val="none" w:sz="0" w:space="0" w:color="auto"/>
                                <w:left w:val="none" w:sz="0" w:space="0" w:color="auto"/>
                                <w:bottom w:val="none" w:sz="0" w:space="0" w:color="auto"/>
                                <w:right w:val="none" w:sz="0" w:space="0" w:color="auto"/>
                              </w:divBdr>
                              <w:divsChild>
                                <w:div w:id="5809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063557">
              <w:marLeft w:val="0"/>
              <w:marRight w:val="0"/>
              <w:marTop w:val="0"/>
              <w:marBottom w:val="0"/>
              <w:divBdr>
                <w:top w:val="none" w:sz="0" w:space="0" w:color="auto"/>
                <w:left w:val="none" w:sz="0" w:space="0" w:color="auto"/>
                <w:bottom w:val="none" w:sz="0" w:space="0" w:color="auto"/>
                <w:right w:val="none" w:sz="0" w:space="0" w:color="auto"/>
              </w:divBdr>
              <w:divsChild>
                <w:div w:id="1091123008">
                  <w:marLeft w:val="0"/>
                  <w:marRight w:val="0"/>
                  <w:marTop w:val="0"/>
                  <w:marBottom w:val="0"/>
                  <w:divBdr>
                    <w:top w:val="none" w:sz="0" w:space="0" w:color="auto"/>
                    <w:left w:val="none" w:sz="0" w:space="0" w:color="auto"/>
                    <w:bottom w:val="none" w:sz="0" w:space="0" w:color="auto"/>
                    <w:right w:val="none" w:sz="0" w:space="0" w:color="auto"/>
                  </w:divBdr>
                </w:div>
                <w:div w:id="10202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855">
          <w:marLeft w:val="0"/>
          <w:marRight w:val="0"/>
          <w:marTop w:val="0"/>
          <w:marBottom w:val="0"/>
          <w:divBdr>
            <w:top w:val="none" w:sz="0" w:space="0" w:color="auto"/>
            <w:left w:val="none" w:sz="0" w:space="0" w:color="auto"/>
            <w:bottom w:val="none" w:sz="0" w:space="0" w:color="auto"/>
            <w:right w:val="none" w:sz="0" w:space="0" w:color="auto"/>
          </w:divBdr>
          <w:divsChild>
            <w:div w:id="836456537">
              <w:marLeft w:val="0"/>
              <w:marRight w:val="0"/>
              <w:marTop w:val="0"/>
              <w:marBottom w:val="0"/>
              <w:divBdr>
                <w:top w:val="none" w:sz="0" w:space="0" w:color="auto"/>
                <w:left w:val="none" w:sz="0" w:space="0" w:color="auto"/>
                <w:bottom w:val="none" w:sz="0" w:space="0" w:color="auto"/>
                <w:right w:val="none" w:sz="0" w:space="0" w:color="auto"/>
              </w:divBdr>
              <w:divsChild>
                <w:div w:id="1877935669">
                  <w:marLeft w:val="0"/>
                  <w:marRight w:val="0"/>
                  <w:marTop w:val="0"/>
                  <w:marBottom w:val="0"/>
                  <w:divBdr>
                    <w:top w:val="none" w:sz="0" w:space="0" w:color="auto"/>
                    <w:left w:val="none" w:sz="0" w:space="0" w:color="auto"/>
                    <w:bottom w:val="none" w:sz="0" w:space="0" w:color="auto"/>
                    <w:right w:val="none" w:sz="0" w:space="0" w:color="auto"/>
                  </w:divBdr>
                  <w:divsChild>
                    <w:div w:id="1731070439">
                      <w:marLeft w:val="0"/>
                      <w:marRight w:val="0"/>
                      <w:marTop w:val="0"/>
                      <w:marBottom w:val="0"/>
                      <w:divBdr>
                        <w:top w:val="none" w:sz="0" w:space="0" w:color="auto"/>
                        <w:left w:val="none" w:sz="0" w:space="0" w:color="auto"/>
                        <w:bottom w:val="none" w:sz="0" w:space="0" w:color="auto"/>
                        <w:right w:val="none" w:sz="0" w:space="0" w:color="auto"/>
                      </w:divBdr>
                      <w:divsChild>
                        <w:div w:id="924414052">
                          <w:marLeft w:val="0"/>
                          <w:marRight w:val="0"/>
                          <w:marTop w:val="0"/>
                          <w:marBottom w:val="0"/>
                          <w:divBdr>
                            <w:top w:val="none" w:sz="0" w:space="0" w:color="auto"/>
                            <w:left w:val="none" w:sz="0" w:space="0" w:color="auto"/>
                            <w:bottom w:val="none" w:sz="0" w:space="0" w:color="auto"/>
                            <w:right w:val="none" w:sz="0" w:space="0" w:color="auto"/>
                          </w:divBdr>
                          <w:divsChild>
                            <w:div w:id="1248463400">
                              <w:marLeft w:val="0"/>
                              <w:marRight w:val="0"/>
                              <w:marTop w:val="0"/>
                              <w:marBottom w:val="0"/>
                              <w:divBdr>
                                <w:top w:val="none" w:sz="0" w:space="0" w:color="auto"/>
                                <w:left w:val="none" w:sz="0" w:space="0" w:color="auto"/>
                                <w:bottom w:val="none" w:sz="0" w:space="0" w:color="auto"/>
                                <w:right w:val="none" w:sz="0" w:space="0" w:color="auto"/>
                              </w:divBdr>
                              <w:divsChild>
                                <w:div w:id="1985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5805">
              <w:marLeft w:val="0"/>
              <w:marRight w:val="0"/>
              <w:marTop w:val="0"/>
              <w:marBottom w:val="0"/>
              <w:divBdr>
                <w:top w:val="none" w:sz="0" w:space="0" w:color="auto"/>
                <w:left w:val="none" w:sz="0" w:space="0" w:color="auto"/>
                <w:bottom w:val="none" w:sz="0" w:space="0" w:color="auto"/>
                <w:right w:val="none" w:sz="0" w:space="0" w:color="auto"/>
              </w:divBdr>
              <w:divsChild>
                <w:div w:id="291986884">
                  <w:marLeft w:val="0"/>
                  <w:marRight w:val="0"/>
                  <w:marTop w:val="0"/>
                  <w:marBottom w:val="0"/>
                  <w:divBdr>
                    <w:top w:val="none" w:sz="0" w:space="0" w:color="auto"/>
                    <w:left w:val="none" w:sz="0" w:space="0" w:color="auto"/>
                    <w:bottom w:val="none" w:sz="0" w:space="0" w:color="auto"/>
                    <w:right w:val="none" w:sz="0" w:space="0" w:color="auto"/>
                  </w:divBdr>
                </w:div>
                <w:div w:id="10208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2302">
          <w:marLeft w:val="0"/>
          <w:marRight w:val="0"/>
          <w:marTop w:val="0"/>
          <w:marBottom w:val="0"/>
          <w:divBdr>
            <w:top w:val="none" w:sz="0" w:space="0" w:color="auto"/>
            <w:left w:val="none" w:sz="0" w:space="0" w:color="auto"/>
            <w:bottom w:val="none" w:sz="0" w:space="0" w:color="auto"/>
            <w:right w:val="none" w:sz="0" w:space="0" w:color="auto"/>
          </w:divBdr>
          <w:divsChild>
            <w:div w:id="1410689533">
              <w:marLeft w:val="0"/>
              <w:marRight w:val="0"/>
              <w:marTop w:val="0"/>
              <w:marBottom w:val="0"/>
              <w:divBdr>
                <w:top w:val="none" w:sz="0" w:space="0" w:color="auto"/>
                <w:left w:val="none" w:sz="0" w:space="0" w:color="auto"/>
                <w:bottom w:val="none" w:sz="0" w:space="0" w:color="auto"/>
                <w:right w:val="none" w:sz="0" w:space="0" w:color="auto"/>
              </w:divBdr>
              <w:divsChild>
                <w:div w:id="601836451">
                  <w:marLeft w:val="0"/>
                  <w:marRight w:val="0"/>
                  <w:marTop w:val="0"/>
                  <w:marBottom w:val="0"/>
                  <w:divBdr>
                    <w:top w:val="none" w:sz="0" w:space="0" w:color="auto"/>
                    <w:left w:val="none" w:sz="0" w:space="0" w:color="auto"/>
                    <w:bottom w:val="none" w:sz="0" w:space="0" w:color="auto"/>
                    <w:right w:val="none" w:sz="0" w:space="0" w:color="auto"/>
                  </w:divBdr>
                  <w:divsChild>
                    <w:div w:id="1108424368">
                      <w:marLeft w:val="0"/>
                      <w:marRight w:val="0"/>
                      <w:marTop w:val="0"/>
                      <w:marBottom w:val="0"/>
                      <w:divBdr>
                        <w:top w:val="none" w:sz="0" w:space="0" w:color="auto"/>
                        <w:left w:val="none" w:sz="0" w:space="0" w:color="auto"/>
                        <w:bottom w:val="none" w:sz="0" w:space="0" w:color="auto"/>
                        <w:right w:val="none" w:sz="0" w:space="0" w:color="auto"/>
                      </w:divBdr>
                      <w:divsChild>
                        <w:div w:id="2126658683">
                          <w:marLeft w:val="0"/>
                          <w:marRight w:val="0"/>
                          <w:marTop w:val="0"/>
                          <w:marBottom w:val="0"/>
                          <w:divBdr>
                            <w:top w:val="none" w:sz="0" w:space="0" w:color="auto"/>
                            <w:left w:val="none" w:sz="0" w:space="0" w:color="auto"/>
                            <w:bottom w:val="none" w:sz="0" w:space="0" w:color="auto"/>
                            <w:right w:val="none" w:sz="0" w:space="0" w:color="auto"/>
                          </w:divBdr>
                          <w:divsChild>
                            <w:div w:id="826282909">
                              <w:marLeft w:val="0"/>
                              <w:marRight w:val="0"/>
                              <w:marTop w:val="0"/>
                              <w:marBottom w:val="0"/>
                              <w:divBdr>
                                <w:top w:val="none" w:sz="0" w:space="0" w:color="auto"/>
                                <w:left w:val="none" w:sz="0" w:space="0" w:color="auto"/>
                                <w:bottom w:val="none" w:sz="0" w:space="0" w:color="auto"/>
                                <w:right w:val="none" w:sz="0" w:space="0" w:color="auto"/>
                              </w:divBdr>
                              <w:divsChild>
                                <w:div w:id="8236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04103">
              <w:marLeft w:val="0"/>
              <w:marRight w:val="0"/>
              <w:marTop w:val="0"/>
              <w:marBottom w:val="0"/>
              <w:divBdr>
                <w:top w:val="none" w:sz="0" w:space="0" w:color="auto"/>
                <w:left w:val="none" w:sz="0" w:space="0" w:color="auto"/>
                <w:bottom w:val="none" w:sz="0" w:space="0" w:color="auto"/>
                <w:right w:val="none" w:sz="0" w:space="0" w:color="auto"/>
              </w:divBdr>
              <w:divsChild>
                <w:div w:id="1150363848">
                  <w:marLeft w:val="0"/>
                  <w:marRight w:val="0"/>
                  <w:marTop w:val="0"/>
                  <w:marBottom w:val="0"/>
                  <w:divBdr>
                    <w:top w:val="none" w:sz="0" w:space="0" w:color="auto"/>
                    <w:left w:val="none" w:sz="0" w:space="0" w:color="auto"/>
                    <w:bottom w:val="none" w:sz="0" w:space="0" w:color="auto"/>
                    <w:right w:val="none" w:sz="0" w:space="0" w:color="auto"/>
                  </w:divBdr>
                </w:div>
                <w:div w:id="4400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426">
          <w:marLeft w:val="0"/>
          <w:marRight w:val="0"/>
          <w:marTop w:val="0"/>
          <w:marBottom w:val="0"/>
          <w:divBdr>
            <w:top w:val="none" w:sz="0" w:space="0" w:color="auto"/>
            <w:left w:val="none" w:sz="0" w:space="0" w:color="auto"/>
            <w:bottom w:val="none" w:sz="0" w:space="0" w:color="auto"/>
            <w:right w:val="none" w:sz="0" w:space="0" w:color="auto"/>
          </w:divBdr>
          <w:divsChild>
            <w:div w:id="1638342269">
              <w:marLeft w:val="0"/>
              <w:marRight w:val="0"/>
              <w:marTop w:val="0"/>
              <w:marBottom w:val="0"/>
              <w:divBdr>
                <w:top w:val="none" w:sz="0" w:space="0" w:color="auto"/>
                <w:left w:val="none" w:sz="0" w:space="0" w:color="auto"/>
                <w:bottom w:val="none" w:sz="0" w:space="0" w:color="auto"/>
                <w:right w:val="none" w:sz="0" w:space="0" w:color="auto"/>
              </w:divBdr>
              <w:divsChild>
                <w:div w:id="163478743">
                  <w:marLeft w:val="0"/>
                  <w:marRight w:val="0"/>
                  <w:marTop w:val="0"/>
                  <w:marBottom w:val="0"/>
                  <w:divBdr>
                    <w:top w:val="none" w:sz="0" w:space="0" w:color="auto"/>
                    <w:left w:val="none" w:sz="0" w:space="0" w:color="auto"/>
                    <w:bottom w:val="none" w:sz="0" w:space="0" w:color="auto"/>
                    <w:right w:val="none" w:sz="0" w:space="0" w:color="auto"/>
                  </w:divBdr>
                  <w:divsChild>
                    <w:div w:id="1036269105">
                      <w:marLeft w:val="0"/>
                      <w:marRight w:val="0"/>
                      <w:marTop w:val="0"/>
                      <w:marBottom w:val="0"/>
                      <w:divBdr>
                        <w:top w:val="none" w:sz="0" w:space="0" w:color="auto"/>
                        <w:left w:val="none" w:sz="0" w:space="0" w:color="auto"/>
                        <w:bottom w:val="none" w:sz="0" w:space="0" w:color="auto"/>
                        <w:right w:val="none" w:sz="0" w:space="0" w:color="auto"/>
                      </w:divBdr>
                      <w:divsChild>
                        <w:div w:id="1646812788">
                          <w:marLeft w:val="0"/>
                          <w:marRight w:val="0"/>
                          <w:marTop w:val="0"/>
                          <w:marBottom w:val="0"/>
                          <w:divBdr>
                            <w:top w:val="none" w:sz="0" w:space="0" w:color="auto"/>
                            <w:left w:val="none" w:sz="0" w:space="0" w:color="auto"/>
                            <w:bottom w:val="none" w:sz="0" w:space="0" w:color="auto"/>
                            <w:right w:val="none" w:sz="0" w:space="0" w:color="auto"/>
                          </w:divBdr>
                          <w:divsChild>
                            <w:div w:id="114447535">
                              <w:marLeft w:val="0"/>
                              <w:marRight w:val="0"/>
                              <w:marTop w:val="0"/>
                              <w:marBottom w:val="0"/>
                              <w:divBdr>
                                <w:top w:val="none" w:sz="0" w:space="0" w:color="auto"/>
                                <w:left w:val="none" w:sz="0" w:space="0" w:color="auto"/>
                                <w:bottom w:val="none" w:sz="0" w:space="0" w:color="auto"/>
                                <w:right w:val="none" w:sz="0" w:space="0" w:color="auto"/>
                              </w:divBdr>
                              <w:divsChild>
                                <w:div w:id="135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50881">
              <w:marLeft w:val="0"/>
              <w:marRight w:val="0"/>
              <w:marTop w:val="0"/>
              <w:marBottom w:val="0"/>
              <w:divBdr>
                <w:top w:val="none" w:sz="0" w:space="0" w:color="auto"/>
                <w:left w:val="none" w:sz="0" w:space="0" w:color="auto"/>
                <w:bottom w:val="none" w:sz="0" w:space="0" w:color="auto"/>
                <w:right w:val="none" w:sz="0" w:space="0" w:color="auto"/>
              </w:divBdr>
              <w:divsChild>
                <w:div w:id="585191152">
                  <w:marLeft w:val="0"/>
                  <w:marRight w:val="0"/>
                  <w:marTop w:val="0"/>
                  <w:marBottom w:val="0"/>
                  <w:divBdr>
                    <w:top w:val="none" w:sz="0" w:space="0" w:color="auto"/>
                    <w:left w:val="none" w:sz="0" w:space="0" w:color="auto"/>
                    <w:bottom w:val="none" w:sz="0" w:space="0" w:color="auto"/>
                    <w:right w:val="none" w:sz="0" w:space="0" w:color="auto"/>
                  </w:divBdr>
                </w:div>
                <w:div w:id="19063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9703">
          <w:marLeft w:val="0"/>
          <w:marRight w:val="0"/>
          <w:marTop w:val="0"/>
          <w:marBottom w:val="0"/>
          <w:divBdr>
            <w:top w:val="none" w:sz="0" w:space="0" w:color="auto"/>
            <w:left w:val="none" w:sz="0" w:space="0" w:color="auto"/>
            <w:bottom w:val="none" w:sz="0" w:space="0" w:color="auto"/>
            <w:right w:val="none" w:sz="0" w:space="0" w:color="auto"/>
          </w:divBdr>
          <w:divsChild>
            <w:div w:id="1269191422">
              <w:marLeft w:val="0"/>
              <w:marRight w:val="0"/>
              <w:marTop w:val="0"/>
              <w:marBottom w:val="0"/>
              <w:divBdr>
                <w:top w:val="none" w:sz="0" w:space="0" w:color="auto"/>
                <w:left w:val="none" w:sz="0" w:space="0" w:color="auto"/>
                <w:bottom w:val="none" w:sz="0" w:space="0" w:color="auto"/>
                <w:right w:val="none" w:sz="0" w:space="0" w:color="auto"/>
              </w:divBdr>
              <w:divsChild>
                <w:div w:id="695470336">
                  <w:marLeft w:val="0"/>
                  <w:marRight w:val="0"/>
                  <w:marTop w:val="0"/>
                  <w:marBottom w:val="0"/>
                  <w:divBdr>
                    <w:top w:val="none" w:sz="0" w:space="0" w:color="auto"/>
                    <w:left w:val="none" w:sz="0" w:space="0" w:color="auto"/>
                    <w:bottom w:val="none" w:sz="0" w:space="0" w:color="auto"/>
                    <w:right w:val="none" w:sz="0" w:space="0" w:color="auto"/>
                  </w:divBdr>
                  <w:divsChild>
                    <w:div w:id="1255282911">
                      <w:marLeft w:val="0"/>
                      <w:marRight w:val="0"/>
                      <w:marTop w:val="0"/>
                      <w:marBottom w:val="0"/>
                      <w:divBdr>
                        <w:top w:val="none" w:sz="0" w:space="0" w:color="auto"/>
                        <w:left w:val="none" w:sz="0" w:space="0" w:color="auto"/>
                        <w:bottom w:val="none" w:sz="0" w:space="0" w:color="auto"/>
                        <w:right w:val="none" w:sz="0" w:space="0" w:color="auto"/>
                      </w:divBdr>
                      <w:divsChild>
                        <w:div w:id="1987319331">
                          <w:marLeft w:val="0"/>
                          <w:marRight w:val="0"/>
                          <w:marTop w:val="0"/>
                          <w:marBottom w:val="0"/>
                          <w:divBdr>
                            <w:top w:val="none" w:sz="0" w:space="0" w:color="auto"/>
                            <w:left w:val="none" w:sz="0" w:space="0" w:color="auto"/>
                            <w:bottom w:val="none" w:sz="0" w:space="0" w:color="auto"/>
                            <w:right w:val="none" w:sz="0" w:space="0" w:color="auto"/>
                          </w:divBdr>
                          <w:divsChild>
                            <w:div w:id="329482072">
                              <w:marLeft w:val="0"/>
                              <w:marRight w:val="0"/>
                              <w:marTop w:val="0"/>
                              <w:marBottom w:val="0"/>
                              <w:divBdr>
                                <w:top w:val="none" w:sz="0" w:space="0" w:color="auto"/>
                                <w:left w:val="none" w:sz="0" w:space="0" w:color="auto"/>
                                <w:bottom w:val="none" w:sz="0" w:space="0" w:color="auto"/>
                                <w:right w:val="none" w:sz="0" w:space="0" w:color="auto"/>
                              </w:divBdr>
                              <w:divsChild>
                                <w:div w:id="7336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07534">
              <w:marLeft w:val="0"/>
              <w:marRight w:val="0"/>
              <w:marTop w:val="0"/>
              <w:marBottom w:val="0"/>
              <w:divBdr>
                <w:top w:val="none" w:sz="0" w:space="0" w:color="auto"/>
                <w:left w:val="none" w:sz="0" w:space="0" w:color="auto"/>
                <w:bottom w:val="none" w:sz="0" w:space="0" w:color="auto"/>
                <w:right w:val="none" w:sz="0" w:space="0" w:color="auto"/>
              </w:divBdr>
              <w:divsChild>
                <w:div w:id="64112247">
                  <w:marLeft w:val="0"/>
                  <w:marRight w:val="0"/>
                  <w:marTop w:val="0"/>
                  <w:marBottom w:val="0"/>
                  <w:divBdr>
                    <w:top w:val="none" w:sz="0" w:space="0" w:color="auto"/>
                    <w:left w:val="none" w:sz="0" w:space="0" w:color="auto"/>
                    <w:bottom w:val="none" w:sz="0" w:space="0" w:color="auto"/>
                    <w:right w:val="none" w:sz="0" w:space="0" w:color="auto"/>
                  </w:divBdr>
                </w:div>
                <w:div w:id="15359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583">
          <w:marLeft w:val="0"/>
          <w:marRight w:val="0"/>
          <w:marTop w:val="0"/>
          <w:marBottom w:val="0"/>
          <w:divBdr>
            <w:top w:val="none" w:sz="0" w:space="0" w:color="auto"/>
            <w:left w:val="none" w:sz="0" w:space="0" w:color="auto"/>
            <w:bottom w:val="none" w:sz="0" w:space="0" w:color="auto"/>
            <w:right w:val="none" w:sz="0" w:space="0" w:color="auto"/>
          </w:divBdr>
          <w:divsChild>
            <w:div w:id="1558936523">
              <w:marLeft w:val="0"/>
              <w:marRight w:val="0"/>
              <w:marTop w:val="0"/>
              <w:marBottom w:val="0"/>
              <w:divBdr>
                <w:top w:val="none" w:sz="0" w:space="0" w:color="auto"/>
                <w:left w:val="none" w:sz="0" w:space="0" w:color="auto"/>
                <w:bottom w:val="none" w:sz="0" w:space="0" w:color="auto"/>
                <w:right w:val="none" w:sz="0" w:space="0" w:color="auto"/>
              </w:divBdr>
              <w:divsChild>
                <w:div w:id="102579687">
                  <w:marLeft w:val="0"/>
                  <w:marRight w:val="0"/>
                  <w:marTop w:val="0"/>
                  <w:marBottom w:val="0"/>
                  <w:divBdr>
                    <w:top w:val="none" w:sz="0" w:space="0" w:color="auto"/>
                    <w:left w:val="none" w:sz="0" w:space="0" w:color="auto"/>
                    <w:bottom w:val="none" w:sz="0" w:space="0" w:color="auto"/>
                    <w:right w:val="none" w:sz="0" w:space="0" w:color="auto"/>
                  </w:divBdr>
                  <w:divsChild>
                    <w:div w:id="16350597">
                      <w:marLeft w:val="0"/>
                      <w:marRight w:val="0"/>
                      <w:marTop w:val="0"/>
                      <w:marBottom w:val="0"/>
                      <w:divBdr>
                        <w:top w:val="none" w:sz="0" w:space="0" w:color="auto"/>
                        <w:left w:val="none" w:sz="0" w:space="0" w:color="auto"/>
                        <w:bottom w:val="none" w:sz="0" w:space="0" w:color="auto"/>
                        <w:right w:val="none" w:sz="0" w:space="0" w:color="auto"/>
                      </w:divBdr>
                      <w:divsChild>
                        <w:div w:id="119080003">
                          <w:marLeft w:val="0"/>
                          <w:marRight w:val="0"/>
                          <w:marTop w:val="0"/>
                          <w:marBottom w:val="0"/>
                          <w:divBdr>
                            <w:top w:val="none" w:sz="0" w:space="0" w:color="auto"/>
                            <w:left w:val="none" w:sz="0" w:space="0" w:color="auto"/>
                            <w:bottom w:val="none" w:sz="0" w:space="0" w:color="auto"/>
                            <w:right w:val="none" w:sz="0" w:space="0" w:color="auto"/>
                          </w:divBdr>
                          <w:divsChild>
                            <w:div w:id="1742406306">
                              <w:marLeft w:val="0"/>
                              <w:marRight w:val="0"/>
                              <w:marTop w:val="0"/>
                              <w:marBottom w:val="0"/>
                              <w:divBdr>
                                <w:top w:val="none" w:sz="0" w:space="0" w:color="auto"/>
                                <w:left w:val="none" w:sz="0" w:space="0" w:color="auto"/>
                                <w:bottom w:val="none" w:sz="0" w:space="0" w:color="auto"/>
                                <w:right w:val="none" w:sz="0" w:space="0" w:color="auto"/>
                              </w:divBdr>
                              <w:divsChild>
                                <w:div w:id="1347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30091">
              <w:marLeft w:val="0"/>
              <w:marRight w:val="0"/>
              <w:marTop w:val="0"/>
              <w:marBottom w:val="0"/>
              <w:divBdr>
                <w:top w:val="none" w:sz="0" w:space="0" w:color="auto"/>
                <w:left w:val="none" w:sz="0" w:space="0" w:color="auto"/>
                <w:bottom w:val="none" w:sz="0" w:space="0" w:color="auto"/>
                <w:right w:val="none" w:sz="0" w:space="0" w:color="auto"/>
              </w:divBdr>
              <w:divsChild>
                <w:div w:id="1345673274">
                  <w:marLeft w:val="0"/>
                  <w:marRight w:val="0"/>
                  <w:marTop w:val="0"/>
                  <w:marBottom w:val="0"/>
                  <w:divBdr>
                    <w:top w:val="none" w:sz="0" w:space="0" w:color="auto"/>
                    <w:left w:val="none" w:sz="0" w:space="0" w:color="auto"/>
                    <w:bottom w:val="none" w:sz="0" w:space="0" w:color="auto"/>
                    <w:right w:val="none" w:sz="0" w:space="0" w:color="auto"/>
                  </w:divBdr>
                </w:div>
                <w:div w:id="13600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6750">
          <w:marLeft w:val="0"/>
          <w:marRight w:val="0"/>
          <w:marTop w:val="0"/>
          <w:marBottom w:val="0"/>
          <w:divBdr>
            <w:top w:val="none" w:sz="0" w:space="0" w:color="auto"/>
            <w:left w:val="none" w:sz="0" w:space="0" w:color="auto"/>
            <w:bottom w:val="none" w:sz="0" w:space="0" w:color="auto"/>
            <w:right w:val="none" w:sz="0" w:space="0" w:color="auto"/>
          </w:divBdr>
          <w:divsChild>
            <w:div w:id="1881362778">
              <w:marLeft w:val="0"/>
              <w:marRight w:val="0"/>
              <w:marTop w:val="0"/>
              <w:marBottom w:val="0"/>
              <w:divBdr>
                <w:top w:val="none" w:sz="0" w:space="0" w:color="auto"/>
                <w:left w:val="none" w:sz="0" w:space="0" w:color="auto"/>
                <w:bottom w:val="none" w:sz="0" w:space="0" w:color="auto"/>
                <w:right w:val="none" w:sz="0" w:space="0" w:color="auto"/>
              </w:divBdr>
              <w:divsChild>
                <w:div w:id="1470825712">
                  <w:marLeft w:val="0"/>
                  <w:marRight w:val="0"/>
                  <w:marTop w:val="0"/>
                  <w:marBottom w:val="0"/>
                  <w:divBdr>
                    <w:top w:val="none" w:sz="0" w:space="0" w:color="auto"/>
                    <w:left w:val="none" w:sz="0" w:space="0" w:color="auto"/>
                    <w:bottom w:val="none" w:sz="0" w:space="0" w:color="auto"/>
                    <w:right w:val="none" w:sz="0" w:space="0" w:color="auto"/>
                  </w:divBdr>
                  <w:divsChild>
                    <w:div w:id="1615552925">
                      <w:marLeft w:val="0"/>
                      <w:marRight w:val="0"/>
                      <w:marTop w:val="0"/>
                      <w:marBottom w:val="0"/>
                      <w:divBdr>
                        <w:top w:val="none" w:sz="0" w:space="0" w:color="auto"/>
                        <w:left w:val="none" w:sz="0" w:space="0" w:color="auto"/>
                        <w:bottom w:val="none" w:sz="0" w:space="0" w:color="auto"/>
                        <w:right w:val="none" w:sz="0" w:space="0" w:color="auto"/>
                      </w:divBdr>
                      <w:divsChild>
                        <w:div w:id="1873153781">
                          <w:marLeft w:val="0"/>
                          <w:marRight w:val="0"/>
                          <w:marTop w:val="0"/>
                          <w:marBottom w:val="0"/>
                          <w:divBdr>
                            <w:top w:val="none" w:sz="0" w:space="0" w:color="auto"/>
                            <w:left w:val="none" w:sz="0" w:space="0" w:color="auto"/>
                            <w:bottom w:val="none" w:sz="0" w:space="0" w:color="auto"/>
                            <w:right w:val="none" w:sz="0" w:space="0" w:color="auto"/>
                          </w:divBdr>
                          <w:divsChild>
                            <w:div w:id="1987708911">
                              <w:marLeft w:val="0"/>
                              <w:marRight w:val="0"/>
                              <w:marTop w:val="0"/>
                              <w:marBottom w:val="0"/>
                              <w:divBdr>
                                <w:top w:val="none" w:sz="0" w:space="0" w:color="auto"/>
                                <w:left w:val="none" w:sz="0" w:space="0" w:color="auto"/>
                                <w:bottom w:val="none" w:sz="0" w:space="0" w:color="auto"/>
                                <w:right w:val="none" w:sz="0" w:space="0" w:color="auto"/>
                              </w:divBdr>
                              <w:divsChild>
                                <w:div w:id="1201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18657">
              <w:marLeft w:val="0"/>
              <w:marRight w:val="0"/>
              <w:marTop w:val="0"/>
              <w:marBottom w:val="0"/>
              <w:divBdr>
                <w:top w:val="none" w:sz="0" w:space="0" w:color="auto"/>
                <w:left w:val="none" w:sz="0" w:space="0" w:color="auto"/>
                <w:bottom w:val="none" w:sz="0" w:space="0" w:color="auto"/>
                <w:right w:val="none" w:sz="0" w:space="0" w:color="auto"/>
              </w:divBdr>
              <w:divsChild>
                <w:div w:id="127015702">
                  <w:marLeft w:val="0"/>
                  <w:marRight w:val="0"/>
                  <w:marTop w:val="0"/>
                  <w:marBottom w:val="0"/>
                  <w:divBdr>
                    <w:top w:val="none" w:sz="0" w:space="0" w:color="auto"/>
                    <w:left w:val="none" w:sz="0" w:space="0" w:color="auto"/>
                    <w:bottom w:val="none" w:sz="0" w:space="0" w:color="auto"/>
                    <w:right w:val="none" w:sz="0" w:space="0" w:color="auto"/>
                  </w:divBdr>
                </w:div>
                <w:div w:id="4682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5983">
          <w:marLeft w:val="0"/>
          <w:marRight w:val="0"/>
          <w:marTop w:val="0"/>
          <w:marBottom w:val="0"/>
          <w:divBdr>
            <w:top w:val="none" w:sz="0" w:space="0" w:color="auto"/>
            <w:left w:val="none" w:sz="0" w:space="0" w:color="auto"/>
            <w:bottom w:val="none" w:sz="0" w:space="0" w:color="auto"/>
            <w:right w:val="none" w:sz="0" w:space="0" w:color="auto"/>
          </w:divBdr>
          <w:divsChild>
            <w:div w:id="725641522">
              <w:marLeft w:val="0"/>
              <w:marRight w:val="0"/>
              <w:marTop w:val="0"/>
              <w:marBottom w:val="0"/>
              <w:divBdr>
                <w:top w:val="none" w:sz="0" w:space="0" w:color="auto"/>
                <w:left w:val="none" w:sz="0" w:space="0" w:color="auto"/>
                <w:bottom w:val="none" w:sz="0" w:space="0" w:color="auto"/>
                <w:right w:val="none" w:sz="0" w:space="0" w:color="auto"/>
              </w:divBdr>
              <w:divsChild>
                <w:div w:id="91704420">
                  <w:marLeft w:val="0"/>
                  <w:marRight w:val="0"/>
                  <w:marTop w:val="0"/>
                  <w:marBottom w:val="0"/>
                  <w:divBdr>
                    <w:top w:val="none" w:sz="0" w:space="0" w:color="auto"/>
                    <w:left w:val="none" w:sz="0" w:space="0" w:color="auto"/>
                    <w:bottom w:val="none" w:sz="0" w:space="0" w:color="auto"/>
                    <w:right w:val="none" w:sz="0" w:space="0" w:color="auto"/>
                  </w:divBdr>
                  <w:divsChild>
                    <w:div w:id="581910985">
                      <w:marLeft w:val="0"/>
                      <w:marRight w:val="0"/>
                      <w:marTop w:val="0"/>
                      <w:marBottom w:val="0"/>
                      <w:divBdr>
                        <w:top w:val="none" w:sz="0" w:space="0" w:color="auto"/>
                        <w:left w:val="none" w:sz="0" w:space="0" w:color="auto"/>
                        <w:bottom w:val="none" w:sz="0" w:space="0" w:color="auto"/>
                        <w:right w:val="none" w:sz="0" w:space="0" w:color="auto"/>
                      </w:divBdr>
                      <w:divsChild>
                        <w:div w:id="1643342346">
                          <w:marLeft w:val="0"/>
                          <w:marRight w:val="0"/>
                          <w:marTop w:val="0"/>
                          <w:marBottom w:val="0"/>
                          <w:divBdr>
                            <w:top w:val="none" w:sz="0" w:space="0" w:color="auto"/>
                            <w:left w:val="none" w:sz="0" w:space="0" w:color="auto"/>
                            <w:bottom w:val="none" w:sz="0" w:space="0" w:color="auto"/>
                            <w:right w:val="none" w:sz="0" w:space="0" w:color="auto"/>
                          </w:divBdr>
                          <w:divsChild>
                            <w:div w:id="1918241538">
                              <w:marLeft w:val="0"/>
                              <w:marRight w:val="0"/>
                              <w:marTop w:val="0"/>
                              <w:marBottom w:val="0"/>
                              <w:divBdr>
                                <w:top w:val="none" w:sz="0" w:space="0" w:color="auto"/>
                                <w:left w:val="none" w:sz="0" w:space="0" w:color="auto"/>
                                <w:bottom w:val="none" w:sz="0" w:space="0" w:color="auto"/>
                                <w:right w:val="none" w:sz="0" w:space="0" w:color="auto"/>
                              </w:divBdr>
                              <w:divsChild>
                                <w:div w:id="606813661">
                                  <w:marLeft w:val="0"/>
                                  <w:marRight w:val="0"/>
                                  <w:marTop w:val="0"/>
                                  <w:marBottom w:val="0"/>
                                  <w:divBdr>
                                    <w:top w:val="none" w:sz="0" w:space="0" w:color="auto"/>
                                    <w:left w:val="none" w:sz="0" w:space="0" w:color="auto"/>
                                    <w:bottom w:val="none" w:sz="0" w:space="0" w:color="auto"/>
                                    <w:right w:val="none" w:sz="0" w:space="0" w:color="auto"/>
                                  </w:divBdr>
                                  <w:divsChild>
                                    <w:div w:id="145168987">
                                      <w:marLeft w:val="0"/>
                                      <w:marRight w:val="0"/>
                                      <w:marTop w:val="0"/>
                                      <w:marBottom w:val="0"/>
                                      <w:divBdr>
                                        <w:top w:val="none" w:sz="0" w:space="0" w:color="auto"/>
                                        <w:left w:val="none" w:sz="0" w:space="0" w:color="auto"/>
                                        <w:bottom w:val="none" w:sz="0" w:space="0" w:color="auto"/>
                                        <w:right w:val="none" w:sz="0" w:space="0" w:color="auto"/>
                                      </w:divBdr>
                                      <w:divsChild>
                                        <w:div w:id="19765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6735">
                      <w:marLeft w:val="0"/>
                      <w:marRight w:val="0"/>
                      <w:marTop w:val="0"/>
                      <w:marBottom w:val="0"/>
                      <w:divBdr>
                        <w:top w:val="none" w:sz="0" w:space="0" w:color="auto"/>
                        <w:left w:val="none" w:sz="0" w:space="0" w:color="auto"/>
                        <w:bottom w:val="none" w:sz="0" w:space="0" w:color="auto"/>
                        <w:right w:val="none" w:sz="0" w:space="0" w:color="auto"/>
                      </w:divBdr>
                      <w:divsChild>
                        <w:div w:id="1700160167">
                          <w:marLeft w:val="0"/>
                          <w:marRight w:val="0"/>
                          <w:marTop w:val="0"/>
                          <w:marBottom w:val="0"/>
                          <w:divBdr>
                            <w:top w:val="none" w:sz="0" w:space="0" w:color="auto"/>
                            <w:left w:val="none" w:sz="0" w:space="0" w:color="auto"/>
                            <w:bottom w:val="none" w:sz="0" w:space="0" w:color="auto"/>
                            <w:right w:val="none" w:sz="0" w:space="0" w:color="auto"/>
                          </w:divBdr>
                        </w:div>
                        <w:div w:id="13025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3270">
          <w:marLeft w:val="0"/>
          <w:marRight w:val="0"/>
          <w:marTop w:val="0"/>
          <w:marBottom w:val="0"/>
          <w:divBdr>
            <w:top w:val="none" w:sz="0" w:space="0" w:color="auto"/>
            <w:left w:val="none" w:sz="0" w:space="0" w:color="auto"/>
            <w:bottom w:val="none" w:sz="0" w:space="0" w:color="auto"/>
            <w:right w:val="none" w:sz="0" w:space="0" w:color="auto"/>
          </w:divBdr>
          <w:divsChild>
            <w:div w:id="227687084">
              <w:marLeft w:val="0"/>
              <w:marRight w:val="0"/>
              <w:marTop w:val="0"/>
              <w:marBottom w:val="0"/>
              <w:divBdr>
                <w:top w:val="none" w:sz="0" w:space="0" w:color="auto"/>
                <w:left w:val="none" w:sz="0" w:space="0" w:color="auto"/>
                <w:bottom w:val="none" w:sz="0" w:space="0" w:color="auto"/>
                <w:right w:val="none" w:sz="0" w:space="0" w:color="auto"/>
              </w:divBdr>
              <w:divsChild>
                <w:div w:id="1080177451">
                  <w:marLeft w:val="0"/>
                  <w:marRight w:val="0"/>
                  <w:marTop w:val="0"/>
                  <w:marBottom w:val="0"/>
                  <w:divBdr>
                    <w:top w:val="none" w:sz="0" w:space="0" w:color="auto"/>
                    <w:left w:val="none" w:sz="0" w:space="0" w:color="auto"/>
                    <w:bottom w:val="none" w:sz="0" w:space="0" w:color="auto"/>
                    <w:right w:val="none" w:sz="0" w:space="0" w:color="auto"/>
                  </w:divBdr>
                </w:div>
                <w:div w:id="479735157">
                  <w:marLeft w:val="0"/>
                  <w:marRight w:val="0"/>
                  <w:marTop w:val="0"/>
                  <w:marBottom w:val="0"/>
                  <w:divBdr>
                    <w:top w:val="none" w:sz="0" w:space="0" w:color="auto"/>
                    <w:left w:val="none" w:sz="0" w:space="0" w:color="auto"/>
                    <w:bottom w:val="none" w:sz="0" w:space="0" w:color="auto"/>
                    <w:right w:val="none" w:sz="0" w:space="0" w:color="auto"/>
                  </w:divBdr>
                </w:div>
                <w:div w:id="1952198455">
                  <w:marLeft w:val="0"/>
                  <w:marRight w:val="0"/>
                  <w:marTop w:val="0"/>
                  <w:marBottom w:val="0"/>
                  <w:divBdr>
                    <w:top w:val="none" w:sz="0" w:space="0" w:color="auto"/>
                    <w:left w:val="none" w:sz="0" w:space="0" w:color="auto"/>
                    <w:bottom w:val="none" w:sz="0" w:space="0" w:color="auto"/>
                    <w:right w:val="none" w:sz="0" w:space="0" w:color="auto"/>
                  </w:divBdr>
                </w:div>
                <w:div w:id="1495800656">
                  <w:marLeft w:val="0"/>
                  <w:marRight w:val="0"/>
                  <w:marTop w:val="0"/>
                  <w:marBottom w:val="0"/>
                  <w:divBdr>
                    <w:top w:val="none" w:sz="0" w:space="0" w:color="auto"/>
                    <w:left w:val="none" w:sz="0" w:space="0" w:color="auto"/>
                    <w:bottom w:val="none" w:sz="0" w:space="0" w:color="auto"/>
                    <w:right w:val="none" w:sz="0" w:space="0" w:color="auto"/>
                  </w:divBdr>
                </w:div>
                <w:div w:id="1478767403">
                  <w:marLeft w:val="0"/>
                  <w:marRight w:val="0"/>
                  <w:marTop w:val="0"/>
                  <w:marBottom w:val="0"/>
                  <w:divBdr>
                    <w:top w:val="none" w:sz="0" w:space="0" w:color="auto"/>
                    <w:left w:val="none" w:sz="0" w:space="0" w:color="auto"/>
                    <w:bottom w:val="none" w:sz="0" w:space="0" w:color="auto"/>
                    <w:right w:val="none" w:sz="0" w:space="0" w:color="auto"/>
                  </w:divBdr>
                </w:div>
                <w:div w:id="2121410150">
                  <w:marLeft w:val="0"/>
                  <w:marRight w:val="0"/>
                  <w:marTop w:val="0"/>
                  <w:marBottom w:val="0"/>
                  <w:divBdr>
                    <w:top w:val="none" w:sz="0" w:space="0" w:color="auto"/>
                    <w:left w:val="none" w:sz="0" w:space="0" w:color="auto"/>
                    <w:bottom w:val="none" w:sz="0" w:space="0" w:color="auto"/>
                    <w:right w:val="none" w:sz="0" w:space="0" w:color="auto"/>
                  </w:divBdr>
                </w:div>
                <w:div w:id="850146005">
                  <w:marLeft w:val="0"/>
                  <w:marRight w:val="0"/>
                  <w:marTop w:val="0"/>
                  <w:marBottom w:val="0"/>
                  <w:divBdr>
                    <w:top w:val="none" w:sz="0" w:space="0" w:color="auto"/>
                    <w:left w:val="none" w:sz="0" w:space="0" w:color="auto"/>
                    <w:bottom w:val="none" w:sz="0" w:space="0" w:color="auto"/>
                    <w:right w:val="none" w:sz="0" w:space="0" w:color="auto"/>
                  </w:divBdr>
                </w:div>
                <w:div w:id="539393639">
                  <w:marLeft w:val="0"/>
                  <w:marRight w:val="0"/>
                  <w:marTop w:val="0"/>
                  <w:marBottom w:val="0"/>
                  <w:divBdr>
                    <w:top w:val="none" w:sz="0" w:space="0" w:color="auto"/>
                    <w:left w:val="none" w:sz="0" w:space="0" w:color="auto"/>
                    <w:bottom w:val="none" w:sz="0" w:space="0" w:color="auto"/>
                    <w:right w:val="none" w:sz="0" w:space="0" w:color="auto"/>
                  </w:divBdr>
                </w:div>
                <w:div w:id="1685858112">
                  <w:marLeft w:val="0"/>
                  <w:marRight w:val="0"/>
                  <w:marTop w:val="0"/>
                  <w:marBottom w:val="0"/>
                  <w:divBdr>
                    <w:top w:val="none" w:sz="0" w:space="0" w:color="auto"/>
                    <w:left w:val="none" w:sz="0" w:space="0" w:color="auto"/>
                    <w:bottom w:val="none" w:sz="0" w:space="0" w:color="auto"/>
                    <w:right w:val="none" w:sz="0" w:space="0" w:color="auto"/>
                  </w:divBdr>
                </w:div>
                <w:div w:id="1263879310">
                  <w:marLeft w:val="0"/>
                  <w:marRight w:val="0"/>
                  <w:marTop w:val="0"/>
                  <w:marBottom w:val="0"/>
                  <w:divBdr>
                    <w:top w:val="none" w:sz="0" w:space="0" w:color="auto"/>
                    <w:left w:val="none" w:sz="0" w:space="0" w:color="auto"/>
                    <w:bottom w:val="none" w:sz="0" w:space="0" w:color="auto"/>
                    <w:right w:val="none" w:sz="0" w:space="0" w:color="auto"/>
                  </w:divBdr>
                </w:div>
              </w:divsChild>
            </w:div>
            <w:div w:id="469321183">
              <w:marLeft w:val="0"/>
              <w:marRight w:val="0"/>
              <w:marTop w:val="0"/>
              <w:marBottom w:val="0"/>
              <w:divBdr>
                <w:top w:val="none" w:sz="0" w:space="0" w:color="auto"/>
                <w:left w:val="none" w:sz="0" w:space="0" w:color="auto"/>
                <w:bottom w:val="none" w:sz="0" w:space="0" w:color="auto"/>
                <w:right w:val="none" w:sz="0" w:space="0" w:color="auto"/>
              </w:divBdr>
              <w:divsChild>
                <w:div w:id="1791508056">
                  <w:marLeft w:val="0"/>
                  <w:marRight w:val="0"/>
                  <w:marTop w:val="0"/>
                  <w:marBottom w:val="0"/>
                  <w:divBdr>
                    <w:top w:val="none" w:sz="0" w:space="0" w:color="auto"/>
                    <w:left w:val="none" w:sz="0" w:space="0" w:color="auto"/>
                    <w:bottom w:val="none" w:sz="0" w:space="0" w:color="auto"/>
                    <w:right w:val="none" w:sz="0" w:space="0" w:color="auto"/>
                  </w:divBdr>
                </w:div>
                <w:div w:id="1272401474">
                  <w:marLeft w:val="0"/>
                  <w:marRight w:val="0"/>
                  <w:marTop w:val="0"/>
                  <w:marBottom w:val="0"/>
                  <w:divBdr>
                    <w:top w:val="none" w:sz="0" w:space="0" w:color="auto"/>
                    <w:left w:val="none" w:sz="0" w:space="0" w:color="auto"/>
                    <w:bottom w:val="none" w:sz="0" w:space="0" w:color="auto"/>
                    <w:right w:val="none" w:sz="0" w:space="0" w:color="auto"/>
                  </w:divBdr>
                </w:div>
                <w:div w:id="1637951681">
                  <w:marLeft w:val="0"/>
                  <w:marRight w:val="0"/>
                  <w:marTop w:val="0"/>
                  <w:marBottom w:val="0"/>
                  <w:divBdr>
                    <w:top w:val="none" w:sz="0" w:space="0" w:color="auto"/>
                    <w:left w:val="none" w:sz="0" w:space="0" w:color="auto"/>
                    <w:bottom w:val="none" w:sz="0" w:space="0" w:color="auto"/>
                    <w:right w:val="none" w:sz="0" w:space="0" w:color="auto"/>
                  </w:divBdr>
                </w:div>
                <w:div w:id="178936935">
                  <w:marLeft w:val="0"/>
                  <w:marRight w:val="0"/>
                  <w:marTop w:val="0"/>
                  <w:marBottom w:val="0"/>
                  <w:divBdr>
                    <w:top w:val="none" w:sz="0" w:space="0" w:color="auto"/>
                    <w:left w:val="none" w:sz="0" w:space="0" w:color="auto"/>
                    <w:bottom w:val="none" w:sz="0" w:space="0" w:color="auto"/>
                    <w:right w:val="none" w:sz="0" w:space="0" w:color="auto"/>
                  </w:divBdr>
                </w:div>
                <w:div w:id="173497918">
                  <w:marLeft w:val="0"/>
                  <w:marRight w:val="0"/>
                  <w:marTop w:val="0"/>
                  <w:marBottom w:val="0"/>
                  <w:divBdr>
                    <w:top w:val="none" w:sz="0" w:space="0" w:color="auto"/>
                    <w:left w:val="none" w:sz="0" w:space="0" w:color="auto"/>
                    <w:bottom w:val="none" w:sz="0" w:space="0" w:color="auto"/>
                    <w:right w:val="none" w:sz="0" w:space="0" w:color="auto"/>
                  </w:divBdr>
                </w:div>
                <w:div w:id="460271968">
                  <w:marLeft w:val="0"/>
                  <w:marRight w:val="0"/>
                  <w:marTop w:val="0"/>
                  <w:marBottom w:val="0"/>
                  <w:divBdr>
                    <w:top w:val="none" w:sz="0" w:space="0" w:color="auto"/>
                    <w:left w:val="none" w:sz="0" w:space="0" w:color="auto"/>
                    <w:bottom w:val="none" w:sz="0" w:space="0" w:color="auto"/>
                    <w:right w:val="none" w:sz="0" w:space="0" w:color="auto"/>
                  </w:divBdr>
                </w:div>
                <w:div w:id="1358194039">
                  <w:marLeft w:val="0"/>
                  <w:marRight w:val="0"/>
                  <w:marTop w:val="0"/>
                  <w:marBottom w:val="0"/>
                  <w:divBdr>
                    <w:top w:val="none" w:sz="0" w:space="0" w:color="auto"/>
                    <w:left w:val="none" w:sz="0" w:space="0" w:color="auto"/>
                    <w:bottom w:val="none" w:sz="0" w:space="0" w:color="auto"/>
                    <w:right w:val="none" w:sz="0" w:space="0" w:color="auto"/>
                  </w:divBdr>
                </w:div>
                <w:div w:id="572934545">
                  <w:marLeft w:val="0"/>
                  <w:marRight w:val="0"/>
                  <w:marTop w:val="0"/>
                  <w:marBottom w:val="0"/>
                  <w:divBdr>
                    <w:top w:val="none" w:sz="0" w:space="0" w:color="auto"/>
                    <w:left w:val="none" w:sz="0" w:space="0" w:color="auto"/>
                    <w:bottom w:val="none" w:sz="0" w:space="0" w:color="auto"/>
                    <w:right w:val="none" w:sz="0" w:space="0" w:color="auto"/>
                  </w:divBdr>
                </w:div>
                <w:div w:id="1605917157">
                  <w:marLeft w:val="0"/>
                  <w:marRight w:val="0"/>
                  <w:marTop w:val="0"/>
                  <w:marBottom w:val="0"/>
                  <w:divBdr>
                    <w:top w:val="none" w:sz="0" w:space="0" w:color="auto"/>
                    <w:left w:val="none" w:sz="0" w:space="0" w:color="auto"/>
                    <w:bottom w:val="none" w:sz="0" w:space="0" w:color="auto"/>
                    <w:right w:val="none" w:sz="0" w:space="0" w:color="auto"/>
                  </w:divBdr>
                </w:div>
                <w:div w:id="1059941798">
                  <w:marLeft w:val="0"/>
                  <w:marRight w:val="0"/>
                  <w:marTop w:val="0"/>
                  <w:marBottom w:val="0"/>
                  <w:divBdr>
                    <w:top w:val="none" w:sz="0" w:space="0" w:color="auto"/>
                    <w:left w:val="none" w:sz="0" w:space="0" w:color="auto"/>
                    <w:bottom w:val="none" w:sz="0" w:space="0" w:color="auto"/>
                    <w:right w:val="none" w:sz="0" w:space="0" w:color="auto"/>
                  </w:divBdr>
                </w:div>
              </w:divsChild>
            </w:div>
            <w:div w:id="2069918819">
              <w:marLeft w:val="0"/>
              <w:marRight w:val="0"/>
              <w:marTop w:val="0"/>
              <w:marBottom w:val="0"/>
              <w:divBdr>
                <w:top w:val="none" w:sz="0" w:space="0" w:color="auto"/>
                <w:left w:val="none" w:sz="0" w:space="0" w:color="auto"/>
                <w:bottom w:val="none" w:sz="0" w:space="0" w:color="auto"/>
                <w:right w:val="none" w:sz="0" w:space="0" w:color="auto"/>
              </w:divBdr>
              <w:divsChild>
                <w:div w:id="329646800">
                  <w:marLeft w:val="0"/>
                  <w:marRight w:val="0"/>
                  <w:marTop w:val="0"/>
                  <w:marBottom w:val="0"/>
                  <w:divBdr>
                    <w:top w:val="none" w:sz="0" w:space="0" w:color="auto"/>
                    <w:left w:val="none" w:sz="0" w:space="0" w:color="auto"/>
                    <w:bottom w:val="none" w:sz="0" w:space="0" w:color="auto"/>
                    <w:right w:val="none" w:sz="0" w:space="0" w:color="auto"/>
                  </w:divBdr>
                </w:div>
                <w:div w:id="1705670378">
                  <w:marLeft w:val="0"/>
                  <w:marRight w:val="0"/>
                  <w:marTop w:val="0"/>
                  <w:marBottom w:val="0"/>
                  <w:divBdr>
                    <w:top w:val="none" w:sz="0" w:space="0" w:color="auto"/>
                    <w:left w:val="none" w:sz="0" w:space="0" w:color="auto"/>
                    <w:bottom w:val="none" w:sz="0" w:space="0" w:color="auto"/>
                    <w:right w:val="none" w:sz="0" w:space="0" w:color="auto"/>
                  </w:divBdr>
                </w:div>
                <w:div w:id="439185764">
                  <w:marLeft w:val="0"/>
                  <w:marRight w:val="0"/>
                  <w:marTop w:val="0"/>
                  <w:marBottom w:val="0"/>
                  <w:divBdr>
                    <w:top w:val="none" w:sz="0" w:space="0" w:color="auto"/>
                    <w:left w:val="none" w:sz="0" w:space="0" w:color="auto"/>
                    <w:bottom w:val="none" w:sz="0" w:space="0" w:color="auto"/>
                    <w:right w:val="none" w:sz="0" w:space="0" w:color="auto"/>
                  </w:divBdr>
                </w:div>
                <w:div w:id="737241723">
                  <w:marLeft w:val="0"/>
                  <w:marRight w:val="0"/>
                  <w:marTop w:val="0"/>
                  <w:marBottom w:val="0"/>
                  <w:divBdr>
                    <w:top w:val="none" w:sz="0" w:space="0" w:color="auto"/>
                    <w:left w:val="none" w:sz="0" w:space="0" w:color="auto"/>
                    <w:bottom w:val="none" w:sz="0" w:space="0" w:color="auto"/>
                    <w:right w:val="none" w:sz="0" w:space="0" w:color="auto"/>
                  </w:divBdr>
                </w:div>
                <w:div w:id="268662891">
                  <w:marLeft w:val="0"/>
                  <w:marRight w:val="0"/>
                  <w:marTop w:val="0"/>
                  <w:marBottom w:val="0"/>
                  <w:divBdr>
                    <w:top w:val="none" w:sz="0" w:space="0" w:color="auto"/>
                    <w:left w:val="none" w:sz="0" w:space="0" w:color="auto"/>
                    <w:bottom w:val="none" w:sz="0" w:space="0" w:color="auto"/>
                    <w:right w:val="none" w:sz="0" w:space="0" w:color="auto"/>
                  </w:divBdr>
                </w:div>
                <w:div w:id="1063681583">
                  <w:marLeft w:val="0"/>
                  <w:marRight w:val="0"/>
                  <w:marTop w:val="0"/>
                  <w:marBottom w:val="0"/>
                  <w:divBdr>
                    <w:top w:val="none" w:sz="0" w:space="0" w:color="auto"/>
                    <w:left w:val="none" w:sz="0" w:space="0" w:color="auto"/>
                    <w:bottom w:val="none" w:sz="0" w:space="0" w:color="auto"/>
                    <w:right w:val="none" w:sz="0" w:space="0" w:color="auto"/>
                  </w:divBdr>
                </w:div>
                <w:div w:id="2054622325">
                  <w:marLeft w:val="0"/>
                  <w:marRight w:val="0"/>
                  <w:marTop w:val="0"/>
                  <w:marBottom w:val="0"/>
                  <w:divBdr>
                    <w:top w:val="none" w:sz="0" w:space="0" w:color="auto"/>
                    <w:left w:val="none" w:sz="0" w:space="0" w:color="auto"/>
                    <w:bottom w:val="none" w:sz="0" w:space="0" w:color="auto"/>
                    <w:right w:val="none" w:sz="0" w:space="0" w:color="auto"/>
                  </w:divBdr>
                </w:div>
                <w:div w:id="1671786545">
                  <w:marLeft w:val="0"/>
                  <w:marRight w:val="0"/>
                  <w:marTop w:val="0"/>
                  <w:marBottom w:val="0"/>
                  <w:divBdr>
                    <w:top w:val="none" w:sz="0" w:space="0" w:color="auto"/>
                    <w:left w:val="none" w:sz="0" w:space="0" w:color="auto"/>
                    <w:bottom w:val="none" w:sz="0" w:space="0" w:color="auto"/>
                    <w:right w:val="none" w:sz="0" w:space="0" w:color="auto"/>
                  </w:divBdr>
                </w:div>
                <w:div w:id="1048527838">
                  <w:marLeft w:val="0"/>
                  <w:marRight w:val="0"/>
                  <w:marTop w:val="0"/>
                  <w:marBottom w:val="0"/>
                  <w:divBdr>
                    <w:top w:val="none" w:sz="0" w:space="0" w:color="auto"/>
                    <w:left w:val="none" w:sz="0" w:space="0" w:color="auto"/>
                    <w:bottom w:val="none" w:sz="0" w:space="0" w:color="auto"/>
                    <w:right w:val="none" w:sz="0" w:space="0" w:color="auto"/>
                  </w:divBdr>
                </w:div>
                <w:div w:id="785082802">
                  <w:marLeft w:val="0"/>
                  <w:marRight w:val="0"/>
                  <w:marTop w:val="0"/>
                  <w:marBottom w:val="0"/>
                  <w:divBdr>
                    <w:top w:val="none" w:sz="0" w:space="0" w:color="auto"/>
                    <w:left w:val="none" w:sz="0" w:space="0" w:color="auto"/>
                    <w:bottom w:val="none" w:sz="0" w:space="0" w:color="auto"/>
                    <w:right w:val="none" w:sz="0" w:space="0" w:color="auto"/>
                  </w:divBdr>
                </w:div>
              </w:divsChild>
            </w:div>
            <w:div w:id="1443381713">
              <w:marLeft w:val="0"/>
              <w:marRight w:val="0"/>
              <w:marTop w:val="0"/>
              <w:marBottom w:val="0"/>
              <w:divBdr>
                <w:top w:val="none" w:sz="0" w:space="0" w:color="auto"/>
                <w:left w:val="none" w:sz="0" w:space="0" w:color="auto"/>
                <w:bottom w:val="none" w:sz="0" w:space="0" w:color="auto"/>
                <w:right w:val="none" w:sz="0" w:space="0" w:color="auto"/>
              </w:divBdr>
              <w:divsChild>
                <w:div w:id="907498088">
                  <w:marLeft w:val="0"/>
                  <w:marRight w:val="0"/>
                  <w:marTop w:val="0"/>
                  <w:marBottom w:val="0"/>
                  <w:divBdr>
                    <w:top w:val="none" w:sz="0" w:space="0" w:color="auto"/>
                    <w:left w:val="none" w:sz="0" w:space="0" w:color="auto"/>
                    <w:bottom w:val="none" w:sz="0" w:space="0" w:color="auto"/>
                    <w:right w:val="none" w:sz="0" w:space="0" w:color="auto"/>
                  </w:divBdr>
                </w:div>
                <w:div w:id="303389971">
                  <w:marLeft w:val="0"/>
                  <w:marRight w:val="0"/>
                  <w:marTop w:val="0"/>
                  <w:marBottom w:val="0"/>
                  <w:divBdr>
                    <w:top w:val="none" w:sz="0" w:space="0" w:color="auto"/>
                    <w:left w:val="none" w:sz="0" w:space="0" w:color="auto"/>
                    <w:bottom w:val="none" w:sz="0" w:space="0" w:color="auto"/>
                    <w:right w:val="none" w:sz="0" w:space="0" w:color="auto"/>
                  </w:divBdr>
                </w:div>
                <w:div w:id="1367635310">
                  <w:marLeft w:val="0"/>
                  <w:marRight w:val="0"/>
                  <w:marTop w:val="0"/>
                  <w:marBottom w:val="0"/>
                  <w:divBdr>
                    <w:top w:val="none" w:sz="0" w:space="0" w:color="auto"/>
                    <w:left w:val="none" w:sz="0" w:space="0" w:color="auto"/>
                    <w:bottom w:val="none" w:sz="0" w:space="0" w:color="auto"/>
                    <w:right w:val="none" w:sz="0" w:space="0" w:color="auto"/>
                  </w:divBdr>
                </w:div>
                <w:div w:id="991447558">
                  <w:marLeft w:val="0"/>
                  <w:marRight w:val="0"/>
                  <w:marTop w:val="0"/>
                  <w:marBottom w:val="0"/>
                  <w:divBdr>
                    <w:top w:val="none" w:sz="0" w:space="0" w:color="auto"/>
                    <w:left w:val="none" w:sz="0" w:space="0" w:color="auto"/>
                    <w:bottom w:val="none" w:sz="0" w:space="0" w:color="auto"/>
                    <w:right w:val="none" w:sz="0" w:space="0" w:color="auto"/>
                  </w:divBdr>
                </w:div>
                <w:div w:id="1701976698">
                  <w:marLeft w:val="0"/>
                  <w:marRight w:val="0"/>
                  <w:marTop w:val="0"/>
                  <w:marBottom w:val="0"/>
                  <w:divBdr>
                    <w:top w:val="none" w:sz="0" w:space="0" w:color="auto"/>
                    <w:left w:val="none" w:sz="0" w:space="0" w:color="auto"/>
                    <w:bottom w:val="none" w:sz="0" w:space="0" w:color="auto"/>
                    <w:right w:val="none" w:sz="0" w:space="0" w:color="auto"/>
                  </w:divBdr>
                </w:div>
                <w:div w:id="1132091332">
                  <w:marLeft w:val="0"/>
                  <w:marRight w:val="0"/>
                  <w:marTop w:val="0"/>
                  <w:marBottom w:val="0"/>
                  <w:divBdr>
                    <w:top w:val="none" w:sz="0" w:space="0" w:color="auto"/>
                    <w:left w:val="none" w:sz="0" w:space="0" w:color="auto"/>
                    <w:bottom w:val="none" w:sz="0" w:space="0" w:color="auto"/>
                    <w:right w:val="none" w:sz="0" w:space="0" w:color="auto"/>
                  </w:divBdr>
                </w:div>
                <w:div w:id="324359514">
                  <w:marLeft w:val="0"/>
                  <w:marRight w:val="0"/>
                  <w:marTop w:val="0"/>
                  <w:marBottom w:val="0"/>
                  <w:divBdr>
                    <w:top w:val="none" w:sz="0" w:space="0" w:color="auto"/>
                    <w:left w:val="none" w:sz="0" w:space="0" w:color="auto"/>
                    <w:bottom w:val="none" w:sz="0" w:space="0" w:color="auto"/>
                    <w:right w:val="none" w:sz="0" w:space="0" w:color="auto"/>
                  </w:divBdr>
                </w:div>
                <w:div w:id="147789986">
                  <w:marLeft w:val="0"/>
                  <w:marRight w:val="0"/>
                  <w:marTop w:val="0"/>
                  <w:marBottom w:val="0"/>
                  <w:divBdr>
                    <w:top w:val="none" w:sz="0" w:space="0" w:color="auto"/>
                    <w:left w:val="none" w:sz="0" w:space="0" w:color="auto"/>
                    <w:bottom w:val="none" w:sz="0" w:space="0" w:color="auto"/>
                    <w:right w:val="none" w:sz="0" w:space="0" w:color="auto"/>
                  </w:divBdr>
                </w:div>
                <w:div w:id="407576100">
                  <w:marLeft w:val="0"/>
                  <w:marRight w:val="0"/>
                  <w:marTop w:val="0"/>
                  <w:marBottom w:val="0"/>
                  <w:divBdr>
                    <w:top w:val="none" w:sz="0" w:space="0" w:color="auto"/>
                    <w:left w:val="none" w:sz="0" w:space="0" w:color="auto"/>
                    <w:bottom w:val="none" w:sz="0" w:space="0" w:color="auto"/>
                    <w:right w:val="none" w:sz="0" w:space="0" w:color="auto"/>
                  </w:divBdr>
                </w:div>
                <w:div w:id="18582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9286">
      <w:bodyDiv w:val="1"/>
      <w:marLeft w:val="0"/>
      <w:marRight w:val="0"/>
      <w:marTop w:val="0"/>
      <w:marBottom w:val="0"/>
      <w:divBdr>
        <w:top w:val="none" w:sz="0" w:space="0" w:color="auto"/>
        <w:left w:val="none" w:sz="0" w:space="0" w:color="auto"/>
        <w:bottom w:val="none" w:sz="0" w:space="0" w:color="auto"/>
        <w:right w:val="none" w:sz="0" w:space="0" w:color="auto"/>
      </w:divBdr>
    </w:div>
    <w:div w:id="50066057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632176755">
      <w:bodyDiv w:val="1"/>
      <w:marLeft w:val="0"/>
      <w:marRight w:val="0"/>
      <w:marTop w:val="0"/>
      <w:marBottom w:val="0"/>
      <w:divBdr>
        <w:top w:val="none" w:sz="0" w:space="0" w:color="auto"/>
        <w:left w:val="none" w:sz="0" w:space="0" w:color="auto"/>
        <w:bottom w:val="none" w:sz="0" w:space="0" w:color="auto"/>
        <w:right w:val="none" w:sz="0" w:space="0" w:color="auto"/>
      </w:divBdr>
    </w:div>
    <w:div w:id="659508093">
      <w:bodyDiv w:val="1"/>
      <w:marLeft w:val="0"/>
      <w:marRight w:val="0"/>
      <w:marTop w:val="0"/>
      <w:marBottom w:val="0"/>
      <w:divBdr>
        <w:top w:val="none" w:sz="0" w:space="0" w:color="auto"/>
        <w:left w:val="none" w:sz="0" w:space="0" w:color="auto"/>
        <w:bottom w:val="none" w:sz="0" w:space="0" w:color="auto"/>
        <w:right w:val="none" w:sz="0" w:space="0" w:color="auto"/>
      </w:divBdr>
    </w:div>
    <w:div w:id="681320062">
      <w:bodyDiv w:val="1"/>
      <w:marLeft w:val="0"/>
      <w:marRight w:val="0"/>
      <w:marTop w:val="0"/>
      <w:marBottom w:val="0"/>
      <w:divBdr>
        <w:top w:val="none" w:sz="0" w:space="0" w:color="auto"/>
        <w:left w:val="none" w:sz="0" w:space="0" w:color="auto"/>
        <w:bottom w:val="none" w:sz="0" w:space="0" w:color="auto"/>
        <w:right w:val="none" w:sz="0" w:space="0" w:color="auto"/>
      </w:divBdr>
    </w:div>
    <w:div w:id="701050022">
      <w:bodyDiv w:val="1"/>
      <w:marLeft w:val="0"/>
      <w:marRight w:val="0"/>
      <w:marTop w:val="0"/>
      <w:marBottom w:val="0"/>
      <w:divBdr>
        <w:top w:val="none" w:sz="0" w:space="0" w:color="auto"/>
        <w:left w:val="none" w:sz="0" w:space="0" w:color="auto"/>
        <w:bottom w:val="none" w:sz="0" w:space="0" w:color="auto"/>
        <w:right w:val="none" w:sz="0" w:space="0" w:color="auto"/>
      </w:divBdr>
      <w:divsChild>
        <w:div w:id="1279066320">
          <w:marLeft w:val="0"/>
          <w:marRight w:val="0"/>
          <w:marTop w:val="0"/>
          <w:marBottom w:val="0"/>
          <w:divBdr>
            <w:top w:val="none" w:sz="0" w:space="0" w:color="auto"/>
            <w:left w:val="none" w:sz="0" w:space="0" w:color="auto"/>
            <w:bottom w:val="none" w:sz="0" w:space="0" w:color="auto"/>
            <w:right w:val="none" w:sz="0" w:space="0" w:color="auto"/>
          </w:divBdr>
          <w:divsChild>
            <w:div w:id="7843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8832">
      <w:bodyDiv w:val="1"/>
      <w:marLeft w:val="0"/>
      <w:marRight w:val="0"/>
      <w:marTop w:val="0"/>
      <w:marBottom w:val="0"/>
      <w:divBdr>
        <w:top w:val="none" w:sz="0" w:space="0" w:color="auto"/>
        <w:left w:val="none" w:sz="0" w:space="0" w:color="auto"/>
        <w:bottom w:val="none" w:sz="0" w:space="0" w:color="auto"/>
        <w:right w:val="none" w:sz="0" w:space="0" w:color="auto"/>
      </w:divBdr>
      <w:divsChild>
        <w:div w:id="177015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43071">
      <w:bodyDiv w:val="1"/>
      <w:marLeft w:val="0"/>
      <w:marRight w:val="0"/>
      <w:marTop w:val="0"/>
      <w:marBottom w:val="0"/>
      <w:divBdr>
        <w:top w:val="none" w:sz="0" w:space="0" w:color="auto"/>
        <w:left w:val="none" w:sz="0" w:space="0" w:color="auto"/>
        <w:bottom w:val="none" w:sz="0" w:space="0" w:color="auto"/>
        <w:right w:val="none" w:sz="0" w:space="0" w:color="auto"/>
      </w:divBdr>
    </w:div>
    <w:div w:id="991300868">
      <w:bodyDiv w:val="1"/>
      <w:marLeft w:val="0"/>
      <w:marRight w:val="0"/>
      <w:marTop w:val="0"/>
      <w:marBottom w:val="0"/>
      <w:divBdr>
        <w:top w:val="none" w:sz="0" w:space="0" w:color="auto"/>
        <w:left w:val="none" w:sz="0" w:space="0" w:color="auto"/>
        <w:bottom w:val="none" w:sz="0" w:space="0" w:color="auto"/>
        <w:right w:val="none" w:sz="0" w:space="0" w:color="auto"/>
      </w:divBdr>
    </w:div>
    <w:div w:id="1063602297">
      <w:bodyDiv w:val="1"/>
      <w:marLeft w:val="0"/>
      <w:marRight w:val="0"/>
      <w:marTop w:val="0"/>
      <w:marBottom w:val="0"/>
      <w:divBdr>
        <w:top w:val="none" w:sz="0" w:space="0" w:color="auto"/>
        <w:left w:val="none" w:sz="0" w:space="0" w:color="auto"/>
        <w:bottom w:val="none" w:sz="0" w:space="0" w:color="auto"/>
        <w:right w:val="none" w:sz="0" w:space="0" w:color="auto"/>
      </w:divBdr>
    </w:div>
    <w:div w:id="1112555277">
      <w:bodyDiv w:val="1"/>
      <w:marLeft w:val="0"/>
      <w:marRight w:val="0"/>
      <w:marTop w:val="0"/>
      <w:marBottom w:val="0"/>
      <w:divBdr>
        <w:top w:val="none" w:sz="0" w:space="0" w:color="auto"/>
        <w:left w:val="none" w:sz="0" w:space="0" w:color="auto"/>
        <w:bottom w:val="none" w:sz="0" w:space="0" w:color="auto"/>
        <w:right w:val="none" w:sz="0" w:space="0" w:color="auto"/>
      </w:divBdr>
    </w:div>
    <w:div w:id="1177497628">
      <w:bodyDiv w:val="1"/>
      <w:marLeft w:val="0"/>
      <w:marRight w:val="0"/>
      <w:marTop w:val="0"/>
      <w:marBottom w:val="0"/>
      <w:divBdr>
        <w:top w:val="none" w:sz="0" w:space="0" w:color="auto"/>
        <w:left w:val="none" w:sz="0" w:space="0" w:color="auto"/>
        <w:bottom w:val="none" w:sz="0" w:space="0" w:color="auto"/>
        <w:right w:val="none" w:sz="0" w:space="0" w:color="auto"/>
      </w:divBdr>
    </w:div>
    <w:div w:id="1212234568">
      <w:bodyDiv w:val="1"/>
      <w:marLeft w:val="0"/>
      <w:marRight w:val="0"/>
      <w:marTop w:val="0"/>
      <w:marBottom w:val="0"/>
      <w:divBdr>
        <w:top w:val="none" w:sz="0" w:space="0" w:color="auto"/>
        <w:left w:val="none" w:sz="0" w:space="0" w:color="auto"/>
        <w:bottom w:val="none" w:sz="0" w:space="0" w:color="auto"/>
        <w:right w:val="none" w:sz="0" w:space="0" w:color="auto"/>
      </w:divBdr>
    </w:div>
    <w:div w:id="1227497517">
      <w:bodyDiv w:val="1"/>
      <w:marLeft w:val="0"/>
      <w:marRight w:val="0"/>
      <w:marTop w:val="0"/>
      <w:marBottom w:val="0"/>
      <w:divBdr>
        <w:top w:val="none" w:sz="0" w:space="0" w:color="auto"/>
        <w:left w:val="none" w:sz="0" w:space="0" w:color="auto"/>
        <w:bottom w:val="none" w:sz="0" w:space="0" w:color="auto"/>
        <w:right w:val="none" w:sz="0" w:space="0" w:color="auto"/>
      </w:divBdr>
    </w:div>
    <w:div w:id="1233851545">
      <w:bodyDiv w:val="1"/>
      <w:marLeft w:val="0"/>
      <w:marRight w:val="0"/>
      <w:marTop w:val="0"/>
      <w:marBottom w:val="0"/>
      <w:divBdr>
        <w:top w:val="none" w:sz="0" w:space="0" w:color="auto"/>
        <w:left w:val="none" w:sz="0" w:space="0" w:color="auto"/>
        <w:bottom w:val="none" w:sz="0" w:space="0" w:color="auto"/>
        <w:right w:val="none" w:sz="0" w:space="0" w:color="auto"/>
      </w:divBdr>
    </w:div>
    <w:div w:id="1285506569">
      <w:bodyDiv w:val="1"/>
      <w:marLeft w:val="0"/>
      <w:marRight w:val="0"/>
      <w:marTop w:val="0"/>
      <w:marBottom w:val="0"/>
      <w:divBdr>
        <w:top w:val="none" w:sz="0" w:space="0" w:color="auto"/>
        <w:left w:val="none" w:sz="0" w:space="0" w:color="auto"/>
        <w:bottom w:val="none" w:sz="0" w:space="0" w:color="auto"/>
        <w:right w:val="none" w:sz="0" w:space="0" w:color="auto"/>
      </w:divBdr>
    </w:div>
    <w:div w:id="1291084249">
      <w:bodyDiv w:val="1"/>
      <w:marLeft w:val="0"/>
      <w:marRight w:val="0"/>
      <w:marTop w:val="0"/>
      <w:marBottom w:val="0"/>
      <w:divBdr>
        <w:top w:val="none" w:sz="0" w:space="0" w:color="auto"/>
        <w:left w:val="none" w:sz="0" w:space="0" w:color="auto"/>
        <w:bottom w:val="none" w:sz="0" w:space="0" w:color="auto"/>
        <w:right w:val="none" w:sz="0" w:space="0" w:color="auto"/>
      </w:divBdr>
      <w:divsChild>
        <w:div w:id="2092115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680714">
      <w:bodyDiv w:val="1"/>
      <w:marLeft w:val="0"/>
      <w:marRight w:val="0"/>
      <w:marTop w:val="0"/>
      <w:marBottom w:val="0"/>
      <w:divBdr>
        <w:top w:val="none" w:sz="0" w:space="0" w:color="auto"/>
        <w:left w:val="none" w:sz="0" w:space="0" w:color="auto"/>
        <w:bottom w:val="none" w:sz="0" w:space="0" w:color="auto"/>
        <w:right w:val="none" w:sz="0" w:space="0" w:color="auto"/>
      </w:divBdr>
      <w:divsChild>
        <w:div w:id="71783001">
          <w:marLeft w:val="0"/>
          <w:marRight w:val="0"/>
          <w:marTop w:val="0"/>
          <w:marBottom w:val="0"/>
          <w:divBdr>
            <w:top w:val="none" w:sz="0" w:space="0" w:color="auto"/>
            <w:left w:val="none" w:sz="0" w:space="0" w:color="auto"/>
            <w:bottom w:val="none" w:sz="0" w:space="0" w:color="auto"/>
            <w:right w:val="none" w:sz="0" w:space="0" w:color="auto"/>
          </w:divBdr>
          <w:divsChild>
            <w:div w:id="1886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2632">
      <w:bodyDiv w:val="1"/>
      <w:marLeft w:val="0"/>
      <w:marRight w:val="0"/>
      <w:marTop w:val="0"/>
      <w:marBottom w:val="0"/>
      <w:divBdr>
        <w:top w:val="none" w:sz="0" w:space="0" w:color="auto"/>
        <w:left w:val="none" w:sz="0" w:space="0" w:color="auto"/>
        <w:bottom w:val="none" w:sz="0" w:space="0" w:color="auto"/>
        <w:right w:val="none" w:sz="0" w:space="0" w:color="auto"/>
      </w:divBdr>
    </w:div>
    <w:div w:id="1568370793">
      <w:bodyDiv w:val="1"/>
      <w:marLeft w:val="0"/>
      <w:marRight w:val="0"/>
      <w:marTop w:val="0"/>
      <w:marBottom w:val="0"/>
      <w:divBdr>
        <w:top w:val="none" w:sz="0" w:space="0" w:color="auto"/>
        <w:left w:val="none" w:sz="0" w:space="0" w:color="auto"/>
        <w:bottom w:val="none" w:sz="0" w:space="0" w:color="auto"/>
        <w:right w:val="none" w:sz="0" w:space="0" w:color="auto"/>
      </w:divBdr>
    </w:div>
    <w:div w:id="1700593706">
      <w:bodyDiv w:val="1"/>
      <w:marLeft w:val="0"/>
      <w:marRight w:val="0"/>
      <w:marTop w:val="0"/>
      <w:marBottom w:val="0"/>
      <w:divBdr>
        <w:top w:val="none" w:sz="0" w:space="0" w:color="auto"/>
        <w:left w:val="none" w:sz="0" w:space="0" w:color="auto"/>
        <w:bottom w:val="none" w:sz="0" w:space="0" w:color="auto"/>
        <w:right w:val="none" w:sz="0" w:space="0" w:color="auto"/>
      </w:divBdr>
    </w:div>
    <w:div w:id="20235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www.kaggle.com/datasets/rashikrahmanpritom/heart-attack-analysis-prediction-data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ambusrg@uoc.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1AF4E-CB4D-4898-9292-A68F6C66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1440</Words>
  <Characters>7922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Ramos Gambús</dc:creator>
  <cp:keywords/>
  <dc:description/>
  <cp:lastModifiedBy>Gerard Ramos Gambús</cp:lastModifiedBy>
  <cp:revision>40</cp:revision>
  <dcterms:created xsi:type="dcterms:W3CDTF">2023-01-04T15:55:00Z</dcterms:created>
  <dcterms:modified xsi:type="dcterms:W3CDTF">2023-01-11T11:39:00Z</dcterms:modified>
</cp:coreProperties>
</file>