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6804"/>
      </w:tblGrid>
      <w:tr w:rsidR="00263E08" w:rsidTr="00263E08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418" w:type="dxa"/>
          </w:tcPr>
          <w:p w:rsidR="00263E08" w:rsidRDefault="00263E08" w:rsidP="00563F90">
            <w:pPr>
              <w:jc w:val="center"/>
            </w:pP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游戏公司</w:t>
            </w:r>
          </w:p>
        </w:tc>
        <w:tc>
          <w:tcPr>
            <w:tcW w:w="6804" w:type="dxa"/>
          </w:tcPr>
          <w:p w:rsidR="00263E08" w:rsidRDefault="00263E08" w:rsidP="00A863C7">
            <w:pPr>
              <w:jc w:val="center"/>
            </w:pPr>
            <w:r>
              <w:t>主要成就</w:t>
            </w:r>
          </w:p>
        </w:tc>
      </w:tr>
      <w:tr w:rsidR="00263E08" w:rsidTr="00263E08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418" w:type="dxa"/>
          </w:tcPr>
          <w:p w:rsidR="00263E08" w:rsidRDefault="00263E08" w:rsidP="00263E08">
            <w:pPr>
              <w:jc w:val="center"/>
            </w:pPr>
            <w:r>
              <w:t>叮当猫</w:t>
            </w:r>
          </w:p>
        </w:tc>
        <w:tc>
          <w:tcPr>
            <w:tcW w:w="6804" w:type="dxa"/>
          </w:tcPr>
          <w:p w:rsidR="00263E08" w:rsidRPr="00A863C7" w:rsidRDefault="00263E08">
            <w:pPr>
              <w:rPr>
                <w:sz w:val="18"/>
                <w:szCs w:val="18"/>
              </w:rPr>
            </w:pPr>
            <w:r w:rsidRPr="00A863C7"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《暴风行动》《暴风英雄》《火山走钢丝》《趣味打雪仗》《打飞碟》《明星人偶》《血汗阿富汗》</w:t>
            </w:r>
            <w:r w:rsidRPr="00A863C7">
              <w:rPr>
                <w:rFonts w:ascii="MicroSoft YaHei" w:hAnsi="MicroSoft YaHei" w:hint="eastAsia"/>
                <w:color w:val="333333"/>
                <w:sz w:val="18"/>
                <w:szCs w:val="18"/>
                <w:shd w:val="clear" w:color="auto" w:fill="FFFFFF"/>
              </w:rPr>
              <w:t>7</w:t>
            </w:r>
            <w:r w:rsidRPr="00A863C7">
              <w:rPr>
                <w:rFonts w:ascii="MicroSoft YaHei" w:hAnsi="MicroSoft YaHei" w:hint="eastAsia"/>
                <w:color w:val="333333"/>
                <w:sz w:val="18"/>
                <w:szCs w:val="18"/>
                <w:shd w:val="clear" w:color="auto" w:fill="FFFFFF"/>
              </w:rPr>
              <w:t>款</w:t>
            </w:r>
            <w:r w:rsidRPr="00A863C7">
              <w:rPr>
                <w:rFonts w:ascii="MicroSoft YaHei" w:hAnsi="MicroSoft YaHei" w:hint="eastAsia"/>
                <w:color w:val="333333"/>
                <w:sz w:val="18"/>
                <w:szCs w:val="18"/>
                <w:shd w:val="clear" w:color="auto" w:fill="FFFFFF"/>
              </w:rPr>
              <w:t>VR</w:t>
            </w:r>
            <w:r w:rsidRPr="00A863C7">
              <w:rPr>
                <w:rFonts w:ascii="MicroSoft YaHei" w:hAnsi="MicroSoft YaHei" w:hint="eastAsia"/>
                <w:color w:val="333333"/>
                <w:sz w:val="18"/>
                <w:szCs w:val="18"/>
                <w:shd w:val="clear" w:color="auto" w:fill="FFFFFF"/>
              </w:rPr>
              <w:t>游戏</w:t>
            </w:r>
          </w:p>
        </w:tc>
      </w:tr>
      <w:tr w:rsidR="00263E08" w:rsidTr="00263E08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418" w:type="dxa"/>
          </w:tcPr>
          <w:p w:rsidR="00263E08" w:rsidRDefault="00263E08" w:rsidP="00A863C7">
            <w:pPr>
              <w:jc w:val="center"/>
            </w:pPr>
            <w:r>
              <w:t>暴风魔镜</w:t>
            </w:r>
          </w:p>
        </w:tc>
        <w:tc>
          <w:tcPr>
            <w:tcW w:w="6804" w:type="dxa"/>
          </w:tcPr>
          <w:p w:rsidR="00263E08" w:rsidRDefault="00263E08" w:rsidP="00A863C7">
            <w:r w:rsidRPr="00A863C7"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VR</w:t>
            </w:r>
            <w:r w:rsidRPr="00A863C7"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游戏</w:t>
            </w:r>
            <w:r w:rsidRPr="00A863C7">
              <w:rPr>
                <w:rFonts w:ascii="MicroSoft YaHei" w:hAnsi="MicroSoft YaHei" w:hint="eastAsia"/>
                <w:color w:val="333333"/>
                <w:sz w:val="18"/>
                <w:szCs w:val="18"/>
                <w:shd w:val="clear" w:color="auto" w:fill="FFFFFF"/>
              </w:rPr>
              <w:t>《极乐王国》</w:t>
            </w:r>
          </w:p>
        </w:tc>
      </w:tr>
      <w:tr w:rsidR="00263E08" w:rsidTr="00263E0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418" w:type="dxa"/>
          </w:tcPr>
          <w:p w:rsidR="00263E08" w:rsidRDefault="00263E08">
            <w:r>
              <w:t>北京</w:t>
            </w:r>
            <w:proofErr w:type="gramStart"/>
            <w:r>
              <w:t>互联星梦</w:t>
            </w:r>
            <w:proofErr w:type="gramEnd"/>
          </w:p>
        </w:tc>
        <w:tc>
          <w:tcPr>
            <w:tcW w:w="6804" w:type="dxa"/>
          </w:tcPr>
          <w:p w:rsidR="00263E08" w:rsidRPr="00A863C7" w:rsidRDefault="00263E08">
            <w:pPr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</w:pPr>
            <w:r w:rsidRPr="00A863C7"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VR</w:t>
            </w:r>
            <w:r w:rsidRPr="00A863C7"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游戏</w:t>
            </w:r>
            <w:r w:rsidRPr="00A863C7">
              <w:rPr>
                <w:rFonts w:ascii="MicroSoft YaHei" w:hAnsi="MicroSoft YaHei" w:hint="eastAsia"/>
                <w:color w:val="333333"/>
                <w:sz w:val="18"/>
                <w:szCs w:val="18"/>
                <w:shd w:val="clear" w:color="auto" w:fill="FFFFFF"/>
              </w:rPr>
              <w:t>《旋转跑酷之杰克与豆茎》</w:t>
            </w:r>
          </w:p>
        </w:tc>
      </w:tr>
      <w:tr w:rsidR="00263E08" w:rsidTr="00263E08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418" w:type="dxa"/>
          </w:tcPr>
          <w:p w:rsidR="00263E08" w:rsidRDefault="00263E08" w:rsidP="00A863C7">
            <w:pPr>
              <w:jc w:val="center"/>
            </w:pPr>
            <w:r>
              <w:t>哈士奇科技</w:t>
            </w:r>
          </w:p>
        </w:tc>
        <w:tc>
          <w:tcPr>
            <w:tcW w:w="6804" w:type="dxa"/>
          </w:tcPr>
          <w:p w:rsidR="00263E08" w:rsidRPr="00A863C7" w:rsidRDefault="00263E08">
            <w:pPr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</w:pPr>
            <w:r w:rsidRPr="00A863C7"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VR</w:t>
            </w:r>
            <w:r w:rsidRPr="00A863C7"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游戏</w:t>
            </w:r>
            <w:r w:rsidRPr="00A863C7">
              <w:rPr>
                <w:rFonts w:ascii="MicroSoft YaHei" w:hAnsi="MicroSoft YaHei" w:hint="eastAsia"/>
                <w:color w:val="333333"/>
                <w:sz w:val="18"/>
                <w:szCs w:val="18"/>
                <w:shd w:val="clear" w:color="auto" w:fill="FFFFFF"/>
              </w:rPr>
              <w:t>《罗布泊丧尸》《天天打水果》《梦幻滑雪》</w:t>
            </w:r>
          </w:p>
        </w:tc>
      </w:tr>
      <w:tr w:rsidR="00263E08" w:rsidTr="00263E0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418" w:type="dxa"/>
          </w:tcPr>
          <w:p w:rsidR="00263E08" w:rsidRDefault="00263E08">
            <w:r>
              <w:t>成都亿次</w:t>
            </w:r>
            <w:proofErr w:type="gramStart"/>
            <w:r>
              <w:t>元科技</w:t>
            </w:r>
            <w:proofErr w:type="gramEnd"/>
          </w:p>
        </w:tc>
        <w:tc>
          <w:tcPr>
            <w:tcW w:w="6804" w:type="dxa"/>
          </w:tcPr>
          <w:p w:rsidR="00263E08" w:rsidRDefault="00263E08">
            <w:r w:rsidRPr="00A863C7"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VR</w:t>
            </w:r>
            <w:r w:rsidRPr="00A863C7"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游戏</w:t>
            </w:r>
            <w:r w:rsidRPr="00A863C7">
              <w:rPr>
                <w:rFonts w:ascii="MicroSoft YaHei" w:hAnsi="MicroSoft YaHei" w:hint="eastAsia"/>
                <w:color w:val="333333"/>
                <w:sz w:val="18"/>
                <w:szCs w:val="18"/>
                <w:shd w:val="clear" w:color="auto" w:fill="FFFFFF"/>
              </w:rPr>
              <w:t>《米米兔大冒险》《蜗牛冲撞》</w:t>
            </w:r>
          </w:p>
        </w:tc>
      </w:tr>
      <w:tr w:rsidR="00263E08" w:rsidTr="00263E0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418" w:type="dxa"/>
          </w:tcPr>
          <w:p w:rsidR="00263E08" w:rsidRPr="00A863C7" w:rsidRDefault="00263E08">
            <w:r>
              <w:t>万岁游戏</w:t>
            </w:r>
          </w:p>
        </w:tc>
        <w:tc>
          <w:tcPr>
            <w:tcW w:w="6804" w:type="dxa"/>
          </w:tcPr>
          <w:p w:rsidR="00263E08" w:rsidRDefault="00263E08">
            <w:r>
              <w:t>专注于</w:t>
            </w:r>
            <w:r>
              <w:t>VR</w:t>
            </w:r>
            <w:r>
              <w:t>家庭主机和</w:t>
            </w:r>
            <w:r>
              <w:t>VR</w:t>
            </w:r>
            <w:r>
              <w:t>游戏开发</w:t>
            </w:r>
          </w:p>
        </w:tc>
      </w:tr>
      <w:tr w:rsidR="00263E08" w:rsidTr="00263E0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418" w:type="dxa"/>
          </w:tcPr>
          <w:p w:rsidR="00263E08" w:rsidRDefault="00263E08">
            <w:r>
              <w:t>重庆</w:t>
            </w:r>
            <w:proofErr w:type="gramStart"/>
            <w:r>
              <w:t>光盒科技</w:t>
            </w:r>
            <w:proofErr w:type="gramEnd"/>
          </w:p>
        </w:tc>
        <w:tc>
          <w:tcPr>
            <w:tcW w:w="6804" w:type="dxa"/>
          </w:tcPr>
          <w:p w:rsidR="00263E08" w:rsidRDefault="00263E08">
            <w:r>
              <w:t>VR</w:t>
            </w:r>
            <w:r>
              <w:t>游戏代表作</w:t>
            </w:r>
            <w:r>
              <w:rPr>
                <w:rFonts w:hint="eastAsia"/>
              </w:rPr>
              <w:t>《盗梦密室》</w:t>
            </w:r>
          </w:p>
        </w:tc>
      </w:tr>
      <w:tr w:rsidR="00263E08" w:rsidTr="00263E0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418" w:type="dxa"/>
          </w:tcPr>
          <w:p w:rsidR="00263E08" w:rsidRDefault="00263E08" w:rsidP="00263E08">
            <w:pPr>
              <w:jc w:val="center"/>
            </w:pPr>
            <w:r>
              <w:t>镜子科技</w:t>
            </w:r>
          </w:p>
        </w:tc>
        <w:tc>
          <w:tcPr>
            <w:tcW w:w="6804" w:type="dxa"/>
          </w:tcPr>
          <w:p w:rsidR="00263E08" w:rsidRDefault="00263E08">
            <w:r>
              <w:t>专注于</w:t>
            </w:r>
            <w:r>
              <w:t>VR</w:t>
            </w:r>
            <w:r>
              <w:t>游戏开发代表作</w:t>
            </w:r>
            <w:r>
              <w:rPr>
                <w:rFonts w:hint="eastAsia"/>
              </w:rPr>
              <w:t>《镜像跑酷》</w:t>
            </w:r>
          </w:p>
        </w:tc>
      </w:tr>
    </w:tbl>
    <w:p w:rsidR="00036A7D" w:rsidRDefault="00036A7D"/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0"/>
        <w:gridCol w:w="6620"/>
      </w:tblGrid>
      <w:tr w:rsidR="00036A7D" w:rsidTr="00036A7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70" w:type="dxa"/>
          </w:tcPr>
          <w:p w:rsidR="00036A7D" w:rsidRPr="00036A7D" w:rsidRDefault="00036A7D">
            <w:pPr>
              <w:rPr>
                <w:sz w:val="18"/>
                <w:szCs w:val="18"/>
              </w:rPr>
            </w:pPr>
            <w:r w:rsidRPr="00036A7D">
              <w:rPr>
                <w:sz w:val="18"/>
                <w:szCs w:val="18"/>
              </w:rPr>
              <w:t>VR</w:t>
            </w:r>
            <w:r w:rsidRPr="00036A7D">
              <w:rPr>
                <w:sz w:val="18"/>
                <w:szCs w:val="18"/>
              </w:rPr>
              <w:t>软件技术公司</w:t>
            </w:r>
          </w:p>
        </w:tc>
        <w:tc>
          <w:tcPr>
            <w:tcW w:w="6620" w:type="dxa"/>
          </w:tcPr>
          <w:p w:rsidR="00036A7D" w:rsidRDefault="00036A7D" w:rsidP="00036A7D">
            <w:pPr>
              <w:jc w:val="center"/>
            </w:pPr>
            <w:r>
              <w:t>主要成就</w:t>
            </w:r>
          </w:p>
        </w:tc>
      </w:tr>
      <w:tr w:rsidR="00036A7D" w:rsidTr="00036A7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70" w:type="dxa"/>
          </w:tcPr>
          <w:p w:rsidR="00036A7D" w:rsidRDefault="00036A7D">
            <w:r>
              <w:rPr>
                <w:rFonts w:ascii="Arial" w:hAnsi="Arial" w:cs="Arial"/>
                <w:color w:val="191919"/>
                <w:shd w:val="clear" w:color="auto" w:fill="FFFFFF"/>
              </w:rPr>
              <w:t>启迪数字天下</w:t>
            </w:r>
          </w:p>
        </w:tc>
        <w:tc>
          <w:tcPr>
            <w:tcW w:w="6620" w:type="dxa"/>
          </w:tcPr>
          <w:p w:rsidR="00036A7D" w:rsidRDefault="00036A7D">
            <w:r>
              <w:rPr>
                <w:rFonts w:ascii="Arial" w:hAnsi="Arial" w:cs="Arial"/>
                <w:color w:val="191919"/>
                <w:shd w:val="clear" w:color="auto" w:fill="FFFFFF"/>
              </w:rPr>
              <w:t>是清华启迪控股集团在虚拟现实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>(VR)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>、增强现实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>(AR)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>、全息现实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>(HR)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>行业领域布局的重要子公司。</w:t>
            </w:r>
          </w:p>
        </w:tc>
      </w:tr>
      <w:tr w:rsidR="00036A7D" w:rsidTr="00036A7D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1570" w:type="dxa"/>
          </w:tcPr>
          <w:p w:rsidR="00036A7D" w:rsidRDefault="00036A7D">
            <w:r>
              <w:rPr>
                <w:rFonts w:ascii="Arial" w:hAnsi="Arial" w:cs="Arial"/>
                <w:color w:val="191919"/>
                <w:shd w:val="clear" w:color="auto" w:fill="FFFFFF"/>
              </w:rPr>
              <w:t>梦想人科技</w:t>
            </w:r>
          </w:p>
        </w:tc>
        <w:tc>
          <w:tcPr>
            <w:tcW w:w="6620" w:type="dxa"/>
          </w:tcPr>
          <w:p w:rsidR="00036A7D" w:rsidRDefault="00036A7D">
            <w:r>
              <w:rPr>
                <w:rFonts w:ascii="Arial" w:hAnsi="Arial" w:cs="Arial"/>
                <w:color w:val="191919"/>
                <w:shd w:val="clear" w:color="auto" w:fill="FFFFFF"/>
              </w:rPr>
              <w:t>专注于将增强现实技术与教育相融合的高科技企业，同时也是增强现实专业解决方案提供商。</w:t>
            </w:r>
          </w:p>
        </w:tc>
      </w:tr>
      <w:tr w:rsidR="00036A7D" w:rsidTr="00036A7D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570" w:type="dxa"/>
          </w:tcPr>
          <w:p w:rsidR="00036A7D" w:rsidRDefault="00036A7D">
            <w:proofErr w:type="gramStart"/>
            <w:r>
              <w:rPr>
                <w:rFonts w:ascii="Arial" w:hAnsi="Arial" w:cs="Arial"/>
                <w:color w:val="191919"/>
                <w:shd w:val="clear" w:color="auto" w:fill="FFFFFF"/>
              </w:rPr>
              <w:t>腾讯</w:t>
            </w:r>
            <w:proofErr w:type="gramEnd"/>
          </w:p>
        </w:tc>
        <w:tc>
          <w:tcPr>
            <w:tcW w:w="6620" w:type="dxa"/>
          </w:tcPr>
          <w:p w:rsidR="00036A7D" w:rsidRDefault="00036A7D">
            <w:proofErr w:type="spellStart"/>
            <w:r>
              <w:t>Tencent</w:t>
            </w:r>
            <w:proofErr w:type="spellEnd"/>
            <w:r>
              <w:rPr>
                <w:rFonts w:hint="eastAsia"/>
              </w:rPr>
              <w:t xml:space="preserve"> VR SDK</w:t>
            </w:r>
            <w:r>
              <w:rPr>
                <w:rFonts w:hint="eastAsia"/>
              </w:rPr>
              <w:t>开发者计划涉及</w:t>
            </w: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硬件头盔眼镜一体机等</w:t>
            </w:r>
          </w:p>
        </w:tc>
      </w:tr>
      <w:tr w:rsidR="00036A7D" w:rsidTr="00036A7D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570" w:type="dxa"/>
          </w:tcPr>
          <w:p w:rsidR="00036A7D" w:rsidRDefault="00036A7D">
            <w:r>
              <w:t>小米</w:t>
            </w:r>
          </w:p>
        </w:tc>
        <w:tc>
          <w:tcPr>
            <w:tcW w:w="6620" w:type="dxa"/>
          </w:tcPr>
          <w:p w:rsidR="00036A7D" w:rsidRDefault="00036A7D">
            <w:r>
              <w:t>筹建探索实验室投资大明</w:t>
            </w:r>
            <w:r>
              <w:t>VR</w:t>
            </w:r>
          </w:p>
        </w:tc>
      </w:tr>
      <w:tr w:rsidR="00036A7D" w:rsidTr="00036A7D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570" w:type="dxa"/>
          </w:tcPr>
          <w:p w:rsidR="00036A7D" w:rsidRDefault="00157047">
            <w:proofErr w:type="gramStart"/>
            <w:r>
              <w:t>游久</w:t>
            </w:r>
            <w:proofErr w:type="gramEnd"/>
          </w:p>
        </w:tc>
        <w:tc>
          <w:tcPr>
            <w:tcW w:w="6620" w:type="dxa"/>
          </w:tcPr>
          <w:p w:rsidR="00036A7D" w:rsidRDefault="00157047">
            <w:r>
              <w:t>筹备</w:t>
            </w:r>
            <w:r>
              <w:t>VR</w:t>
            </w:r>
            <w:r>
              <w:t>线下体验店</w:t>
            </w:r>
            <w:r>
              <w:rPr>
                <w:rFonts w:hint="eastAsia"/>
              </w:rPr>
              <w:t>、</w:t>
            </w:r>
            <w:r>
              <w:t>VR</w:t>
            </w:r>
            <w:r>
              <w:t>研发软件平台的搭建</w:t>
            </w:r>
          </w:p>
        </w:tc>
      </w:tr>
      <w:tr w:rsidR="00036A7D" w:rsidTr="00036A7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570" w:type="dxa"/>
          </w:tcPr>
          <w:p w:rsidR="00036A7D" w:rsidRDefault="00157047">
            <w:r>
              <w:t>乐视</w:t>
            </w:r>
          </w:p>
        </w:tc>
        <w:tc>
          <w:tcPr>
            <w:tcW w:w="6620" w:type="dxa"/>
          </w:tcPr>
          <w:p w:rsidR="00036A7D" w:rsidRDefault="00157047" w:rsidP="00157047">
            <w:r>
              <w:t>硬件移动</w:t>
            </w:r>
            <w:r>
              <w:t>VRcool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一体机搭建</w:t>
            </w: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内容平台乐世界投资灵镜</w:t>
            </w:r>
            <w:r>
              <w:rPr>
                <w:rFonts w:hint="eastAsia"/>
              </w:rPr>
              <w:t>VR</w:t>
            </w:r>
          </w:p>
        </w:tc>
      </w:tr>
    </w:tbl>
    <w:p w:rsidR="00157047" w:rsidRDefault="00157047"/>
    <w:tbl>
      <w:tblPr>
        <w:tblW w:w="0" w:type="auto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0"/>
        <w:gridCol w:w="6590"/>
      </w:tblGrid>
      <w:tr w:rsidR="00157047" w:rsidTr="0015704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70" w:type="dxa"/>
          </w:tcPr>
          <w:p w:rsidR="00157047" w:rsidRDefault="00157047">
            <w:r>
              <w:t>VR</w:t>
            </w:r>
            <w:r>
              <w:t>相关投资方</w:t>
            </w:r>
          </w:p>
        </w:tc>
        <w:tc>
          <w:tcPr>
            <w:tcW w:w="6590" w:type="dxa"/>
          </w:tcPr>
          <w:p w:rsidR="00157047" w:rsidRDefault="00157047" w:rsidP="00157047">
            <w:pPr>
              <w:jc w:val="center"/>
            </w:pPr>
            <w:r>
              <w:t>VR</w:t>
            </w:r>
            <w:r>
              <w:t>项目</w:t>
            </w:r>
          </w:p>
        </w:tc>
      </w:tr>
      <w:tr w:rsidR="00157047" w:rsidTr="0015704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570" w:type="dxa"/>
          </w:tcPr>
          <w:p w:rsidR="00157047" w:rsidRDefault="00157047" w:rsidP="00157047">
            <w:pPr>
              <w:jc w:val="center"/>
            </w:pPr>
            <w:r>
              <w:t>迅雷</w:t>
            </w:r>
          </w:p>
        </w:tc>
        <w:tc>
          <w:tcPr>
            <w:tcW w:w="6590" w:type="dxa"/>
          </w:tcPr>
          <w:p w:rsidR="00157047" w:rsidRDefault="00157047">
            <w:proofErr w:type="gramStart"/>
            <w:r>
              <w:t>拓灵</w:t>
            </w:r>
            <w:proofErr w:type="gramEnd"/>
            <w:r>
              <w:t>VR</w:t>
            </w:r>
            <w:r>
              <w:rPr>
                <w:rFonts w:hint="eastAsia"/>
              </w:rPr>
              <w:t>、</w:t>
            </w:r>
            <w:r>
              <w:t>大朋</w:t>
            </w:r>
            <w:r>
              <w:t>VR</w:t>
            </w:r>
            <w:r>
              <w:rPr>
                <w:rFonts w:hint="eastAsia"/>
              </w:rPr>
              <w:t xml:space="preserve">  insta360-V</w:t>
            </w:r>
            <w:r>
              <w:rPr>
                <w:rFonts w:hint="eastAsia"/>
              </w:rPr>
              <w:t>直播</w:t>
            </w:r>
          </w:p>
        </w:tc>
      </w:tr>
      <w:tr w:rsidR="00157047" w:rsidTr="0015704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570" w:type="dxa"/>
          </w:tcPr>
          <w:p w:rsidR="00157047" w:rsidRDefault="00157047">
            <w:r>
              <w:t>华策影视</w:t>
            </w:r>
          </w:p>
        </w:tc>
        <w:tc>
          <w:tcPr>
            <w:tcW w:w="6590" w:type="dxa"/>
          </w:tcPr>
          <w:p w:rsidR="00157047" w:rsidRDefault="00157047">
            <w:proofErr w:type="gramStart"/>
            <w:r>
              <w:t>热波科技</w:t>
            </w:r>
            <w:proofErr w:type="gramEnd"/>
            <w:r>
              <w:rPr>
                <w:rFonts w:hint="eastAsia"/>
              </w:rPr>
              <w:t>、</w:t>
            </w:r>
            <w:r>
              <w:t>兰亭数字</w:t>
            </w:r>
          </w:p>
        </w:tc>
      </w:tr>
      <w:tr w:rsidR="00157047" w:rsidTr="00157047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570" w:type="dxa"/>
          </w:tcPr>
          <w:p w:rsidR="00157047" w:rsidRDefault="00157047">
            <w:r>
              <w:t>奥飞动漫</w:t>
            </w:r>
          </w:p>
        </w:tc>
        <w:tc>
          <w:tcPr>
            <w:tcW w:w="6590" w:type="dxa"/>
          </w:tcPr>
          <w:p w:rsidR="00157047" w:rsidRDefault="00157047">
            <w:r>
              <w:t>大朋</w:t>
            </w:r>
            <w:r>
              <w:t>VR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互动视界、</w:t>
            </w:r>
            <w:proofErr w:type="spellStart"/>
            <w:r>
              <w:rPr>
                <w:rFonts w:hint="eastAsia"/>
              </w:rPr>
              <w:t>tvr</w:t>
            </w:r>
            <w:proofErr w:type="spellEnd"/>
            <w:proofErr w:type="gramStart"/>
            <w:r>
              <w:rPr>
                <w:rFonts w:hint="eastAsia"/>
              </w:rPr>
              <w:t>时光机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noitom</w:t>
            </w:r>
            <w:proofErr w:type="spellEnd"/>
            <w:proofErr w:type="gramStart"/>
            <w:r>
              <w:rPr>
                <w:rFonts w:hint="eastAsia"/>
              </w:rPr>
              <w:t>诺亦腾</w:t>
            </w:r>
            <w:proofErr w:type="gramEnd"/>
          </w:p>
        </w:tc>
      </w:tr>
      <w:tr w:rsidR="00157047" w:rsidTr="0015704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570" w:type="dxa"/>
          </w:tcPr>
          <w:p w:rsidR="00157047" w:rsidRDefault="00157047">
            <w:r>
              <w:t>光线传媒</w:t>
            </w:r>
          </w:p>
        </w:tc>
        <w:tc>
          <w:tcPr>
            <w:tcW w:w="6590" w:type="dxa"/>
          </w:tcPr>
          <w:p w:rsidR="00157047" w:rsidRDefault="00394146">
            <w:r>
              <w:t>卓</w:t>
            </w:r>
            <w:proofErr w:type="gramStart"/>
            <w:r>
              <w:t>研</w:t>
            </w:r>
            <w:proofErr w:type="gramEnd"/>
            <w:r>
              <w:t>时代</w:t>
            </w:r>
            <w:proofErr w:type="spellStart"/>
            <w:r>
              <w:t>vibox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七维视觉</w:t>
            </w:r>
            <w:proofErr w:type="gramEnd"/>
          </w:p>
        </w:tc>
      </w:tr>
      <w:tr w:rsidR="00157047" w:rsidTr="0015704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570" w:type="dxa"/>
          </w:tcPr>
          <w:p w:rsidR="00157047" w:rsidRDefault="00394146">
            <w:r>
              <w:t>乐视</w:t>
            </w:r>
          </w:p>
        </w:tc>
        <w:tc>
          <w:tcPr>
            <w:tcW w:w="6590" w:type="dxa"/>
          </w:tcPr>
          <w:p w:rsidR="00157047" w:rsidRDefault="00394146">
            <w:r>
              <w:t>斧子科技</w:t>
            </w:r>
            <w:r>
              <w:rPr>
                <w:rFonts w:hint="eastAsia"/>
              </w:rPr>
              <w:t>、</w:t>
            </w:r>
            <w:r>
              <w:t>灵镜</w:t>
            </w:r>
          </w:p>
        </w:tc>
      </w:tr>
      <w:tr w:rsidR="00157047" w:rsidTr="0015704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570" w:type="dxa"/>
          </w:tcPr>
          <w:p w:rsidR="00157047" w:rsidRDefault="00394146">
            <w:r>
              <w:t>华闻传媒</w:t>
            </w:r>
          </w:p>
        </w:tc>
        <w:tc>
          <w:tcPr>
            <w:tcW w:w="6590" w:type="dxa"/>
          </w:tcPr>
          <w:p w:rsidR="00157047" w:rsidRDefault="00394146">
            <w:r>
              <w:t>兰亭数字</w:t>
            </w:r>
            <w:r>
              <w:rPr>
                <w:rFonts w:hint="eastAsia"/>
              </w:rPr>
              <w:t>、</w:t>
            </w:r>
            <w:r>
              <w:t>大朋</w:t>
            </w:r>
            <w:proofErr w:type="spellStart"/>
            <w:r>
              <w:t>vr</w:t>
            </w:r>
            <w:proofErr w:type="spellEnd"/>
            <w:r>
              <w:rPr>
                <w:rFonts w:hint="eastAsia"/>
              </w:rPr>
              <w:t>、</w:t>
            </w:r>
            <w:r>
              <w:t>深圳虚拟现实科技</w:t>
            </w:r>
          </w:p>
        </w:tc>
      </w:tr>
      <w:tr w:rsidR="00157047" w:rsidTr="0015704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570" w:type="dxa"/>
          </w:tcPr>
          <w:p w:rsidR="00157047" w:rsidRDefault="00394146">
            <w:proofErr w:type="gramStart"/>
            <w:r>
              <w:t>掌趣科技</w:t>
            </w:r>
            <w:proofErr w:type="gramEnd"/>
          </w:p>
        </w:tc>
        <w:tc>
          <w:tcPr>
            <w:tcW w:w="6590" w:type="dxa"/>
          </w:tcPr>
          <w:p w:rsidR="00394146" w:rsidRDefault="00394146">
            <w:r>
              <w:rPr>
                <w:rFonts w:hint="eastAsia"/>
              </w:rPr>
              <w:t>87870</w:t>
            </w:r>
            <w:r>
              <w:rPr>
                <w:rFonts w:hint="eastAsia"/>
              </w:rPr>
              <w:t>虚拟现实、</w:t>
            </w:r>
            <w:proofErr w:type="gramStart"/>
            <w:r>
              <w:rPr>
                <w:rFonts w:hint="eastAsia"/>
              </w:rPr>
              <w:t>乐客</w:t>
            </w:r>
            <w:proofErr w:type="gramEnd"/>
            <w:r>
              <w:rPr>
                <w:rFonts w:hint="eastAsia"/>
              </w:rPr>
              <w:t>VR</w:t>
            </w:r>
          </w:p>
        </w:tc>
      </w:tr>
      <w:tr w:rsidR="00157047" w:rsidTr="00157047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570" w:type="dxa"/>
          </w:tcPr>
          <w:p w:rsidR="00157047" w:rsidRDefault="00394146">
            <w:proofErr w:type="gramStart"/>
            <w:r>
              <w:t>恺</w:t>
            </w:r>
            <w:proofErr w:type="gramEnd"/>
            <w:r>
              <w:t>英网络</w:t>
            </w:r>
          </w:p>
        </w:tc>
        <w:tc>
          <w:tcPr>
            <w:tcW w:w="6590" w:type="dxa"/>
          </w:tcPr>
          <w:p w:rsidR="00157047" w:rsidRDefault="00394146">
            <w:r>
              <w:t>大朋</w:t>
            </w:r>
            <w:r>
              <w:t>VR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拓灵</w:t>
            </w:r>
            <w:proofErr w:type="gramEnd"/>
            <w:r>
              <w:rPr>
                <w:rFonts w:hint="eastAsia"/>
              </w:rPr>
              <w:t>VR</w:t>
            </w:r>
          </w:p>
        </w:tc>
      </w:tr>
    </w:tbl>
    <w:p w:rsidR="00D32978" w:rsidRDefault="00D32978" w:rsidP="00D329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32978" w:rsidRDefault="00D32978" w:rsidP="00D329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32978" w:rsidRDefault="00D32978" w:rsidP="00D329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32978" w:rsidRDefault="00D32978" w:rsidP="00D329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32978" w:rsidRDefault="00D32978" w:rsidP="00D329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32978" w:rsidRPr="00D32978" w:rsidRDefault="00D32978" w:rsidP="00D329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VR相关企业</w:t>
      </w:r>
    </w:p>
    <w:p w:rsidR="003D0BD9" w:rsidRDefault="00D329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769" cy="4222750"/>
            <wp:effectExtent l="0" t="0" r="5715" b="6350"/>
            <wp:docPr id="2" name="图片 2" descr="C:\Users\10560\Documents\Tencent Files\1457692123\Image\C2C\0F31FB21FA490A658D83696BD4AA38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560\Documents\Tencent Files\1457692123\Image\C2C\0F31FB21FA490A658D83696BD4AA382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978" w:rsidRDefault="00D32978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12EBDC" wp14:editId="54EF2A51">
            <wp:extent cx="5274310" cy="3773160"/>
            <wp:effectExtent l="0" t="0" r="2540" b="0"/>
            <wp:docPr id="1" name="图片 1" descr="C:\Users\10560\AppData\Roaming\Tencent\Users\1457692123\QQ\WinTemp\RichOle\C2{WDT}D(ZO%`CV0B%MU{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560\AppData\Roaming\Tencent\Users\1457692123\QQ\WinTemp\RichOle\C2{WDT}D(ZO%`CV0B%MU{L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90"/>
    <w:rsid w:val="00036A7D"/>
    <w:rsid w:val="00157047"/>
    <w:rsid w:val="00263E08"/>
    <w:rsid w:val="00394146"/>
    <w:rsid w:val="003D0BD9"/>
    <w:rsid w:val="0041505C"/>
    <w:rsid w:val="00563F90"/>
    <w:rsid w:val="00A863C7"/>
    <w:rsid w:val="00D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29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29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29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29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2019-09-08T14:16:00Z</dcterms:created>
  <dcterms:modified xsi:type="dcterms:W3CDTF">2019-09-08T15:13:00Z</dcterms:modified>
</cp:coreProperties>
</file>