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63930">
      <w:pPr>
        <w:rPr>
          <w:rFonts w:hint="eastAsia"/>
        </w:rPr>
      </w:pPr>
      <w:r>
        <w:rPr>
          <w:rFonts w:hint="eastAsia"/>
        </w:rPr>
        <w:t># 第十四章 激素和信号转导 知识点整理</w:t>
      </w:r>
    </w:p>
    <w:p w14:paraId="6D657854">
      <w:pPr>
        <w:rPr>
          <w:rFonts w:hint="eastAsia"/>
        </w:rPr>
      </w:pPr>
    </w:p>
    <w:p w14:paraId="742CB888">
      <w:pPr>
        <w:rPr>
          <w:rFonts w:hint="eastAsia"/>
        </w:rPr>
      </w:pPr>
      <w:r>
        <w:rPr>
          <w:rFonts w:hint="eastAsia"/>
        </w:rPr>
        <w:t>---</w:t>
      </w:r>
    </w:p>
    <w:p w14:paraId="0D062ED7">
      <w:pPr>
        <w:rPr>
          <w:rFonts w:hint="eastAsia"/>
        </w:rPr>
      </w:pPr>
    </w:p>
    <w:p w14:paraId="043ABEDD">
      <w:pPr>
        <w:rPr>
          <w:rFonts w:hint="eastAsia"/>
        </w:rPr>
      </w:pPr>
      <w:r>
        <w:rPr>
          <w:rFonts w:hint="eastAsia"/>
        </w:rPr>
        <w:t>## 考点一：激素通论</w:t>
      </w:r>
    </w:p>
    <w:p w14:paraId="3BB3F0CB">
      <w:pPr>
        <w:rPr>
          <w:rFonts w:hint="eastAsia"/>
        </w:rPr>
      </w:pPr>
    </w:p>
    <w:p w14:paraId="557B6AA9">
      <w:pPr>
        <w:rPr>
          <w:rFonts w:hint="eastAsia"/>
        </w:rPr>
      </w:pPr>
      <w:r>
        <w:rPr>
          <w:rFonts w:hint="eastAsia"/>
        </w:rPr>
        <w:t>### 一、激素</w:t>
      </w:r>
    </w:p>
    <w:p w14:paraId="6D393930">
      <w:pPr>
        <w:rPr>
          <w:rFonts w:hint="eastAsia"/>
        </w:rPr>
      </w:pPr>
    </w:p>
    <w:p w14:paraId="1F8C5521">
      <w:pPr>
        <w:rPr>
          <w:rFonts w:hint="eastAsia"/>
        </w:rPr>
      </w:pPr>
      <w:r>
        <w:rPr>
          <w:rFonts w:hint="eastAsia"/>
        </w:rPr>
        <w:t>1. **激素定义**：是生物体内特殊的腺体或组织产生的，直接分泌到体液中，通过体液运送到特定的部位，从而引起特定生理反应的一群微量的有机化合物。（★）（名词解释考点）</w:t>
      </w:r>
    </w:p>
    <w:p w14:paraId="3E38C2C7">
      <w:pPr>
        <w:rPr>
          <w:rFonts w:hint="eastAsia"/>
        </w:rPr>
      </w:pPr>
    </w:p>
    <w:p w14:paraId="05B25573">
      <w:pPr>
        <w:rPr>
          <w:rFonts w:hint="eastAsia"/>
        </w:rPr>
      </w:pPr>
      <w:r>
        <w:rPr>
          <w:rFonts w:hint="eastAsia"/>
        </w:rPr>
        <w:t>2. **激素的分泌与作用方式**：</w:t>
      </w:r>
    </w:p>
    <w:p w14:paraId="45992E19">
      <w:pPr>
        <w:rPr>
          <w:rFonts w:hint="eastAsia"/>
        </w:rPr>
      </w:pPr>
    </w:p>
    <w:p w14:paraId="6C710EF9">
      <w:pPr>
        <w:rPr>
          <w:rFonts w:hint="eastAsia"/>
        </w:rPr>
      </w:pPr>
      <w:r>
        <w:rPr>
          <w:rFonts w:hint="eastAsia"/>
        </w:rPr>
        <w:t xml:space="preserve">   （1）**内分泌**：产物被释放到血液运送到全身，在特定器官或组织中作用于靶细胞受体（例如胰岛素和肾上腺素）。</w:t>
      </w:r>
    </w:p>
    <w:p w14:paraId="0FB1CD81">
      <w:pPr>
        <w:rPr>
          <w:rFonts w:hint="eastAsia"/>
        </w:rPr>
      </w:pPr>
    </w:p>
    <w:p w14:paraId="3D70CEBC">
      <w:pPr>
        <w:rPr>
          <w:rFonts w:hint="eastAsia"/>
        </w:rPr>
      </w:pPr>
      <w:r>
        <w:rPr>
          <w:rFonts w:hint="eastAsia"/>
        </w:rPr>
        <w:t xml:space="preserve">   （2）**旁分泌**：产物被释放到胞间液，扩散到邻近并作用于靶细胞（例如类二十烷酸激素和神经组织分泌的调节肽）。</w:t>
      </w:r>
    </w:p>
    <w:p w14:paraId="32B6BB57">
      <w:pPr>
        <w:rPr>
          <w:rFonts w:hint="eastAsia"/>
        </w:rPr>
      </w:pPr>
    </w:p>
    <w:p w14:paraId="21379004">
      <w:pPr>
        <w:rPr>
          <w:rFonts w:hint="eastAsia"/>
        </w:rPr>
      </w:pPr>
      <w:r>
        <w:rPr>
          <w:rFonts w:hint="eastAsia"/>
        </w:rPr>
        <w:t xml:space="preserve">   （3）**自分泌**：信号分子通过与细胞表面上的受体结合，作用于分泌它们的细胞自身。</w:t>
      </w:r>
    </w:p>
    <w:p w14:paraId="550A2746">
      <w:pPr>
        <w:rPr>
          <w:rFonts w:hint="eastAsia"/>
        </w:rPr>
      </w:pPr>
    </w:p>
    <w:p w14:paraId="4345315B">
      <w:pPr>
        <w:rPr>
          <w:rFonts w:hint="eastAsia"/>
        </w:rPr>
      </w:pPr>
      <w:r>
        <w:rPr>
          <w:rFonts w:hint="eastAsia"/>
        </w:rPr>
        <w:t>### 二、激素的分类</w:t>
      </w:r>
    </w:p>
    <w:p w14:paraId="0066D751">
      <w:pPr>
        <w:rPr>
          <w:rFonts w:hint="eastAsia"/>
        </w:rPr>
      </w:pPr>
    </w:p>
    <w:p w14:paraId="029F034E">
      <w:pPr>
        <w:rPr>
          <w:rFonts w:hint="eastAsia"/>
        </w:rPr>
      </w:pPr>
      <w:r>
        <w:rPr>
          <w:rFonts w:hint="eastAsia"/>
        </w:rPr>
        <w:t>1. **按化学本质分类**：</w:t>
      </w:r>
    </w:p>
    <w:p w14:paraId="0C59BDFD">
      <w:pPr>
        <w:rPr>
          <w:rFonts w:hint="eastAsia"/>
        </w:rPr>
      </w:pPr>
    </w:p>
    <w:p w14:paraId="2BBBB57E">
      <w:pPr>
        <w:rPr>
          <w:rFonts w:hint="eastAsia"/>
        </w:rPr>
      </w:pPr>
      <w:r>
        <w:rPr>
          <w:rFonts w:hint="eastAsia"/>
        </w:rPr>
        <w:t xml:space="preserve">   ① 含氮激素（包括肽激素、儿茶酚胺类激素、甲状腺激素）：甲状腺素（大脖子病）、肾上腺素（对心脏作用大）和去甲肾上腺素（对血管作用大）等衍生于Tyr；血清素和褪黑素衍生于Trp。</w:t>
      </w:r>
    </w:p>
    <w:p w14:paraId="3FB26372">
      <w:pPr>
        <w:rPr>
          <w:rFonts w:hint="eastAsia"/>
        </w:rPr>
      </w:pPr>
    </w:p>
    <w:p w14:paraId="5473C33B">
      <w:pPr>
        <w:rPr>
          <w:rFonts w:hint="eastAsia"/>
        </w:rPr>
      </w:pPr>
      <w:r>
        <w:rPr>
          <w:rFonts w:hint="eastAsia"/>
        </w:rPr>
        <w:t xml:space="preserve">   ② 类固醇激素</w:t>
      </w:r>
    </w:p>
    <w:p w14:paraId="6AF9969C">
      <w:pPr>
        <w:rPr>
          <w:rFonts w:hint="eastAsia"/>
        </w:rPr>
      </w:pPr>
    </w:p>
    <w:p w14:paraId="1A1CFCC0">
      <w:pPr>
        <w:rPr>
          <w:rFonts w:hint="eastAsia"/>
        </w:rPr>
      </w:pPr>
      <w:r>
        <w:rPr>
          <w:rFonts w:hint="eastAsia"/>
        </w:rPr>
        <w:t xml:space="preserve">   ③ 维生素D激素</w:t>
      </w:r>
    </w:p>
    <w:p w14:paraId="0CFC6558">
      <w:pPr>
        <w:rPr>
          <w:rFonts w:hint="eastAsia"/>
        </w:rPr>
      </w:pPr>
    </w:p>
    <w:p w14:paraId="5B2AB646">
      <w:pPr>
        <w:rPr>
          <w:rFonts w:hint="eastAsia"/>
        </w:rPr>
      </w:pPr>
      <w:r>
        <w:rPr>
          <w:rFonts w:hint="eastAsia"/>
        </w:rPr>
        <w:t xml:space="preserve">   ④ 类二十烷酸激素</w:t>
      </w:r>
    </w:p>
    <w:p w14:paraId="27C2141B">
      <w:pPr>
        <w:rPr>
          <w:rFonts w:hint="eastAsia"/>
        </w:rPr>
      </w:pPr>
    </w:p>
    <w:p w14:paraId="3CB3424E">
      <w:pPr>
        <w:rPr>
          <w:rFonts w:hint="eastAsia"/>
        </w:rPr>
      </w:pPr>
      <w:r>
        <w:rPr>
          <w:rFonts w:hint="eastAsia"/>
        </w:rPr>
        <w:t xml:space="preserve">   ⑤ 类视黄醇激素</w:t>
      </w:r>
    </w:p>
    <w:p w14:paraId="50EC0A56">
      <w:pPr>
        <w:rPr>
          <w:rFonts w:hint="eastAsia"/>
        </w:rPr>
      </w:pPr>
    </w:p>
    <w:p w14:paraId="185CC0FC">
      <w:pPr>
        <w:rPr>
          <w:rFonts w:hint="eastAsia"/>
        </w:rPr>
      </w:pPr>
      <w:r>
        <w:rPr>
          <w:rFonts w:hint="eastAsia"/>
        </w:rPr>
        <w:t xml:space="preserve">   ⑥ 氧化氮激素：氧化氮类激素是由Arg衍生而来。氧化氮是一个短命的信使，刺激可溶性鸟苷酸环化酶，升高cGMP并刺激PKG。是至今发现的第一个气体信号分子。</w:t>
      </w:r>
    </w:p>
    <w:p w14:paraId="751FFE29">
      <w:pPr>
        <w:rPr>
          <w:rFonts w:hint="eastAsia"/>
        </w:rPr>
      </w:pPr>
    </w:p>
    <w:p w14:paraId="79726821">
      <w:pPr>
        <w:rPr>
          <w:rFonts w:hint="eastAsia"/>
        </w:rPr>
      </w:pPr>
      <w:r>
        <w:rPr>
          <w:rFonts w:hint="eastAsia"/>
        </w:rPr>
        <w:t>2. **按作用方式分类**：（★）（填空题、判断题考点）</w:t>
      </w:r>
    </w:p>
    <w:p w14:paraId="2927AF08">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溶解性</w:t>
            </w:r>
          </w:p>
        </w:tc>
        <w:tc>
          <w:tcPr>
            <w:shd w:fill="D9E2F3" w:val="clear"/>
          </w:tcPr>
          <w:p>
            <w:r>
              <w:rPr>
                <w:rFonts w:eastAsia="Microsoft YaHei"/>
                <w:sz w:val="20"/>
                <w:b/>
              </w:rPr>
              <w:t xml:space="preserve">跨膜能力</w:t>
            </w:r>
          </w:p>
        </w:tc>
        <w:tc>
          <w:tcPr>
            <w:shd w:fill="D9E2F3" w:val="clear"/>
          </w:tcPr>
          <w:p>
            <w:r>
              <w:rPr>
                <w:rFonts w:eastAsia="Microsoft YaHei"/>
                <w:sz w:val="20"/>
                <w:b/>
              </w:rPr>
              <w:t xml:space="preserve">作用靶点/机制（★）（简答题考点）</w:t>
            </w:r>
          </w:p>
        </w:tc>
        <w:tc>
          <w:tcPr>
            <w:shd w:fill="D9E2F3" w:val="clear"/>
          </w:tcPr>
          <w:p>
            <w:r>
              <w:rPr>
                <w:rFonts w:eastAsia="Microsoft YaHei"/>
                <w:sz w:val="20"/>
                <w:b/>
              </w:rPr>
              <w:t xml:space="preserve">举例</w:t>
            </w:r>
          </w:p>
        </w:tc>
      </w:tr>
      <w:tr>
        <w:tc>
          <w:tcPr/>
          <w:p>
            <w:r>
              <w:rPr>
                <w:rFonts w:eastAsia="Microsoft YaHei"/>
                <w:sz w:val="20"/>
              </w:rPr>
              <w:t xml:space="preserve">水溶性</w:t>
            </w:r>
          </w:p>
        </w:tc>
        <w:tc>
          <w:tcPr/>
          <w:p>
            <w:r>
              <w:rPr>
                <w:rFonts w:eastAsia="Microsoft YaHei"/>
                <w:sz w:val="20"/>
              </w:rPr>
              <w:t xml:space="preserve">不能通过质膜</w:t>
            </w:r>
          </w:p>
        </w:tc>
        <w:tc>
          <w:tcPr/>
          <w:p>
            <w:r>
              <w:rPr>
                <w:rFonts w:eastAsia="Microsoft YaHei"/>
                <w:sz w:val="20"/>
              </w:rPr>
              <w:t xml:space="preserve">在靶细胞质膜外侧与质膜受体结合，通过第二信使起作用</w:t>
            </w:r>
          </w:p>
        </w:tc>
        <w:tc>
          <w:tcPr/>
          <w:p>
            <w:r>
              <w:rPr>
                <w:rFonts w:eastAsia="Microsoft YaHei"/>
                <w:sz w:val="20"/>
              </w:rPr>
              <w:t xml:space="preserve">肽、儿茶酚胺、类二十烷酸</w:t>
            </w:r>
          </w:p>
        </w:tc>
      </w:tr>
      <w:tr>
        <w:tc>
          <w:tcPr/>
          <w:p>
            <w:r>
              <w:rPr>
                <w:rFonts w:eastAsia="Microsoft YaHei"/>
                <w:sz w:val="20"/>
              </w:rPr>
              <w:t xml:space="preserve">水不溶性</w:t>
            </w:r>
          </w:p>
        </w:tc>
        <w:tc>
          <w:tcPr/>
          <w:p>
            <w:r>
              <w:rPr>
                <w:rFonts w:eastAsia="Microsoft YaHei"/>
                <w:sz w:val="20"/>
              </w:rPr>
              <w:t xml:space="preserve">能通过质膜</w:t>
            </w:r>
          </w:p>
        </w:tc>
        <w:tc>
          <w:tcPr/>
          <w:p>
            <w:r>
              <w:rPr>
                <w:rFonts w:eastAsia="Microsoft YaHei"/>
                <w:sz w:val="20"/>
              </w:rPr>
              <w:t xml:space="preserve">与细胞核内受体结合，调节转录起作用</w:t>
            </w:r>
          </w:p>
        </w:tc>
        <w:tc>
          <w:tcPr/>
          <w:p>
            <w:r>
              <w:rPr>
                <w:rFonts w:eastAsia="Microsoft YaHei"/>
                <w:sz w:val="20"/>
              </w:rPr>
              <w:t xml:space="preserve">类固醇激素、维生素D激素、甲状腺激素、类视黄醇</w:t>
            </w:r>
          </w:p>
        </w:tc>
      </w:tr>
      <w:tr>
        <w:tc>
          <w:tcPr/>
          <w:p>
            <w:r>
              <w:rPr>
                <w:rFonts w:eastAsia="Microsoft YaHei"/>
                <w:sz w:val="20"/>
              </w:rPr>
              <w:t xml:space="preserve">—</w:t>
            </w:r>
          </w:p>
        </w:tc>
        <w:tc>
          <w:tcPr/>
          <w:p>
            <w:r>
              <w:rPr>
                <w:rFonts w:eastAsia="Microsoft YaHei"/>
                <w:sz w:val="20"/>
              </w:rPr>
              <w:t xml:space="preserve">能通过质膜</w:t>
            </w:r>
          </w:p>
        </w:tc>
        <w:tc>
          <w:tcPr/>
          <w:p>
            <w:r>
              <w:rPr>
                <w:rFonts w:eastAsia="Microsoft YaHei"/>
                <w:sz w:val="20"/>
              </w:rPr>
              <w:t xml:space="preserve">激活细胞溶胶中的受体（鸟苷酸环化酶），产生第二信使发挥作用</w:t>
            </w:r>
          </w:p>
        </w:tc>
        <w:tc>
          <w:tcPr/>
          <w:p>
            <w:r>
              <w:rPr>
                <w:rFonts w:eastAsia="Microsoft YaHei"/>
                <w:sz w:val="20"/>
              </w:rPr>
              <w:t xml:space="preserve">NO</w:t>
            </w:r>
          </w:p>
        </w:tc>
      </w:tr>
    </w:tbl>
    <w:p w14:paraId="1F31C52D">
      <w:pPr>
        <w:rPr>
          <w:rFonts w:hint="eastAsia"/>
        </w:rPr>
        <w:spacing w:before="0" w:after="0" w:line="20" w:lineRule="auto"/>
      </w:pPr>
    </w:p>
    <w:p w14:paraId="76DAB3CD">
      <w:pPr>
        <w:rPr>
          <w:rFonts w:hint="eastAsia"/>
        </w:rPr>
        <w:spacing w:before="0" w:after="0" w:line="20" w:lineRule="auto"/>
      </w:pPr>
    </w:p>
    <w:p w14:paraId="50A599C7">
      <w:pPr>
        <w:rPr>
          <w:rFonts w:hint="eastAsia"/>
        </w:rPr>
        <w:spacing w:before="0" w:after="0" w:line="20" w:lineRule="auto"/>
      </w:pPr>
    </w:p>
    <w:p w14:paraId="3598DD07">
      <w:pPr>
        <w:rPr>
          <w:rFonts w:hint="eastAsia"/>
        </w:rPr>
        <w:spacing w:before="0" w:after="0" w:line="20" w:lineRule="auto"/>
      </w:pPr>
    </w:p>
    <w:p w14:paraId="63EAE143">
      <w:pPr>
        <w:rPr>
          <w:rFonts w:hint="eastAsia"/>
        </w:rPr>
        <w:spacing w:before="0" w:after="0" w:line="20" w:lineRule="auto"/>
      </w:pPr>
    </w:p>
    <w:p w14:paraId="461C7F1E">
      <w:pPr>
        <w:rPr>
          <w:rFonts w:hint="eastAsia"/>
        </w:rPr>
      </w:pPr>
    </w:p>
    <w:p w14:paraId="01B91844">
      <w:pPr>
        <w:rPr>
          <w:rFonts w:hint="eastAsia"/>
        </w:rPr>
      </w:pPr>
      <w:r>
        <w:rPr>
          <w:rFonts w:hint="eastAsia"/>
        </w:rPr>
        <w:t>### 三、激素的一般特点（★★）（填空题、判断题考点）</w:t>
      </w:r>
    </w:p>
    <w:p w14:paraId="0DDACE82">
      <w:pPr>
        <w:rPr>
          <w:rFonts w:hint="eastAsia"/>
        </w:rPr>
      </w:pPr>
    </w:p>
    <w:p w14:paraId="119F6380">
      <w:pPr>
        <w:rPr>
          <w:rFonts w:hint="eastAsia"/>
        </w:rPr>
      </w:pPr>
      <w:r>
        <w:rPr>
          <w:rFonts w:hint="eastAsia"/>
        </w:rPr>
        <w:t>1. **特异性**：一种激素一般只能作用于一种或一类细胞（受体和配体的作用）。</w:t>
      </w:r>
    </w:p>
    <w:p w14:paraId="09057D30">
      <w:pPr>
        <w:rPr>
          <w:rFonts w:hint="eastAsia"/>
        </w:rPr>
      </w:pPr>
    </w:p>
    <w:p w14:paraId="2EA5DE29">
      <w:pPr>
        <w:rPr>
          <w:rFonts w:hint="eastAsia"/>
        </w:rPr>
      </w:pPr>
      <w:r>
        <w:rPr>
          <w:rFonts w:hint="eastAsia"/>
        </w:rPr>
        <w:t xml:space="preserve">   受体可以分为细胞质膜受体、细胞核受体、细胞溶胶受体。</w:t>
      </w:r>
    </w:p>
    <w:p w14:paraId="784C169B">
      <w:pPr>
        <w:rPr>
          <w:rFonts w:hint="eastAsia"/>
        </w:rPr>
      </w:pPr>
    </w:p>
    <w:p w14:paraId="3E28B293">
      <w:pPr>
        <w:rPr>
          <w:rFonts w:hint="eastAsia"/>
        </w:rPr>
      </w:pPr>
      <w:r>
        <w:rPr>
          <w:rFonts w:hint="eastAsia"/>
        </w:rPr>
        <w:t xml:space="preserve">   （1）水溶性的激素：比如肽和胺激素，以及多数类二十烷酸激素作用于细胞膜受体。（常产生第二信使，改变酶的活性，这类激素引起的反应往往较快）</w:t>
      </w:r>
    </w:p>
    <w:p w14:paraId="5DACB342">
      <w:pPr>
        <w:rPr>
          <w:rFonts w:hint="eastAsia"/>
        </w:rPr>
      </w:pPr>
    </w:p>
    <w:p w14:paraId="0BF84DB0">
      <w:pPr>
        <w:rPr>
          <w:rFonts w:hint="eastAsia"/>
        </w:rPr>
      </w:pPr>
      <w:r>
        <w:rPr>
          <w:rFonts w:hint="eastAsia"/>
        </w:rPr>
        <w:t xml:space="preserve">   （2）水不溶性激素：比如类固醇、类视黄醇激素和甲状腺激素作用于细胞核[内]受体。（常调节基因表达）</w:t>
      </w:r>
    </w:p>
    <w:p w14:paraId="6EB04834">
      <w:pPr>
        <w:rPr>
          <w:rFonts w:hint="eastAsia"/>
        </w:rPr>
      </w:pPr>
    </w:p>
    <w:p w14:paraId="37D04CE1">
      <w:pPr>
        <w:rPr>
          <w:rFonts w:hint="eastAsia"/>
        </w:rPr>
      </w:pPr>
      <w:r>
        <w:rPr>
          <w:rFonts w:hint="eastAsia"/>
        </w:rPr>
        <w:t xml:space="preserve">   （3）细胞溶胶受体激素：往往为氧化氮类，可以产生第二信使。</w:t>
      </w:r>
    </w:p>
    <w:p w14:paraId="7282F5DC">
      <w:pPr>
        <w:rPr>
          <w:rFonts w:hint="eastAsia"/>
        </w:rPr>
      </w:pPr>
    </w:p>
    <w:p w14:paraId="0825BACD">
      <w:pPr>
        <w:rPr>
          <w:rFonts w:hint="eastAsia"/>
        </w:rPr>
      </w:pPr>
      <w:r>
        <w:rPr>
          <w:rFonts w:hint="eastAsia"/>
        </w:rPr>
        <w:t>2. **高效性**：激素发挥作用的浓度往往很低（由于级联放大作用的存在）。</w:t>
      </w:r>
    </w:p>
    <w:p w14:paraId="634A6A99">
      <w:pPr>
        <w:rPr>
          <w:rFonts w:hint="eastAsia"/>
        </w:rPr>
      </w:pPr>
    </w:p>
    <w:p w14:paraId="1FF154DC">
      <w:pPr>
        <w:rPr>
          <w:rFonts w:hint="eastAsia"/>
        </w:rPr>
      </w:pPr>
      <w:r>
        <w:rPr>
          <w:rFonts w:hint="eastAsia"/>
        </w:rPr>
        <w:t>3. **第二信使依赖性**：水溶性激素由于无法到达细胞内发挥作用，所以往往需要第二信使的作用。</w:t>
      </w:r>
    </w:p>
    <w:p w14:paraId="7BD304E1">
      <w:pPr>
        <w:rPr>
          <w:rFonts w:hint="eastAsia"/>
        </w:rPr>
      </w:pPr>
    </w:p>
    <w:p w14:paraId="181D4E8A">
      <w:pPr>
        <w:rPr>
          <w:rFonts w:hint="eastAsia"/>
        </w:rPr>
      </w:pPr>
      <w:r>
        <w:rPr>
          <w:rFonts w:hint="eastAsia"/>
        </w:rPr>
        <w:t>4. **脱敏性**：一种激素在与其靶细胞长时间接触后，靶细胞倾向于降低其反应性。（脱敏性的产生可能是受体数目的下调或受体经历了共价修饰）即当一个信号连续出现，受体的活化触发了反馈循环，阻断受体把它从细胞表面除去；当刺激降低到某一阈值时，系统重新变得敏感（★）（名词解释考点，包括括号中内容）。</w:t>
      </w:r>
    </w:p>
    <w:p w14:paraId="0AFA7DE8">
      <w:pPr>
        <w:rPr>
          <w:rFonts w:hint="eastAsia"/>
        </w:rPr>
      </w:pPr>
    </w:p>
    <w:p w14:paraId="49ABFA77">
      <w:pPr>
        <w:rPr>
          <w:rFonts w:hint="eastAsia"/>
        </w:rPr>
      </w:pPr>
      <w:r>
        <w:rPr>
          <w:rFonts w:hint="eastAsia"/>
        </w:rPr>
        <w:t>5. **时效性**：一种激素的作用，从分泌到与受体结合，再到产生最终的生物学效应不可能持续很久，否则，靶细胞会出现功能紊乱甚至死亡。</w:t>
      </w:r>
    </w:p>
    <w:p w14:paraId="34EFC007">
      <w:pPr>
        <w:rPr>
          <w:rFonts w:hint="eastAsia"/>
        </w:rPr>
      </w:pPr>
    </w:p>
    <w:p w14:paraId="46983DD7">
      <w:pPr>
        <w:rPr>
          <w:rFonts w:hint="eastAsia"/>
        </w:rPr>
      </w:pPr>
      <w:r>
        <w:rPr>
          <w:rFonts w:hint="eastAsia"/>
        </w:rPr>
        <w:t>### 四、激素释放</w:t>
      </w:r>
    </w:p>
    <w:p w14:paraId="121A7407">
      <w:pPr>
        <w:rPr>
          <w:rFonts w:hint="eastAsia"/>
        </w:rPr>
      </w:pPr>
    </w:p>
    <w:p w14:paraId="6E80E362">
      <w:pPr>
        <w:rPr>
          <w:rFonts w:hint="eastAsia"/>
        </w:rPr>
      </w:pPr>
      <w:r>
        <w:rPr>
          <w:rFonts w:hint="eastAsia"/>
        </w:rPr>
        <w:t>从激素释放的角度看，人和哺乳动物体内的内分泌腺可以分为上、中、下三个等级，构成"下丘脑-脑垂体-其他内分泌腺"控制轴。下丘脑（一级内分泌腺）处于轴上方，脑垂体（二级内分泌腺）居于中间，其他内分泌腺（三级内分泌腺）处于轴下方。</w:t>
      </w:r>
    </w:p>
    <w:p w14:paraId="77C4738F">
      <w:pPr>
        <w:rPr>
          <w:rFonts w:hint="eastAsia"/>
        </w:rPr>
      </w:pPr>
    </w:p>
    <w:p w14:paraId="385CF939">
      <w:pPr>
        <w:rPr>
          <w:rFonts w:hint="eastAsia"/>
        </w:rPr>
      </w:pPr>
      <w:r>
        <w:rPr>
          <w:rFonts w:hint="eastAsia"/>
        </w:rPr>
        <w:t>---</w:t>
      </w:r>
    </w:p>
    <w:p w14:paraId="21EFF332">
      <w:pPr>
        <w:rPr>
          <w:rFonts w:hint="eastAsia"/>
        </w:rPr>
      </w:pPr>
    </w:p>
    <w:p w14:paraId="6A81721B">
      <w:pPr>
        <w:rPr>
          <w:rFonts w:hint="eastAsia"/>
        </w:rPr>
      </w:pPr>
      <w:r>
        <w:rPr>
          <w:rFonts w:hint="eastAsia"/>
        </w:rPr>
        <w:t>## 考点二：人和脊椎动物的一些重要激素</w:t>
      </w:r>
    </w:p>
    <w:p w14:paraId="7374F5BD">
      <w:pPr>
        <w:rPr>
          <w:rFonts w:hint="eastAsia"/>
        </w:rPr>
      </w:pPr>
    </w:p>
    <w:p w14:paraId="43FE4CE4">
      <w:pPr>
        <w:rPr>
          <w:rFonts w:hint="eastAsia"/>
        </w:rPr>
      </w:pPr>
      <w:r>
        <w:rPr>
          <w:rFonts w:hint="eastAsia"/>
        </w:rPr>
        <w:t>### 一、人和脊椎动物的一些重要激素</w:t>
      </w:r>
    </w:p>
    <w:p w14:paraId="120A4664">
      <w:pPr>
        <w:rPr>
          <w:rFonts w:hint="eastAsia"/>
        </w:rPr>
      </w:pPr>
    </w:p>
    <w:p w14:paraId="04C76D41">
      <w:pPr>
        <w:rPr>
          <w:rFonts w:hint="eastAsia"/>
        </w:rPr>
      </w:pPr>
      <w:r>
        <w:rPr>
          <w:rFonts w:hint="eastAsia"/>
        </w:rPr>
        <w:t>1. **肽激素**</w:t>
      </w:r>
    </w:p>
    <w:p w14:paraId="7AE2557B">
      <w:pPr>
        <w:rPr>
          <w:rFonts w:hint="eastAsia"/>
        </w:rPr>
      </w:pPr>
    </w:p>
    <w:p w14:paraId="30741251">
      <w:pPr>
        <w:rPr>
          <w:rFonts w:hint="eastAsia"/>
        </w:rPr>
      </w:pPr>
      <w:r>
        <w:rPr>
          <w:rFonts w:hint="eastAsia"/>
        </w:rPr>
        <w:t xml:space="preserve">   （1）**胰岛素**：</w:t>
      </w:r>
    </w:p>
    <w:p w14:paraId="0F7954CF">
      <w:pPr>
        <w:rPr>
          <w:rFonts w:hint="eastAsia"/>
        </w:rPr>
      </w:pPr>
    </w:p>
    <w:p w14:paraId="1A1E4A7D">
      <w:pPr>
        <w:rPr>
          <w:rFonts w:hint="eastAsia"/>
        </w:rPr>
      </w:pPr>
      <w:r>
        <w:rPr>
          <w:rFonts w:hint="eastAsia"/>
        </w:rPr>
        <w:t xml:space="preserve">   ① 结构特点：无四级结构（唯一降血糖的激素）。胰岛素是一个小的蛋白质，由A、B两条肽链通过2个二硫键共价交联而成（胰岛素一共有3个二硫键，除了AB链间的2个，还有1个在A链内）。</w:t>
      </w:r>
    </w:p>
    <w:p w14:paraId="78C6403E">
      <w:pPr>
        <w:rPr>
          <w:rFonts w:hint="eastAsia"/>
        </w:rPr>
      </w:pPr>
    </w:p>
    <w:p w14:paraId="0E6F48A1">
      <w:pPr>
        <w:rPr>
          <w:rFonts w:hint="eastAsia"/>
        </w:rPr>
      </w:pPr>
      <w:r>
        <w:rPr>
          <w:rFonts w:hint="eastAsia"/>
        </w:rPr>
        <w:t xml:space="preserve">   ② 分泌细胞：α细胞占胰岛细胞总数的15%-25%，分泌胰高血糖素；β细胞占70%-80%分泌胰岛素；δ细胞数量较少，分泌生长抑素。</w:t>
      </w:r>
    </w:p>
    <w:p w14:paraId="1E5C4424">
      <w:pPr>
        <w:rPr>
          <w:rFonts w:hint="eastAsia"/>
        </w:rPr>
      </w:pPr>
    </w:p>
    <w:p w14:paraId="7016F0F9">
      <w:pPr>
        <w:rPr>
          <w:rFonts w:hint="eastAsia"/>
        </w:rPr>
      </w:pPr>
      <w:r>
        <w:rPr>
          <w:rFonts w:hint="eastAsia"/>
        </w:rPr>
        <w:t xml:space="preserve">   ③ 合成过程：胰岛素在胰脏中是以一个无活性的单链前体（前胰岛素原）形式合成的。此前体的氨基端含有一个信号序列（信号肽），它是引导前胰岛素原进入分泌小泡的。在小泡中信号序列被蛋白酶水解除去，形成3个二硫键的胰岛素原，后者储存于β细胞的分泌颗粒（一种充满内质网上合成的蛋白质的膜泡）中。当血中葡萄糖升高至足以触发胰岛素分泌时，胰岛素原被专一的蛋白酶切断两个肽键转变为成熟的胰岛素分子和C肽，它们经胞吐被释放到血液中（简答题考点）。</w:t>
      </w:r>
    </w:p>
    <w:p w14:paraId="7A0E2F2B">
      <w:pPr>
        <w:rPr>
          <w:rFonts w:hint="eastAsia"/>
        </w:rPr>
      </w:pPr>
    </w:p>
    <w:p w14:paraId="38F46C69">
      <w:pPr>
        <w:rPr>
          <w:rFonts w:hint="eastAsia"/>
        </w:rPr>
      </w:pPr>
      <w:r>
        <w:rPr>
          <w:rFonts w:hint="eastAsia"/>
        </w:rPr>
        <w:t xml:space="preserve">   （2）**胰高血糖素**：是单链多肽。总的效应是促进肝合成和释放葡萄糖，并动用脂肪组织的脂肪酸，用以代替除大脑之外其他组织所需的葡萄糖。胰高血糖素的所有这些效应都是由cAMP依赖型蛋白质磷酸化介导的。</w:t>
      </w:r>
    </w:p>
    <w:p w14:paraId="5F5E3633">
      <w:pPr>
        <w:rPr>
          <w:rFonts w:hint="eastAsia"/>
        </w:rPr>
      </w:pPr>
    </w:p>
    <w:p w14:paraId="4F480223">
      <w:pPr>
        <w:rPr>
          <w:rFonts w:hint="eastAsia"/>
        </w:rPr>
      </w:pPr>
      <w:r>
        <w:rPr>
          <w:rFonts w:hint="eastAsia"/>
        </w:rPr>
        <w:t>2. **儿茶酚胺激素**：肾上腺素和去甲肾上腺素。可以引起兴奋激动。前者是强心剂，后者是升压剂。</w:t>
      </w:r>
    </w:p>
    <w:p w14:paraId="66D61BB9">
      <w:pPr>
        <w:rPr>
          <w:rFonts w:hint="eastAsia"/>
        </w:rPr>
      </w:pPr>
    </w:p>
    <w:p w14:paraId="31119147">
      <w:pPr>
        <w:rPr>
          <w:rFonts w:hint="eastAsia"/>
        </w:rPr>
      </w:pPr>
      <w:r>
        <w:rPr>
          <w:rFonts w:hint="eastAsia"/>
        </w:rPr>
        <w:t>3. **类二十烷酸激素**：前列腺素、凝血噻烷和白三烯。</w:t>
      </w:r>
    </w:p>
    <w:p w14:paraId="050B1E33">
      <w:pPr>
        <w:rPr>
          <w:rFonts w:hint="eastAsia"/>
        </w:rPr>
      </w:pPr>
    </w:p>
    <w:p w14:paraId="52539BCA">
      <w:pPr>
        <w:rPr>
          <w:rFonts w:hint="eastAsia"/>
        </w:rPr>
      </w:pPr>
      <w:r>
        <w:rPr>
          <w:rFonts w:hint="eastAsia"/>
        </w:rPr>
        <w:t>4. **类固醇激素**：肾上腺皮质激素、雄激素、雌激素和孕激素。</w:t>
      </w:r>
    </w:p>
    <w:p w14:paraId="7F2AA525">
      <w:pPr>
        <w:rPr>
          <w:rFonts w:hint="eastAsia"/>
        </w:rPr>
      </w:pPr>
    </w:p>
    <w:p w14:paraId="43CE653C">
      <w:pPr>
        <w:rPr>
          <w:rFonts w:hint="eastAsia"/>
        </w:rPr>
      </w:pPr>
      <w:r>
        <w:rPr>
          <w:rFonts w:hint="eastAsia"/>
        </w:rPr>
        <w:t>---</w:t>
      </w:r>
    </w:p>
    <w:p w14:paraId="6D054607">
      <w:pPr>
        <w:rPr>
          <w:rFonts w:hint="eastAsia"/>
        </w:rPr>
      </w:pPr>
    </w:p>
    <w:p w14:paraId="5A93E0FE">
      <w:pPr>
        <w:rPr>
          <w:rFonts w:hint="eastAsia"/>
        </w:rPr>
      </w:pPr>
      <w:r>
        <w:rPr>
          <w:rFonts w:hint="eastAsia"/>
        </w:rPr>
        <w:t>## 考点三：信号转导</w:t>
      </w:r>
    </w:p>
    <w:p w14:paraId="6EBEAFEE">
      <w:pPr>
        <w:rPr>
          <w:rFonts w:hint="eastAsia"/>
        </w:rPr>
      </w:pPr>
    </w:p>
    <w:p w14:paraId="7236C0A1">
      <w:pPr>
        <w:rPr>
          <w:rFonts w:hint="eastAsia"/>
        </w:rPr>
      </w:pPr>
      <w:r>
        <w:rPr>
          <w:rFonts w:hint="eastAsia"/>
        </w:rPr>
        <w:t>### 一、信号转导的方式</w:t>
      </w:r>
    </w:p>
    <w:p w14:paraId="2BC72449">
      <w:pPr>
        <w:rPr>
          <w:rFonts w:hint="eastAsia"/>
        </w:rPr>
      </w:pPr>
    </w:p>
    <w:p w14:paraId="794DCFF3">
      <w:pPr>
        <w:rPr>
          <w:rFonts w:hint="eastAsia"/>
        </w:rPr>
      </w:pPr>
      <w:r>
        <w:rPr>
          <w:rFonts w:hint="eastAsia"/>
        </w:rPr>
        <w:t>1. **细胞的直接接触**：细胞间通过表面分子相互作用传递信号。</w:t>
      </w:r>
    </w:p>
    <w:p w14:paraId="54E03A9F">
      <w:pPr>
        <w:rPr>
          <w:rFonts w:hint="eastAsia"/>
        </w:rPr>
      </w:pPr>
    </w:p>
    <w:p w14:paraId="0BF58D35">
      <w:pPr>
        <w:rPr>
          <w:rFonts w:hint="eastAsia"/>
        </w:rPr>
      </w:pPr>
      <w:r>
        <w:rPr>
          <w:rFonts w:hint="eastAsia"/>
        </w:rPr>
        <w:t>2. **化学物质介导的间接调控**：细胞通过分泌各种化学物质来调节其他细胞的代谢和功能。</w:t>
      </w:r>
    </w:p>
    <w:p w14:paraId="3D920095">
      <w:pPr>
        <w:rPr>
          <w:rFonts w:hint="eastAsia"/>
        </w:rPr>
      </w:pPr>
    </w:p>
    <w:p w14:paraId="7EE4CFC8">
      <w:pPr>
        <w:rPr>
          <w:rFonts w:hint="eastAsia"/>
        </w:rPr>
      </w:pPr>
      <w:r>
        <w:rPr>
          <w:rFonts w:hint="eastAsia"/>
        </w:rPr>
        <w:t xml:space="preserve">   （1）**第一信使**：神经递质、内分泌激素、局部化学介质、气体信号、自分泌信号。</w:t>
      </w:r>
    </w:p>
    <w:p w14:paraId="4C857DF9">
      <w:pPr>
        <w:rPr>
          <w:rFonts w:hint="eastAsia"/>
        </w:rPr>
      </w:pPr>
    </w:p>
    <w:p w14:paraId="117A3AA0">
      <w:pPr>
        <w:rPr>
          <w:rFonts w:hint="eastAsia"/>
        </w:rPr>
      </w:pPr>
      <w:r>
        <w:rPr>
          <w:rFonts w:hint="eastAsia"/>
        </w:rPr>
        <w:t xml:space="preserve">   （2）**第二信使**：第一信号物质经转导刺激细胞内产生的传递细胞调控信号的化学物质，如：cAMP、cGMP、Ca²⁺、DAG、IP₃等。（★★）（填空题、选择题考点）</w:t>
      </w:r>
    </w:p>
    <w:p w14:paraId="24A7FE9B">
      <w:pPr>
        <w:rPr>
          <w:rFonts w:hint="eastAsia"/>
        </w:rPr>
      </w:pPr>
    </w:p>
    <w:p w14:paraId="5584EB4A">
      <w:pPr>
        <w:rPr>
          <w:rFonts w:hint="eastAsia"/>
        </w:rPr>
      </w:pPr>
      <w:r>
        <w:rPr>
          <w:rFonts w:hint="eastAsia"/>
        </w:rPr>
        <w:t xml:space="preserve">   - **cAMP**：激活cAMP依赖型蛋白激酶PKA。无活性形式的PKA含有二个相同的催化亚基（C）和两个相同的调节亚基（R）。四聚体复合体R₂C₂是无催化活性的，因为每个R亚基的自抑制结构域占据了每个C亚基的底物结合裂隙。当cAMP结合到R亚基，亚基发生构象变化，把R亚基的自抑制结构域从C亚基的催化结构域移出，R₂C₂复合体解离出两个游离的有催化活性的C亚基。</w:t>
      </w:r>
    </w:p>
    <w:p w14:paraId="7D93F549">
      <w:pPr>
        <w:rPr>
          <w:rFonts w:hint="eastAsia"/>
        </w:rPr>
      </w:pPr>
    </w:p>
    <w:p w14:paraId="0EA8CC20">
      <w:pPr>
        <w:rPr>
          <w:rFonts w:hint="eastAsia"/>
        </w:rPr>
      </w:pPr>
      <w:r>
        <w:rPr>
          <w:rFonts w:hint="eastAsia"/>
        </w:rPr>
        <w:t xml:space="preserve">   - **IP₃**：与内质网和肌浆网上的受体结合，促使内质网和肌浆网内Ca²⁺释放。</w:t>
      </w:r>
    </w:p>
    <w:p w14:paraId="46D071E6">
      <w:pPr>
        <w:rPr>
          <w:rFonts w:hint="eastAsia"/>
        </w:rPr>
      </w:pPr>
    </w:p>
    <w:p w14:paraId="642B1E92">
      <w:pPr>
        <w:rPr>
          <w:rFonts w:hint="eastAsia"/>
        </w:rPr>
      </w:pPr>
      <w:r>
        <w:rPr>
          <w:rFonts w:hint="eastAsia"/>
        </w:rPr>
        <w:t xml:space="preserve">   - **DAG**：在磷脂酰丝氨酸（PS）和Ca²⁺协同下激活PKC。</w:t>
      </w:r>
    </w:p>
    <w:p w14:paraId="4D03DB0D">
      <w:pPr>
        <w:rPr>
          <w:rFonts w:hint="eastAsia"/>
        </w:rPr>
      </w:pPr>
    </w:p>
    <w:p w14:paraId="668BC574">
      <w:pPr>
        <w:rPr>
          <w:rFonts w:hint="eastAsia"/>
        </w:rPr>
      </w:pPr>
      <w:r>
        <w:rPr>
          <w:rFonts w:hint="eastAsia"/>
        </w:rPr>
        <w:t xml:space="preserve">   - **cGMP**：激活cGMP依赖型蛋白激酶PKG。</w:t>
      </w:r>
    </w:p>
    <w:p w14:paraId="3F29ECFF">
      <w:pPr>
        <w:rPr>
          <w:rFonts w:hint="eastAsia"/>
        </w:rPr>
      </w:pPr>
    </w:p>
    <w:p w14:paraId="370ADA06">
      <w:pPr>
        <w:rPr>
          <w:rFonts w:hint="eastAsia"/>
        </w:rPr>
      </w:pPr>
      <w:r>
        <w:rPr>
          <w:rFonts w:hint="eastAsia"/>
        </w:rPr>
        <w:t xml:space="preserve">   - **钙离子**：激活钙调蛋白和其他的钙结合蛋白质。</w:t>
      </w:r>
    </w:p>
    <w:p w14:paraId="01A6B149">
      <w:pPr>
        <w:rPr>
          <w:rFonts w:hint="eastAsia"/>
        </w:rPr>
      </w:pPr>
    </w:p>
    <w:p w14:paraId="4FC16ABB">
      <w:pPr>
        <w:rPr>
          <w:rFonts w:hint="eastAsia"/>
        </w:rPr>
      </w:pPr>
      <w:r>
        <w:rPr>
          <w:rFonts w:hint="eastAsia"/>
        </w:rPr>
        <w:t>### 二、信号转导的特点</w:t>
      </w:r>
    </w:p>
    <w:p w14:paraId="582C559C">
      <w:pPr>
        <w:rPr>
          <w:rFonts w:hint="eastAsia"/>
        </w:rPr>
      </w:pPr>
    </w:p>
    <w:p w14:paraId="5601CD49">
      <w:pPr>
        <w:rPr>
          <w:rFonts w:hint="eastAsia"/>
        </w:rPr>
      </w:pPr>
      <w:r>
        <w:rPr>
          <w:rFonts w:hint="eastAsia"/>
        </w:rPr>
        <w:t>1. **信号转导具有专一性**。（配体和受体的作用）</w:t>
      </w:r>
    </w:p>
    <w:p w14:paraId="15C9BFE5">
      <w:pPr>
        <w:rPr>
          <w:rFonts w:hint="eastAsia"/>
        </w:rPr>
      </w:pPr>
    </w:p>
    <w:p w14:paraId="5127058A">
      <w:pPr>
        <w:rPr>
          <w:rFonts w:hint="eastAsia"/>
        </w:rPr>
      </w:pPr>
      <w:r>
        <w:rPr>
          <w:rFonts w:hint="eastAsia"/>
        </w:rPr>
        <w:t xml:space="preserve">   （1）**受体**：是细胞膜上或细胞内能特异识别生物活性分子并与之结合的成分，能把识别和接受的信号正确无误地放大并传递到细胞内部，进而引起生物学效应的特殊蛋白质（个别是糖脂）。</w:t>
      </w:r>
    </w:p>
    <w:p w14:paraId="709E2AEF">
      <w:pPr>
        <w:rPr>
          <w:rFonts w:hint="eastAsia"/>
        </w:rPr>
      </w:pPr>
    </w:p>
    <w:p w14:paraId="122578A7">
      <w:pPr>
        <w:rPr>
          <w:rFonts w:hint="eastAsia"/>
        </w:rPr>
      </w:pPr>
      <w:r>
        <w:rPr>
          <w:rFonts w:hint="eastAsia"/>
        </w:rPr>
        <w:t xml:space="preserve">   （2）**配体**：能与受体呈特异性结合的生物活性分子。</w:t>
      </w:r>
    </w:p>
    <w:p w14:paraId="7A86B4EC">
      <w:pPr>
        <w:rPr>
          <w:rFonts w:hint="eastAsia"/>
        </w:rPr>
      </w:pPr>
    </w:p>
    <w:p w14:paraId="7082D107">
      <w:pPr>
        <w:rPr>
          <w:rFonts w:hint="eastAsia"/>
        </w:rPr>
      </w:pPr>
      <w:r>
        <w:rPr>
          <w:rFonts w:hint="eastAsia"/>
        </w:rPr>
        <w:t>2. **信号转导具有敏感性**。（受体和信号分子具有高亲和力，二者的作用具有协同性，二者的级联放大作用的存在）</w:t>
      </w:r>
    </w:p>
    <w:p w14:paraId="4FF191E9">
      <w:pPr>
        <w:rPr>
          <w:rFonts w:hint="eastAsia"/>
        </w:rPr>
      </w:pPr>
    </w:p>
    <w:p w14:paraId="53B9E2CE">
      <w:pPr>
        <w:rPr>
          <w:rFonts w:hint="eastAsia"/>
        </w:rPr>
      </w:pPr>
      <w:r>
        <w:rPr>
          <w:rFonts w:hint="eastAsia"/>
        </w:rPr>
        <w:t>3. **信号转导分子的模块性**。</w:t>
      </w:r>
    </w:p>
    <w:p w14:paraId="3585B96B">
      <w:pPr>
        <w:rPr>
          <w:rFonts w:hint="eastAsia"/>
        </w:rPr>
      </w:pPr>
    </w:p>
    <w:p w14:paraId="151424CD">
      <w:pPr>
        <w:rPr>
          <w:rFonts w:hint="eastAsia"/>
        </w:rPr>
      </w:pPr>
      <w:r>
        <w:rPr>
          <w:rFonts w:hint="eastAsia"/>
        </w:rPr>
        <w:t>4. **受体系统的脱敏性**。</w:t>
      </w:r>
    </w:p>
    <w:p w14:paraId="60E61855">
      <w:pPr>
        <w:rPr>
          <w:rFonts w:hint="eastAsia"/>
        </w:rPr>
      </w:pPr>
    </w:p>
    <w:p w14:paraId="49597910">
      <w:pPr>
        <w:rPr>
          <w:rFonts w:hint="eastAsia"/>
        </w:rPr>
      </w:pPr>
      <w:r>
        <w:rPr>
          <w:rFonts w:hint="eastAsia"/>
        </w:rPr>
        <w:t>5. **转导系统的整合作用**（机体将多种信号整合到一起统一应答）。</w:t>
      </w:r>
    </w:p>
    <w:p w14:paraId="5D563D52">
      <w:pPr>
        <w:rPr>
          <w:rFonts w:hint="eastAsia"/>
        </w:rPr>
      </w:pPr>
    </w:p>
    <w:p w14:paraId="42F945B5">
      <w:pPr>
        <w:rPr>
          <w:rFonts w:hint="eastAsia"/>
        </w:rPr>
      </w:pPr>
      <w:r>
        <w:rPr>
          <w:rFonts w:hint="eastAsia"/>
        </w:rPr>
        <w:t>### 三、G蛋白</w:t>
      </w:r>
    </w:p>
    <w:p w14:paraId="4A70C586">
      <w:pPr>
        <w:rPr>
          <w:rFonts w:hint="eastAsia"/>
        </w:rPr>
      </w:pPr>
    </w:p>
    <w:p w14:paraId="5CFBD821">
      <w:pPr>
        <w:rPr>
          <w:rFonts w:hint="eastAsia"/>
        </w:rPr>
      </w:pPr>
      <w:r>
        <w:rPr>
          <w:rFonts w:hint="eastAsia"/>
        </w:rPr>
        <w:t>G蛋白：是指能与鸟嘌呤核苷酸结合，具有GTP水解酶活性的激素-受体一类信号传导蛋白，是位于细胞膜胞浆面的外周蛋白，由α、β、γ三个亚基组成三聚体调节蛋白。（★★）（名词解释考点，α亚基结合GTP或GDP）</w:t>
      </w:r>
    </w:p>
    <w:p w14:paraId="7B7E99B2">
      <w:pPr>
        <w:rPr>
          <w:rFonts w:hint="eastAsia"/>
        </w:rPr>
      </w:pPr>
    </w:p>
    <w:p w14:paraId="74324586">
      <w:pPr>
        <w:rPr>
          <w:rFonts w:hint="eastAsia"/>
        </w:rPr>
      </w:pPr>
      <w:r>
        <w:rPr>
          <w:rFonts w:hint="eastAsia"/>
        </w:rPr>
        <w:t>### 四、信号转导的基本类型</w:t>
      </w:r>
    </w:p>
    <w:p w14:paraId="5C115969">
      <w:pPr>
        <w:rPr>
          <w:rFonts w:hint="eastAsia"/>
        </w:rPr>
      </w:pPr>
    </w:p>
    <w:p w14:paraId="39E96B1B">
      <w:pPr>
        <w:rPr>
          <w:rFonts w:hint="eastAsia"/>
        </w:rPr>
      </w:pPr>
      <w:r>
        <w:rPr>
          <w:rFonts w:hint="eastAsia"/>
        </w:rPr>
        <w:t>（1）G蛋白偶联受体</w:t>
      </w:r>
    </w:p>
    <w:p w14:paraId="7EDF59CD">
      <w:pPr>
        <w:rPr>
          <w:rFonts w:hint="eastAsia"/>
        </w:rPr>
      </w:pPr>
    </w:p>
    <w:p w14:paraId="6C223AA1">
      <w:pPr>
        <w:rPr>
          <w:rFonts w:hint="eastAsia"/>
        </w:rPr>
      </w:pPr>
      <w:r>
        <w:rPr>
          <w:rFonts w:hint="eastAsia"/>
        </w:rPr>
        <w:t>（2）受体酪氨酸激酶（质膜受体）</w:t>
      </w:r>
    </w:p>
    <w:p w14:paraId="2398BF35">
      <w:pPr>
        <w:rPr>
          <w:rFonts w:hint="eastAsia"/>
        </w:rPr>
      </w:pPr>
    </w:p>
    <w:p w14:paraId="6CC258FB">
      <w:pPr>
        <w:rPr>
          <w:rFonts w:hint="eastAsia"/>
        </w:rPr>
      </w:pPr>
      <w:r>
        <w:rPr>
          <w:rFonts w:hint="eastAsia"/>
        </w:rPr>
        <w:t>（3）受体鸟苷酸环化酶（质膜受体）</w:t>
      </w:r>
    </w:p>
    <w:p w14:paraId="23FF1C31">
      <w:pPr>
        <w:rPr>
          <w:rFonts w:hint="eastAsia"/>
        </w:rPr>
      </w:pPr>
    </w:p>
    <w:p w14:paraId="46871497">
      <w:pPr>
        <w:rPr>
          <w:rFonts w:hint="eastAsia"/>
        </w:rPr>
      </w:pPr>
      <w:r>
        <w:rPr>
          <w:rFonts w:hint="eastAsia"/>
        </w:rPr>
        <w:t>（4）质膜门控离子通道</w:t>
      </w:r>
    </w:p>
    <w:p w14:paraId="0339D2E2">
      <w:pPr>
        <w:rPr>
          <w:rFonts w:hint="eastAsia"/>
        </w:rPr>
      </w:pPr>
    </w:p>
    <w:p w14:paraId="762EDD62">
      <w:pPr>
        <w:rPr>
          <w:rFonts w:hint="eastAsia"/>
        </w:rPr>
      </w:pPr>
      <w:r>
        <w:rPr>
          <w:rFonts w:hint="eastAsia"/>
        </w:rPr>
        <w:t>（5）黏着受体</w:t>
      </w:r>
    </w:p>
    <w:p w14:paraId="40D8DFE1">
      <w:pPr>
        <w:rPr>
          <w:rFonts w:hint="eastAsia"/>
        </w:rPr>
      </w:pPr>
    </w:p>
    <w:p w14:paraId="4E9F430C">
      <w:r>
        <w:rPr>
          <w:rFonts w:hint="eastAsia"/>
        </w:rPr>
        <w:t>（6）核内受体</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9C3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2026-08-03T14:42:42Z</dcterms:created>
  <dc:creator>Lenovo</dc:creator>
  <cp:lastModifiedBy>屁股着火了</cp:lastModifiedBy>
  <dcterms:modified xsi:type="dcterms:W3CDTF">2026-08-03T14:43:08Z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A9D3BBC34E4E45A1878D547815F5AA08_12</vt:lpwstr>
  </property>
</Properties>
</file>