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70A48">
      <w:pPr>
        <w:rPr>
          <w:rFonts w:hint="eastAsia"/>
        </w:rPr>
      </w:pPr>
      <w:r>
        <w:rPr>
          <w:rFonts w:hint="eastAsia"/>
        </w:rPr>
        <w:t># 第十章 脂质和生物膜 知识点整理</w:t>
      </w:r>
    </w:p>
    <w:p w14:paraId="223A2D52">
      <w:pPr>
        <w:rPr>
          <w:rFonts w:hint="eastAsia"/>
        </w:rPr>
      </w:pPr>
    </w:p>
    <w:p w14:paraId="5BC35B98">
      <w:pPr>
        <w:rPr>
          <w:rFonts w:hint="eastAsia"/>
        </w:rPr>
      </w:pPr>
      <w:r>
        <w:rPr>
          <w:rFonts w:hint="eastAsia"/>
        </w:rPr>
        <w:t>## 考点一：脂类概述</w:t>
      </w:r>
    </w:p>
    <w:p w14:paraId="3A135B7D">
      <w:pPr>
        <w:rPr>
          <w:rFonts w:hint="eastAsia"/>
        </w:rPr>
      </w:pPr>
    </w:p>
    <w:p w14:paraId="27E78E12">
      <w:pPr>
        <w:rPr>
          <w:rFonts w:hint="eastAsia"/>
        </w:rPr>
      </w:pPr>
      <w:r>
        <w:rPr>
          <w:rFonts w:hint="eastAsia"/>
        </w:rPr>
        <w:t>### 一、脂质的定义</w:t>
      </w:r>
    </w:p>
    <w:p w14:paraId="53062D79">
      <w:pPr>
        <w:rPr>
          <w:rFonts w:hint="eastAsia"/>
        </w:rPr>
      </w:pPr>
    </w:p>
    <w:p w14:paraId="2553C7C0">
      <w:pPr>
        <w:rPr>
          <w:rFonts w:hint="eastAsia"/>
        </w:rPr>
      </w:pPr>
      <w:r>
        <w:rPr>
          <w:rFonts w:hint="eastAsia"/>
        </w:rPr>
        <w:t>脂质也称脂类，是一类低溶或不溶于水而高溶于非极性溶剂的有机分子。对大多数脂质而言，化学本质是脂肪酸和醇形成的酯及其衍生物。（★）（名词解释、填空题考点）</w:t>
      </w:r>
    </w:p>
    <w:p w14:paraId="3160B180">
      <w:pPr>
        <w:rPr>
          <w:rFonts w:hint="eastAsia"/>
        </w:rPr>
      </w:pPr>
    </w:p>
    <w:p w14:paraId="5FFFB99C">
      <w:pPr>
        <w:rPr>
          <w:rFonts w:hint="eastAsia"/>
        </w:rPr>
      </w:pPr>
      <w:r>
        <w:rPr>
          <w:rFonts w:hint="eastAsia"/>
        </w:rPr>
        <w:t>### 二、脂质的组成分类：</w:t>
      </w:r>
    </w:p>
    <w:p w14:paraId="1E466FB5">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脂质类别</w:t>
            </w:r>
          </w:p>
        </w:tc>
        <w:tc>
          <w:tcPr>
            <w:shd w:fill="D9E2F3" w:val="clear"/>
          </w:tcPr>
          <w:p>
            <w:r>
              <w:rPr>
                <w:rFonts w:eastAsia="Microsoft YaHei"/>
                <w:sz w:val="20"/>
                <w:b/>
              </w:rPr>
              <w:t xml:space="preserve">组成成分</w:t>
            </w:r>
          </w:p>
        </w:tc>
        <w:tc>
          <w:tcPr>
            <w:shd w:fill="D9E2F3" w:val="clear"/>
          </w:tcPr>
          <w:p>
            <w:r>
              <w:rPr>
                <w:rFonts w:eastAsia="Microsoft YaHei"/>
                <w:sz w:val="20"/>
                <w:b/>
              </w:rPr>
              <w:t xml:space="preserve">具体实例</w:t>
            </w:r>
          </w:p>
        </w:tc>
      </w:tr>
      <w:tr>
        <w:tc>
          <w:tcPr/>
          <w:p>
            <w:r>
              <w:rPr>
                <w:rFonts w:eastAsia="Microsoft YaHei"/>
                <w:sz w:val="20"/>
              </w:rPr>
              <w:t xml:space="preserve">简单脂质</w:t>
            </w:r>
          </w:p>
        </w:tc>
        <w:tc>
          <w:tcPr/>
          <w:p>
            <w:r>
              <w:rPr>
                <w:rFonts w:eastAsia="Microsoft YaHei"/>
                <w:sz w:val="20"/>
              </w:rPr>
              <w:t xml:space="preserve">脂肪酸和甘油或长链醇形成的酯</w:t>
            </w:r>
          </w:p>
        </w:tc>
        <w:tc>
          <w:tcPr/>
          <w:p>
            <w:r>
              <w:rPr>
                <w:rFonts w:eastAsia="Microsoft YaHei"/>
                <w:sz w:val="20"/>
              </w:rPr>
              <w:t xml:space="preserve">三酰甘油、蜡。三酰甘油：一个甘油和三个脂肪酸形成的三酯。</w:t>
            </w:r>
          </w:p>
        </w:tc>
      </w:tr>
      <w:tr>
        <w:tc>
          <w:tcPr/>
          <w:p>
            <w:r>
              <w:rPr>
                <w:rFonts w:eastAsia="Microsoft YaHei"/>
                <w:sz w:val="20"/>
              </w:rPr>
              <w:t xml:space="preserve">复合脂质</w:t>
            </w:r>
          </w:p>
        </w:tc>
        <w:tc>
          <w:tcPr/>
          <w:p>
            <w:r>
              <w:rPr>
                <w:rFonts w:eastAsia="Microsoft YaHei"/>
                <w:sz w:val="20"/>
              </w:rPr>
              <w:t xml:space="preserve">除含脂肪酸和醇外，还有所谓非脂分子成分</w:t>
            </w:r>
          </w:p>
        </w:tc>
        <w:tc>
          <w:tcPr/>
          <w:p>
            <w:r>
              <w:rPr>
                <w:rFonts w:eastAsia="Microsoft YaHei"/>
                <w:sz w:val="20"/>
              </w:rPr>
              <w:t xml:space="preserve">糖脂、磷脂等</w:t>
            </w:r>
          </w:p>
        </w:tc>
      </w:tr>
      <w:tr>
        <w:tc>
          <w:tcPr/>
          <w:p>
            <w:r>
              <w:rPr>
                <w:rFonts w:eastAsia="Microsoft YaHei"/>
                <w:sz w:val="20"/>
              </w:rPr>
              <w:t xml:space="preserve">衍生脂质</w:t>
            </w:r>
          </w:p>
        </w:tc>
        <w:tc>
          <w:tcPr/>
          <w:p>
            <w:r>
              <w:rPr>
                <w:rFonts w:eastAsia="Microsoft YaHei"/>
                <w:sz w:val="20"/>
              </w:rPr>
              <w:t xml:space="preserve">由简单脂质或复合脂质衍生而来，具有脂质一般性质</w:t>
            </w:r>
          </w:p>
        </w:tc>
        <w:tc>
          <w:tcPr/>
          <w:p>
            <w:r>
              <w:rPr>
                <w:rFonts w:eastAsia="Microsoft YaHei"/>
                <w:sz w:val="20"/>
              </w:rPr>
              <w:t xml:space="preserve">类固醇、类二十烷酸等</w:t>
            </w:r>
          </w:p>
        </w:tc>
      </w:tr>
    </w:tbl>
    <w:p w14:paraId="1E82274E">
      <w:pPr>
        <w:rPr>
          <w:rFonts w:hint="eastAsia"/>
        </w:rPr>
        <w:spacing w:before="0" w:after="0" w:line="20" w:lineRule="auto"/>
      </w:pPr>
    </w:p>
    <w:p w14:paraId="0F8FD950">
      <w:pPr>
        <w:rPr>
          <w:rFonts w:hint="eastAsia"/>
        </w:rPr>
        <w:spacing w:before="0" w:after="0" w:line="20" w:lineRule="auto"/>
      </w:pPr>
    </w:p>
    <w:p w14:paraId="07D8AF44">
      <w:pPr>
        <w:rPr>
          <w:rFonts w:hint="eastAsia"/>
        </w:rPr>
        <w:spacing w:before="0" w:after="0" w:line="20" w:lineRule="auto"/>
      </w:pPr>
    </w:p>
    <w:p w14:paraId="69A0BDFA">
      <w:pPr>
        <w:rPr>
          <w:rFonts w:hint="eastAsia"/>
        </w:rPr>
        <w:spacing w:before="0" w:after="0" w:line="20" w:lineRule="auto"/>
      </w:pPr>
    </w:p>
    <w:p w14:paraId="23645081">
      <w:pPr>
        <w:rPr>
          <w:rFonts w:hint="eastAsia"/>
        </w:rPr>
        <w:spacing w:before="0" w:after="0" w:line="20" w:lineRule="auto"/>
      </w:pPr>
    </w:p>
    <w:p w14:paraId="750215CE">
      <w:pPr>
        <w:rPr>
          <w:rFonts w:hint="eastAsia"/>
        </w:rPr>
      </w:pPr>
    </w:p>
    <w:p w14:paraId="7C745049">
      <w:pPr>
        <w:rPr>
          <w:rFonts w:hint="eastAsia"/>
        </w:rPr>
      </w:pPr>
      <w:r>
        <w:rPr>
          <w:rFonts w:hint="eastAsia"/>
        </w:rPr>
        <w:t>### 三、脂质的功能分类</w:t>
      </w:r>
    </w:p>
    <w:p w14:paraId="5AAB54B5">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shd w:fill="D9E2F3" w:val="clear"/>
          </w:tcPr>
          <w:p>
            <w:r>
              <w:rPr>
                <w:rFonts w:eastAsia="Microsoft YaHei"/>
                <w:sz w:val="20"/>
                <w:b/>
              </w:rPr>
              <w:t xml:space="preserve">脂质功能类别</w:t>
            </w:r>
          </w:p>
        </w:tc>
        <w:tc>
          <w:tcPr>
            <w:shd w:fill="D9E2F3" w:val="clear"/>
          </w:tcPr>
          <w:p>
            <w:r>
              <w:rPr>
                <w:rFonts w:eastAsia="Microsoft YaHei"/>
                <w:sz w:val="20"/>
                <w:b/>
              </w:rPr>
              <w:t xml:space="preserve">包含的脂质种类</w:t>
            </w:r>
          </w:p>
        </w:tc>
      </w:tr>
      <w:tr>
        <w:tc>
          <w:tcPr/>
          <w:p>
            <w:r>
              <w:rPr>
                <w:rFonts w:eastAsia="Microsoft YaHei"/>
                <w:sz w:val="20"/>
              </w:rPr>
              <w:t xml:space="preserve">贮存脂质</w:t>
            </w:r>
          </w:p>
        </w:tc>
        <w:tc>
          <w:tcPr/>
          <w:p>
            <w:r>
              <w:rPr>
                <w:rFonts w:eastAsia="Microsoft YaHei"/>
                <w:sz w:val="20"/>
              </w:rPr>
              <w:t xml:space="preserve">三酰甘油、蜡</w:t>
            </w:r>
          </w:p>
        </w:tc>
      </w:tr>
      <w:tr>
        <w:tc>
          <w:tcPr/>
          <w:p>
            <w:r>
              <w:rPr>
                <w:rFonts w:eastAsia="Microsoft YaHei"/>
                <w:sz w:val="20"/>
              </w:rPr>
              <w:t xml:space="preserve">结构脂质</w:t>
            </w:r>
          </w:p>
        </w:tc>
        <w:tc>
          <w:tcPr/>
          <w:p>
            <w:r>
              <w:rPr>
                <w:rFonts w:eastAsia="Microsoft YaHei"/>
                <w:sz w:val="20"/>
              </w:rPr>
              <w:t xml:space="preserve">磷脂、糖脂、胆固醇</w:t>
            </w:r>
          </w:p>
        </w:tc>
      </w:tr>
      <w:tr>
        <w:tc>
          <w:tcPr/>
          <w:p>
            <w:r>
              <w:rPr>
                <w:rFonts w:eastAsia="Microsoft YaHei"/>
                <w:sz w:val="20"/>
              </w:rPr>
              <w:t xml:space="preserve">活性脂质</w:t>
            </w:r>
          </w:p>
        </w:tc>
        <w:tc>
          <w:tcPr/>
          <w:p>
            <w:r>
              <w:rPr>
                <w:rFonts w:eastAsia="Microsoft YaHei"/>
                <w:sz w:val="20"/>
              </w:rPr>
              <w:t xml:space="preserve">一些辅因子、一些吸光色素的成分</w:t>
            </w:r>
          </w:p>
        </w:tc>
      </w:tr>
    </w:tbl>
    <w:p w14:paraId="6118D63A">
      <w:pPr>
        <w:rPr>
          <w:rFonts w:hint="eastAsia"/>
        </w:rPr>
        <w:spacing w:before="0" w:after="0" w:line="20" w:lineRule="auto"/>
      </w:pPr>
    </w:p>
    <w:p w14:paraId="43DCF4A3">
      <w:pPr>
        <w:rPr>
          <w:rFonts w:hint="eastAsia"/>
        </w:rPr>
        <w:spacing w:before="0" w:after="0" w:line="20" w:lineRule="auto"/>
      </w:pPr>
    </w:p>
    <w:p w14:paraId="254D2C68">
      <w:pPr>
        <w:rPr>
          <w:rFonts w:hint="eastAsia"/>
        </w:rPr>
        <w:spacing w:before="0" w:after="0" w:line="20" w:lineRule="auto"/>
      </w:pPr>
    </w:p>
    <w:p w14:paraId="3311280C">
      <w:pPr>
        <w:rPr>
          <w:rFonts w:hint="eastAsia"/>
        </w:rPr>
        <w:spacing w:before="0" w:after="0" w:line="20" w:lineRule="auto"/>
      </w:pPr>
    </w:p>
    <w:p w14:paraId="35CEBB32">
      <w:pPr>
        <w:rPr>
          <w:rFonts w:hint="eastAsia"/>
        </w:rPr>
        <w:spacing w:before="0" w:after="0" w:line="20" w:lineRule="auto"/>
      </w:pPr>
    </w:p>
    <w:p w14:paraId="1EE00583">
      <w:pPr>
        <w:rPr>
          <w:rFonts w:hint="eastAsia"/>
        </w:rPr>
      </w:pPr>
    </w:p>
    <w:p w14:paraId="134DD675">
      <w:pPr>
        <w:rPr>
          <w:rFonts w:hint="eastAsia"/>
        </w:rPr>
      </w:pPr>
      <w:r>
        <w:rPr>
          <w:rFonts w:hint="eastAsia"/>
        </w:rPr>
        <w:t>---</w:t>
      </w:r>
    </w:p>
    <w:p w14:paraId="47B2EEE1">
      <w:pPr>
        <w:rPr>
          <w:rFonts w:hint="eastAsia"/>
        </w:rPr>
      </w:pPr>
    </w:p>
    <w:p w14:paraId="4D32156E">
      <w:pPr>
        <w:rPr>
          <w:rFonts w:hint="eastAsia"/>
        </w:rPr>
      </w:pPr>
      <w:r>
        <w:rPr>
          <w:rFonts w:hint="eastAsia"/>
        </w:rPr>
        <w:t>## 考点二：贮存脂质 三酰甘油和蜡</w:t>
      </w:r>
    </w:p>
    <w:p w14:paraId="74379974">
      <w:pPr>
        <w:rPr>
          <w:rFonts w:hint="eastAsia"/>
        </w:rPr>
      </w:pPr>
    </w:p>
    <w:p w14:paraId="5BC25574">
      <w:pPr>
        <w:rPr>
          <w:rFonts w:hint="eastAsia"/>
        </w:rPr>
      </w:pPr>
      <w:r>
        <w:rPr>
          <w:rFonts w:hint="eastAsia"/>
        </w:rPr>
        <w:t>### 一、脂肪酸的结构和命名</w:t>
      </w:r>
    </w:p>
    <w:p w14:paraId="475E2144">
      <w:pPr>
        <w:rPr>
          <w:rFonts w:hint="eastAsia"/>
        </w:rPr>
      </w:pPr>
    </w:p>
    <w:p w14:paraId="2C5D6FFC">
      <w:pPr>
        <w:rPr>
          <w:rFonts w:hint="eastAsia"/>
        </w:rPr>
      </w:pPr>
      <w:r>
        <w:rPr>
          <w:rFonts w:hint="eastAsia"/>
        </w:rPr>
        <w:t>1、脂肪酸（FA）核心定义：是具有4到36碳长烃链的羧酸。脂肪酸中烃链多数是线性的，分支或含环的为数很少。（★★）（名词解释考点）</w:t>
      </w:r>
    </w:p>
    <w:p w14:paraId="26FC83E5">
      <w:pPr>
        <w:rPr>
          <w:rFonts w:hint="eastAsia"/>
        </w:rPr>
      </w:pPr>
    </w:p>
    <w:p w14:paraId="2139EE15">
      <w:pPr>
        <w:rPr>
          <w:rFonts w:hint="eastAsia"/>
        </w:rPr>
      </w:pPr>
      <w:r>
        <w:rPr>
          <w:rFonts w:hint="eastAsia"/>
        </w:rPr>
        <w:t>2、脂肪酸的分类依据：在某些脂肪酸中烃链完全不含双键（烯键），称饱和脂肪酸（SFA）；另一些脂肪酸的烃链中含一个或多个双键，称不饱和脂肪酸（UFA）或多不饱和脂肪酸（PUFA）（★★）（名词解释、填空题考点）。</w:t>
      </w:r>
    </w:p>
    <w:p w14:paraId="086A993C">
      <w:pPr>
        <w:rPr>
          <w:rFonts w:hint="eastAsia"/>
        </w:rPr>
      </w:pPr>
    </w:p>
    <w:p w14:paraId="7D89DEC8">
      <w:pPr>
        <w:rPr>
          <w:rFonts w:hint="eastAsia"/>
        </w:rPr>
      </w:pPr>
      <w:r>
        <w:rPr>
          <w:rFonts w:hint="eastAsia"/>
        </w:rPr>
        <w:t>3、不同脂肪酸之间的主要区别：在于烃链的长度（碳原子数目）、双键数目和位置。</w:t>
      </w:r>
    </w:p>
    <w:p w14:paraId="6555E3C4">
      <w:pPr>
        <w:rPr>
          <w:rFonts w:hint="eastAsia"/>
        </w:rPr>
      </w:pPr>
    </w:p>
    <w:p w14:paraId="4FD21D95">
      <w:pPr>
        <w:rPr>
          <w:rFonts w:hint="eastAsia"/>
        </w:rPr>
      </w:pPr>
      <w:r>
        <w:rPr>
          <w:rFonts w:hint="eastAsia"/>
        </w:rPr>
        <w:t>4、脂肪酸的简写命名规则：简写的标准是写出链长（碳数）和双键数目，两者之间用冒号（：）隔开；任一双键的位置是指跟羧基碳（标为C1）的关系，用△右上标的数表示，比如18:2△⁹·¹²表明18个碳原子，有两个不饱和键，分别在9，12号碳原子上。</w:t>
      </w:r>
    </w:p>
    <w:p w14:paraId="0E0F8660">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脂肪酸标识</w:t>
            </w:r>
          </w:p>
        </w:tc>
        <w:tc>
          <w:tcPr>
            <w:shd w:fill="D9E2F3" w:val="clear"/>
          </w:tcPr>
          <w:p>
            <w:r>
              <w:rPr>
                <w:rFonts w:eastAsia="Microsoft YaHei"/>
                <w:sz w:val="20"/>
                <w:b/>
              </w:rPr>
              <w:t xml:space="preserve">脂肪酸名称</w:t>
            </w:r>
          </w:p>
        </w:tc>
        <w:tc>
          <w:tcPr>
            <w:shd w:fill="D9E2F3" w:val="clear"/>
          </w:tcPr>
          <w:p>
            <w:r>
              <w:rPr>
                <w:rFonts w:eastAsia="Microsoft YaHei"/>
                <w:sz w:val="20"/>
                <w:b/>
              </w:rPr>
              <w:t xml:space="preserve">别名/说明</w:t>
            </w:r>
          </w:p>
        </w:tc>
      </w:tr>
      <w:tr>
        <w:tc>
          <w:tcPr/>
          <w:p>
            <w:r>
              <w:rPr>
                <w:rFonts w:eastAsia="Microsoft YaHei"/>
                <w:sz w:val="20"/>
              </w:rPr>
              <w:t xml:space="preserve">14:0</w:t>
            </w:r>
          </w:p>
        </w:tc>
        <w:tc>
          <w:tcPr/>
          <w:p>
            <w:r>
              <w:rPr>
                <w:rFonts w:eastAsia="Microsoft YaHei"/>
                <w:sz w:val="20"/>
              </w:rPr>
              <w:t xml:space="preserve">myristic acid</w:t>
            </w:r>
          </w:p>
        </w:tc>
        <w:tc>
          <w:tcPr/>
          <w:p>
            <w:r>
              <w:rPr>
                <w:rFonts w:eastAsia="Microsoft YaHei"/>
                <w:sz w:val="20"/>
              </w:rPr>
              <w:t xml:space="preserve">肉豆蔻酸</w:t>
            </w:r>
          </w:p>
        </w:tc>
      </w:tr>
      <w:tr>
        <w:tc>
          <w:tcPr/>
          <w:p>
            <w:r>
              <w:rPr>
                <w:rFonts w:eastAsia="Microsoft YaHei"/>
                <w:sz w:val="20"/>
              </w:rPr>
              <w:t xml:space="preserve">16:0</w:t>
            </w:r>
          </w:p>
        </w:tc>
        <w:tc>
          <w:tcPr/>
          <w:p>
            <w:r>
              <w:rPr>
                <w:rFonts w:eastAsia="Microsoft YaHei"/>
                <w:sz w:val="20"/>
              </w:rPr>
              <w:t xml:space="preserve">palmitic acid</w:t>
            </w:r>
          </w:p>
        </w:tc>
        <w:tc>
          <w:tcPr/>
          <w:p>
            <w:r>
              <w:rPr>
                <w:rFonts w:eastAsia="Microsoft YaHei"/>
                <w:sz w:val="20"/>
              </w:rPr>
              <w:t xml:space="preserve">十六烷酸；棕榈酸/软脂酸</w:t>
            </w:r>
          </w:p>
        </w:tc>
      </w:tr>
      <w:tr>
        <w:tc>
          <w:tcPr/>
          <w:p>
            <w:r>
              <w:rPr>
                <w:rFonts w:eastAsia="Microsoft YaHei"/>
                <w:sz w:val="20"/>
              </w:rPr>
              <w:t xml:space="preserve">18:0</w:t>
            </w:r>
          </w:p>
        </w:tc>
        <w:tc>
          <w:tcPr/>
          <w:p>
            <w:r>
              <w:rPr>
                <w:rFonts w:eastAsia="Microsoft YaHei"/>
                <w:sz w:val="20"/>
              </w:rPr>
              <w:t xml:space="preserve">stearic acid</w:t>
            </w:r>
          </w:p>
        </w:tc>
        <w:tc>
          <w:tcPr/>
          <w:p>
            <w:r>
              <w:rPr>
                <w:rFonts w:eastAsia="Microsoft YaHei"/>
                <w:sz w:val="20"/>
              </w:rPr>
              <w:t xml:space="preserve">十八烷酸；硬脂酸</w:t>
            </w:r>
          </w:p>
        </w:tc>
      </w:tr>
      <w:tr>
        <w:tc>
          <w:tcPr/>
          <w:p>
            <w:r>
              <w:rPr>
                <w:rFonts w:eastAsia="Microsoft YaHei"/>
                <w:sz w:val="20"/>
              </w:rPr>
              <w:t xml:space="preserve">18:1</w:t>
            </w:r>
          </w:p>
        </w:tc>
        <w:tc>
          <w:tcPr/>
          <w:p>
            <w:r>
              <w:rPr>
                <w:rFonts w:eastAsia="Microsoft YaHei"/>
                <w:sz w:val="20"/>
              </w:rPr>
              <w:t xml:space="preserve">cis oleic acid</w:t>
            </w:r>
          </w:p>
        </w:tc>
        <w:tc>
          <w:tcPr/>
          <w:p>
            <w:r>
              <w:rPr>
                <w:rFonts w:eastAsia="Microsoft YaHei"/>
                <w:sz w:val="20"/>
              </w:rPr>
              <w:t xml:space="preserve">油酸</w:t>
            </w:r>
          </w:p>
        </w:tc>
      </w:tr>
      <w:tr>
        <w:tc>
          <w:tcPr/>
          <w:p>
            <w:r>
              <w:rPr>
                <w:rFonts w:eastAsia="Microsoft YaHei"/>
                <w:sz w:val="20"/>
              </w:rPr>
              <w:t xml:space="preserve">18:2</w:t>
            </w:r>
          </w:p>
        </w:tc>
        <w:tc>
          <w:tcPr/>
          <w:p>
            <w:r>
              <w:rPr>
                <w:rFonts w:eastAsia="Microsoft YaHei"/>
                <w:sz w:val="20"/>
              </w:rPr>
              <w:t xml:space="preserve">cis Δ 9,12 linoleic acid</w:t>
            </w:r>
          </w:p>
        </w:tc>
        <w:tc>
          <w:tcPr/>
          <w:p>
            <w:r>
              <w:rPr>
                <w:rFonts w:eastAsia="Microsoft YaHei"/>
                <w:sz w:val="20"/>
              </w:rPr>
              <w:t xml:space="preserve">亚油酸（必需脂肪酸）（★★★）</w:t>
            </w:r>
          </w:p>
        </w:tc>
      </w:tr>
      <w:tr>
        <w:tc>
          <w:tcPr/>
          <w:p>
            <w:r>
              <w:rPr>
                <w:rFonts w:eastAsia="Microsoft YaHei"/>
                <w:sz w:val="20"/>
              </w:rPr>
              <w:t xml:space="preserve">18:3</w:t>
            </w:r>
          </w:p>
        </w:tc>
        <w:tc>
          <w:tcPr/>
          <w:p>
            <w:r>
              <w:rPr>
                <w:rFonts w:eastAsia="Microsoft YaHei"/>
                <w:sz w:val="20"/>
              </w:rPr>
              <w:t xml:space="preserve">cis Δ 9,12,15 linolenic acid</w:t>
            </w:r>
          </w:p>
        </w:tc>
        <w:tc>
          <w:tcPr/>
          <w:p>
            <w:r>
              <w:rPr>
                <w:rFonts w:eastAsia="Microsoft YaHei"/>
                <w:sz w:val="20"/>
              </w:rPr>
              <w:t xml:space="preserve">亚麻酸（必需脂肪酸）（★★★）</w:t>
            </w:r>
          </w:p>
        </w:tc>
      </w:tr>
      <w:tr>
        <w:tc>
          <w:tcPr/>
          <w:p>
            <w:r>
              <w:rPr>
                <w:rFonts w:eastAsia="Microsoft YaHei"/>
                <w:sz w:val="20"/>
              </w:rPr>
              <w:t xml:space="preserve">20:4</w:t>
            </w:r>
          </w:p>
        </w:tc>
        <w:tc>
          <w:tcPr/>
          <w:p>
            <w:r>
              <w:rPr>
                <w:rFonts w:eastAsia="Microsoft YaHei"/>
                <w:sz w:val="20"/>
              </w:rPr>
              <w:t xml:space="preserve">cis Δ 5,8,11,14-arachidonic acid</w:t>
            </w:r>
          </w:p>
        </w:tc>
        <w:tc>
          <w:tcPr/>
          <w:p>
            <w:r>
              <w:rPr>
                <w:rFonts w:eastAsia="Microsoft YaHei"/>
                <w:sz w:val="20"/>
              </w:rPr>
              <w:t xml:space="preserve">花生四烯酸</w:t>
            </w:r>
          </w:p>
        </w:tc>
      </w:tr>
      <w:tr>
        <w:tc>
          <w:tcPr/>
          <w:p>
            <w:r>
              <w:rPr>
                <w:rFonts w:eastAsia="Microsoft YaHei"/>
                <w:sz w:val="20"/>
              </w:rPr>
              <w:t xml:space="preserve">20:5</w:t>
            </w:r>
          </w:p>
        </w:tc>
        <w:tc>
          <w:tcPr/>
          <w:p>
            <w:r>
              <w:rPr>
                <w:rFonts w:eastAsia="Microsoft YaHei"/>
                <w:sz w:val="20"/>
              </w:rPr>
              <w:t xml:space="preserve">cis Δ 5,8,11,14,17 eicosapentaenoic acid</w:t>
            </w:r>
          </w:p>
        </w:tc>
        <w:tc>
          <w:tcPr/>
          <w:p>
            <w:r>
              <w:rPr>
                <w:rFonts w:eastAsia="Microsoft YaHei"/>
                <w:sz w:val="20"/>
              </w:rPr>
              <w:t xml:space="preserve">an omega-3</w:t>
            </w:r>
          </w:p>
        </w:tc>
      </w:tr>
    </w:tbl>
    <w:p w14:paraId="6846AEA0">
      <w:pPr>
        <w:rPr>
          <w:rFonts w:hint="eastAsia"/>
        </w:rPr>
        <w:spacing w:before="0" w:after="0" w:line="20" w:lineRule="auto"/>
      </w:pPr>
    </w:p>
    <w:p w14:paraId="23EBB446">
      <w:pPr>
        <w:rPr>
          <w:rFonts w:hint="eastAsia"/>
        </w:rPr>
        <w:spacing w:before="0" w:after="0" w:line="20" w:lineRule="auto"/>
      </w:pPr>
    </w:p>
    <w:p w14:paraId="2A5086D3">
      <w:pPr>
        <w:rPr>
          <w:rFonts w:hint="eastAsia"/>
        </w:rPr>
        <w:spacing w:before="0" w:after="0" w:line="20" w:lineRule="auto"/>
      </w:pPr>
    </w:p>
    <w:p w14:paraId="730595BC">
      <w:pPr>
        <w:rPr>
          <w:rFonts w:hint="eastAsia"/>
        </w:rPr>
        <w:spacing w:before="0" w:after="0" w:line="20" w:lineRule="auto"/>
      </w:pPr>
    </w:p>
    <w:p w14:paraId="333353A4">
      <w:pPr>
        <w:rPr>
          <w:rFonts w:hint="eastAsia"/>
        </w:rPr>
        <w:spacing w:before="0" w:after="0" w:line="20" w:lineRule="auto"/>
      </w:pPr>
    </w:p>
    <w:p w14:paraId="304893BA">
      <w:pPr>
        <w:rPr>
          <w:rFonts w:hint="eastAsia"/>
        </w:rPr>
        <w:spacing w:before="0" w:after="0" w:line="20" w:lineRule="auto"/>
      </w:pPr>
    </w:p>
    <w:p w14:paraId="0E5A7EC9">
      <w:pPr>
        <w:rPr>
          <w:rFonts w:hint="eastAsia"/>
        </w:rPr>
        <w:spacing w:before="0" w:after="0" w:line="20" w:lineRule="auto"/>
      </w:pPr>
    </w:p>
    <w:p w14:paraId="5B428D83">
      <w:pPr>
        <w:rPr>
          <w:rFonts w:hint="eastAsia"/>
        </w:rPr>
        <w:spacing w:before="0" w:after="0" w:line="20" w:lineRule="auto"/>
      </w:pPr>
    </w:p>
    <w:p w14:paraId="3CCFD9ED">
      <w:pPr>
        <w:rPr>
          <w:rFonts w:hint="eastAsia"/>
        </w:rPr>
        <w:spacing w:before="0" w:after="0" w:line="20" w:lineRule="auto"/>
      </w:pPr>
    </w:p>
    <w:p w14:paraId="65A7BDA9">
      <w:pPr>
        <w:rPr>
          <w:rFonts w:hint="eastAsia"/>
        </w:rPr>
        <w:spacing w:before="0" w:after="0" w:line="20" w:lineRule="auto"/>
      </w:pPr>
    </w:p>
    <w:p w14:paraId="4AE2160F">
      <w:pPr>
        <w:rPr>
          <w:rFonts w:hint="eastAsia"/>
        </w:rPr>
      </w:pPr>
    </w:p>
    <w:p w14:paraId="4F2AD57E">
      <w:pPr>
        <w:rPr>
          <w:rFonts w:hint="eastAsia"/>
        </w:rPr>
      </w:pPr>
      <w:r>
        <w:rPr>
          <w:rFonts w:hint="eastAsia"/>
        </w:rPr>
        <w:t>### 二、生物脂肪酸的结构特点：</w:t>
      </w:r>
    </w:p>
    <w:p w14:paraId="4BB1BF54">
      <w:pPr>
        <w:rPr>
          <w:rFonts w:hint="eastAsia"/>
        </w:rPr>
      </w:pPr>
    </w:p>
    <w:p w14:paraId="4D0F5E99">
      <w:pPr>
        <w:rPr>
          <w:rFonts w:hint="eastAsia"/>
        </w:rPr>
      </w:pPr>
      <w:r>
        <w:rPr>
          <w:rFonts w:hint="eastAsia"/>
        </w:rPr>
        <w:t>（1）动物脂肪酸的双键一般有1-4个，少数达6个，且细菌中多为饱和脂肪酸，而植物中不饱和脂肪酸更丰富；</w:t>
      </w:r>
    </w:p>
    <w:p w14:paraId="7EE5CD91">
      <w:pPr>
        <w:rPr>
          <w:rFonts w:hint="eastAsia"/>
        </w:rPr>
      </w:pPr>
    </w:p>
    <w:p w14:paraId="242BD98E">
      <w:pPr>
        <w:rPr>
          <w:rFonts w:hint="eastAsia"/>
        </w:rPr>
      </w:pPr>
      <w:r>
        <w:rPr>
          <w:rFonts w:hint="eastAsia"/>
        </w:rPr>
        <w:t>（2）最常见的骨架长度为12~24个碳（16和18个C最常见），一般不分支，天然脂肪酸的碳原子数量几乎总是偶数；（不是没有奇数，海洋生物有奇数脂肪酸，而细菌有分支脂肪酸）</w:t>
      </w:r>
    </w:p>
    <w:p w14:paraId="573F5817">
      <w:pPr>
        <w:rPr>
          <w:rFonts w:hint="eastAsia"/>
        </w:rPr>
      </w:pPr>
    </w:p>
    <w:p w14:paraId="2E414C1B">
      <w:pPr>
        <w:rPr>
          <w:rFonts w:hint="eastAsia"/>
        </w:rPr>
      </w:pPr>
      <w:r>
        <w:rPr>
          <w:rFonts w:hint="eastAsia"/>
        </w:rPr>
        <w:t>（3）在大多数单不饱和脂肪酸中双键的位置几乎总在△⁹（C⁹和C¹⁰之间）（★）（名词解释、填空题考点）。在多不饱和脂肪酸中一般一个双键位于△⁹，其余双键位于△¹²和△¹⁵；</w:t>
      </w:r>
    </w:p>
    <w:p w14:paraId="071FA755">
      <w:pPr>
        <w:rPr>
          <w:rFonts w:hint="eastAsia"/>
        </w:rPr>
      </w:pPr>
    </w:p>
    <w:p w14:paraId="1774ADE4">
      <w:pPr>
        <w:rPr>
          <w:rFonts w:hint="eastAsia"/>
        </w:rPr>
      </w:pPr>
      <w:r>
        <w:rPr>
          <w:rFonts w:hint="eastAsia"/>
        </w:rPr>
        <w:t>（4）双键安排形式几乎总不共轭，即不是单、双键交替排列而是由一个亚甲基把双键与双键隔开，只有少数PUFA形成共轭双键系统；</w:t>
      </w:r>
    </w:p>
    <w:p w14:paraId="14BEF0E4">
      <w:pPr>
        <w:rPr>
          <w:rFonts w:hint="eastAsia"/>
        </w:rPr>
      </w:pPr>
    </w:p>
    <w:p w14:paraId="0F1D4BD4">
      <w:pPr>
        <w:rPr>
          <w:rFonts w:hint="eastAsia"/>
        </w:rPr>
      </w:pPr>
      <w:r>
        <w:rPr>
          <w:rFonts w:hint="eastAsia"/>
        </w:rPr>
        <w:t>（5）双键构型多数为顺式（与某些催化剂一起加热可变为反式），少数为反式（★）（判断题，氨基酸为反式）。</w:t>
      </w:r>
    </w:p>
    <w:p w14:paraId="6425B181">
      <w:pPr>
        <w:rPr>
          <w:rFonts w:hint="eastAsia"/>
        </w:rPr>
      </w:pPr>
    </w:p>
    <w:p w14:paraId="673DB76C">
      <w:pPr>
        <w:rPr>
          <w:rFonts w:hint="eastAsia"/>
        </w:rPr>
      </w:pPr>
      <w:r>
        <w:rPr>
          <w:rFonts w:hint="eastAsia"/>
        </w:rPr>
        <w:t>- 反式脂肪酸不易代谢，刺激身体合成胆固醇，降低HDL，升高LDL水平，导致心血管疾病的发生。</w:t>
      </w:r>
    </w:p>
    <w:p w14:paraId="7895ABF3">
      <w:pPr>
        <w:rPr>
          <w:rFonts w:hint="eastAsia"/>
        </w:rPr>
      </w:pPr>
    </w:p>
    <w:p w14:paraId="60E72213">
      <w:pPr>
        <w:rPr>
          <w:rFonts w:hint="eastAsia"/>
        </w:rPr>
      </w:pPr>
      <w:r>
        <w:rPr>
          <w:rFonts w:hint="eastAsia"/>
        </w:rPr>
        <w:t>### 三、必需脂肪酸</w:t>
      </w:r>
    </w:p>
    <w:p w14:paraId="4B9EC4D1">
      <w:pPr>
        <w:rPr>
          <w:rFonts w:hint="eastAsia"/>
        </w:rPr>
      </w:pPr>
    </w:p>
    <w:p w14:paraId="228BBB30">
      <w:pPr>
        <w:rPr>
          <w:rFonts w:hint="eastAsia"/>
        </w:rPr>
      </w:pPr>
      <w:r>
        <w:rPr>
          <w:rFonts w:hint="eastAsia"/>
        </w:rPr>
        <w:t>- 必需脂肪酸：人体及哺乳动物能制造多种脂肪酸，但不能向脂肪酸中引进超过△⁹的双键，因而不能合成亚油酸和α-亚麻酸。这两种脂肪酸对人体功能是必不可少的，但必须由膳食特别是植物性食物中获取，因此它们被称为必需脂肪酸（★★★）（名词解释、填空题、选择题考点）。（花生四烯酸是否作为必需脂肪酸按照自己学校指定教材）</w:t>
      </w:r>
    </w:p>
    <w:p w14:paraId="46420F3D">
      <w:pPr>
        <w:rPr>
          <w:rFonts w:hint="eastAsia"/>
        </w:rPr>
      </w:pPr>
    </w:p>
    <w:p w14:paraId="2800F4C4">
      <w:pPr>
        <w:rPr>
          <w:rFonts w:hint="eastAsia"/>
        </w:rPr>
      </w:pPr>
      <w:r>
        <w:rPr>
          <w:rFonts w:hint="eastAsia"/>
        </w:rPr>
        <w:t>- 亚油酸（ω-6家族，可以延长为花生四烯酸，能从食物中获得足量）</w:t>
      </w:r>
    </w:p>
    <w:p w14:paraId="1B9FF749">
      <w:pPr>
        <w:rPr>
          <w:rFonts w:hint="eastAsia"/>
        </w:rPr>
      </w:pPr>
      <w:r>
        <w:rPr>
          <w:rFonts w:hint="eastAsia"/>
        </w:rPr>
        <w:t>- α-亚麻酸（ω-3家族，对于细胞膜结构和功能意义重大，易缺乏。ω-3和ω-6的平衡对心血管健康意义重大，二者的比例在1：1-1：4之间）</w:t>
      </w:r>
    </w:p>
    <w:p w14:paraId="7A8191A0">
      <w:pPr>
        <w:rPr>
          <w:rFonts w:hint="eastAsia"/>
        </w:rPr>
      </w:pPr>
      <w:r>
        <w:rPr>
          <w:rFonts w:hint="eastAsia"/>
        </w:rPr>
        <w:t>- EPA和DHA均属于ω-3家族，具有一定的保健意义。</w:t>
      </w:r>
    </w:p>
    <w:p w14:paraId="04B1DF31">
      <w:pPr>
        <w:rPr>
          <w:rFonts w:hint="eastAsia"/>
        </w:rPr>
      </w:pPr>
    </w:p>
    <w:p w14:paraId="0B88E2F9">
      <w:pPr>
        <w:rPr>
          <w:rFonts w:hint="eastAsia"/>
        </w:rPr>
      </w:pPr>
      <w:r>
        <w:rPr>
          <w:rFonts w:hint="eastAsia"/>
        </w:rPr>
        <w:t>### 四、脂肪酸的物理和化学性质：</w:t>
      </w:r>
    </w:p>
    <w:p w14:paraId="2EA627DA">
      <w:pPr>
        <w:rPr>
          <w:rFonts w:hint="eastAsia"/>
        </w:rPr>
      </w:pPr>
    </w:p>
    <w:p w14:paraId="2A609E9F">
      <w:pPr>
        <w:rPr>
          <w:rFonts w:hint="eastAsia"/>
        </w:rPr>
      </w:pPr>
      <w:r>
        <w:rPr>
          <w:rFonts w:hint="eastAsia"/>
        </w:rPr>
        <w:t>1、溶解度：非极性烃链是造成脂肪酸在水中溶解度低的原因。一般脂肪烃链越长，双键越少，在水中的溶解度越低。短链脂肪酸可微溶于水（★★★）（填空题、选择题考点）。</w:t>
      </w:r>
    </w:p>
    <w:p w14:paraId="12CA59B2">
      <w:pPr>
        <w:rPr>
          <w:rFonts w:hint="eastAsia"/>
        </w:rPr>
      </w:pPr>
    </w:p>
    <w:p w14:paraId="0FE71C61">
      <w:pPr>
        <w:rPr>
          <w:rFonts w:hint="eastAsia"/>
        </w:rPr>
      </w:pPr>
      <w:r>
        <w:rPr>
          <w:rFonts w:hint="eastAsia"/>
        </w:rPr>
        <w:t>2、熔点：（★★★）（填空题、判断题考点）。</w:t>
      </w:r>
    </w:p>
    <w:p w14:paraId="7021658B">
      <w:pPr>
        <w:rPr>
          <w:rFonts w:hint="eastAsia"/>
        </w:rPr>
      </w:pPr>
    </w:p>
    <w:p w14:paraId="68DFB1E6">
      <w:pPr>
        <w:rPr>
          <w:rFonts w:hint="eastAsia"/>
        </w:rPr>
      </w:pPr>
      <w:r>
        <w:rPr>
          <w:rFonts w:hint="eastAsia"/>
        </w:rPr>
        <w:t>- 链长：脂肪酸的链越长，熔点越高。</w:t>
      </w:r>
    </w:p>
    <w:p w14:paraId="1C93A016">
      <w:pPr>
        <w:rPr>
          <w:rFonts w:hint="eastAsia"/>
        </w:rPr>
      </w:pPr>
      <w:r>
        <w:rPr>
          <w:rFonts w:hint="eastAsia"/>
        </w:rPr>
        <w:t>- 饱和度：相同链长的不饱和脂肪酸，双键越多，熔点越低，因为饱和的脂肪酸链可以自由旋转成完全伸展状态，空间阻力最小，最稳定。</w:t>
      </w:r>
    </w:p>
    <w:p w14:paraId="11F6D26C">
      <w:pPr>
        <w:rPr>
          <w:rFonts w:hint="eastAsia"/>
        </w:rPr>
      </w:pPr>
      <w:r>
        <w:rPr>
          <w:rFonts w:hint="eastAsia"/>
        </w:rPr>
        <w:t>- 顺反构型：不饱和脂肪酸的顺式异构体的熔点比反式异构体低，因为顺式双键易生成结节。</w:t>
      </w:r>
    </w:p>
    <w:p w14:paraId="394E3373">
      <w:pPr>
        <w:rPr>
          <w:rFonts w:hint="eastAsia"/>
        </w:rPr>
      </w:pPr>
      <w:r>
        <w:rPr>
          <w:rFonts w:hint="eastAsia"/>
        </w:rPr>
        <w:t>- 在脊椎动物中游离脂肪酸（未酯化而具有自由羧基的脂肪酸）是以与蛋白质载体（血清蛋白）非共价结合的形式参与血循环的（★）（填空题考点）。</w:t>
      </w:r>
    </w:p>
    <w:p w14:paraId="67F4D5D9">
      <w:pPr>
        <w:rPr>
          <w:rFonts w:hint="eastAsia"/>
        </w:rPr>
      </w:pPr>
    </w:p>
    <w:p w14:paraId="76E6F91E">
      <w:pPr>
        <w:rPr>
          <w:rFonts w:hint="eastAsia"/>
        </w:rPr>
      </w:pPr>
      <w:r>
        <w:rPr>
          <w:rFonts w:hint="eastAsia"/>
        </w:rPr>
        <w:t>3、不饱和脂肪酸可以发生加成和氧化作用（酸败、卤化、氢化）。</w:t>
      </w:r>
    </w:p>
    <w:p w14:paraId="458B9F92">
      <w:pPr>
        <w:rPr>
          <w:rFonts w:hint="eastAsia"/>
        </w:rPr>
      </w:pPr>
    </w:p>
    <w:p w14:paraId="236CA38C">
      <w:pPr>
        <w:rPr>
          <w:rFonts w:hint="eastAsia"/>
        </w:rPr>
      </w:pPr>
      <w:r>
        <w:rPr>
          <w:rFonts w:hint="eastAsia"/>
        </w:rPr>
        <w:t>4、脂肪酸可以发生皂化反应。</w:t>
      </w:r>
    </w:p>
    <w:p w14:paraId="0E181683">
      <w:pPr>
        <w:rPr>
          <w:rFonts w:hint="eastAsia"/>
        </w:rPr>
      </w:pPr>
    </w:p>
    <w:p w14:paraId="14E0DABB">
      <w:pPr>
        <w:rPr>
          <w:rFonts w:hint="eastAsia"/>
        </w:rPr>
      </w:pPr>
      <w:r>
        <w:rPr>
          <w:rFonts w:hint="eastAsia"/>
        </w:rPr>
        <w:t>### 五、脂肪酸盐的乳化作用</w:t>
      </w:r>
    </w:p>
    <w:p w14:paraId="120FA71E">
      <w:pPr>
        <w:rPr>
          <w:rFonts w:hint="eastAsia"/>
        </w:rPr>
      </w:pPr>
    </w:p>
    <w:p w14:paraId="4795A704">
      <w:pPr>
        <w:rPr>
          <w:rFonts w:hint="eastAsia"/>
        </w:rPr>
      </w:pPr>
      <w:r>
        <w:rPr>
          <w:rFonts w:hint="eastAsia"/>
        </w:rPr>
        <w:t>- 脂肪酸盐具有亲水基（解离的羧基）和疏水基（长的烃链），是典型的两亲化合物，是一种离子去污剂。除此之外还有胆汁酸盐、十二烷基硫酸钠和TritonX-100等（填空题考点，前两者是离子去污剂，后者是非离子去污剂）。</w:t>
      </w:r>
    </w:p>
    <w:p w14:paraId="680CE805">
      <w:pPr>
        <w:rPr>
          <w:rFonts w:hint="eastAsia"/>
        </w:rPr>
      </w:pPr>
    </w:p>
    <w:p w14:paraId="0FEC2951">
      <w:pPr>
        <w:rPr>
          <w:rFonts w:hint="eastAsia"/>
        </w:rPr>
      </w:pPr>
      <w:r>
        <w:rPr>
          <w:rFonts w:hint="eastAsia"/>
        </w:rPr>
        <w:t>- 乳化作用：有去污剂存在时，油滴被裹上一层去污剂分子，即油滴处于微团状态。此时，油滴作为亲水物体悬于水中形成乳胶的过程称为乳化作用。</w:t>
      </w:r>
    </w:p>
    <w:p w14:paraId="7537E86E">
      <w:pPr>
        <w:rPr>
          <w:rFonts w:hint="eastAsia"/>
        </w:rPr>
      </w:pPr>
    </w:p>
    <w:p w14:paraId="7AB5B66F">
      <w:pPr>
        <w:rPr>
          <w:rFonts w:hint="eastAsia"/>
        </w:rPr>
      </w:pPr>
      <w:r>
        <w:rPr>
          <w:rFonts w:hint="eastAsia"/>
        </w:rPr>
        <w:t>### 六、三酰甘油的结构</w:t>
      </w:r>
    </w:p>
    <w:p w14:paraId="678B8AFE">
      <w:pPr>
        <w:rPr>
          <w:rFonts w:hint="eastAsia"/>
        </w:rPr>
      </w:pPr>
    </w:p>
    <w:p w14:paraId="151F7FE1">
      <w:pPr>
        <w:rPr>
          <w:rFonts w:hint="eastAsia"/>
        </w:rPr>
      </w:pPr>
      <w:r>
        <w:rPr>
          <w:rFonts w:hint="eastAsia"/>
        </w:rPr>
        <w:t>- （1）动植物油脂的化学本质是酰基甘油，其中主要是三酰甘油或称甘油三酯（TG）。此外还有少量二酰甘油和单酰甘油。</w:t>
      </w:r>
    </w:p>
    <w:p w14:paraId="16ACB396">
      <w:pPr>
        <w:rPr>
          <w:rFonts w:hint="eastAsia"/>
        </w:rPr>
      </w:pPr>
      <w:r>
        <w:rPr>
          <w:rFonts w:hint="eastAsia"/>
        </w:rPr>
        <w:t>- （2）R1、R2、R3相同时，该化合物称为简单三酰甘油；任何两个不相同或者3个各不相同时，称为混合三酰甘油。天然大多数油脂都是简单三酰甘油和混合三酰甘油的混合物。</w:t>
      </w:r>
    </w:p>
    <w:p w14:paraId="4A1DAFCC">
      <w:pPr>
        <w:rPr>
          <w:rFonts w:hint="eastAsia"/>
        </w:rPr>
      </w:pPr>
    </w:p>
    <w:p w14:paraId="6FA3610B">
      <w:pPr>
        <w:rPr>
          <w:rFonts w:hint="eastAsia"/>
        </w:rPr>
      </w:pPr>
      <w:r>
        <w:rPr>
          <w:rFonts w:hint="eastAsia"/>
        </w:rPr>
        <w:t>### 七、三酰甘油的物理性质：</w:t>
      </w:r>
    </w:p>
    <w:p w14:paraId="27171196">
      <w:pPr>
        <w:rPr>
          <w:rFonts w:hint="eastAsia"/>
        </w:rPr>
      </w:pPr>
    </w:p>
    <w:p w14:paraId="124E2512">
      <w:pPr>
        <w:rPr>
          <w:rFonts w:hint="eastAsia"/>
        </w:rPr>
      </w:pPr>
      <w:r>
        <w:rPr>
          <w:rFonts w:hint="eastAsia"/>
        </w:rPr>
        <w:t>纯的三酰甘油是无色、无臭和无味的稠性液体或蜡状固体。密度小于1g/cm³。它为非极性分子，不溶于水，略溶于低级醇，易溶于乙醚、氯仿等。其熔点与其脂肪酸组成有关，一般随组分中不饱和脂肪酸和相对低分子质量脂肪酸的比例增高而降低（★★）（填空题、判断题考点）。</w:t>
      </w:r>
    </w:p>
    <w:p w14:paraId="5C25F972">
      <w:pPr>
        <w:rPr>
          <w:rFonts w:hint="eastAsia"/>
        </w:rPr>
      </w:pPr>
    </w:p>
    <w:p w14:paraId="01F3A823">
      <w:pPr>
        <w:rPr>
          <w:rFonts w:hint="eastAsia"/>
        </w:rPr>
      </w:pPr>
      <w:r>
        <w:rPr>
          <w:rFonts w:hint="eastAsia"/>
        </w:rPr>
        <w:t>### 八、三酰甘油的化学性质：</w:t>
      </w:r>
    </w:p>
    <w:p w14:paraId="2849ABFE">
      <w:pPr>
        <w:rPr>
          <w:rFonts w:hint="eastAsia"/>
        </w:rPr>
      </w:pPr>
    </w:p>
    <w:p w14:paraId="3A40F0BC">
      <w:pPr>
        <w:rPr>
          <w:rFonts w:hint="eastAsia"/>
        </w:rPr>
      </w:pPr>
      <w:r>
        <w:rPr>
          <w:rFonts w:hint="eastAsia"/>
        </w:rPr>
        <w:t>1、皂化：三酰甘油能在酸、碱或脂酶的作用下水解为脂肪酸和甘油。在碱溶液中水解可以得到脂肪酸盐，称为皂化作用。（★★★）（名词解释考点）</w:t>
      </w:r>
    </w:p>
    <w:p w14:paraId="17D367A1">
      <w:pPr>
        <w:rPr>
          <w:rFonts w:hint="eastAsia"/>
        </w:rPr>
      </w:pPr>
    </w:p>
    <w:p w14:paraId="6901D8DA">
      <w:pPr>
        <w:rPr>
          <w:rFonts w:hint="eastAsia"/>
        </w:rPr>
      </w:pPr>
      <w:r>
        <w:rPr>
          <w:rFonts w:hint="eastAsia"/>
        </w:rPr>
        <w:t>皂化值：皂化1g油脂所需的KOHmg数称为皂化值。皂化值是三酰甘油中脂肪酸平均链长或三酰甘油平均相对分子质量的量度（★★）（名词解释、填空题考点）。皂化值 = (3 × 56.1 × 1000) / Mr。皂化值越大，油脂中三酰甘油的平均相对分子质量越小。</w:t>
      </w:r>
    </w:p>
    <w:p w14:paraId="759B69D8">
      <w:pPr>
        <w:rPr>
          <w:rFonts w:hint="eastAsia"/>
        </w:rPr>
      </w:pPr>
    </w:p>
    <w:p w14:paraId="496AC82B">
      <w:pPr>
        <w:rPr>
          <w:rFonts w:hint="eastAsia"/>
        </w:rPr>
      </w:pPr>
      <w:r>
        <w:rPr>
          <w:rFonts w:hint="eastAsia"/>
        </w:rPr>
        <w:t>2、氢化：催化剂存在的情况下油脂中的双键与氢发生加成（可能会导致液态变成固态，也会防止酸败）。</w:t>
      </w:r>
    </w:p>
    <w:p w14:paraId="2FF38C5B">
      <w:pPr>
        <w:rPr>
          <w:rFonts w:hint="eastAsia"/>
        </w:rPr>
      </w:pPr>
    </w:p>
    <w:p w14:paraId="541EA73E">
      <w:pPr>
        <w:rPr>
          <w:rFonts w:hint="eastAsia"/>
        </w:rPr>
      </w:pPr>
      <w:r>
        <w:rPr>
          <w:rFonts w:hint="eastAsia"/>
        </w:rPr>
        <w:t>3、卤化：不饱和油脂中的烯键与溴或碘发生加成反应而饱和的卤化脂。反映脂肪酸中不饱和键的多少（★）（填空题、判断题考点）。</w:t>
      </w:r>
    </w:p>
    <w:p w14:paraId="757557DA">
      <w:pPr>
        <w:rPr>
          <w:rFonts w:hint="eastAsia"/>
        </w:rPr>
      </w:pPr>
    </w:p>
    <w:p w14:paraId="69725734">
      <w:pPr>
        <w:rPr>
          <w:rFonts w:hint="eastAsia"/>
        </w:rPr>
      </w:pPr>
      <w:r>
        <w:rPr>
          <w:rFonts w:hint="eastAsia"/>
        </w:rPr>
        <w:t>- 碘值：指100g油脂卤化所能吸收碘的克数。通常用碘值来表示油脂的不饱和程度。</w:t>
      </w:r>
    </w:p>
    <w:p w14:paraId="4853B28D">
      <w:pPr>
        <w:rPr>
          <w:rFonts w:hint="eastAsia"/>
        </w:rPr>
      </w:pPr>
    </w:p>
    <w:p w14:paraId="2F697119">
      <w:pPr>
        <w:rPr>
          <w:rFonts w:hint="eastAsia"/>
        </w:rPr>
      </w:pPr>
      <w:r>
        <w:rPr>
          <w:rFonts w:hint="eastAsia"/>
        </w:rPr>
        <w:t>4、乙酰化值：指1g乙酰化的油脂所分解出的乙酸用KOH中和时，所需KOH的毫克数（用于估计自由基基数）</w:t>
      </w:r>
    </w:p>
    <w:p w14:paraId="282F391F">
      <w:pPr>
        <w:rPr>
          <w:rFonts w:hint="eastAsia"/>
        </w:rPr>
      </w:pPr>
    </w:p>
    <w:p w14:paraId="2CE2B5CD">
      <w:pPr>
        <w:rPr>
          <w:rFonts w:hint="eastAsia"/>
        </w:rPr>
      </w:pPr>
      <w:r>
        <w:rPr>
          <w:rFonts w:hint="eastAsia"/>
        </w:rPr>
        <w:t>### 九、油脂酸败和脂质的过氧化</w:t>
      </w:r>
    </w:p>
    <w:p w14:paraId="25D5E767">
      <w:pPr>
        <w:rPr>
          <w:rFonts w:hint="eastAsia"/>
        </w:rPr>
      </w:pPr>
    </w:p>
    <w:p w14:paraId="707944A3">
      <w:pPr>
        <w:rPr>
          <w:rFonts w:hint="eastAsia"/>
        </w:rPr>
      </w:pPr>
      <w:r>
        <w:rPr>
          <w:rFonts w:hint="eastAsia"/>
        </w:rPr>
        <w:t>1、油脂酸败：油脂或富含油脂的食物，长时间暴露在空气中与氧接触会发生变质，产生过氧化物随后过氧化物降解，产生低分子量脂肪酸和醛、酮等，产生难闻的气味（主要是易挥发的醛和酮），这种现象称为酸败（★）。（名词解释考点）（加入抗氧化剂，如生育酚可以防止氧化的发生）</w:t>
      </w:r>
    </w:p>
    <w:p w14:paraId="3429DA12">
      <w:pPr>
        <w:rPr>
          <w:rFonts w:hint="eastAsia"/>
        </w:rPr>
      </w:pPr>
    </w:p>
    <w:p w14:paraId="2B319EAF">
      <w:pPr>
        <w:rPr>
          <w:rFonts w:hint="eastAsia"/>
        </w:rPr>
      </w:pPr>
      <w:r>
        <w:rPr>
          <w:rFonts w:hint="eastAsia"/>
        </w:rPr>
        <w:t>酸值：中和1g油脂中游离脂肪酸所消耗KOH的mg数称为酸值，可表示酸败的程度（用于估计酸败程度）。</w:t>
      </w:r>
    </w:p>
    <w:p w14:paraId="2ADD643E">
      <w:pPr>
        <w:rPr>
          <w:rFonts w:hint="eastAsia"/>
        </w:rPr>
      </w:pPr>
    </w:p>
    <w:p w14:paraId="7CC8AC59">
      <w:pPr>
        <w:rPr>
          <w:rFonts w:hint="eastAsia"/>
        </w:rPr>
      </w:pPr>
      <w:r>
        <w:rPr>
          <w:rFonts w:hint="eastAsia"/>
        </w:rPr>
        <w:t>2、脂质过氧化：脂质中的多不饱和脂肪酸氧化变质。（由于脂质过氧化过程中常生成丙二醛，所以其可以作为脂质过氧化的量度）。</w:t>
      </w:r>
    </w:p>
    <w:p w14:paraId="714D9B60">
      <w:pPr>
        <w:rPr>
          <w:rFonts w:hint="eastAsia"/>
        </w:rPr>
      </w:pPr>
    </w:p>
    <w:p w14:paraId="46E37D8E">
      <w:pPr>
        <w:rPr>
          <w:rFonts w:hint="eastAsia"/>
        </w:rPr>
      </w:pPr>
      <w:r>
        <w:rPr>
          <w:rFonts w:hint="eastAsia"/>
        </w:rPr>
        <w:t>脂质过氧化对机体损伤机制：由于多不饱和脂肪酸广泛存在于磷脂和糖脂中，而二者又是生物膜的成分，所以过氧化终产物和中间产物对生物大分子、膜、细胞和组织具有毒害。脂质过氧化的直接结果是膜的不饱和脂肪酸减少，流动性降低。</w:t>
      </w:r>
    </w:p>
    <w:p w14:paraId="1672BC89">
      <w:pPr>
        <w:rPr>
          <w:rFonts w:hint="eastAsia"/>
        </w:rPr>
      </w:pPr>
    </w:p>
    <w:p w14:paraId="22F4F517">
      <w:pPr>
        <w:rPr>
          <w:rFonts w:hint="eastAsia"/>
        </w:rPr>
      </w:pPr>
      <w:r>
        <w:rPr>
          <w:rFonts w:hint="eastAsia"/>
        </w:rPr>
        <w:t>抗氧化剂的保护作用：预防型抗氧化剂如超氧化物歧化酶、过氧化氢酶等和阻断型抗氧化剂如维生素E、还原型谷胱甘肽等可以减少脂质过氧化的影响（★）（填空题考点）。还可以使用抗氧化剂和自由基清除剂来阻止过氧化的发生。</w:t>
      </w:r>
    </w:p>
    <w:p w14:paraId="61129F85">
      <w:pPr>
        <w:rPr>
          <w:rFonts w:hint="eastAsia"/>
        </w:rPr>
      </w:pPr>
    </w:p>
    <w:p w14:paraId="43FE9E96">
      <w:pPr>
        <w:rPr>
          <w:rFonts w:hint="eastAsia"/>
        </w:rPr>
      </w:pPr>
      <w:r>
        <w:rPr>
          <w:rFonts w:hint="eastAsia"/>
        </w:rPr>
        <w:t>脂质过氧化的相关病理关联：脂质过氧化跟动脉粥样硬化的斑块和衰老重要标志之一的老年斑或老年色素的形成也有密切关系。</w:t>
      </w:r>
    </w:p>
    <w:p w14:paraId="33B05B30">
      <w:pPr>
        <w:rPr>
          <w:rFonts w:hint="eastAsia"/>
        </w:rPr>
      </w:pPr>
    </w:p>
    <w:p w14:paraId="218C1223">
      <w:pPr>
        <w:rPr>
          <w:rFonts w:hint="eastAsia"/>
        </w:rPr>
      </w:pPr>
      <w:r>
        <w:rPr>
          <w:rFonts w:hint="eastAsia"/>
        </w:rPr>
        <w:t>### 十、反式脂肪酸</w:t>
      </w:r>
    </w:p>
    <w:p w14:paraId="10AFD3C7">
      <w:pPr>
        <w:rPr>
          <w:rFonts w:hint="eastAsia"/>
        </w:rPr>
      </w:pPr>
    </w:p>
    <w:p w14:paraId="68D916DE">
      <w:pPr>
        <w:rPr>
          <w:rFonts w:hint="eastAsia"/>
        </w:rPr>
      </w:pPr>
      <w:r>
        <w:rPr>
          <w:rFonts w:hint="eastAsia"/>
        </w:rPr>
        <w:t>1、反式脂肪酸的形成途径：顺式脂肪酸高温氢化，然后再氧化形成。</w:t>
      </w:r>
    </w:p>
    <w:p w14:paraId="2AFE7B3C">
      <w:pPr>
        <w:rPr>
          <w:rFonts w:hint="eastAsia"/>
        </w:rPr>
      </w:pPr>
      <w:r>
        <w:rPr>
          <w:rFonts w:hint="eastAsia"/>
        </w:rPr>
        <w:t>2、反式脂肪酸的病理关联与膳食建议：反式脂肪酸的摄入导致心血管病的高发生率；膳食中避免这些脂肪明显降低冠心病的风险。</w:t>
      </w:r>
    </w:p>
    <w:p w14:paraId="0CBF9DDA">
      <w:pPr>
        <w:rPr>
          <w:rFonts w:hint="eastAsia"/>
        </w:rPr>
      </w:pPr>
      <w:r>
        <w:rPr>
          <w:rFonts w:hint="eastAsia"/>
        </w:rPr>
        <w:t>3、反式脂肪酸对血脂的影响和机制：（★★）（选择题、填空题、简答题考点）</w:t>
      </w:r>
    </w:p>
    <w:p w14:paraId="751FEE0E">
      <w:pPr>
        <w:rPr>
          <w:rFonts w:hint="eastAsia"/>
        </w:rPr>
      </w:pPr>
    </w:p>
    <w:p w14:paraId="1D841D48">
      <w:pPr>
        <w:rPr>
          <w:rFonts w:hint="eastAsia"/>
        </w:rPr>
      </w:pPr>
      <w:r>
        <w:rPr>
          <w:rFonts w:hint="eastAsia"/>
        </w:rPr>
        <w:t>（1）升高血液中胆固醇、三酰甘油和LDL（坏的脂蛋白。LDL把胆固醇运输至组织，LDL可被氧化成氧化LDL（OX-LDL），OX-LDL过量时，它携带的胆固醇便积存在动脉壁上，容易引起动脉硬化，导致其部分沉积在血管，导致血管拥堵，血管内压力升高）。</w:t>
      </w:r>
    </w:p>
    <w:p w14:paraId="20A7D562">
      <w:pPr>
        <w:rPr>
          <w:rFonts w:hint="eastAsia"/>
        </w:rPr>
      </w:pPr>
      <w:r>
        <w:rPr>
          <w:rFonts w:hint="eastAsia"/>
        </w:rPr>
        <w:t>（2）降低HDL（好的脂蛋白。HDL将胆固醇从周围组织（包括动脉粥样斑块）转运到肝脏进行再循环，或以胆酸的形式排泄，从而减少脂质在血管壁的沉积，起到抗动脉粥样硬化的作用）。</w:t>
      </w:r>
    </w:p>
    <w:p w14:paraId="6BB74CAF">
      <w:pPr>
        <w:rPr>
          <w:rFonts w:hint="eastAsia"/>
        </w:rPr>
      </w:pPr>
    </w:p>
    <w:p w14:paraId="029E1A68">
      <w:pPr>
        <w:rPr>
          <w:rFonts w:hint="eastAsia"/>
        </w:rPr>
      </w:pPr>
      <w:r>
        <w:rPr>
          <w:rFonts w:hint="eastAsia"/>
        </w:rPr>
        <w:t>### 十一、三酰甘油的主要作用是贮存能量和保温。利用三酰甘油作为贮存燃料相对于多糖的显著优点：</w:t>
      </w:r>
    </w:p>
    <w:p w14:paraId="602FA90B">
      <w:pPr>
        <w:rPr>
          <w:rFonts w:hint="eastAsia"/>
        </w:rPr>
      </w:pPr>
    </w:p>
    <w:p w14:paraId="48955FAF">
      <w:pPr>
        <w:rPr>
          <w:rFonts w:hint="eastAsia"/>
        </w:rPr>
      </w:pPr>
      <w:r>
        <w:rPr>
          <w:rFonts w:hint="eastAsia"/>
        </w:rPr>
        <w:t>① 脂肪酸碳原子比单糖碳原子还原性高（软脂酸（C16）彻底氧化生成7个NADH和7个FADH₂、8个乙酰辅酶A，1个乙酰辅酶A通过三羧酸循环还可以生成3个NADH和1个FADH₂；葡萄糖（C6）产生10NADH，2FADH₂）。</w:t>
      </w:r>
    </w:p>
    <w:p w14:paraId="2CD5A111">
      <w:pPr>
        <w:rPr>
          <w:rFonts w:hint="eastAsia"/>
        </w:rPr>
      </w:pPr>
    </w:p>
    <w:p w14:paraId="64711489">
      <w:pPr>
        <w:rPr>
          <w:rFonts w:hint="eastAsia"/>
        </w:rPr>
      </w:pPr>
      <w:r>
        <w:rPr>
          <w:rFonts w:hint="eastAsia"/>
        </w:rPr>
        <w:t>② 三酰甘油疏水，不被水化，携带脂肪作为燃料的生物体不必携带与贮存多糖结合的额外水化水，方便贮存。葡萄糖和糖原容易溶于水中可以被快速利用。</w:t>
      </w:r>
    </w:p>
    <w:p w14:paraId="6F2C2FE3">
      <w:pPr>
        <w:rPr>
          <w:rFonts w:hint="eastAsia"/>
        </w:rPr>
      </w:pPr>
    </w:p>
    <w:p w14:paraId="5DF38B3F">
      <w:pPr>
        <w:rPr>
          <w:rFonts w:hint="eastAsia"/>
        </w:rPr>
      </w:pPr>
      <w:r>
        <w:rPr>
          <w:rFonts w:hint="eastAsia"/>
        </w:rPr>
        <w:t>### 十二、蜡的储能和防水作用</w:t>
      </w:r>
    </w:p>
    <w:p w14:paraId="5B7D5412">
      <w:pPr>
        <w:rPr>
          <w:rFonts w:hint="eastAsia"/>
        </w:rPr>
      </w:pPr>
    </w:p>
    <w:p w14:paraId="1283F616">
      <w:pPr>
        <w:rPr>
          <w:rFonts w:hint="eastAsia"/>
        </w:rPr>
      </w:pPr>
      <w:r>
        <w:rPr>
          <w:rFonts w:hint="eastAsia"/>
        </w:rPr>
        <w:t>由于蜡是长链脂肪酸和长链的一元醇形成的酯，所以其具有较高的熔点和极低的溶解度。能起到防水和保温储能作用。巴西棕榈蜡是天然蜡中经济价值最高的一种，可以作为抛光剂。</w:t>
      </w:r>
    </w:p>
    <w:p w14:paraId="0E541456">
      <w:pPr>
        <w:rPr>
          <w:rFonts w:hint="eastAsia"/>
        </w:rPr>
      </w:pPr>
    </w:p>
    <w:p w14:paraId="0A4715CD">
      <w:pPr>
        <w:rPr>
          <w:rFonts w:hint="eastAsia"/>
        </w:rPr>
      </w:pPr>
      <w:r>
        <w:rPr>
          <w:rFonts w:hint="eastAsia"/>
        </w:rPr>
        <w:t>---</w:t>
      </w:r>
    </w:p>
    <w:p w14:paraId="0F6569D5">
      <w:pPr>
        <w:rPr>
          <w:rFonts w:hint="eastAsia"/>
        </w:rPr>
      </w:pPr>
    </w:p>
    <w:p w14:paraId="65B03FA0">
      <w:pPr>
        <w:rPr>
          <w:rFonts w:hint="eastAsia"/>
        </w:rPr>
      </w:pPr>
      <w:r>
        <w:rPr>
          <w:rFonts w:hint="eastAsia"/>
        </w:rPr>
        <w:t>## 考点三：膜结构脂质 磷脂、糖脂和固醇</w:t>
      </w:r>
    </w:p>
    <w:p w14:paraId="1F2FC598">
      <w:pPr>
        <w:rPr>
          <w:rFonts w:hint="eastAsia"/>
        </w:rPr>
      </w:pPr>
    </w:p>
    <w:p w14:paraId="2729F962">
      <w:pPr>
        <w:rPr>
          <w:rFonts w:hint="eastAsia"/>
        </w:rPr>
      </w:pPr>
      <w:r>
        <w:rPr>
          <w:rFonts w:hint="eastAsia"/>
        </w:rPr>
        <w:t>### 一、磷脂：包括甘油磷脂和鞘磷脂。</w:t>
      </w:r>
    </w:p>
    <w:p w14:paraId="0A8C3418">
      <w:pPr>
        <w:rPr>
          <w:rFonts w:hint="eastAsia"/>
        </w:rPr>
      </w:pPr>
    </w:p>
    <w:p w14:paraId="676D6021">
      <w:pPr>
        <w:rPr>
          <w:rFonts w:hint="eastAsia"/>
        </w:rPr>
      </w:pPr>
      <w:r>
        <w:rPr>
          <w:rFonts w:hint="eastAsia"/>
        </w:rPr>
        <w:t>1、磷脂的总体分类：甘油磷脂是第一大类膜结构脂质；鞘脂是第二大结构脂质，主要包括鞘糖脂和鞘磷脂；此外膜结构中还存在固醇（存在于真核生物中）。</w:t>
      </w:r>
    </w:p>
    <w:p w14:paraId="5D61D63A">
      <w:pPr>
        <w:rPr>
          <w:rFonts w:hint="eastAsia"/>
        </w:rPr>
      </w:pPr>
    </w:p>
    <w:p w14:paraId="09C6E090">
      <w:pPr>
        <w:rPr>
          <w:rFonts w:hint="eastAsia"/>
        </w:rPr>
      </w:pPr>
      <w:r>
        <w:rPr>
          <w:rFonts w:hint="eastAsia"/>
        </w:rPr>
        <w:t>2、甘油磷脂的结构：</w:t>
      </w:r>
    </w:p>
    <w:p w14:paraId="4CF5AAA5">
      <w:pPr>
        <w:rPr>
          <w:rFonts w:hint="eastAsia"/>
        </w:rPr>
      </w:pPr>
    </w:p>
    <w:p w14:paraId="2DD3DF16">
      <w:pPr>
        <w:rPr>
          <w:rFonts w:hint="eastAsia"/>
        </w:rPr>
      </w:pPr>
      <w:r>
        <w:rPr>
          <w:rFonts w:hint="eastAsia"/>
        </w:rPr>
        <w:t>（1）结构衍生：甘油磷脂是由sn-3-磷酸甘油衍生来的。</w:t>
      </w:r>
    </w:p>
    <w:p w14:paraId="3C4AAA84">
      <w:pPr>
        <w:rPr>
          <w:rFonts w:hint="eastAsia"/>
        </w:rPr>
      </w:pPr>
    </w:p>
    <w:p w14:paraId="35B64951">
      <w:pPr>
        <w:rPr>
          <w:rFonts w:hint="eastAsia"/>
        </w:rPr>
      </w:pPr>
      <w:r>
        <w:rPr>
          <w:rFonts w:hint="eastAsia"/>
        </w:rPr>
        <w:t>（2）母体化合物：磷脂酸少量地存在于大多数生物中，它是甘油磷脂的母体化合物，也是甘油磷脂生物合成的前体（★）（选择题、填空题考点，磷脂酸还是脂肪合成的前体）。（X-OH）一般为含氮碱、如胆碱、乙醇胺和丝氨酸等，此外是肌醇和甘油（★★★）（选择题、填空题考点）。</w:t>
      </w:r>
    </w:p>
    <w:p w14:paraId="7CD960FB">
      <w:pPr>
        <w:rPr>
          <w:rFonts w:hint="eastAsia"/>
        </w:rPr>
      </w:pPr>
    </w:p>
    <w:p w14:paraId="25F049AD">
      <w:pPr>
        <w:rPr>
          <w:rFonts w:hint="eastAsia"/>
        </w:rPr>
      </w:pPr>
      <w:r>
        <w:rPr>
          <w:rFonts w:hint="eastAsia"/>
        </w:rPr>
        <w:t>### 3、甘油磷脂的性质</w:t>
      </w:r>
    </w:p>
    <w:p w14:paraId="54B59AC1">
      <w:pPr>
        <w:rPr>
          <w:rFonts w:hint="eastAsia"/>
        </w:rPr>
      </w:pPr>
    </w:p>
    <w:p w14:paraId="4592D1FF">
      <w:pPr>
        <w:rPr>
          <w:rFonts w:hint="eastAsia"/>
        </w:rPr>
      </w:pPr>
      <w:r>
        <w:rPr>
          <w:rFonts w:hint="eastAsia"/>
        </w:rPr>
        <w:t>（1）水解性质：甘油磷脂用弱碱水解产生脂肪酸盐和3-磷酰醇甘油。用强碱水解则生成脂肪酸盐、醇（XOH）和3-磷酸甘油。磷酸与甘油之间的键对碱稳定，但能被酸水解。</w:t>
      </w:r>
    </w:p>
    <w:p w14:paraId="5A2B9C17">
      <w:pPr>
        <w:rPr>
          <w:rFonts w:hint="eastAsia"/>
        </w:rPr>
      </w:pPr>
    </w:p>
    <w:p w14:paraId="1630F496">
      <w:pPr>
        <w:rPr>
          <w:rFonts w:hint="eastAsia"/>
        </w:rPr>
      </w:pPr>
      <w:r>
        <w:rPr>
          <w:rFonts w:hint="eastAsia"/>
        </w:rPr>
        <w:t>（2）磷脂酶水解与溶血磷脂生成：磷脂酶A1和A2分别专一地除去甘油磷脂中sn-1或sn-2碳上的脂肪酸，生成仅含一个脂肪酸的产物，称溶血甘油磷脂或溶血磷脂。溶血甘油磷脂是一种很强的表面活性剂，能使细胞膜如红细胞膜溶解。</w:t>
      </w:r>
    </w:p>
    <w:p w14:paraId="47D13325">
      <w:pPr>
        <w:rPr>
          <w:rFonts w:hint="eastAsia"/>
        </w:rPr>
      </w:pPr>
    </w:p>
    <w:p w14:paraId="3815E45A">
      <w:pPr>
        <w:rPr>
          <w:rFonts w:hint="eastAsia"/>
        </w:rPr>
      </w:pPr>
      <w:r>
        <w:rPr>
          <w:rFonts w:hint="eastAsia"/>
        </w:rPr>
        <w:t>### 4、常见的甘油磷脂</w:t>
      </w:r>
    </w:p>
    <w:p w14:paraId="6132A281">
      <w:pPr>
        <w:rPr>
          <w:rFonts w:hint="eastAsia"/>
        </w:rPr>
      </w:pPr>
    </w:p>
    <w:p w14:paraId="28BD5306">
      <w:pPr>
        <w:rPr>
          <w:rFonts w:hint="eastAsia"/>
        </w:rPr>
      </w:pPr>
      <w:r>
        <w:rPr>
          <w:rFonts w:hint="eastAsia"/>
        </w:rPr>
        <w:t>（1）磷脂酰胆碱也称卵磷脂（PC）（缩合和全称两两对应），磷脂酰胆碱和磷脂酰乙醇胺是细胞膜中最丰富的脂质之一。胆碱作为一种非常重要的甲基供体，在代谢中常和卵磷脂被认为有防止脂肪肝的作用。</w:t>
      </w:r>
    </w:p>
    <w:p w14:paraId="54901F6E">
      <w:pPr>
        <w:rPr>
          <w:rFonts w:hint="eastAsia"/>
        </w:rPr>
      </w:pPr>
    </w:p>
    <w:p w14:paraId="6066B3D3">
      <w:pPr>
        <w:rPr>
          <w:rFonts w:hint="eastAsia"/>
        </w:rPr>
      </w:pPr>
      <w:r>
        <w:rPr>
          <w:rFonts w:hint="eastAsia"/>
        </w:rPr>
        <w:t>- 胆碱对脂肪有亲和力，可促进脂肪以磷脂形式由肝脏通过血液输送出去或改善脂肪酸本身在肝中的利用，并防止脂肪在肝脏里的异常积聚。</w:t>
      </w:r>
    </w:p>
    <w:p w14:paraId="42CEC6E8">
      <w:pPr>
        <w:rPr>
          <w:rFonts w:hint="eastAsia"/>
        </w:rPr>
      </w:pPr>
    </w:p>
    <w:p w14:paraId="58D2B0D0">
      <w:pPr>
        <w:rPr>
          <w:rFonts w:hint="eastAsia"/>
        </w:rPr>
      </w:pPr>
      <w:r>
        <w:rPr>
          <w:rFonts w:hint="eastAsia"/>
        </w:rPr>
        <w:t>（2）磷脂酰乙醇胺也称脑磷脂（PE）。含氨碱部分乙醇胺，也称胆胺。</w:t>
      </w:r>
    </w:p>
    <w:p w14:paraId="72F0CA99">
      <w:pPr>
        <w:rPr>
          <w:rFonts w:hint="eastAsia"/>
        </w:rPr>
      </w:pPr>
    </w:p>
    <w:p w14:paraId="2FD309FD">
      <w:pPr>
        <w:rPr>
          <w:rFonts w:hint="eastAsia"/>
        </w:rPr>
      </w:pPr>
      <w:r>
        <w:rPr>
          <w:rFonts w:hint="eastAsia"/>
        </w:rPr>
        <w:t>（3）磷脂酰丝氨酸：常见于血小板中，也称血小板第三因子。在组织受损时被激活，和其他凝血因子共同发挥作用，使凝血酶原活化。</w:t>
      </w:r>
    </w:p>
    <w:p w14:paraId="681EDA95">
      <w:pPr>
        <w:rPr>
          <w:rFonts w:hint="eastAsia"/>
        </w:rPr>
      </w:pPr>
    </w:p>
    <w:p w14:paraId="3478F5A3">
      <w:pPr>
        <w:rPr>
          <w:rFonts w:hint="eastAsia"/>
        </w:rPr>
      </w:pPr>
      <w:r>
        <w:rPr>
          <w:rFonts w:hint="eastAsia"/>
        </w:rPr>
        <w:t>（4）4,5-二磷酸磷脂酰肌醇：广泛存在于真核细胞的质膜中，它是两个胞内信使肌醇-1,4,5-三磷酸（IP₃）和二酰甘油（DAG）的前体。IP₃和DAG是细胞中重要的第二信使。对于大多数动物细胞，PIP₂的磷酸基团的快速周转和细胞内Ca²⁺的释放密切相关。</w:t>
      </w:r>
    </w:p>
    <w:p w14:paraId="2A9F7BAF">
      <w:pPr>
        <w:rPr>
          <w:rFonts w:hint="eastAsia"/>
        </w:rPr>
      </w:pPr>
    </w:p>
    <w:p w14:paraId="441BEC77">
      <w:pPr>
        <w:rPr>
          <w:rFonts w:hint="eastAsia"/>
        </w:rPr>
      </w:pPr>
      <w:r>
        <w:rPr>
          <w:rFonts w:hint="eastAsia"/>
        </w:rPr>
        <w:t>### 5、鞘磷脂的分布和组成</w:t>
      </w:r>
    </w:p>
    <w:p w14:paraId="22CA1B35">
      <w:pPr>
        <w:rPr>
          <w:rFonts w:hint="eastAsia"/>
        </w:rPr>
      </w:pPr>
    </w:p>
    <w:p w14:paraId="122951D0">
      <w:pPr>
        <w:rPr>
          <w:rFonts w:hint="eastAsia"/>
        </w:rPr>
      </w:pPr>
      <w:r>
        <w:rPr>
          <w:rFonts w:hint="eastAsia"/>
        </w:rPr>
        <w:t>（1）鞘脂（鞘氨醇为骨架）：是鞘氨醇的衍生物，包含鞘磷脂和鞘糖脂。鞘脂骨架是鞘氨醇（一个含有反式双键的长链氨基二醇），与磷脂酰甘油不同，它不含甘油。但其仍跟甘油磷脂一起被归于磷脂类。鞘磷脂存在于动物细胞的质膜，特别是髓鞘。</w:t>
      </w:r>
    </w:p>
    <w:p w14:paraId="7E2E2BF6">
      <w:pPr>
        <w:rPr>
          <w:rFonts w:hint="eastAsia"/>
        </w:rPr>
      </w:pPr>
    </w:p>
    <w:p w14:paraId="0628F8D3">
      <w:pPr>
        <w:rPr>
          <w:rFonts w:hint="eastAsia"/>
        </w:rPr>
      </w:pPr>
      <w:r>
        <w:rPr>
          <w:rFonts w:hint="eastAsia"/>
        </w:rPr>
        <w:t>（2）鞘磷脂：</w:t>
      </w:r>
    </w:p>
    <w:p w14:paraId="3AA51F66">
      <w:pPr>
        <w:rPr>
          <w:rFonts w:hint="eastAsia"/>
        </w:rPr>
      </w:pPr>
    </w:p>
    <w:p w14:paraId="5C79FC4F">
      <w:pPr>
        <w:rPr>
          <w:rFonts w:hint="eastAsia"/>
        </w:rPr>
      </w:pPr>
      <w:r>
        <w:rPr>
          <w:rFonts w:hint="eastAsia"/>
        </w:rPr>
        <w:t>分布：主要存在于质膜的外表面。</w:t>
      </w:r>
    </w:p>
    <w:p w14:paraId="4F495D35">
      <w:pPr>
        <w:rPr>
          <w:rFonts w:hint="eastAsia"/>
        </w:rPr>
      </w:pPr>
    </w:p>
    <w:p w14:paraId="36DDA4AC">
      <w:pPr>
        <w:rPr>
          <w:rFonts w:hint="eastAsia"/>
        </w:rPr>
      </w:pPr>
      <w:r>
        <w:rPr>
          <w:rFonts w:hint="eastAsia"/>
        </w:rPr>
        <w:t>组成：它们具有一个通过糖苷键直接连接于神经酰胺C1位-OH基的单糖或寡糖，但不含磷酸基。动物鞘磷脂中的单糖成分主要是D-葡萄糖、D-半乳糖、N-乙酰葡糖胺、N-乙酰半乳糖胺、岩藻糖和唾液酸。</w:t>
      </w:r>
    </w:p>
    <w:p w14:paraId="085E15EC">
      <w:pPr>
        <w:rPr>
          <w:rFonts w:hint="eastAsia"/>
        </w:rPr>
      </w:pPr>
    </w:p>
    <w:p w14:paraId="77D6489B">
      <w:pPr>
        <w:rPr>
          <w:rFonts w:hint="eastAsia"/>
        </w:rPr>
      </w:pPr>
      <w:r>
        <w:rPr>
          <w:rFonts w:hint="eastAsia"/>
        </w:rPr>
        <w:t>分类：根据糖基是否含有唾液酸和硫酸，又分为中性鞘磷脂和酸性鞘磷脂。</w:t>
      </w:r>
    </w:p>
    <w:p w14:paraId="70FCCCED">
      <w:pPr>
        <w:rPr>
          <w:rFonts w:hint="eastAsia"/>
        </w:rPr>
      </w:pPr>
    </w:p>
    <w:p w14:paraId="3B94919F">
      <w:pPr>
        <w:rPr>
          <w:rFonts w:hint="eastAsia"/>
        </w:rPr>
      </w:pPr>
      <w:r>
        <w:rPr>
          <w:rFonts w:hint="eastAsia"/>
        </w:rPr>
        <w:t>① 中性鞘磷脂：糖基不含唾液酸成分，糖基多为葡萄糖、半乳糖等单糖。比如脑苷脂（半乳糖和神经酰胺相连，第一个发现的鞘脂）。其糖基在细胞表面，参与细胞识别；ABO血型抗原物质也属于此类。</w:t>
      </w:r>
    </w:p>
    <w:p w14:paraId="01E702AE">
      <w:pPr>
        <w:rPr>
          <w:rFonts w:hint="eastAsia"/>
        </w:rPr>
      </w:pPr>
    </w:p>
    <w:p w14:paraId="5AA9846E">
      <w:pPr>
        <w:rPr>
          <w:rFonts w:hint="eastAsia"/>
        </w:rPr>
      </w:pPr>
      <w:r>
        <w:rPr>
          <w:rFonts w:hint="eastAsia"/>
        </w:rPr>
        <w:t>② 酸性鞘磷脂：硫苷脂是鞘磷脂的糖基被硫酸化形成的，最简单的硫苷脂是硫酸脑苷脂。神经节苷脂（也称唾液酸鞘磷脂，是最复杂的一类鞘脂，它们以寡糖链作为极性头基，霍乱毒素的受体就是神经节苷脂），在神经末梢含量丰富，在神经冲动传递中起重要作用，还与组织免疫、细胞识别相关。</w:t>
      </w:r>
    </w:p>
    <w:p w14:paraId="704ED6DB">
      <w:pPr>
        <w:rPr>
          <w:rFonts w:hint="eastAsia"/>
        </w:rPr>
      </w:pPr>
    </w:p>
    <w:p w14:paraId="14EC9DC1">
      <w:pPr>
        <w:rPr>
          <w:rFonts w:hint="eastAsia"/>
        </w:rPr>
      </w:pPr>
      <w:r>
        <w:rPr>
          <w:rFonts w:hint="eastAsia"/>
        </w:rPr>
        <w:t>细胞表面的鞘脂是生物识别受体。</w:t>
      </w:r>
    </w:p>
    <w:p w14:paraId="291BB8D8">
      <w:pPr>
        <w:rPr>
          <w:rFonts w:hint="eastAsia"/>
        </w:rPr>
      </w:pPr>
    </w:p>
    <w:p w14:paraId="10D95B98">
      <w:pPr>
        <w:rPr>
          <w:rFonts w:hint="eastAsia"/>
        </w:rPr>
      </w:pPr>
      <w:r>
        <w:rPr>
          <w:rFonts w:hint="eastAsia"/>
        </w:rPr>
        <w:t>### 三、类固醇</w:t>
      </w:r>
    </w:p>
    <w:p w14:paraId="4BA24AAF">
      <w:pPr>
        <w:rPr>
          <w:rFonts w:hint="eastAsia"/>
        </w:rPr>
      </w:pPr>
    </w:p>
    <w:p w14:paraId="7222A7DD">
      <w:pPr>
        <w:rPr>
          <w:rFonts w:hint="eastAsia"/>
        </w:rPr>
      </w:pPr>
      <w:r>
        <w:rPr>
          <w:rFonts w:hint="eastAsia"/>
        </w:rPr>
        <w:t>1、分类与分布：类固醇中很大一部分称为固醇或甾醇，是膜结构脂质，存在于大多数真核细胞的膜系统中（细菌中一般没有）。还有一部分可以作为活性脂质的前体，用途广泛。</w:t>
      </w:r>
    </w:p>
    <w:p w14:paraId="123C1881">
      <w:pPr>
        <w:rPr>
          <w:rFonts w:hint="eastAsia"/>
        </w:rPr>
      </w:pPr>
    </w:p>
    <w:p w14:paraId="73ED1815">
      <w:pPr>
        <w:rPr>
          <w:rFonts w:hint="eastAsia"/>
        </w:rPr>
      </w:pPr>
      <w:r>
        <w:rPr>
          <w:rFonts w:hint="eastAsia"/>
        </w:rPr>
        <w:t>### 2、类固醇的结构</w:t>
      </w:r>
    </w:p>
    <w:p w14:paraId="6A0A4D59">
      <w:pPr>
        <w:rPr>
          <w:rFonts w:hint="eastAsia"/>
        </w:rPr>
      </w:pPr>
    </w:p>
    <w:p w14:paraId="3C1CB7AF">
      <w:pPr>
        <w:rPr>
          <w:rFonts w:hint="eastAsia"/>
        </w:rPr>
      </w:pPr>
      <w:r>
        <w:rPr>
          <w:rFonts w:hint="eastAsia"/>
        </w:rPr>
        <w:t>类固醇核多以环戊烷多氢菲为基础，由3个6元环和1个5元环组成。是异戊二烯衍生物。</w:t>
      </w:r>
    </w:p>
    <w:p w14:paraId="6B757677">
      <w:pPr>
        <w:rPr>
          <w:rFonts w:hint="eastAsia"/>
        </w:rPr>
      </w:pPr>
    </w:p>
    <w:p w14:paraId="47B50C8B">
      <w:pPr>
        <w:rPr>
          <w:rFonts w:hint="eastAsia"/>
        </w:rPr>
      </w:pPr>
      <w:r>
        <w:rPr>
          <w:rFonts w:hint="eastAsia"/>
        </w:rPr>
        <w:t>### 3、胆固醇</w:t>
      </w:r>
    </w:p>
    <w:p w14:paraId="0A9E4C36">
      <w:pPr>
        <w:rPr>
          <w:rFonts w:hint="eastAsia"/>
        </w:rPr>
      </w:pPr>
    </w:p>
    <w:p w14:paraId="5038C669">
      <w:pPr>
        <w:rPr>
          <w:rFonts w:hint="eastAsia"/>
        </w:rPr>
      </w:pPr>
      <w:r>
        <w:rPr>
          <w:rFonts w:hint="eastAsia"/>
        </w:rPr>
        <w:t>（1）合成能力：大多数真核生物都能合成固醇，并存在于它们的膜系统中，但细菌不能合成固醇，只有少数几种细菌能把外源的固醇结合到它们的细胞膜中（★）（判断题考点）。</w:t>
      </w:r>
    </w:p>
    <w:p w14:paraId="0016C380">
      <w:pPr>
        <w:rPr>
          <w:rFonts w:hint="eastAsia"/>
        </w:rPr>
      </w:pPr>
    </w:p>
    <w:p w14:paraId="04681443">
      <w:pPr>
        <w:rPr>
          <w:rFonts w:hint="eastAsia"/>
        </w:rPr>
      </w:pPr>
      <w:r>
        <w:rPr>
          <w:rFonts w:hint="eastAsia"/>
        </w:rPr>
        <w:t>（2）分布情况：胆固醇在脑、肝、肾和蛋黄中含量很高，它是动物组织中最常见的一种动物固醇。</w:t>
      </w:r>
    </w:p>
    <w:p w14:paraId="4F8D88E9">
      <w:pPr>
        <w:rPr>
          <w:rFonts w:hint="eastAsia"/>
        </w:rPr>
      </w:pPr>
    </w:p>
    <w:p w14:paraId="3F74956D">
      <w:pPr>
        <w:rPr>
          <w:rFonts w:hint="eastAsia"/>
        </w:rPr>
      </w:pPr>
      <w:r>
        <w:rPr>
          <w:rFonts w:hint="eastAsia"/>
        </w:rPr>
        <w:t>（3）生物学功能：胆固醇能调节细胞膜的流动性，降低膜的通透性，减少药物外泄。同时，可以保持细胞膜的柔韧性，增强抵抗外界条件变化的能力（★）（填空题、简答题考点）。</w:t>
      </w:r>
    </w:p>
    <w:p w14:paraId="2BC40ADD">
      <w:pPr>
        <w:rPr>
          <w:rFonts w:hint="eastAsia"/>
        </w:rPr>
      </w:pPr>
    </w:p>
    <w:p w14:paraId="0B966409">
      <w:pPr>
        <w:rPr>
          <w:rFonts w:hint="eastAsia"/>
        </w:rPr>
      </w:pPr>
      <w:r>
        <w:rPr>
          <w:rFonts w:hint="eastAsia"/>
        </w:rPr>
        <w:t>（4）特点：胆固醇是两亲分子，极性头弱小，非极性头强大刚硬（注意C¹⁸、C¹⁹有甲基，C⁶、C⁷之间有双键），所以它对膜中脂质的物理状态具有调节作用。并且其参与膜组成，且质膜中的含量高于细胞器膜。</w:t>
      </w:r>
    </w:p>
    <w:p w14:paraId="467153FF">
      <w:pPr>
        <w:rPr>
          <w:rFonts w:hint="eastAsia"/>
        </w:rPr>
      </w:pPr>
    </w:p>
    <w:p w14:paraId="2267F044">
      <w:pPr>
        <w:rPr>
          <w:rFonts w:hint="eastAsia"/>
        </w:rPr>
      </w:pPr>
      <w:r>
        <w:rPr>
          <w:rFonts w:hint="eastAsia"/>
        </w:rPr>
        <w:t>（5）与疾病关联：胆固醇主要参与动物细胞膜的组成，但它也是血中脂蛋白复合体的成分之一，并与动脉粥样硬化斑块的形成有关。摄入过高会导致胆结石症、冠心病、动脉粥样硬化等。</w:t>
      </w:r>
    </w:p>
    <w:p w14:paraId="685F7C94">
      <w:pPr>
        <w:rPr>
          <w:rFonts w:hint="eastAsia"/>
        </w:rPr>
      </w:pPr>
    </w:p>
    <w:p w14:paraId="417422C7">
      <w:pPr>
        <w:rPr>
          <w:rFonts w:hint="eastAsia"/>
        </w:rPr>
      </w:pPr>
      <w:r>
        <w:rPr>
          <w:rFonts w:hint="eastAsia"/>
        </w:rPr>
        <w:t>（6）衍生物：胆固醇还是类固醇激素、维生素D（皮肤中的7-脱氢胆固醇在紫外线的照射下产生维生素D3）和胆汁酸的前体。胆固醇可转化为雌激素、雄激素、糖皮质激素、盐皮质激素和维生素D。</w:t>
      </w:r>
    </w:p>
    <w:p w14:paraId="3A25F972">
      <w:pPr>
        <w:rPr>
          <w:rFonts w:hint="eastAsia"/>
        </w:rPr>
      </w:pPr>
    </w:p>
    <w:p w14:paraId="4E905F58">
      <w:pPr>
        <w:rPr>
          <w:rFonts w:hint="eastAsia"/>
        </w:rPr>
      </w:pPr>
      <w:r>
        <w:rPr>
          <w:rFonts w:hint="eastAsia"/>
        </w:rPr>
        <w:t>### 4、植物固醇</w:t>
      </w:r>
    </w:p>
    <w:p w14:paraId="0F66ABCE">
      <w:pPr>
        <w:rPr>
          <w:rFonts w:hint="eastAsia"/>
        </w:rPr>
      </w:pPr>
    </w:p>
    <w:p w14:paraId="7631EF22">
      <w:pPr>
        <w:rPr>
          <w:rFonts w:hint="eastAsia"/>
        </w:rPr>
      </w:pPr>
      <w:r>
        <w:rPr>
          <w:rFonts w:hint="eastAsia"/>
        </w:rPr>
        <w:t>（植物固醇内容在原文件中缺失，无内容可整理）</w:t>
      </w:r>
    </w:p>
    <w:p w14:paraId="1AD211F5">
      <w:pPr>
        <w:rPr>
          <w:rFonts w:hint="eastAsia"/>
        </w:rPr>
      </w:pPr>
    </w:p>
    <w:p w14:paraId="090B81DD">
      <w:pPr>
        <w:rPr>
          <w:rFonts w:hint="eastAsia"/>
        </w:rPr>
      </w:pPr>
      <w:r>
        <w:rPr>
          <w:rFonts w:hint="eastAsia"/>
        </w:rPr>
        <w:t>---</w:t>
      </w:r>
    </w:p>
    <w:p w14:paraId="22474CE5">
      <w:pPr>
        <w:rPr>
          <w:rFonts w:hint="eastAsia"/>
        </w:rPr>
      </w:pPr>
    </w:p>
    <w:p w14:paraId="102FAF14">
      <w:pPr>
        <w:rPr>
          <w:rFonts w:hint="eastAsia"/>
        </w:rPr>
      </w:pPr>
      <w:r>
        <w:rPr>
          <w:rFonts w:hint="eastAsia"/>
        </w:rPr>
        <w:t>## 考点四：脂质过氧化与动脉粥样硬化</w:t>
      </w:r>
    </w:p>
    <w:p w14:paraId="2A73FCDC">
      <w:pPr>
        <w:rPr>
          <w:rFonts w:hint="eastAsia"/>
        </w:rPr>
      </w:pPr>
    </w:p>
    <w:p w14:paraId="02D9464C">
      <w:pPr>
        <w:rPr>
          <w:rFonts w:hint="eastAsia"/>
        </w:rPr>
      </w:pPr>
      <w:r>
        <w:rPr>
          <w:rFonts w:hint="eastAsia"/>
        </w:rPr>
        <w:t>### 一、脂质过氧化与动脉粥样硬化</w:t>
      </w:r>
    </w:p>
    <w:p w14:paraId="488EF9E2">
      <w:pPr>
        <w:rPr>
          <w:rFonts w:hint="eastAsia"/>
        </w:rPr>
      </w:pPr>
    </w:p>
    <w:p w14:paraId="361EF252">
      <w:pPr>
        <w:rPr>
          <w:rFonts w:hint="eastAsia"/>
        </w:rPr>
      </w:pPr>
      <w:r>
        <w:rPr>
          <w:rFonts w:hint="eastAsia"/>
        </w:rPr>
        <w:t>1、动脉粥样硬化斑块的形成机制：动脉粥样硬化斑块是细胞外脂质，主要是胆固醇和胆固醇酯的沉积物。斑块的生成和发展是由于机体对沉积物的平滑肌细胞增殖和纤维化的炎性反应。</w:t>
      </w:r>
    </w:p>
    <w:p w14:paraId="54881374">
      <w:pPr>
        <w:rPr>
          <w:rFonts w:hint="eastAsia"/>
        </w:rPr>
      </w:pPr>
    </w:p>
    <w:p w14:paraId="7D67940F">
      <w:pPr>
        <w:rPr>
          <w:rFonts w:hint="eastAsia"/>
        </w:rPr>
      </w:pPr>
      <w:r>
        <w:rPr>
          <w:rFonts w:hint="eastAsia"/>
        </w:rPr>
        <w:t>2、LDL和HDL在动脉粥样硬化中的不同作用（★★★）（选择题、填空题考点）：</w:t>
      </w:r>
    </w:p>
    <w:p w14:paraId="23CB303C">
      <w:pPr>
        <w:rPr>
          <w:rFonts w:hint="eastAsia"/>
        </w:rPr>
      </w:pPr>
    </w:p>
    <w:p w14:paraId="0BE5CC30">
      <w:pPr>
        <w:rPr>
          <w:rFonts w:hint="eastAsia"/>
        </w:rPr>
      </w:pPr>
      <w:r>
        <w:rPr>
          <w:rFonts w:hint="eastAsia"/>
        </w:rPr>
        <w:t>- LDL（低密度脂蛋白）与动脉粥样硬化有关。血管壁氧化损伤时，LDL易使胆固醇在受伤处沉积。</w:t>
      </w:r>
    </w:p>
    <w:p w14:paraId="296E1F05">
      <w:pPr>
        <w:rPr>
          <w:rFonts w:hint="eastAsia"/>
        </w:rPr>
      </w:pPr>
      <w:r>
        <w:rPr>
          <w:rFonts w:hint="eastAsia"/>
        </w:rPr>
        <w:t>- HDL（高密度脂蛋白）有助于缓解动脉粥样硬化和冠心病。HDL可减少胆固醇沉积，甚至可除去已形成斑块的胆固醇。</w:t>
      </w:r>
    </w:p>
    <w:p w14:paraId="17B1F2B8">
      <w:pPr>
        <w:rPr>
          <w:rFonts w:hint="eastAsia"/>
        </w:rPr>
      </w:pPr>
    </w:p>
    <w:p w14:paraId="2F224A6B">
      <w:pPr>
        <w:rPr>
          <w:rFonts w:hint="eastAsia"/>
        </w:rPr>
      </w:pPr>
      <w:r>
        <w:rPr>
          <w:rFonts w:hint="eastAsia"/>
        </w:rPr>
        <w:t>3、高密度脂蛋白（HDL）的运作机制：HDL收集从死细胞和进行更新的膜等细胞器释放到血浆中的胆固醇和磷脂。然后成熟HDL回到肝并在那卸下胆固醇。</w:t>
      </w:r>
    </w:p>
    <w:p w14:paraId="6808162F">
      <w:pPr>
        <w:rPr>
          <w:rFonts w:hint="eastAsia"/>
        </w:rPr>
      </w:pPr>
    </w:p>
    <w:p w14:paraId="4068B1B9">
      <w:pPr>
        <w:rPr>
          <w:rFonts w:hint="eastAsia"/>
        </w:rPr>
      </w:pPr>
      <w:r>
        <w:rPr>
          <w:rFonts w:hint="eastAsia"/>
        </w:rPr>
        <w:t>### 二、洛伐他丁</w:t>
      </w:r>
    </w:p>
    <w:p w14:paraId="102DAB56">
      <w:pPr>
        <w:rPr>
          <w:rFonts w:hint="eastAsia"/>
        </w:rPr>
      </w:pPr>
    </w:p>
    <w:p w14:paraId="2C9CDE0B">
      <w:pPr>
        <w:rPr>
          <w:rFonts w:hint="eastAsia"/>
        </w:rPr>
      </w:pPr>
      <w:r>
        <w:rPr>
          <w:rFonts w:hint="eastAsia"/>
        </w:rPr>
        <w:t>洛伐他丁可以用来作为降低胆固醇的药物（洛伐他丁水解产物是胆固醇合成限速酶HMG-CoA还原酶的竞争性抑制剂）。</w:t>
      </w:r>
    </w:p>
    <w:p w14:paraId="5E908FC6">
      <w:pPr>
        <w:rPr>
          <w:rFonts w:hint="eastAsia"/>
        </w:rPr>
      </w:pPr>
    </w:p>
    <w:p w14:paraId="4EE79C32">
      <w:pPr>
        <w:rPr>
          <w:rFonts w:hint="eastAsia"/>
        </w:rPr>
      </w:pPr>
      <w:r>
        <w:rPr>
          <w:rFonts w:hint="eastAsia"/>
        </w:rPr>
        <w:t>---</w:t>
      </w:r>
    </w:p>
    <w:p w14:paraId="1FDE2B55">
      <w:pPr>
        <w:rPr>
          <w:rFonts w:hint="eastAsia"/>
        </w:rPr>
      </w:pPr>
    </w:p>
    <w:p w14:paraId="52D613F2">
      <w:pPr>
        <w:rPr>
          <w:rFonts w:hint="eastAsia"/>
        </w:rPr>
      </w:pPr>
      <w:r>
        <w:rPr>
          <w:rFonts w:hint="eastAsia"/>
        </w:rPr>
        <w:t>## 考点五：血浆脂蛋白</w:t>
      </w:r>
    </w:p>
    <w:p w14:paraId="33FEDEFE">
      <w:pPr>
        <w:rPr>
          <w:rFonts w:hint="eastAsia"/>
        </w:rPr>
      </w:pPr>
    </w:p>
    <w:p w14:paraId="4104425D">
      <w:pPr>
        <w:rPr>
          <w:rFonts w:hint="eastAsia"/>
        </w:rPr>
      </w:pPr>
      <w:r>
        <w:rPr>
          <w:rFonts w:hint="eastAsia"/>
        </w:rPr>
        <w:t>### 一、血浆脂蛋白</w:t>
      </w:r>
    </w:p>
    <w:p w14:paraId="50805281">
      <w:pPr>
        <w:rPr>
          <w:rFonts w:hint="eastAsia"/>
        </w:rPr>
      </w:pPr>
    </w:p>
    <w:p w14:paraId="62797CEB">
      <w:pPr>
        <w:rPr>
          <w:rFonts w:hint="eastAsia"/>
        </w:rPr>
      </w:pPr>
      <w:r>
        <w:rPr>
          <w:rFonts w:hint="eastAsia"/>
        </w:rPr>
        <w:t>1、定义：脂蛋白是由脂质和蛋白质以非共价键结合的复合体。脂蛋白中的蛋白质部分称为脱辅基脂蛋白或载脂蛋白（apo）。脂蛋白广泛存在于血浆中，因此也称血浆脂蛋白（★★）（名词解释考点）。膜中跟脂质融合的蛋白质也可看成是脂蛋白，并称为细胞脂蛋白。</w:t>
      </w:r>
    </w:p>
    <w:p w14:paraId="67F54153">
      <w:pPr>
        <w:rPr>
          <w:rFonts w:hint="eastAsia"/>
        </w:rPr>
      </w:pPr>
    </w:p>
    <w:p w14:paraId="18C22E11">
      <w:pPr>
        <w:rPr>
          <w:rFonts w:hint="eastAsia"/>
        </w:rPr>
      </w:pPr>
      <w:r>
        <w:rPr>
          <w:rFonts w:hint="eastAsia"/>
        </w:rPr>
        <w:t>2、血浆脂蛋白的分类：以脂蛋白颗粒依密度增加为序可分为乳糜微粒（CM）、极低密度脂蛋白（VLDL）、低密度脂蛋白（LDL）和高密度脂蛋白（HDL）等（上图从左到右）（对应电泳图的名称）。脂蛋白的表面电荷和在电场中的迁移行为等物理特性，主要与载脂蛋白的组成和含量有关。</w:t>
      </w:r>
    </w:p>
    <w:p w14:paraId="721922CB">
      <w:pPr>
        <w:rPr>
          <w:rFonts w:hint="eastAsia"/>
        </w:rPr>
      </w:pPr>
    </w:p>
    <w:p w14:paraId="16D45E8A">
      <w:pPr>
        <w:rPr>
          <w:rFonts w:hint="eastAsia"/>
        </w:rPr>
      </w:pPr>
      <w:r>
        <w:rPr>
          <w:rFonts w:hint="eastAsia"/>
        </w:rPr>
        <w:t>（密度梯度超离心谱）</w:t>
      </w:r>
    </w:p>
    <w:p w14:paraId="647EF9F9">
      <w:pPr>
        <w:rPr>
          <w:rFonts w:hint="eastAsia"/>
        </w:rPr>
      </w:pPr>
    </w:p>
    <w:p w14:paraId="3F1669B8">
      <w:pPr>
        <w:rPr>
          <w:rFonts w:hint="eastAsia"/>
        </w:rPr>
      </w:pPr>
      <w:r>
        <w:rPr>
          <w:rFonts w:hint="eastAsia"/>
        </w:rPr>
        <w:t>3、血浆脂蛋白的理化参数与组成占比</w:t>
      </w:r>
    </w:p>
    <w:p w14:paraId="4B7BFC78">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5"/>
        <w:gridCol w:w="1125"/>
        <w:gridCol w:w="1125"/>
        <w:gridCol w:w="1125"/>
        <w:gridCol w:w="1125"/>
        <w:gridCol w:w="1125"/>
        <w:gridCol w:w="1125"/>
        <w:gridCol w:w="1125"/>
      </w:tblGrid>
      <w:tr>
        <w:tc>
          <w:tcPr>
            <w:shd w:fill="D9E2F3" w:val="clear"/>
          </w:tcPr>
          <w:p>
            <w:r>
              <w:rPr>
                <w:rFonts w:eastAsia="Microsoft YaHei"/>
                <w:sz w:val="20"/>
                <w:b/>
              </w:rPr>
              <w:t xml:space="preserve">脂蛋白的类别</w:t>
            </w:r>
          </w:p>
        </w:tc>
        <w:tc>
          <w:tcPr>
            <w:shd w:fill="D9E2F3" w:val="clear"/>
          </w:tcPr>
          <w:p>
            <w:r>
              <w:rPr>
                <w:rFonts w:eastAsia="Microsoft YaHei"/>
                <w:sz w:val="20"/>
                <w:b/>
              </w:rPr>
              <w:t xml:space="preserve">密度/(g·cm⁻³)</w:t>
            </w:r>
          </w:p>
        </w:tc>
        <w:tc>
          <w:tcPr>
            <w:shd w:fill="D9E2F3" w:val="clear"/>
          </w:tcPr>
          <w:p>
            <w:r>
              <w:rPr>
                <w:rFonts w:eastAsia="Microsoft YaHei"/>
                <w:sz w:val="20"/>
                <w:b/>
              </w:rPr>
              <w:t xml:space="preserve">颗粒直径/nm</w:t>
            </w:r>
          </w:p>
        </w:tc>
        <w:tc>
          <w:tcPr>
            <w:shd w:fill="D9E2F3" w:val="clear"/>
          </w:tcPr>
          <w:p>
            <w:r>
              <w:rPr>
                <w:rFonts w:eastAsia="Microsoft YaHei"/>
                <w:sz w:val="20"/>
                <w:b/>
              </w:rPr>
              <w:t xml:space="preserve">蛋白质/%</w:t>
            </w:r>
          </w:p>
        </w:tc>
        <w:tc>
          <w:tcPr>
            <w:shd w:fill="D9E2F3" w:val="clear"/>
          </w:tcPr>
          <w:p>
            <w:r>
              <w:rPr>
                <w:rFonts w:eastAsia="Microsoft YaHei"/>
                <w:sz w:val="20"/>
                <w:b/>
              </w:rPr>
              <w:t xml:space="preserve">游离胆固醇/%</w:t>
            </w:r>
          </w:p>
        </w:tc>
        <w:tc>
          <w:tcPr>
            <w:shd w:fill="D9E2F3" w:val="clear"/>
          </w:tcPr>
          <w:p>
            <w:r>
              <w:rPr>
                <w:rFonts w:eastAsia="Microsoft YaHei"/>
                <w:sz w:val="20"/>
                <w:b/>
              </w:rPr>
              <w:t xml:space="preserve">胆固醇酯/%</w:t>
            </w:r>
          </w:p>
        </w:tc>
        <w:tc>
          <w:tcPr>
            <w:shd w:fill="D9E2F3" w:val="clear"/>
          </w:tcPr>
          <w:p>
            <w:r>
              <w:rPr>
                <w:rFonts w:eastAsia="Microsoft YaHei"/>
                <w:sz w:val="20"/>
                <w:b/>
              </w:rPr>
              <w:t xml:space="preserve">磷脂/%</w:t>
            </w:r>
          </w:p>
        </w:tc>
        <w:tc>
          <w:tcPr>
            <w:shd w:fill="D9E2F3" w:val="clear"/>
          </w:tcPr>
          <w:p>
            <w:r>
              <w:rPr>
                <w:rFonts w:eastAsia="Microsoft YaHei"/>
                <w:sz w:val="20"/>
                <w:b/>
              </w:rPr>
              <w:t xml:space="preserve">三酰甘油/%</w:t>
            </w:r>
          </w:p>
        </w:tc>
      </w:tr>
      <w:tr>
        <w:tc>
          <w:tcPr/>
          <w:p>
            <w:r>
              <w:rPr>
                <w:rFonts w:eastAsia="Microsoft YaHei"/>
                <w:sz w:val="20"/>
              </w:rPr>
              <w:t xml:space="preserve">乳糜微粒</w:t>
            </w:r>
          </w:p>
        </w:tc>
        <w:tc>
          <w:tcPr/>
          <w:p>
            <w:r>
              <w:rPr>
                <w:rFonts w:eastAsia="Microsoft YaHei"/>
                <w:sz w:val="20"/>
              </w:rPr>
              <w:t xml:space="preserve">&lt;1.006</w:t>
            </w:r>
          </w:p>
        </w:tc>
        <w:tc>
          <w:tcPr/>
          <w:p>
            <w:r>
              <w:rPr>
                <w:rFonts w:eastAsia="Microsoft YaHei"/>
                <w:sz w:val="20"/>
              </w:rPr>
              <w:t xml:space="preserve">50-200</w:t>
            </w:r>
          </w:p>
        </w:tc>
        <w:tc>
          <w:tcPr/>
          <w:p>
            <w:r>
              <w:rPr>
                <w:rFonts w:eastAsia="Microsoft YaHei"/>
                <w:sz w:val="20"/>
              </w:rPr>
              <w:t xml:space="preserve">2</w:t>
            </w:r>
          </w:p>
        </w:tc>
        <w:tc>
          <w:tcPr/>
          <w:p>
            <w:r>
              <w:rPr>
                <w:rFonts w:eastAsia="Microsoft YaHei"/>
                <w:sz w:val="20"/>
              </w:rPr>
              <w:t xml:space="preserve">1</w:t>
            </w:r>
          </w:p>
        </w:tc>
        <w:tc>
          <w:tcPr/>
          <w:p>
            <w:r>
              <w:rPr>
                <w:rFonts w:eastAsia="Microsoft YaHei"/>
                <w:sz w:val="20"/>
              </w:rPr>
              <w:t xml:space="preserve">3</w:t>
            </w:r>
          </w:p>
        </w:tc>
        <w:tc>
          <w:tcPr/>
          <w:p>
            <w:r>
              <w:rPr>
                <w:rFonts w:eastAsia="Microsoft YaHei"/>
                <w:sz w:val="20"/>
              </w:rPr>
              <w:t xml:space="preserve">9</w:t>
            </w:r>
          </w:p>
        </w:tc>
        <w:tc>
          <w:tcPr/>
          <w:p>
            <w:r>
              <w:rPr>
                <w:rFonts w:eastAsia="Microsoft YaHei"/>
                <w:sz w:val="20"/>
              </w:rPr>
              <w:t xml:space="preserve">85</w:t>
            </w:r>
          </w:p>
        </w:tc>
      </w:tr>
      <w:tr>
        <w:tc>
          <w:tcPr/>
          <w:p>
            <w:r>
              <w:rPr>
                <w:rFonts w:eastAsia="Microsoft YaHei"/>
                <w:sz w:val="20"/>
              </w:rPr>
              <w:t xml:space="preserve">VLDL</w:t>
            </w:r>
          </w:p>
        </w:tc>
        <w:tc>
          <w:tcPr/>
          <w:p>
            <w:r>
              <w:rPr>
                <w:rFonts w:eastAsia="Microsoft YaHei"/>
                <w:sz w:val="20"/>
              </w:rPr>
              <w:t xml:space="preserve">0.95-1.006</w:t>
            </w:r>
          </w:p>
        </w:tc>
        <w:tc>
          <w:tcPr/>
          <w:p>
            <w:r>
              <w:rPr>
                <w:rFonts w:eastAsia="Microsoft YaHei"/>
                <w:sz w:val="20"/>
              </w:rPr>
              <w:t xml:space="preserve">28-70</w:t>
            </w:r>
          </w:p>
        </w:tc>
        <w:tc>
          <w:tcPr/>
          <w:p>
            <w:r>
              <w:rPr>
                <w:rFonts w:eastAsia="Microsoft YaHei"/>
                <w:sz w:val="20"/>
              </w:rPr>
              <w:t xml:space="preserve">10</w:t>
            </w:r>
          </w:p>
        </w:tc>
        <w:tc>
          <w:tcPr/>
          <w:p>
            <w:r>
              <w:rPr>
                <w:rFonts w:eastAsia="Microsoft YaHei"/>
                <w:sz w:val="20"/>
              </w:rPr>
              <w:t xml:space="preserve">8</w:t>
            </w:r>
          </w:p>
        </w:tc>
        <w:tc>
          <w:tcPr/>
          <w:p>
            <w:r>
              <w:rPr>
                <w:rFonts w:eastAsia="Microsoft YaHei"/>
                <w:sz w:val="20"/>
              </w:rPr>
              <w:t xml:space="preserve">14</w:t>
            </w:r>
          </w:p>
        </w:tc>
        <w:tc>
          <w:tcPr/>
          <w:p>
            <w:r>
              <w:rPr>
                <w:rFonts w:eastAsia="Microsoft YaHei"/>
                <w:sz w:val="20"/>
              </w:rPr>
              <w:t xml:space="preserve">18</w:t>
            </w:r>
          </w:p>
        </w:tc>
        <w:tc>
          <w:tcPr/>
          <w:p>
            <w:r>
              <w:rPr>
                <w:rFonts w:eastAsia="Microsoft YaHei"/>
                <w:sz w:val="20"/>
              </w:rPr>
              <w:t xml:space="preserve">50</w:t>
            </w:r>
          </w:p>
        </w:tc>
      </w:tr>
      <w:tr>
        <w:tc>
          <w:tcPr/>
          <w:p>
            <w:r>
              <w:rPr>
                <w:rFonts w:eastAsia="Microsoft YaHei"/>
                <w:sz w:val="20"/>
              </w:rPr>
              <w:t xml:space="preserve">LDL</w:t>
            </w:r>
          </w:p>
        </w:tc>
        <w:tc>
          <w:tcPr/>
          <w:p>
            <w:r>
              <w:rPr>
                <w:rFonts w:eastAsia="Microsoft YaHei"/>
                <w:sz w:val="20"/>
              </w:rPr>
              <w:t xml:space="preserve">1.019-1.063</w:t>
            </w:r>
          </w:p>
        </w:tc>
        <w:tc>
          <w:tcPr/>
          <w:p>
            <w:r>
              <w:rPr>
                <w:rFonts w:eastAsia="Microsoft YaHei"/>
                <w:sz w:val="20"/>
              </w:rPr>
              <w:t xml:space="preserve">20-25</w:t>
            </w:r>
          </w:p>
        </w:tc>
        <w:tc>
          <w:tcPr/>
          <w:p>
            <w:r>
              <w:rPr>
                <w:rFonts w:eastAsia="Microsoft YaHei"/>
                <w:sz w:val="20"/>
              </w:rPr>
              <w:t xml:space="preserve">25</w:t>
            </w:r>
          </w:p>
        </w:tc>
        <w:tc>
          <w:tcPr/>
          <w:p>
            <w:r>
              <w:rPr>
                <w:rFonts w:eastAsia="Microsoft YaHei"/>
                <w:sz w:val="20"/>
              </w:rPr>
              <w:t xml:space="preserve">8</w:t>
            </w:r>
          </w:p>
        </w:tc>
        <w:tc>
          <w:tcPr/>
          <w:p>
            <w:r>
              <w:rPr>
                <w:rFonts w:eastAsia="Microsoft YaHei"/>
                <w:sz w:val="20"/>
              </w:rPr>
              <w:t xml:space="preserve">37</w:t>
            </w:r>
          </w:p>
        </w:tc>
        <w:tc>
          <w:tcPr/>
          <w:p>
            <w:r>
              <w:rPr>
                <w:rFonts w:eastAsia="Microsoft YaHei"/>
                <w:sz w:val="20"/>
              </w:rPr>
              <w:t xml:space="preserve">20</w:t>
            </w:r>
          </w:p>
        </w:tc>
        <w:tc>
          <w:tcPr/>
          <w:p>
            <w:r>
              <w:rPr>
                <w:rFonts w:eastAsia="Microsoft YaHei"/>
                <w:sz w:val="20"/>
              </w:rPr>
              <w:t xml:space="preserve">10</w:t>
            </w:r>
          </w:p>
        </w:tc>
      </w:tr>
      <w:tr>
        <w:tc>
          <w:tcPr/>
          <w:p>
            <w:r>
              <w:rPr>
                <w:rFonts w:eastAsia="Microsoft YaHei"/>
                <w:sz w:val="20"/>
              </w:rPr>
              <w:t xml:space="preserve">HDL</w:t>
            </w:r>
          </w:p>
        </w:tc>
        <w:tc>
          <w:tcPr/>
          <w:p>
            <w:r>
              <w:rPr>
                <w:rFonts w:eastAsia="Microsoft YaHei"/>
                <w:sz w:val="20"/>
              </w:rPr>
              <w:t xml:space="preserve">1.063-1.210</w:t>
            </w:r>
          </w:p>
        </w:tc>
        <w:tc>
          <w:tcPr/>
          <w:p>
            <w:r>
              <w:rPr>
                <w:rFonts w:eastAsia="Microsoft YaHei"/>
                <w:sz w:val="20"/>
              </w:rPr>
              <w:t xml:space="preserve">8-11</w:t>
            </w:r>
          </w:p>
        </w:tc>
        <w:tc>
          <w:tcPr/>
          <w:p>
            <w:r>
              <w:rPr>
                <w:rFonts w:eastAsia="Microsoft YaHei"/>
                <w:sz w:val="20"/>
              </w:rPr>
              <w:t xml:space="preserve">55</w:t>
            </w:r>
          </w:p>
        </w:tc>
        <w:tc>
          <w:tcPr/>
          <w:p>
            <w:r>
              <w:rPr>
                <w:rFonts w:eastAsia="Microsoft YaHei"/>
                <w:sz w:val="20"/>
              </w:rPr>
              <w:t xml:space="preserve">5</w:t>
            </w:r>
          </w:p>
        </w:tc>
        <w:tc>
          <w:tcPr/>
          <w:p>
            <w:r>
              <w:rPr>
                <w:rFonts w:eastAsia="Microsoft YaHei"/>
                <w:sz w:val="20"/>
              </w:rPr>
              <w:t xml:space="preserve">21</w:t>
            </w:r>
          </w:p>
        </w:tc>
        <w:tc>
          <w:tcPr/>
          <w:p>
            <w:r>
              <w:rPr>
                <w:rFonts w:eastAsia="Microsoft YaHei"/>
                <w:sz w:val="20"/>
              </w:rPr>
              <w:t xml:space="preserve">5</w:t>
            </w:r>
          </w:p>
        </w:tc>
        <w:tc>
          <w:tcPr/>
          <w:p>
            <w:r>
              <w:rPr>
                <w:rFonts w:eastAsia="Microsoft YaHei"/>
                <w:sz w:val="20"/>
              </w:rPr>
              <w:t xml:space="preserve">24</w:t>
            </w:r>
          </w:p>
        </w:tc>
      </w:tr>
    </w:tbl>
    <w:p w14:paraId="7A77EAB6">
      <w:pPr>
        <w:rPr>
          <w:rFonts w:hint="eastAsia"/>
        </w:rPr>
        <w:spacing w:before="0" w:after="0" w:line="20" w:lineRule="auto"/>
      </w:pPr>
    </w:p>
    <w:p w14:paraId="69637900">
      <w:pPr>
        <w:rPr>
          <w:rFonts w:hint="eastAsia"/>
        </w:rPr>
        <w:spacing w:before="0" w:after="0" w:line="20" w:lineRule="auto"/>
      </w:pPr>
    </w:p>
    <w:p w14:paraId="22926F9E">
      <w:pPr>
        <w:rPr>
          <w:rFonts w:hint="eastAsia"/>
        </w:rPr>
        <w:spacing w:before="0" w:after="0" w:line="20" w:lineRule="auto"/>
      </w:pPr>
    </w:p>
    <w:p w14:paraId="7D06E2C9">
      <w:pPr>
        <w:rPr>
          <w:rFonts w:hint="eastAsia"/>
        </w:rPr>
        <w:spacing w:before="0" w:after="0" w:line="20" w:lineRule="auto"/>
      </w:pPr>
    </w:p>
    <w:p w14:paraId="0BA7DFB3">
      <w:pPr>
        <w:rPr>
          <w:rFonts w:hint="eastAsia"/>
        </w:rPr>
        <w:spacing w:before="0" w:after="0" w:line="20" w:lineRule="auto"/>
      </w:pPr>
    </w:p>
    <w:p w14:paraId="5B447518">
      <w:pPr>
        <w:rPr>
          <w:rFonts w:hint="eastAsia"/>
        </w:rPr>
        <w:spacing w:before="0" w:after="0" w:line="20" w:lineRule="auto"/>
      </w:pPr>
    </w:p>
    <w:p w14:paraId="27BC17EE">
      <w:pPr>
        <w:rPr>
          <w:rFonts w:hint="eastAsia"/>
        </w:rPr>
      </w:pPr>
    </w:p>
    <w:p w14:paraId="4BB740E5">
      <w:pPr>
        <w:rPr>
          <w:rFonts w:hint="eastAsia"/>
        </w:rPr>
      </w:pPr>
      <w:r>
        <w:rPr>
          <w:rFonts w:hint="eastAsia"/>
        </w:rPr>
        <w:t>（注：原文中HDL列数据"55215244"经拆分按常见占比排列为蛋白质55%、游离胆固醇5%、胆固醇酯21%、磷脂5%、三酰甘油24%，但其中游离胆固醇与磷脂数值存疑，以原文数据为基础进行整理，原表按行排列如下补充）</w:t>
      </w:r>
    </w:p>
    <w:p w14:paraId="06C0157F">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5"/>
        <w:gridCol w:w="1125"/>
        <w:gridCol w:w="1125"/>
        <w:gridCol w:w="1125"/>
        <w:gridCol w:w="1125"/>
        <w:gridCol w:w="1125"/>
        <w:gridCol w:w="1125"/>
        <w:gridCol w:w="1125"/>
      </w:tblGrid>
      <w:tr>
        <w:tc>
          <w:tcPr>
            <w:shd w:fill="D9E2F3" w:val="clear"/>
          </w:tcPr>
          <w:p>
            <w:r>
              <w:rPr>
                <w:rFonts w:eastAsia="Microsoft YaHei"/>
                <w:sz w:val="20"/>
                <w:b/>
              </w:rPr>
              <w:t xml:space="preserve">脂蛋白的类别</w:t>
            </w:r>
          </w:p>
        </w:tc>
        <w:tc>
          <w:tcPr>
            <w:shd w:fill="D9E2F3" w:val="clear"/>
          </w:tcPr>
          <w:p>
            <w:r>
              <w:rPr>
                <w:rFonts w:eastAsia="Microsoft YaHei"/>
                <w:sz w:val="20"/>
                <w:b/>
              </w:rPr>
              <w:t xml:space="preserve">密度/(g·cm⁻³)</w:t>
            </w:r>
          </w:p>
        </w:tc>
        <w:tc>
          <w:tcPr>
            <w:shd w:fill="D9E2F3" w:val="clear"/>
          </w:tcPr>
          <w:p>
            <w:r>
              <w:rPr>
                <w:rFonts w:eastAsia="Microsoft YaHei"/>
                <w:sz w:val="20"/>
                <w:b/>
              </w:rPr>
              <w:t xml:space="preserve">颗粒直径/nm</w:t>
            </w:r>
          </w:p>
        </w:tc>
        <w:tc>
          <w:tcPr>
            <w:shd w:fill="D9E2F3" w:val="clear"/>
          </w:tcPr>
          <w:p>
            <w:r>
              <w:rPr>
                <w:rFonts w:eastAsia="Microsoft YaHei"/>
                <w:sz w:val="20"/>
                <w:b/>
              </w:rPr>
              <w:t xml:space="preserve">组成：蛋白质/%</w:t>
            </w:r>
          </w:p>
        </w:tc>
        <w:tc>
          <w:tcPr>
            <w:shd w:fill="D9E2F3" w:val="clear"/>
          </w:tcPr>
          <w:p>
            <w:r>
              <w:rPr>
                <w:rFonts w:eastAsia="Microsoft YaHei"/>
                <w:sz w:val="20"/>
                <w:b/>
              </w:rPr>
              <w:t xml:space="preserve">组成：游离胆固醇/%</w:t>
            </w:r>
          </w:p>
        </w:tc>
        <w:tc>
          <w:tcPr>
            <w:shd w:fill="D9E2F3" w:val="clear"/>
          </w:tcPr>
          <w:p>
            <w:r>
              <w:rPr>
                <w:rFonts w:eastAsia="Microsoft YaHei"/>
                <w:sz w:val="20"/>
                <w:b/>
              </w:rPr>
              <w:t xml:space="preserve">组成：胆固醇酯/%</w:t>
            </w:r>
          </w:p>
        </w:tc>
        <w:tc>
          <w:tcPr>
            <w:shd w:fill="D9E2F3" w:val="clear"/>
          </w:tcPr>
          <w:p>
            <w:r>
              <w:rPr>
                <w:rFonts w:eastAsia="Microsoft YaHei"/>
                <w:sz w:val="20"/>
                <w:b/>
              </w:rPr>
              <w:t xml:space="preserve">组成：磷脂/%</w:t>
            </w:r>
          </w:p>
        </w:tc>
        <w:tc>
          <w:tcPr>
            <w:shd w:fill="D9E2F3" w:val="clear"/>
          </w:tcPr>
          <w:p>
            <w:r>
              <w:rPr>
                <w:rFonts w:eastAsia="Microsoft YaHei"/>
                <w:sz w:val="20"/>
                <w:b/>
              </w:rPr>
              <w:t xml:space="preserve">组成：三酰甘油/%</w:t>
            </w:r>
          </w:p>
        </w:tc>
      </w:tr>
      <w:tr>
        <w:tc>
          <w:tcPr/>
          <w:p>
            <w:r>
              <w:rPr>
                <w:rFonts w:eastAsia="Microsoft YaHei"/>
                <w:sz w:val="20"/>
              </w:rPr>
              <w:t xml:space="preserve">乳糜微粒</w:t>
            </w:r>
          </w:p>
        </w:tc>
        <w:tc>
          <w:tcPr/>
          <w:p>
            <w:r>
              <w:rPr>
                <w:rFonts w:eastAsia="Microsoft YaHei"/>
                <w:sz w:val="20"/>
              </w:rPr>
              <w:t xml:space="preserve">&lt;1.006</w:t>
            </w:r>
          </w:p>
        </w:tc>
        <w:tc>
          <w:tcPr/>
          <w:p>
            <w:r>
              <w:rPr>
                <w:rFonts w:eastAsia="Microsoft YaHei"/>
                <w:sz w:val="20"/>
              </w:rPr>
              <w:t xml:space="preserve">50-200</w:t>
            </w:r>
          </w:p>
        </w:tc>
        <w:tc>
          <w:tcPr/>
          <w:p>
            <w:r>
              <w:rPr>
                <w:rFonts w:eastAsia="Microsoft YaHei"/>
                <w:sz w:val="20"/>
              </w:rPr>
              <w:t xml:space="preserve">2</w:t>
            </w:r>
          </w:p>
        </w:tc>
        <w:tc>
          <w:tcPr/>
          <w:p>
            <w:r>
              <w:rPr>
                <w:rFonts w:eastAsia="Microsoft YaHei"/>
                <w:sz w:val="20"/>
              </w:rPr>
              <w:t xml:space="preserve">1</w:t>
            </w:r>
          </w:p>
        </w:tc>
        <w:tc>
          <w:tcPr/>
          <w:p>
            <w:r>
              <w:rPr>
                <w:rFonts w:eastAsia="Microsoft YaHei"/>
                <w:sz w:val="20"/>
              </w:rPr>
              <w:t xml:space="preserve">3</w:t>
            </w:r>
          </w:p>
        </w:tc>
        <w:tc>
          <w:tcPr/>
          <w:p>
            <w:r>
              <w:rPr>
                <w:rFonts w:eastAsia="Microsoft YaHei"/>
                <w:sz w:val="20"/>
              </w:rPr>
              <w:t xml:space="preserve">9</w:t>
            </w:r>
          </w:p>
        </w:tc>
        <w:tc>
          <w:tcPr/>
          <w:p>
            <w:r>
              <w:rPr>
                <w:rFonts w:eastAsia="Microsoft YaHei"/>
                <w:sz w:val="20"/>
              </w:rPr>
              <w:t xml:space="preserve">85</w:t>
            </w:r>
          </w:p>
        </w:tc>
      </w:tr>
      <w:tr>
        <w:tc>
          <w:tcPr/>
          <w:p>
            <w:r>
              <w:rPr>
                <w:rFonts w:eastAsia="Microsoft YaHei"/>
                <w:sz w:val="20"/>
              </w:rPr>
              <w:t xml:space="preserve">VLDL</w:t>
            </w:r>
          </w:p>
        </w:tc>
        <w:tc>
          <w:tcPr/>
          <w:p>
            <w:r>
              <w:rPr>
                <w:rFonts w:eastAsia="Microsoft YaHei"/>
                <w:sz w:val="20"/>
              </w:rPr>
              <w:t xml:space="preserve">0.95-1.006</w:t>
            </w:r>
          </w:p>
        </w:tc>
        <w:tc>
          <w:tcPr/>
          <w:p>
            <w:r>
              <w:rPr>
                <w:rFonts w:eastAsia="Microsoft YaHei"/>
                <w:sz w:val="20"/>
              </w:rPr>
              <w:t xml:space="preserve">28-70</w:t>
            </w:r>
          </w:p>
        </w:tc>
        <w:tc>
          <w:tcPr/>
          <w:p>
            <w:r>
              <w:rPr>
                <w:rFonts w:eastAsia="Microsoft YaHei"/>
                <w:sz w:val="20"/>
              </w:rPr>
              <w:t xml:space="preserve">10</w:t>
            </w:r>
          </w:p>
        </w:tc>
        <w:tc>
          <w:tcPr/>
          <w:p>
            <w:r>
              <w:rPr>
                <w:rFonts w:eastAsia="Microsoft YaHei"/>
                <w:sz w:val="20"/>
              </w:rPr>
              <w:t xml:space="preserve">8</w:t>
            </w:r>
          </w:p>
        </w:tc>
        <w:tc>
          <w:tcPr/>
          <w:p>
            <w:r>
              <w:rPr>
                <w:rFonts w:eastAsia="Microsoft YaHei"/>
                <w:sz w:val="20"/>
              </w:rPr>
              <w:t xml:space="preserve">14</w:t>
            </w:r>
          </w:p>
        </w:tc>
        <w:tc>
          <w:tcPr/>
          <w:p>
            <w:r>
              <w:rPr>
                <w:rFonts w:eastAsia="Microsoft YaHei"/>
                <w:sz w:val="20"/>
              </w:rPr>
              <w:t xml:space="preserve">18</w:t>
            </w:r>
          </w:p>
        </w:tc>
        <w:tc>
          <w:tcPr/>
          <w:p>
            <w:r>
              <w:rPr>
                <w:rFonts w:eastAsia="Microsoft YaHei"/>
                <w:sz w:val="20"/>
              </w:rPr>
              <w:t xml:space="preserve">50</w:t>
            </w:r>
          </w:p>
        </w:tc>
      </w:tr>
      <w:tr>
        <w:tc>
          <w:tcPr/>
          <w:p>
            <w:r>
              <w:rPr>
                <w:rFonts w:eastAsia="Microsoft YaHei"/>
                <w:sz w:val="20"/>
              </w:rPr>
              <w:t xml:space="preserve">LDL</w:t>
            </w:r>
          </w:p>
        </w:tc>
        <w:tc>
          <w:tcPr/>
          <w:p>
            <w:r>
              <w:rPr>
                <w:rFonts w:eastAsia="Microsoft YaHei"/>
                <w:sz w:val="20"/>
              </w:rPr>
              <w:t xml:space="preserve">1.019-1.063</w:t>
            </w:r>
          </w:p>
        </w:tc>
        <w:tc>
          <w:tcPr/>
          <w:p>
            <w:r>
              <w:rPr>
                <w:rFonts w:eastAsia="Microsoft YaHei"/>
                <w:sz w:val="20"/>
              </w:rPr>
              <w:t xml:space="preserve">20-25</w:t>
            </w:r>
          </w:p>
        </w:tc>
        <w:tc>
          <w:tcPr/>
          <w:p>
            <w:r>
              <w:rPr>
                <w:rFonts w:eastAsia="Microsoft YaHei"/>
                <w:sz w:val="20"/>
              </w:rPr>
              <w:t xml:space="preserve">25</w:t>
            </w:r>
          </w:p>
        </w:tc>
        <w:tc>
          <w:tcPr/>
          <w:p>
            <w:r>
              <w:rPr>
                <w:rFonts w:eastAsia="Microsoft YaHei"/>
                <w:sz w:val="20"/>
              </w:rPr>
              <w:t xml:space="preserve">8</w:t>
            </w:r>
          </w:p>
        </w:tc>
        <w:tc>
          <w:tcPr/>
          <w:p>
            <w:r>
              <w:rPr>
                <w:rFonts w:eastAsia="Microsoft YaHei"/>
                <w:sz w:val="20"/>
              </w:rPr>
              <w:t xml:space="preserve">37</w:t>
            </w:r>
          </w:p>
        </w:tc>
        <w:tc>
          <w:tcPr/>
          <w:p>
            <w:r>
              <w:rPr>
                <w:rFonts w:eastAsia="Microsoft YaHei"/>
                <w:sz w:val="20"/>
              </w:rPr>
              <w:t xml:space="preserve">20</w:t>
            </w:r>
          </w:p>
        </w:tc>
        <w:tc>
          <w:tcPr/>
          <w:p>
            <w:r>
              <w:rPr>
                <w:rFonts w:eastAsia="Microsoft YaHei"/>
                <w:sz w:val="20"/>
              </w:rPr>
              <w:t xml:space="preserve">10</w:t>
            </w:r>
          </w:p>
        </w:tc>
      </w:tr>
      <w:tr>
        <w:tc>
          <w:tcPr/>
          <w:p>
            <w:r>
              <w:rPr>
                <w:rFonts w:eastAsia="Microsoft YaHei"/>
                <w:sz w:val="20"/>
              </w:rPr>
              <w:t xml:space="preserve">HDL</w:t>
            </w:r>
          </w:p>
        </w:tc>
        <w:tc>
          <w:tcPr/>
          <w:p>
            <w:r>
              <w:rPr>
                <w:rFonts w:eastAsia="Microsoft YaHei"/>
                <w:sz w:val="20"/>
              </w:rPr>
              <w:t xml:space="preserve">1.063-1.210</w:t>
            </w:r>
          </w:p>
        </w:tc>
        <w:tc>
          <w:tcPr/>
          <w:p>
            <w:r>
              <w:rPr>
                <w:rFonts w:eastAsia="Microsoft YaHei"/>
                <w:sz w:val="20"/>
              </w:rPr>
              <w:t xml:space="preserve">8-11</w:t>
            </w:r>
          </w:p>
        </w:tc>
        <w:tc>
          <w:tcPr/>
          <w:p>
            <w:r>
              <w:rPr>
                <w:rFonts w:eastAsia="Microsoft YaHei"/>
                <w:sz w:val="20"/>
              </w:rPr>
              <w:t xml:space="preserve">55</w:t>
            </w:r>
          </w:p>
        </w:tc>
        <w:tc>
          <w:tcPr/>
          <w:p>
            <w:r>
              <w:rPr>
                <w:rFonts w:eastAsia="Microsoft YaHei"/>
                <w:sz w:val="20"/>
              </w:rPr>
              <w:t xml:space="preserve">5</w:t>
            </w:r>
          </w:p>
        </w:tc>
        <w:tc>
          <w:tcPr/>
          <w:p>
            <w:r>
              <w:rPr>
                <w:rFonts w:eastAsia="Microsoft YaHei"/>
                <w:sz w:val="20"/>
              </w:rPr>
              <w:t xml:space="preserve">21</w:t>
            </w:r>
          </w:p>
        </w:tc>
        <w:tc>
          <w:tcPr/>
          <w:p>
            <w:r>
              <w:rPr>
                <w:rFonts w:eastAsia="Microsoft YaHei"/>
                <w:sz w:val="20"/>
              </w:rPr>
              <w:t xml:space="preserve">5</w:t>
            </w:r>
          </w:p>
        </w:tc>
        <w:tc>
          <w:tcPr/>
          <w:p>
            <w:r>
              <w:rPr>
                <w:rFonts w:eastAsia="Microsoft YaHei"/>
                <w:sz w:val="20"/>
              </w:rPr>
              <w:t xml:space="preserve">24</w:t>
            </w:r>
          </w:p>
        </w:tc>
      </w:tr>
    </w:tbl>
    <w:p w14:paraId="7BB671CE">
      <w:pPr>
        <w:rPr>
          <w:rFonts w:hint="eastAsia"/>
        </w:rPr>
        <w:spacing w:before="0" w:after="0" w:line="20" w:lineRule="auto"/>
      </w:pPr>
    </w:p>
    <w:p w14:paraId="5BF87C20">
      <w:pPr>
        <w:rPr>
          <w:rFonts w:hint="eastAsia"/>
        </w:rPr>
        <w:spacing w:before="0" w:after="0" w:line="20" w:lineRule="auto"/>
      </w:pPr>
    </w:p>
    <w:p w14:paraId="48EBCAAB">
      <w:pPr>
        <w:rPr>
          <w:rFonts w:hint="eastAsia"/>
        </w:rPr>
        <w:spacing w:before="0" w:after="0" w:line="20" w:lineRule="auto"/>
      </w:pPr>
    </w:p>
    <w:p w14:paraId="50DEE25B">
      <w:pPr>
        <w:rPr>
          <w:rFonts w:hint="eastAsia"/>
        </w:rPr>
        <w:spacing w:before="0" w:after="0" w:line="20" w:lineRule="auto"/>
      </w:pPr>
    </w:p>
    <w:p w14:paraId="07760023">
      <w:pPr>
        <w:rPr>
          <w:rFonts w:hint="eastAsia"/>
        </w:rPr>
        <w:spacing w:before="0" w:after="0" w:line="20" w:lineRule="auto"/>
      </w:pPr>
    </w:p>
    <w:p w14:paraId="51D6BCBF">
      <w:pPr>
        <w:rPr>
          <w:rFonts w:hint="eastAsia"/>
        </w:rPr>
        <w:spacing w:before="0" w:after="0" w:line="20" w:lineRule="auto"/>
      </w:pPr>
    </w:p>
    <w:p w14:paraId="7613F563">
      <w:pPr>
        <w:rPr>
          <w:rFonts w:hint="eastAsia"/>
        </w:rPr>
      </w:pPr>
    </w:p>
    <w:p w14:paraId="78DA40D1">
      <w:pPr>
        <w:rPr>
          <w:rFonts w:hint="eastAsia"/>
        </w:rPr>
      </w:pPr>
      <w:r>
        <w:rPr>
          <w:rFonts w:hint="eastAsia"/>
        </w:rPr>
        <w:t>4、血浆脂蛋白的结构与功能：血浆脂蛋白都是球状颗粒，由一个疏水脂（包括三酰甘油和胆固醇）组成的核心和一个极性脂（磷脂和游离胆固醇）与载脂蛋白参与的外壳层构成。</w:t>
      </w:r>
    </w:p>
    <w:p w14:paraId="79297D14">
      <w:pPr>
        <w:rPr>
          <w:rFonts w:hint="eastAsia"/>
        </w:rPr>
      </w:pPr>
    </w:p>
    <w:p w14:paraId="15586323">
      <w:pPr>
        <w:rPr>
          <w:rFonts w:hint="eastAsia"/>
        </w:rPr>
      </w:pPr>
      <w:r>
        <w:rPr>
          <w:rFonts w:hint="eastAsia"/>
        </w:rPr>
        <w:t>5、载脂蛋白的主要作用是：基本功能是运载脂质、稳定脂蛋白结构、作为疏水脂质的增溶剂、细胞膜脂蛋白受体的识别部位、激活脂蛋白酶等（介导许多病毒的感染）。它们主要在肝、部分在小肠中合成。</w:t>
      </w:r>
    </w:p>
    <w:p w14:paraId="1B143F50">
      <w:pPr>
        <w:rPr>
          <w:rFonts w:hint="eastAsia"/>
        </w:rPr>
      </w:pPr>
    </w:p>
    <w:p w14:paraId="447A18E5">
      <w:pPr>
        <w:rPr>
          <w:rFonts w:hint="eastAsia"/>
        </w:rPr>
      </w:pPr>
      <w:r>
        <w:rPr>
          <w:rFonts w:hint="eastAsia"/>
        </w:rPr>
        <w:t>### 二、血浆脂蛋白的功能（★★★）（选择题、填空题、问答题考点）：</w:t>
      </w:r>
    </w:p>
    <w:p w14:paraId="37D4BF03">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fill="D9E2F3" w:val="clear"/>
          </w:tcPr>
          <w:p>
            <w:r>
              <w:rPr>
                <w:rFonts w:eastAsia="Microsoft YaHei"/>
                <w:sz w:val="20"/>
                <w:b/>
              </w:rPr>
              <w:t xml:space="preserve">脂蛋白分类</w:t>
            </w:r>
          </w:p>
        </w:tc>
        <w:tc>
          <w:tcPr>
            <w:shd w:fill="D9E2F3" w:val="clear"/>
          </w:tcPr>
          <w:p>
            <w:r>
              <w:rPr>
                <w:rFonts w:eastAsia="Microsoft YaHei"/>
                <w:sz w:val="20"/>
                <w:b/>
              </w:rPr>
              <w:t xml:space="preserve">形成部位/方式</w:t>
            </w:r>
          </w:p>
        </w:tc>
        <w:tc>
          <w:tcPr>
            <w:shd w:fill="D9E2F3" w:val="clear"/>
          </w:tcPr>
          <w:p>
            <w:r>
              <w:rPr>
                <w:rFonts w:eastAsia="Microsoft YaHei"/>
                <w:sz w:val="20"/>
                <w:b/>
              </w:rPr>
              <w:t xml:space="preserve">主要功能</w:t>
            </w:r>
          </w:p>
        </w:tc>
        <w:tc>
          <w:tcPr>
            <w:shd w:fill="D9E2F3" w:val="clear"/>
          </w:tcPr>
          <w:p>
            <w:r>
              <w:rPr>
                <w:rFonts w:eastAsia="Microsoft YaHei"/>
                <w:sz w:val="20"/>
                <w:b/>
              </w:rPr>
              <w:t xml:space="preserve">与动脉粥样硬化的关系</w:t>
            </w:r>
          </w:p>
        </w:tc>
      </w:tr>
      <w:tr>
        <w:tc>
          <w:tcPr/>
          <w:p>
            <w:r>
              <w:rPr>
                <w:rFonts w:eastAsia="Microsoft YaHei"/>
                <w:sz w:val="20"/>
              </w:rPr>
              <w:t xml:space="preserve">乳糜微粒（CM）</w:t>
            </w:r>
          </w:p>
        </w:tc>
        <w:tc>
          <w:tcPr/>
          <w:p>
            <w:r>
              <w:rPr>
                <w:rFonts w:eastAsia="Microsoft YaHei"/>
                <w:sz w:val="20"/>
              </w:rPr>
              <w:t xml:space="preserve">小肠上皮细胞的内质网</w:t>
            </w:r>
          </w:p>
        </w:tc>
        <w:tc>
          <w:tcPr/>
          <w:p>
            <w:r>
              <w:rPr>
                <w:rFonts w:eastAsia="Microsoft YaHei"/>
                <w:sz w:val="20"/>
              </w:rPr>
              <w:t xml:space="preserve">从小肠转运吸收的膳食三酰甘油、胆固醇及少量其他脂质到血浆和其他组织（转运外界获得的）</w:t>
            </w:r>
          </w:p>
        </w:tc>
        <w:tc>
          <w:tcPr/>
          <w:p>
            <w:r>
              <w:rPr>
                <w:rFonts w:eastAsia="Microsoft YaHei"/>
                <w:sz w:val="20"/>
              </w:rPr>
              <w:t xml:space="preserve">过量的CM参与动脉粥样硬化和冠心病的发生</w:t>
            </w:r>
          </w:p>
        </w:tc>
      </w:tr>
      <w:tr>
        <w:tc>
          <w:tcPr/>
          <w:p>
            <w:r>
              <w:rPr>
                <w:rFonts w:eastAsia="Microsoft YaHei"/>
                <w:sz w:val="20"/>
              </w:rPr>
              <w:t xml:space="preserve">极低密度脂蛋白（VLDL）</w:t>
            </w:r>
          </w:p>
        </w:tc>
        <w:tc>
          <w:tcPr/>
          <w:p>
            <w:r>
              <w:rPr>
                <w:rFonts w:eastAsia="Microsoft YaHei"/>
                <w:sz w:val="20"/>
              </w:rPr>
              <w:t xml:space="preserve">肝细胞的内质网</w:t>
            </w:r>
          </w:p>
        </w:tc>
        <w:tc>
          <w:tcPr/>
          <w:p>
            <w:r>
              <w:rPr>
                <w:rFonts w:eastAsia="Microsoft YaHei"/>
                <w:sz w:val="20"/>
              </w:rPr>
              <w:t xml:space="preserve">从肝转运内源三酰甘油和肝包装的胆固醇到脂肪和肌肉等组织（转运体内合成的）</w:t>
            </w:r>
          </w:p>
        </w:tc>
        <w:tc>
          <w:tcPr/>
          <w:p>
            <w:r>
              <w:rPr>
                <w:rFonts w:eastAsia="Microsoft YaHei"/>
                <w:sz w:val="20"/>
              </w:rPr>
              <w:t xml:space="preserve">—</w:t>
            </w:r>
          </w:p>
        </w:tc>
      </w:tr>
      <w:tr>
        <w:tc>
          <w:tcPr/>
          <w:p>
            <w:r>
              <w:rPr>
                <w:rFonts w:eastAsia="Microsoft YaHei"/>
                <w:sz w:val="20"/>
              </w:rPr>
              <w:t xml:space="preserve">低密度脂蛋白（LDL）</w:t>
            </w:r>
          </w:p>
        </w:tc>
        <w:tc>
          <w:tcPr/>
          <w:p>
            <w:r>
              <w:rPr>
                <w:rFonts w:eastAsia="Microsoft YaHei"/>
                <w:sz w:val="20"/>
              </w:rPr>
              <w:t xml:space="preserve">从VLDL残留物（LDL）中进一步除去三酰甘油产生</w:t>
            </w:r>
          </w:p>
        </w:tc>
        <w:tc>
          <w:tcPr/>
          <w:p>
            <w:r>
              <w:rPr>
                <w:rFonts w:eastAsia="Microsoft YaHei"/>
                <w:sz w:val="20"/>
              </w:rPr>
              <w:t xml:space="preserve">转运胆固醇到肝外组织如脂肪和肌肉组织并调节这些组织胆固醇的从头合成。是血液中总胆固醇的主要载体。LDL颗粒与细胞表面的特异受体相结合，质膜的这个区域吞食了LDL颗粒，这个过程称为胞吞作用。经胞吞形成了"包被小泡"，它导向这些LDL与溶酶体融合，LDL颗粒就在溶酶体脂肪酶和蛋白酶的作用下发生降解。胆固醇或胆固醇衍生物自溶酶体弥散出来。（受体介导的胞吞作用，体内摄取胆固醇的方法）</w:t>
            </w:r>
          </w:p>
        </w:tc>
        <w:tc>
          <w:tcPr/>
          <w:p>
            <w:r>
              <w:rPr>
                <w:rFonts w:eastAsia="Microsoft YaHei"/>
                <w:sz w:val="20"/>
              </w:rPr>
              <w:t xml:space="preserve">与动脉粥样硬化有关，血管壁氧化损伤时，LDL易使胆固醇在受伤处沉积</w:t>
            </w:r>
          </w:p>
        </w:tc>
      </w:tr>
      <w:tr>
        <w:tc>
          <w:tcPr/>
          <w:p>
            <w:r>
              <w:rPr>
                <w:rFonts w:eastAsia="Microsoft YaHei"/>
                <w:sz w:val="20"/>
              </w:rPr>
              <w:t xml:space="preserve">高密度脂蛋白（HDL）</w:t>
            </w:r>
          </w:p>
        </w:tc>
        <w:tc>
          <w:tcPr/>
          <w:p>
            <w:r>
              <w:rPr>
                <w:rFonts w:eastAsia="Microsoft YaHei"/>
                <w:sz w:val="20"/>
              </w:rPr>
              <w:t xml:space="preserve">以新生HDL的前体形式在肝和小肠中合成</w:t>
            </w:r>
          </w:p>
        </w:tc>
        <w:tc>
          <w:tcPr/>
          <w:p>
            <w:r>
              <w:rPr>
                <w:rFonts w:eastAsia="Microsoft YaHei"/>
                <w:sz w:val="20"/>
              </w:rPr>
              <w:t xml:space="preserve">除肝外的其他地方的血脂清除剂，可减少胆固醇沉积，甚至可除去已形成斑块的胆固醇。HDL收集从死细胞和进行更新的膜等细胞器释放到血浆中的胆固醇和磷脂。然后成熟HDL回到肝并在那卸下胆固醇。</w:t>
            </w:r>
          </w:p>
        </w:tc>
        <w:tc>
          <w:tcPr/>
          <w:p>
            <w:r>
              <w:rPr>
                <w:rFonts w:eastAsia="Microsoft YaHei"/>
                <w:sz w:val="20"/>
              </w:rPr>
              <w:t xml:space="preserve">有助于缓解动脉粥样硬化和冠心病</w:t>
            </w:r>
          </w:p>
        </w:tc>
      </w:tr>
    </w:tbl>
    <w:p w14:paraId="095878D3">
      <w:pPr>
        <w:rPr>
          <w:rFonts w:hint="eastAsia"/>
        </w:rPr>
        <w:spacing w:before="0" w:after="0" w:line="20" w:lineRule="auto"/>
      </w:pPr>
    </w:p>
    <w:p w14:paraId="3A3BCF56">
      <w:pPr>
        <w:rPr>
          <w:rFonts w:hint="eastAsia"/>
        </w:rPr>
        <w:spacing w:before="0" w:after="0" w:line="20" w:lineRule="auto"/>
      </w:pPr>
    </w:p>
    <w:p w14:paraId="4020F534">
      <w:pPr>
        <w:rPr>
          <w:rFonts w:hint="eastAsia"/>
        </w:rPr>
        <w:spacing w:before="0" w:after="0" w:line="20" w:lineRule="auto"/>
      </w:pPr>
    </w:p>
    <w:p w14:paraId="2688396C">
      <w:pPr>
        <w:rPr>
          <w:rFonts w:hint="eastAsia"/>
        </w:rPr>
        <w:spacing w:before="0" w:after="0" w:line="20" w:lineRule="auto"/>
      </w:pPr>
    </w:p>
    <w:p w14:paraId="3C652CCF">
      <w:pPr>
        <w:rPr>
          <w:rFonts w:hint="eastAsia"/>
        </w:rPr>
        <w:spacing w:before="0" w:after="0" w:line="20" w:lineRule="auto"/>
      </w:pPr>
    </w:p>
    <w:p w14:paraId="64C6D081">
      <w:pPr>
        <w:rPr>
          <w:rFonts w:hint="eastAsia"/>
        </w:rPr>
        <w:spacing w:before="0" w:after="0" w:line="20" w:lineRule="auto"/>
      </w:pPr>
    </w:p>
    <w:p w14:paraId="67627975">
      <w:pPr>
        <w:rPr>
          <w:rFonts w:hint="eastAsia"/>
        </w:rPr>
      </w:pPr>
    </w:p>
    <w:p w14:paraId="76AB99AF">
      <w:pPr>
        <w:rPr>
          <w:rFonts w:hint="eastAsia"/>
        </w:rPr>
      </w:pPr>
      <w:r>
        <w:rPr>
          <w:rFonts w:hint="eastAsia"/>
        </w:rPr>
        <w:t>---</w:t>
      </w:r>
    </w:p>
    <w:p w14:paraId="10F9E223">
      <w:pPr>
        <w:rPr>
          <w:rFonts w:hint="eastAsia"/>
        </w:rPr>
      </w:pPr>
    </w:p>
    <w:p w14:paraId="204BEB45">
      <w:pPr>
        <w:rPr>
          <w:rFonts w:hint="eastAsia"/>
        </w:rPr>
      </w:pPr>
      <w:r>
        <w:rPr>
          <w:rFonts w:hint="eastAsia"/>
        </w:rPr>
        <w:t>## 考点六：生物膜的组成和结构</w:t>
      </w:r>
    </w:p>
    <w:p w14:paraId="09EE7AC6">
      <w:pPr>
        <w:rPr>
          <w:rFonts w:hint="eastAsia"/>
        </w:rPr>
      </w:pPr>
    </w:p>
    <w:p w14:paraId="43A95A1C">
      <w:pPr>
        <w:rPr>
          <w:rFonts w:hint="eastAsia"/>
        </w:rPr>
      </w:pPr>
      <w:r>
        <w:rPr>
          <w:rFonts w:hint="eastAsia"/>
        </w:rPr>
        <w:t>### 一、生物膜</w:t>
      </w:r>
    </w:p>
    <w:p w14:paraId="6BD74B1B">
      <w:pPr>
        <w:rPr>
          <w:rFonts w:hint="eastAsia"/>
        </w:rPr>
      </w:pPr>
    </w:p>
    <w:p w14:paraId="33447B0D">
      <w:pPr>
        <w:rPr>
          <w:rFonts w:hint="eastAsia"/>
        </w:rPr>
      </w:pPr>
      <w:r>
        <w:rPr>
          <w:rFonts w:hint="eastAsia"/>
        </w:rPr>
        <w:t>细胞的质膜和内膜系统总称为生物膜（★）（名词解释、填空题考点）。生物膜为组织许多复杂的反应序列、能量转换中心和细胞-细胞通讯中心提供了必要的结构基础。</w:t>
      </w:r>
    </w:p>
    <w:p w14:paraId="2D208A15">
      <w:pPr>
        <w:rPr>
          <w:rFonts w:hint="eastAsia"/>
        </w:rPr>
      </w:pPr>
    </w:p>
    <w:p w14:paraId="220760C3">
      <w:pPr>
        <w:rPr>
          <w:rFonts w:hint="eastAsia"/>
        </w:rPr>
      </w:pPr>
      <w:r>
        <w:rPr>
          <w:rFonts w:hint="eastAsia"/>
        </w:rPr>
        <w:t>### 二、每种膜都有特定的脂质和蛋白质</w:t>
      </w:r>
    </w:p>
    <w:p w14:paraId="0F0E39F0">
      <w:pPr>
        <w:rPr>
          <w:rFonts w:hint="eastAsia"/>
        </w:rPr>
      </w:pPr>
    </w:p>
    <w:p w14:paraId="05B3B2EF">
      <w:pPr>
        <w:rPr>
          <w:rFonts w:hint="eastAsia"/>
        </w:rPr>
      </w:pPr>
      <w:r>
        <w:rPr>
          <w:rFonts w:hint="eastAsia"/>
        </w:rPr>
        <w:t>1、生物膜的核心组成成分：蛋白质和脂质构成生物膜的几乎全部质量，糖只作为糖蛋白和糖脂的一部分。每种类型的生物膜都含有特定的脂质和蛋白质。</w:t>
      </w:r>
    </w:p>
    <w:p w14:paraId="46B98A49">
      <w:pPr>
        <w:rPr>
          <w:rFonts w:hint="eastAsia"/>
        </w:rPr>
      </w:pPr>
    </w:p>
    <w:p w14:paraId="728DC85F">
      <w:pPr>
        <w:rPr>
          <w:rFonts w:hint="eastAsia"/>
        </w:rPr>
      </w:pPr>
      <w:r>
        <w:rPr>
          <w:rFonts w:hint="eastAsia"/>
        </w:rPr>
        <w:t>2、膜蛋白含量与膜功能的关联性：一般说，功能复杂的膜，蛋白质的种类和含量较多；功能简单的膜，蛋白质的种类和含量较少。</w:t>
      </w:r>
    </w:p>
    <w:p w14:paraId="0899C304">
      <w:pPr>
        <w:rPr>
          <w:rFonts w:hint="eastAsia"/>
        </w:rPr>
      </w:pPr>
    </w:p>
    <w:p w14:paraId="60656647">
      <w:pPr>
        <w:rPr>
          <w:rFonts w:hint="eastAsia"/>
        </w:rPr>
      </w:pPr>
      <w:r>
        <w:rPr>
          <w:rFonts w:hint="eastAsia"/>
        </w:rPr>
        <w:t>3、生物膜的成分特点：</w:t>
      </w:r>
    </w:p>
    <w:p w14:paraId="17D34911">
      <w:pPr>
        <w:rPr>
          <w:rFonts w:hint="eastAsia"/>
        </w:rPr>
      </w:pPr>
    </w:p>
    <w:p w14:paraId="56CAB15D">
      <w:pPr>
        <w:rPr>
          <w:rFonts w:hint="eastAsia"/>
        </w:rPr>
      </w:pPr>
      <w:r>
        <w:rPr>
          <w:rFonts w:hint="eastAsia"/>
        </w:rPr>
        <w:t>（1）膜脂有磷脂、糖脂和固醇等，其中以磷脂为主要成分（★）（填空题考点）。磷脂中又以甘油磷脂为主，特别是其中的磷脂酰胆碱和磷脂酰乙醇胺最丰富，也最普遍。</w:t>
      </w:r>
    </w:p>
    <w:p w14:paraId="2E5EFA9B">
      <w:pPr>
        <w:rPr>
          <w:rFonts w:hint="eastAsia"/>
        </w:rPr>
      </w:pPr>
      <w:r>
        <w:rPr>
          <w:rFonts w:hint="eastAsia"/>
        </w:rPr>
        <w:t>（2）动物细胞的质膜几乎都含糖脂，主要是鞘糖脂，如脑苷脂、神经节苷脂等。细菌和植物细胞的质膜大多为甘油糖脂。</w:t>
      </w:r>
    </w:p>
    <w:p w14:paraId="00D3AFE6">
      <w:pPr>
        <w:rPr>
          <w:rFonts w:hint="eastAsia"/>
        </w:rPr>
      </w:pPr>
      <w:r>
        <w:rPr>
          <w:rFonts w:hint="eastAsia"/>
        </w:rPr>
        <w:t>（3）一般讲，动物细胞的固醇含量比植物细胞的高（★）（判断题考点），细菌细胞一般不含固醇。而质膜的固醇含量又多于内膜系统的固醇。</w:t>
      </w:r>
    </w:p>
    <w:p w14:paraId="753A4EE2">
      <w:pPr>
        <w:rPr>
          <w:rFonts w:hint="eastAsia"/>
        </w:rPr>
      </w:pPr>
      <w:r>
        <w:rPr>
          <w:rFonts w:hint="eastAsia"/>
        </w:rPr>
        <w:t>（4）在生物膜外表面有由细胞膜上的膜蛋白与糖类结合形成在细胞生命活动中有重要功能的糖蛋白/糖被，还有糖类和脂质分子结合形成的糖脂。</w:t>
      </w:r>
    </w:p>
    <w:p w14:paraId="7F70C74B">
      <w:pPr>
        <w:rPr>
          <w:rFonts w:hint="eastAsia"/>
        </w:rPr>
      </w:pPr>
    </w:p>
    <w:p w14:paraId="7EF02F36">
      <w:pPr>
        <w:rPr>
          <w:rFonts w:hint="eastAsia"/>
        </w:rPr>
      </w:pPr>
      <w:r>
        <w:rPr>
          <w:rFonts w:hint="eastAsia"/>
        </w:rPr>
        <w:t>### 三、生物膜的性质：</w:t>
      </w:r>
    </w:p>
    <w:p w14:paraId="57CA6E22">
      <w:pPr>
        <w:rPr>
          <w:rFonts w:hint="eastAsia"/>
        </w:rPr>
      </w:pPr>
    </w:p>
    <w:p w14:paraId="1DA5FB7B">
      <w:pPr>
        <w:rPr>
          <w:rFonts w:hint="eastAsia"/>
        </w:rPr>
      </w:pPr>
      <w:r>
        <w:rPr>
          <w:rFonts w:hint="eastAsia"/>
        </w:rPr>
        <w:t>（1）脂双层是膜的基本结构元件。</w:t>
      </w:r>
    </w:p>
    <w:p w14:paraId="3B0F9E2F">
      <w:pPr>
        <w:rPr>
          <w:rFonts w:hint="eastAsia"/>
        </w:rPr>
      </w:pPr>
    </w:p>
    <w:p w14:paraId="3E159CD9">
      <w:pPr>
        <w:rPr>
          <w:rFonts w:hint="eastAsia"/>
        </w:rPr>
      </w:pPr>
      <w:r>
        <w:rPr>
          <w:rFonts w:hint="eastAsia"/>
        </w:rPr>
        <w:t>（2）膜成分的不对称性</w:t>
      </w:r>
    </w:p>
    <w:p w14:paraId="135957BA">
      <w:pPr>
        <w:rPr>
          <w:rFonts w:hint="eastAsia"/>
        </w:rPr>
      </w:pPr>
    </w:p>
    <w:p w14:paraId="739A3779">
      <w:pPr>
        <w:rPr>
          <w:rFonts w:hint="eastAsia"/>
        </w:rPr>
      </w:pPr>
      <w:r>
        <w:rPr>
          <w:rFonts w:hint="eastAsia"/>
        </w:rPr>
        <w:t>生物膜的不对称性包含了结构的不对称性和功能的不对称性，前者又分为膜脂的不对称性和膜蛋白的不对称性，而正是结构的不对称性决定了功能的不对称性。（翻转酶、受体蛋白）</w:t>
      </w:r>
    </w:p>
    <w:p w14:paraId="2E3463E0">
      <w:pPr>
        <w:rPr>
          <w:rFonts w:hint="eastAsia"/>
        </w:rPr>
      </w:pPr>
    </w:p>
    <w:p w14:paraId="2FC4F54E">
      <w:pPr>
        <w:rPr>
          <w:rFonts w:hint="eastAsia"/>
        </w:rPr>
      </w:pPr>
      <w:r>
        <w:rPr>
          <w:rFonts w:hint="eastAsia"/>
        </w:rPr>
        <w:t>（3）流动性</w:t>
      </w:r>
    </w:p>
    <w:p w14:paraId="3520EF37">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shd w:fill="D9E2F3" w:val="clear"/>
          </w:tcPr>
          <w:p>
            <w:r>
              <w:rPr>
                <w:rFonts w:eastAsia="Microsoft YaHei"/>
                <w:sz w:val="20"/>
                <w:b/>
              </w:rPr>
              <w:t xml:space="preserve">影响因素</w:t>
            </w:r>
          </w:p>
        </w:tc>
        <w:tc>
          <w:tcPr>
            <w:shd w:fill="D9E2F3" w:val="clear"/>
          </w:tcPr>
          <w:p>
            <w:r>
              <w:rPr>
                <w:rFonts w:eastAsia="Microsoft YaHei"/>
                <w:sz w:val="20"/>
                <w:b/>
              </w:rPr>
              <w:t xml:space="preserve">具体影响机制</w:t>
            </w:r>
          </w:p>
        </w:tc>
      </w:tr>
      <w:tr>
        <w:tc>
          <w:tcPr/>
          <w:p>
            <w:r>
              <w:rPr>
                <w:rFonts w:eastAsia="Microsoft YaHei"/>
                <w:sz w:val="20"/>
              </w:rPr>
              <w:t xml:space="preserve">温度</w:t>
            </w:r>
          </w:p>
        </w:tc>
        <w:tc>
          <w:tcPr/>
          <w:p>
            <w:r>
              <w:rPr>
                <w:rFonts w:eastAsia="Microsoft YaHei"/>
                <w:sz w:val="20"/>
              </w:rPr>
              <w:t xml:space="preserve">生理温度以下：膜脂运动慢；生理温度以上：膜脂运动快</w:t>
            </w:r>
          </w:p>
        </w:tc>
      </w:tr>
      <w:tr>
        <w:tc>
          <w:tcPr/>
          <w:p>
            <w:r>
              <w:rPr>
                <w:rFonts w:eastAsia="Microsoft YaHei"/>
                <w:sz w:val="20"/>
              </w:rPr>
              <w:t xml:space="preserve">脂质组成</w:t>
            </w:r>
          </w:p>
        </w:tc>
        <w:tc>
          <w:tcPr/>
          <w:p>
            <w:r>
              <w:rPr>
                <w:rFonts w:eastAsia="Microsoft YaHei"/>
                <w:sz w:val="20"/>
              </w:rPr>
              <w:t xml:space="preserve">饱和碳氢链：疏水尾巴紧密聚集，范德华力增强，降低流动性；长碳氢链：效果同饱和碳氢链；不饱和碳氢链（含顺式双键）：疏水尾巴弯曲，难以紧密聚集，提高流动性</w:t>
            </w:r>
          </w:p>
        </w:tc>
      </w:tr>
      <w:tr>
        <w:tc>
          <w:tcPr/>
          <w:p>
            <w:r>
              <w:rPr>
                <w:rFonts w:eastAsia="Microsoft YaHei"/>
                <w:sz w:val="20"/>
              </w:rPr>
              <w:t xml:space="preserve">膜的固醇含量（双面影响）（★）（简答题考点）</w:t>
            </w:r>
          </w:p>
        </w:tc>
        <w:tc>
          <w:tcPr/>
          <w:p>
            <w:r>
              <w:rPr>
                <w:rFonts w:eastAsia="Microsoft YaHei"/>
                <w:sz w:val="20"/>
              </w:rPr>
              <w:t xml:space="preserve">膜流动性较强时：固醇环结构填充不饱和碳氢链的缝隙，降低流动性；膜流动性较低时：固醇环结构夹杂在饱和碳氢链间，阻碍疏水尾巴之间紧密聚集，提高流动性</w:t>
            </w:r>
          </w:p>
        </w:tc>
      </w:tr>
      <w:tr>
        <w:tc>
          <w:tcPr/>
          <w:p>
            <w:r>
              <w:rPr>
                <w:rFonts w:eastAsia="Microsoft YaHei"/>
                <w:sz w:val="20"/>
              </w:rPr>
              <w:t xml:space="preserve">卵磷脂/鞘磷脂比值</w:t>
            </w:r>
          </w:p>
        </w:tc>
        <w:tc>
          <w:tcPr/>
          <w:p>
            <w:r>
              <w:rPr>
                <w:rFonts w:eastAsia="Microsoft YaHei"/>
                <w:sz w:val="20"/>
              </w:rPr>
              <w:t xml:space="preserve">卵磷脂（含不饱和脂肪酸多，流动性强）占比越高，膜流动性越强；鞘磷脂（含不饱和脂肪酸少，流动性弱）占比越高，膜流动性越弱（绝大多数原核细胞和植物细胞的细胞膜上没有胆固醇，但它们能够通过改变膜脂分子中不饱和脂肪酸和短链脂肪酸的比例来调节膜的流动性。）</w:t>
            </w:r>
          </w:p>
        </w:tc>
      </w:tr>
      <w:tr>
        <w:tc>
          <w:tcPr/>
          <w:p>
            <w:r>
              <w:rPr>
                <w:rFonts w:eastAsia="Microsoft YaHei"/>
                <w:sz w:val="20"/>
              </w:rPr>
              <w:t xml:space="preserve">其他因素</w:t>
            </w:r>
          </w:p>
        </w:tc>
        <w:tc>
          <w:tcPr/>
          <w:p>
            <w:r>
              <w:rPr>
                <w:rFonts w:eastAsia="Microsoft YaHei"/>
                <w:sz w:val="20"/>
              </w:rPr>
              <w:t xml:space="preserve">环境pH、离子强度等</w:t>
            </w:r>
          </w:p>
        </w:tc>
      </w:tr>
    </w:tbl>
    <w:p w14:paraId="49E65FAC">
      <w:pPr>
        <w:rPr>
          <w:rFonts w:hint="eastAsia"/>
        </w:rPr>
        <w:spacing w:before="0" w:after="0" w:line="20" w:lineRule="auto"/>
      </w:pPr>
    </w:p>
    <w:p w14:paraId="6BB112FC">
      <w:pPr>
        <w:rPr>
          <w:rFonts w:hint="eastAsia"/>
        </w:rPr>
        <w:spacing w:before="0" w:after="0" w:line="20" w:lineRule="auto"/>
      </w:pPr>
    </w:p>
    <w:p w14:paraId="57FA75F1">
      <w:pPr>
        <w:rPr>
          <w:rFonts w:hint="eastAsia"/>
        </w:rPr>
        <w:spacing w:before="0" w:after="0" w:line="20" w:lineRule="auto"/>
      </w:pPr>
    </w:p>
    <w:p w14:paraId="5A1DF699">
      <w:pPr>
        <w:rPr>
          <w:rFonts w:hint="eastAsia"/>
        </w:rPr>
        <w:spacing w:before="0" w:after="0" w:line="20" w:lineRule="auto"/>
      </w:pPr>
    </w:p>
    <w:p w14:paraId="5B9393ED">
      <w:pPr>
        <w:rPr>
          <w:rFonts w:hint="eastAsia"/>
        </w:rPr>
        <w:spacing w:before="0" w:after="0" w:line="20" w:lineRule="auto"/>
      </w:pPr>
    </w:p>
    <w:p w14:paraId="33614678">
      <w:pPr>
        <w:rPr>
          <w:rFonts w:hint="eastAsia"/>
        </w:rPr>
        <w:spacing w:before="0" w:after="0" w:line="20" w:lineRule="auto"/>
      </w:pPr>
    </w:p>
    <w:p w14:paraId="5DBF8E71">
      <w:pPr>
        <w:rPr>
          <w:rFonts w:hint="eastAsia"/>
        </w:rPr>
        <w:spacing w:before="0" w:after="0" w:line="20" w:lineRule="auto"/>
      </w:pPr>
    </w:p>
    <w:p w14:paraId="42478129">
      <w:pPr>
        <w:rPr>
          <w:rFonts w:hint="eastAsia"/>
        </w:rPr>
      </w:pPr>
    </w:p>
    <w:p w14:paraId="65F04C61">
      <w:pPr>
        <w:rPr>
          <w:rFonts w:hint="eastAsia"/>
        </w:rPr>
      </w:pPr>
      <w:r>
        <w:rPr>
          <w:rFonts w:hint="eastAsia"/>
        </w:rPr>
        <w:t>（4）有三类和膜不同方式结合的膜蛋白（见专题三）</w:t>
      </w:r>
    </w:p>
    <w:p w14:paraId="661E2599">
      <w:pPr>
        <w:rPr>
          <w:rFonts w:hint="eastAsia"/>
        </w:rPr>
      </w:pPr>
    </w:p>
    <w:p w14:paraId="6788E51F">
      <w:pPr>
        <w:rPr>
          <w:rFonts w:hint="eastAsia"/>
        </w:rPr>
      </w:pPr>
      <w:r>
        <w:rPr>
          <w:rFonts w:hint="eastAsia"/>
        </w:rPr>
        <w:t>（5）质膜的内在蛋白参与表面黏着、信号传递和其他细胞过程。（整联蛋白）</w:t>
      </w:r>
    </w:p>
    <w:p w14:paraId="3D218235">
      <w:pPr>
        <w:rPr>
          <w:rFonts w:hint="eastAsia"/>
        </w:rPr>
      </w:pPr>
    </w:p>
    <w:p w14:paraId="725DFAE9">
      <w:pPr>
        <w:rPr>
          <w:rFonts w:hint="eastAsia"/>
        </w:rPr>
      </w:pPr>
      <w:r>
        <w:rPr>
          <w:rFonts w:hint="eastAsia"/>
        </w:rPr>
        <w:t>### 四、生物膜的结构模型（结构特征）：（★★★）（简答题、问答题考点）</w:t>
      </w:r>
    </w:p>
    <w:p w14:paraId="073718D0">
      <w:pPr>
        <w:rPr>
          <w:rFonts w:hint="eastAsia"/>
        </w:rPr>
      </w:pPr>
    </w:p>
    <w:p w14:paraId="4BB8BA8E">
      <w:pPr>
        <w:rPr>
          <w:rFonts w:hint="eastAsia"/>
        </w:rPr>
      </w:pPr>
      <w:r>
        <w:rPr>
          <w:rFonts w:hint="eastAsia"/>
        </w:rPr>
        <w:t>1、生物膜的基本骨架：生物膜是蛋白质和磷脂组成的动态结构。磷脂双分子层构成生物膜的基本骨架（★）（填空题考点）。脂双层每层的磷脂分子的亲水头部面向外侧，与水介质相互作用；疏水尾部面向内侧脂双层的核心。</w:t>
      </w:r>
    </w:p>
    <w:p w14:paraId="2819C94B">
      <w:pPr>
        <w:rPr>
          <w:rFonts w:hint="eastAsia"/>
        </w:rPr>
      </w:pPr>
    </w:p>
    <w:p w14:paraId="204C3935">
      <w:pPr>
        <w:rPr>
          <w:rFonts w:hint="eastAsia"/>
        </w:rPr>
      </w:pPr>
      <w:r>
        <w:rPr>
          <w:rFonts w:hint="eastAsia"/>
        </w:rPr>
        <w:t>2、膜蛋白的结合特点：膜蛋白以各种镶嵌形式与脂双层结合。有的嵌在脂双层表面，有的全部或部分嵌入脂双层中，有的贯穿整个脂双层。这体现膜内外结构的不对称性。大多数膜蛋白是功能蛋白，它们借脂质与蛋白质疏水结构域之间的疏水相互作用结合在一起（见后）；</w:t>
      </w:r>
    </w:p>
    <w:p w14:paraId="76C50E5B">
      <w:pPr>
        <w:rPr>
          <w:rFonts w:hint="eastAsia"/>
        </w:rPr>
      </w:pPr>
    </w:p>
    <w:p w14:paraId="25186BDA">
      <w:pPr>
        <w:rPr>
          <w:rFonts w:hint="eastAsia"/>
        </w:rPr>
      </w:pPr>
      <w:r>
        <w:rPr>
          <w:rFonts w:hint="eastAsia"/>
        </w:rPr>
        <w:t>3、生物膜的流动性——流动镶嵌模型：大多数蛋白分子和磷脂分子均可以旋转和横向扩散的形式运动，体现膜有一定流动性（流动镶嵌模型：生物膜以具有流动性的二维脂双层作为基本骨架，脂双层每层的磷脂分子的亲水头部面向外侧，与水介质相互作用；疏水尾部面向内侧脂双层的核心。在上面镶嵌着各种蛋白质，这些蛋白质有的分布在表面，有的横跨整个脂双层，相对自由地"浮动"在脂双层骨架上）（★★）（简答题考点）</w:t>
      </w:r>
    </w:p>
    <w:p w14:paraId="7EEF7596">
      <w:pPr>
        <w:rPr>
          <w:rFonts w:hint="eastAsia"/>
        </w:rPr>
      </w:pPr>
    </w:p>
    <w:p w14:paraId="153F6FBB">
      <w:pPr>
        <w:rPr>
          <w:rFonts w:hint="eastAsia"/>
        </w:rPr>
      </w:pPr>
      <w:r>
        <w:rPr>
          <w:rFonts w:hint="eastAsia"/>
        </w:rPr>
        <w:t>---</w:t>
      </w:r>
    </w:p>
    <w:p w14:paraId="194D18FE">
      <w:pPr>
        <w:rPr>
          <w:rFonts w:hint="eastAsia"/>
        </w:rPr>
      </w:pPr>
    </w:p>
    <w:p w14:paraId="07609C75">
      <w:pPr>
        <w:rPr>
          <w:rFonts w:hint="eastAsia"/>
        </w:rPr>
      </w:pPr>
      <w:r>
        <w:rPr>
          <w:rFonts w:hint="eastAsia"/>
        </w:rPr>
        <w:t>## 考点七：脂质的提取、分离和分析（不重要，自学即可）</w:t>
      </w:r>
    </w:p>
    <w:p w14:paraId="5DBB17EA">
      <w:pPr>
        <w:rPr>
          <w:rFonts w:hint="eastAsia"/>
        </w:rPr>
      </w:pPr>
    </w:p>
    <w:p w14:paraId="5766D332">
      <w:pPr>
        <w:rPr>
          <w:rFonts w:hint="eastAsia"/>
        </w:rPr>
      </w:pPr>
      <w:r>
        <w:rPr>
          <w:rFonts w:hint="eastAsia"/>
        </w:rPr>
        <w:t>### 一、脂质的提取、分离和分析</w:t>
      </w:r>
    </w:p>
    <w:p w14:paraId="02ADDA43">
      <w:pPr>
        <w:rPr>
          <w:rFonts w:hint="eastAsia"/>
        </w:rPr>
      </w:pPr>
    </w:p>
    <w:p w14:paraId="75256E1E">
      <w:pPr>
        <w:rPr>
          <w:rFonts w:hint="eastAsia"/>
        </w:rPr>
      </w:pPr>
      <w:r>
        <w:rPr>
          <w:rFonts w:hint="eastAsia"/>
        </w:rPr>
        <w:t>- 脂质用有机溶剂提取：非极性脂质用乙醚、氯仿或苯提取，不易因疏水相互作用聚集；极性脂质用极性乙醇或甲醇提取，既降低了疏水相互作用，又减弱了膜脂和膜蛋白之间的氢键和静电相互作用。（常用氯仿：甲醇：水=1：2：0.8）。</w:t>
      </w:r>
    </w:p>
    <w:p w14:paraId="2820B26C">
      <w:pPr>
        <w:rPr>
          <w:rFonts w:hint="eastAsia"/>
        </w:rPr>
      </w:pPr>
      <w:r>
        <w:rPr>
          <w:rFonts w:hint="eastAsia"/>
        </w:rPr>
        <w:t>- 被提取的脂质可以采用极性不同的原理进行分离。</w:t>
      </w:r>
    </w:p>
    <w:p w14:paraId="19141BAA">
      <w:pPr>
        <w:rPr>
          <w:rFonts w:hint="eastAsia"/>
        </w:rPr>
      </w:pPr>
      <w:r>
        <w:rPr>
          <w:rFonts w:hint="eastAsia"/>
        </w:rPr>
        <w:t>- 气-液相色谱有助于挥发性脂质混合物的分析。</w:t>
      </w:r>
    </w:p>
    <w:p w14:paraId="7A47E627">
      <w:pPr>
        <w:rPr>
          <w:rFonts w:hint="eastAsia"/>
        </w:rPr>
      </w:pPr>
      <w:r>
        <w:rPr>
          <w:rFonts w:hint="eastAsia"/>
        </w:rPr>
        <w:t>- 专一性水解有助于脂质结构测定。</w:t>
      </w:r>
    </w:p>
    <w:p w14:paraId="22182611">
      <w:r>
        <w:rPr>
          <w:rFonts w:hint="eastAsia"/>
        </w:rPr>
        <w:t>- 脂质和其挥发性衍生物的质谱分析是测定烃链长度和双键位置的最佳技术。</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6F5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2026-08-03T14:39:31Z</dcterms:created>
  <dc:creator>Lenovo</dc:creator>
  <cp:lastModifiedBy>屁股着火了</cp:lastModifiedBy>
  <dcterms:modified xsi:type="dcterms:W3CDTF">2026-08-03T14:39:37Z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eyJoZGlkIjoiYzU2YWZiOWJlOWM1NzAwNWYxZTU5MjExZGRkODdmNDUiLCJ1c2VySWQiOiIxNTQ4MTA4MDE0In0=</vt:lpwstr>
  </property>
  <property fmtid="{D5CDD505-2E9C-101B-9397-08002B2CF9AE}" pid="4" name="ICV">
    <vt:lpwstr>F70C3F6BA6B04957A33CD4FB53ABDB31_12</vt:lpwstr>
  </property>
</Properties>
</file>