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E7B5" w14:textId="555152B8" w:rsidR="00AA7BCC" w:rsidRPr="00F3584F" w:rsidRDefault="00AA7BCC" w:rsidP="00203AED">
      <w:pPr>
        <w:spacing w:before="240" w:line="480" w:lineRule="exact"/>
        <w:jc w:val="center"/>
        <w:rPr>
          <w:b/>
          <w:bCs/>
          <w:sz w:val="44"/>
          <w:szCs w:val="44"/>
        </w:rPr>
      </w:pPr>
      <w:r w:rsidRPr="00F3584F">
        <w:rPr>
          <w:b/>
          <w:bCs/>
          <w:sz w:val="44"/>
          <w:szCs w:val="44"/>
        </w:rPr>
        <w:t>Overview</w:t>
      </w:r>
    </w:p>
    <w:p w14:paraId="3ED38CC3" w14:textId="34CC747E" w:rsidR="00AA7BCC" w:rsidRPr="00F3584F" w:rsidRDefault="00AA7BCC" w:rsidP="00203AED">
      <w:pPr>
        <w:spacing w:line="480" w:lineRule="exact"/>
        <w:rPr>
          <w:sz w:val="36"/>
          <w:szCs w:val="36"/>
        </w:rPr>
      </w:pPr>
      <w:r w:rsidRPr="00F3584F">
        <w:rPr>
          <w:sz w:val="36"/>
          <w:szCs w:val="36"/>
        </w:rPr>
        <w:t xml:space="preserve">Nowadays, High Performance Computing (HPC) has become more and more popular in the industry of technology, with the growth of a variety of novel technologies and algorithms such as image recognition, large language model, generative artificial intelligence, data mining, etc. This creates a huge demand for hardware accelerators to run these algorithms quickly and efficiently. </w:t>
      </w:r>
    </w:p>
    <w:p w14:paraId="7CE6459C" w14:textId="5FB59122" w:rsidR="00AA7BCC" w:rsidRPr="00F3584F" w:rsidRDefault="00AA7BCC" w:rsidP="00203AED">
      <w:pPr>
        <w:spacing w:before="240" w:line="480" w:lineRule="exact"/>
        <w:jc w:val="center"/>
        <w:rPr>
          <w:b/>
          <w:bCs/>
          <w:sz w:val="44"/>
          <w:szCs w:val="44"/>
        </w:rPr>
      </w:pPr>
      <w:r w:rsidRPr="00F3584F">
        <w:rPr>
          <w:rFonts w:hint="eastAsia"/>
          <w:b/>
          <w:bCs/>
          <w:sz w:val="44"/>
          <w:szCs w:val="44"/>
        </w:rPr>
        <w:t>A</w:t>
      </w:r>
      <w:r w:rsidRPr="00F3584F">
        <w:rPr>
          <w:b/>
          <w:bCs/>
          <w:sz w:val="44"/>
          <w:szCs w:val="44"/>
        </w:rPr>
        <w:t>im</w:t>
      </w:r>
    </w:p>
    <w:p w14:paraId="6B5FB175" w14:textId="736F8D1C" w:rsidR="00B161FE" w:rsidRPr="00F3584F" w:rsidRDefault="00B161FE" w:rsidP="00203AED">
      <w:pPr>
        <w:spacing w:line="480" w:lineRule="exact"/>
        <w:rPr>
          <w:sz w:val="36"/>
          <w:szCs w:val="36"/>
        </w:rPr>
      </w:pPr>
      <w:r w:rsidRPr="00F3584F">
        <w:rPr>
          <w:sz w:val="36"/>
          <w:szCs w:val="36"/>
        </w:rPr>
        <w:t>This project aims to implement hardware acceleration on image processing algorithms on FPGA chips, which consists of color filtering, noise reduction and edge detection, with various optimization methods such as pipelining and spatial dataflow architecture.</w:t>
      </w:r>
    </w:p>
    <w:p w14:paraId="287C496E" w14:textId="6850A732" w:rsidR="00D42A3F" w:rsidRPr="00F3584F" w:rsidRDefault="00AA7BCC" w:rsidP="00203AED">
      <w:pPr>
        <w:spacing w:before="240" w:line="480" w:lineRule="exact"/>
        <w:jc w:val="center"/>
        <w:rPr>
          <w:b/>
          <w:bCs/>
          <w:sz w:val="44"/>
          <w:szCs w:val="44"/>
        </w:rPr>
      </w:pPr>
      <w:r w:rsidRPr="00F3584F">
        <w:rPr>
          <w:rFonts w:hint="eastAsia"/>
          <w:b/>
          <w:bCs/>
          <w:sz w:val="44"/>
          <w:szCs w:val="44"/>
        </w:rPr>
        <w:t>O</w:t>
      </w:r>
      <w:r w:rsidRPr="00F3584F">
        <w:rPr>
          <w:b/>
          <w:bCs/>
          <w:sz w:val="44"/>
          <w:szCs w:val="44"/>
        </w:rPr>
        <w:t>bjective</w:t>
      </w:r>
    </w:p>
    <w:p w14:paraId="492BAA70" w14:textId="77777777" w:rsidR="00AA7BCC" w:rsidRPr="00F3584F" w:rsidRDefault="00AA7BCC" w:rsidP="00203AED">
      <w:pPr>
        <w:pStyle w:val="ListParagraph"/>
        <w:numPr>
          <w:ilvl w:val="0"/>
          <w:numId w:val="1"/>
        </w:numPr>
        <w:spacing w:line="480" w:lineRule="exact"/>
        <w:ind w:leftChars="0"/>
        <w:rPr>
          <w:sz w:val="36"/>
          <w:szCs w:val="36"/>
        </w:rPr>
      </w:pPr>
      <w:r w:rsidRPr="00F3584F">
        <w:rPr>
          <w:sz w:val="36"/>
          <w:szCs w:val="36"/>
        </w:rPr>
        <w:t xml:space="preserve">To design an image processing accelerating circuit which accelerates the algorithms for different filters. </w:t>
      </w:r>
    </w:p>
    <w:p w14:paraId="2B366774" w14:textId="77777777" w:rsidR="00AA7BCC" w:rsidRPr="00F3584F" w:rsidRDefault="00AA7BCC" w:rsidP="00203AED">
      <w:pPr>
        <w:pStyle w:val="ListParagraph"/>
        <w:numPr>
          <w:ilvl w:val="0"/>
          <w:numId w:val="1"/>
        </w:numPr>
        <w:spacing w:line="480" w:lineRule="exact"/>
        <w:ind w:leftChars="0"/>
        <w:rPr>
          <w:sz w:val="36"/>
          <w:szCs w:val="36"/>
        </w:rPr>
      </w:pPr>
      <w:r w:rsidRPr="00F3584F">
        <w:rPr>
          <w:rFonts w:hint="eastAsia"/>
          <w:sz w:val="36"/>
          <w:szCs w:val="36"/>
        </w:rPr>
        <w:t>T</w:t>
      </w:r>
      <w:r w:rsidRPr="00F3584F">
        <w:rPr>
          <w:sz w:val="36"/>
          <w:szCs w:val="36"/>
        </w:rPr>
        <w:t>o implement the design of the hardware on an FPGA chip.</w:t>
      </w:r>
    </w:p>
    <w:p w14:paraId="034A0197" w14:textId="52B14986" w:rsidR="00AA7BCC" w:rsidRPr="00F3584F" w:rsidRDefault="00AA7BCC" w:rsidP="00203AED">
      <w:pPr>
        <w:pStyle w:val="ListParagraph"/>
        <w:numPr>
          <w:ilvl w:val="0"/>
          <w:numId w:val="1"/>
        </w:numPr>
        <w:spacing w:line="480" w:lineRule="exact"/>
        <w:ind w:leftChars="0"/>
        <w:rPr>
          <w:sz w:val="36"/>
          <w:szCs w:val="36"/>
        </w:rPr>
      </w:pPr>
      <w:r w:rsidRPr="00F3584F">
        <w:rPr>
          <w:rFonts w:hint="eastAsia"/>
          <w:sz w:val="36"/>
          <w:szCs w:val="36"/>
        </w:rPr>
        <w:t>T</w:t>
      </w:r>
      <w:r w:rsidRPr="00F3584F">
        <w:rPr>
          <w:sz w:val="36"/>
          <w:szCs w:val="36"/>
        </w:rPr>
        <w:t>o measure the performance of the FPGA hardware accelerator, as well as compare its performance against existing solutions.</w:t>
      </w:r>
    </w:p>
    <w:p w14:paraId="65C7B8EE" w14:textId="4558CCC5" w:rsidR="00C63B89" w:rsidRPr="00F3584F" w:rsidRDefault="00C63B89" w:rsidP="00203AED">
      <w:pPr>
        <w:spacing w:before="240" w:line="480" w:lineRule="exact"/>
        <w:jc w:val="center"/>
        <w:rPr>
          <w:b/>
          <w:bCs/>
          <w:sz w:val="44"/>
          <w:szCs w:val="44"/>
        </w:rPr>
      </w:pPr>
      <w:r w:rsidRPr="00F3584F">
        <w:rPr>
          <w:b/>
          <w:bCs/>
          <w:sz w:val="44"/>
          <w:szCs w:val="44"/>
        </w:rPr>
        <w:t>Methodology</w:t>
      </w:r>
    </w:p>
    <w:p w14:paraId="3A0E7CE5" w14:textId="77777777" w:rsidR="00C63B89" w:rsidRPr="00F3584F" w:rsidRDefault="00C63B89" w:rsidP="00C63B89">
      <w:pPr>
        <w:rPr>
          <w:sz w:val="44"/>
          <w:szCs w:val="44"/>
          <w:u w:val="single"/>
        </w:rPr>
      </w:pPr>
      <w:r w:rsidRPr="00F3584F">
        <w:rPr>
          <w:sz w:val="44"/>
          <w:szCs w:val="44"/>
          <w:u w:val="single"/>
        </w:rPr>
        <w:t>Spatial dataflow architecture</w:t>
      </w:r>
    </w:p>
    <w:p w14:paraId="7681DEC4" w14:textId="35FC7FE2" w:rsidR="00C63B89" w:rsidRPr="00C02490" w:rsidRDefault="00203AED" w:rsidP="00C02490">
      <w:pPr>
        <w:widowControl/>
        <w:spacing w:line="480" w:lineRule="exact"/>
        <w:rPr>
          <w:sz w:val="32"/>
          <w:szCs w:val="32"/>
        </w:rPr>
      </w:pPr>
      <w:r w:rsidRPr="00F3584F">
        <w:rPr>
          <w:sz w:val="36"/>
          <w:szCs w:val="36"/>
        </w:rPr>
        <w:t>Our project utilizes spatial dataflow architecture for our main system, where data is being passed from one module to another directly without the need for frequent access of data memory, as opposed to traditional Von Neumann architecture. This provides a high-performance and efficient way of processing images in our system, where each row of the image is fetched into the main processing modules in each clock cycle for concurrent processing.</w:t>
      </w:r>
      <w:r>
        <w:rPr>
          <w:sz w:val="32"/>
          <w:szCs w:val="32"/>
        </w:rPr>
        <w:t xml:space="preserve"> </w:t>
      </w:r>
      <w:r w:rsidR="00A97AA1">
        <w:rPr>
          <w:sz w:val="32"/>
          <w:szCs w:val="32"/>
        </w:rPr>
        <w:tab/>
      </w:r>
    </w:p>
    <w:p w14:paraId="526CF8EE" w14:textId="77777777" w:rsidR="00203AED" w:rsidRDefault="00203AED">
      <w:pPr>
        <w:widowControl/>
        <w:rPr>
          <w:sz w:val="40"/>
          <w:szCs w:val="36"/>
        </w:rPr>
      </w:pPr>
      <w:r>
        <w:rPr>
          <w:sz w:val="40"/>
          <w:szCs w:val="36"/>
        </w:rPr>
        <w:br w:type="page"/>
      </w:r>
    </w:p>
    <w:p w14:paraId="7CE99FF1" w14:textId="37EE63A7" w:rsidR="00432AEA" w:rsidRDefault="00821DD4" w:rsidP="00432AEA">
      <w:pPr>
        <w:widowControl/>
        <w:jc w:val="center"/>
        <w:rPr>
          <w:sz w:val="40"/>
          <w:szCs w:val="36"/>
        </w:rPr>
      </w:pPr>
      <w:r>
        <w:rPr>
          <w:noProof/>
        </w:rPr>
        <w:lastRenderedPageBreak/>
        <w:drawing>
          <wp:inline distT="0" distB="0" distL="0" distR="0" wp14:anchorId="31C0B5D3" wp14:editId="7C76A1B6">
            <wp:extent cx="3749808" cy="2444935"/>
            <wp:effectExtent l="0" t="0" r="3175" b="0"/>
            <wp:docPr id="902454389" name="Picture 2"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54389" name="Picture 2" descr="A black background with white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130" cy="2457533"/>
                    </a:xfrm>
                    <a:prstGeom prst="rect">
                      <a:avLst/>
                    </a:prstGeom>
                    <a:noFill/>
                    <a:ln>
                      <a:noFill/>
                    </a:ln>
                  </pic:spPr>
                </pic:pic>
              </a:graphicData>
            </a:graphic>
          </wp:inline>
        </w:drawing>
      </w:r>
    </w:p>
    <w:p w14:paraId="29A9E626" w14:textId="22FAA4B5" w:rsidR="00432AEA" w:rsidRPr="00C02490" w:rsidRDefault="00432AEA" w:rsidP="00432AEA">
      <w:pPr>
        <w:widowControl/>
        <w:spacing w:line="480" w:lineRule="exact"/>
        <w:jc w:val="center"/>
        <w:rPr>
          <w:sz w:val="32"/>
          <w:szCs w:val="32"/>
        </w:rPr>
      </w:pPr>
      <w:r w:rsidRPr="00C02490">
        <w:rPr>
          <w:rFonts w:hint="eastAsia"/>
          <w:sz w:val="32"/>
          <w:szCs w:val="32"/>
        </w:rPr>
        <w:t>F</w:t>
      </w:r>
      <w:r w:rsidRPr="00C02490">
        <w:rPr>
          <w:sz w:val="32"/>
          <w:szCs w:val="32"/>
        </w:rPr>
        <w:t xml:space="preserve">ig. 1 Spatial </w:t>
      </w:r>
      <w:r w:rsidR="00821DD4">
        <w:rPr>
          <w:sz w:val="32"/>
          <w:szCs w:val="32"/>
        </w:rPr>
        <w:t>d</w:t>
      </w:r>
      <w:r w:rsidRPr="00C02490">
        <w:rPr>
          <w:sz w:val="32"/>
          <w:szCs w:val="32"/>
        </w:rPr>
        <w:t xml:space="preserve">ataflow </w:t>
      </w:r>
      <w:r w:rsidR="00821DD4">
        <w:rPr>
          <w:sz w:val="32"/>
          <w:szCs w:val="32"/>
        </w:rPr>
        <w:t>a</w:t>
      </w:r>
      <w:r w:rsidRPr="00C02490">
        <w:rPr>
          <w:sz w:val="32"/>
          <w:szCs w:val="32"/>
        </w:rPr>
        <w:t>rchitecture of our system</w:t>
      </w:r>
    </w:p>
    <w:p w14:paraId="75EF148C" w14:textId="1BFA6936" w:rsidR="00432AEA" w:rsidRPr="0079139D" w:rsidRDefault="00432AEA" w:rsidP="00432AEA">
      <w:pPr>
        <w:rPr>
          <w:sz w:val="40"/>
          <w:szCs w:val="40"/>
          <w:u w:val="single"/>
        </w:rPr>
      </w:pPr>
      <w:r w:rsidRPr="0079139D">
        <w:rPr>
          <w:sz w:val="40"/>
          <w:szCs w:val="40"/>
          <w:u w:val="single"/>
        </w:rPr>
        <w:t>Noise Reduction (Median Filter)</w:t>
      </w:r>
    </w:p>
    <w:p w14:paraId="5B0BDF0C" w14:textId="42A633E0" w:rsidR="00513231" w:rsidRDefault="00513231" w:rsidP="00513231">
      <w:pPr>
        <w:spacing w:line="480" w:lineRule="exact"/>
        <w:rPr>
          <w:rFonts w:hint="eastAsia"/>
          <w:sz w:val="32"/>
          <w:szCs w:val="32"/>
        </w:rPr>
      </w:pPr>
      <w:r w:rsidRPr="0079139D">
        <w:rPr>
          <w:rFonts w:hint="eastAsia"/>
          <w:sz w:val="32"/>
          <w:szCs w:val="32"/>
        </w:rPr>
        <w:t>W</w:t>
      </w:r>
      <w:r w:rsidRPr="0079139D">
        <w:rPr>
          <w:sz w:val="32"/>
          <w:szCs w:val="32"/>
        </w:rPr>
        <w:t>e applied median filter for noise reduction in our system, where the output pixel is the median of the current and surrounding nine pixels.</w:t>
      </w:r>
      <w:r>
        <w:rPr>
          <w:sz w:val="32"/>
          <w:szCs w:val="32"/>
        </w:rPr>
        <w:t xml:space="preserve"> We applied an algorithm developed by </w:t>
      </w:r>
      <w:proofErr w:type="spellStart"/>
      <w:r w:rsidRPr="001A15B2">
        <w:rPr>
          <w:sz w:val="32"/>
          <w:szCs w:val="32"/>
        </w:rPr>
        <w:t>Bevara</w:t>
      </w:r>
      <w:proofErr w:type="spellEnd"/>
      <w:r w:rsidRPr="001A15B2">
        <w:rPr>
          <w:sz w:val="32"/>
          <w:szCs w:val="32"/>
        </w:rPr>
        <w:t xml:space="preserve"> and Sanki</w:t>
      </w:r>
      <w:r>
        <w:rPr>
          <w:sz w:val="32"/>
          <w:szCs w:val="32"/>
        </w:rPr>
        <w:t xml:space="preserve">, which allows concurrent sorting of three numbers in groups to compute the median. </w:t>
      </w:r>
      <w:r>
        <w:rPr>
          <w:sz w:val="32"/>
          <w:szCs w:val="32"/>
        </w:rPr>
        <w:t>The filter is scalable by scaling the number of computational units through the top module.</w:t>
      </w:r>
    </w:p>
    <w:tbl>
      <w:tblPr>
        <w:tblStyle w:val="TableGrid"/>
        <w:tblW w:w="0" w:type="auto"/>
        <w:tblLook w:val="04A0" w:firstRow="1" w:lastRow="0" w:firstColumn="1" w:lastColumn="0" w:noHBand="0" w:noVBand="1"/>
      </w:tblPr>
      <w:tblGrid>
        <w:gridCol w:w="4718"/>
        <w:gridCol w:w="5738"/>
      </w:tblGrid>
      <w:tr w:rsidR="00A95C5A" w:rsidRPr="00435CA4" w14:paraId="1D8DB23B" w14:textId="77777777" w:rsidTr="00821DD4">
        <w:tc>
          <w:tcPr>
            <w:tcW w:w="5228" w:type="dxa"/>
          </w:tcPr>
          <w:p w14:paraId="7178B735" w14:textId="77777777" w:rsidR="00513231" w:rsidRDefault="00513231" w:rsidP="00D40E3D">
            <w:pPr>
              <w:widowControl/>
              <w:jc w:val="center"/>
              <w:rPr>
                <w:sz w:val="32"/>
                <w:szCs w:val="32"/>
              </w:rPr>
            </w:pPr>
            <w:r w:rsidRPr="00435CA4">
              <w:rPr>
                <w:rFonts w:hint="eastAsia"/>
                <w:sz w:val="32"/>
                <w:szCs w:val="32"/>
              </w:rPr>
              <w:drawing>
                <wp:inline distT="0" distB="0" distL="0" distR="0" wp14:anchorId="5FFB3CED" wp14:editId="35E4E3FC">
                  <wp:extent cx="2761957" cy="1899808"/>
                  <wp:effectExtent l="0" t="0" r="635" b="5715"/>
                  <wp:docPr id="2083224317"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24317" name="Picture 6"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7903" cy="1903898"/>
                          </a:xfrm>
                          <a:prstGeom prst="rect">
                            <a:avLst/>
                          </a:prstGeom>
                          <a:noFill/>
                          <a:ln>
                            <a:noFill/>
                          </a:ln>
                        </pic:spPr>
                      </pic:pic>
                    </a:graphicData>
                  </a:graphic>
                </wp:inline>
              </w:drawing>
            </w:r>
          </w:p>
          <w:p w14:paraId="3F196304" w14:textId="77777777" w:rsidR="00513231" w:rsidRPr="00435CA4" w:rsidRDefault="00513231" w:rsidP="00D40E3D">
            <w:pPr>
              <w:widowControl/>
              <w:spacing w:line="480" w:lineRule="exact"/>
              <w:jc w:val="center"/>
              <w:rPr>
                <w:rFonts w:hint="eastAsia"/>
                <w:sz w:val="32"/>
                <w:szCs w:val="32"/>
              </w:rPr>
            </w:pPr>
            <w:r>
              <w:rPr>
                <w:rFonts w:hint="eastAsia"/>
                <w:sz w:val="32"/>
                <w:szCs w:val="32"/>
              </w:rPr>
              <w:t>F</w:t>
            </w:r>
            <w:r>
              <w:rPr>
                <w:sz w:val="32"/>
                <w:szCs w:val="32"/>
              </w:rPr>
              <w:t xml:space="preserve">ig. 2 Algorithm by </w:t>
            </w:r>
            <w:proofErr w:type="spellStart"/>
            <w:r w:rsidRPr="001A15B2">
              <w:rPr>
                <w:sz w:val="32"/>
                <w:szCs w:val="32"/>
              </w:rPr>
              <w:t>Bevara</w:t>
            </w:r>
            <w:proofErr w:type="spellEnd"/>
            <w:r w:rsidRPr="001A15B2">
              <w:rPr>
                <w:sz w:val="32"/>
                <w:szCs w:val="32"/>
              </w:rPr>
              <w:t xml:space="preserve"> and Sanki</w:t>
            </w:r>
          </w:p>
        </w:tc>
        <w:tc>
          <w:tcPr>
            <w:tcW w:w="5228" w:type="dxa"/>
          </w:tcPr>
          <w:p w14:paraId="4BF8668C" w14:textId="6C0E2BB0" w:rsidR="00513231" w:rsidRPr="00435CA4" w:rsidRDefault="00A95C5A" w:rsidP="00D40E3D">
            <w:pPr>
              <w:widowControl/>
              <w:jc w:val="center"/>
              <w:rPr>
                <w:sz w:val="32"/>
                <w:szCs w:val="32"/>
              </w:rPr>
            </w:pPr>
            <w:r>
              <w:rPr>
                <w:noProof/>
              </w:rPr>
              <w:drawing>
                <wp:inline distT="0" distB="0" distL="0" distR="0" wp14:anchorId="2068B337" wp14:editId="15CCF832">
                  <wp:extent cx="3507038" cy="3830067"/>
                  <wp:effectExtent l="0" t="0" r="0" b="0"/>
                  <wp:docPr id="14335090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0488" cy="3888440"/>
                          </a:xfrm>
                          <a:prstGeom prst="rect">
                            <a:avLst/>
                          </a:prstGeom>
                          <a:noFill/>
                          <a:ln>
                            <a:noFill/>
                          </a:ln>
                        </pic:spPr>
                      </pic:pic>
                    </a:graphicData>
                  </a:graphic>
                </wp:inline>
              </w:drawing>
            </w:r>
          </w:p>
          <w:p w14:paraId="1382D763" w14:textId="5A32F702" w:rsidR="00821DD4" w:rsidRPr="00435CA4" w:rsidRDefault="00513231" w:rsidP="0012373E">
            <w:pPr>
              <w:widowControl/>
              <w:spacing w:line="480" w:lineRule="exact"/>
              <w:jc w:val="center"/>
              <w:rPr>
                <w:rFonts w:hint="eastAsia"/>
                <w:sz w:val="32"/>
                <w:szCs w:val="32"/>
              </w:rPr>
            </w:pPr>
            <w:r>
              <w:rPr>
                <w:rFonts w:hint="eastAsia"/>
                <w:sz w:val="32"/>
                <w:szCs w:val="32"/>
              </w:rPr>
              <w:t>F</w:t>
            </w:r>
            <w:r>
              <w:rPr>
                <w:sz w:val="32"/>
                <w:szCs w:val="32"/>
              </w:rPr>
              <w:t xml:space="preserve">ig. 3 Schematic of </w:t>
            </w:r>
            <w:r w:rsidR="00F3584F">
              <w:rPr>
                <w:sz w:val="32"/>
                <w:szCs w:val="32"/>
              </w:rPr>
              <w:t>m</w:t>
            </w:r>
            <w:r>
              <w:rPr>
                <w:sz w:val="32"/>
                <w:szCs w:val="32"/>
              </w:rPr>
              <w:t>edian filter</w:t>
            </w:r>
            <w:r>
              <w:rPr>
                <w:sz w:val="32"/>
                <w:szCs w:val="32"/>
              </w:rPr>
              <w:t xml:space="preserve"> </w:t>
            </w:r>
            <w:r w:rsidR="00F3584F">
              <w:rPr>
                <w:sz w:val="32"/>
                <w:szCs w:val="32"/>
              </w:rPr>
              <w:t>c</w:t>
            </w:r>
            <w:r>
              <w:rPr>
                <w:sz w:val="32"/>
                <w:szCs w:val="32"/>
              </w:rPr>
              <w:t xml:space="preserve">omputational </w:t>
            </w:r>
            <w:r w:rsidR="00F3584F">
              <w:rPr>
                <w:sz w:val="32"/>
                <w:szCs w:val="32"/>
              </w:rPr>
              <w:t>u</w:t>
            </w:r>
            <w:r>
              <w:rPr>
                <w:sz w:val="32"/>
                <w:szCs w:val="32"/>
              </w:rPr>
              <w:t>nit</w:t>
            </w:r>
          </w:p>
        </w:tc>
      </w:tr>
    </w:tbl>
    <w:p w14:paraId="624C29B8" w14:textId="77777777" w:rsidR="0012373E" w:rsidRDefault="0012373E" w:rsidP="00513231">
      <w:pPr>
        <w:rPr>
          <w:sz w:val="40"/>
          <w:szCs w:val="40"/>
          <w:u w:val="single"/>
        </w:rPr>
      </w:pPr>
    </w:p>
    <w:p w14:paraId="357FDECA" w14:textId="728E908B" w:rsidR="00513231" w:rsidRPr="0079139D" w:rsidRDefault="00513231" w:rsidP="00513231">
      <w:pPr>
        <w:rPr>
          <w:sz w:val="40"/>
          <w:szCs w:val="40"/>
          <w:u w:val="single"/>
        </w:rPr>
      </w:pPr>
      <w:r>
        <w:rPr>
          <w:sz w:val="40"/>
          <w:szCs w:val="40"/>
          <w:u w:val="single"/>
        </w:rPr>
        <w:lastRenderedPageBreak/>
        <w:t>Edge Detection</w:t>
      </w:r>
      <w:r w:rsidRPr="0079139D">
        <w:rPr>
          <w:sz w:val="40"/>
          <w:szCs w:val="40"/>
          <w:u w:val="single"/>
        </w:rPr>
        <w:t xml:space="preserve"> (</w:t>
      </w:r>
      <w:r>
        <w:rPr>
          <w:sz w:val="40"/>
          <w:szCs w:val="40"/>
          <w:u w:val="single"/>
        </w:rPr>
        <w:t>Sobel</w:t>
      </w:r>
      <w:r w:rsidRPr="0079139D">
        <w:rPr>
          <w:sz w:val="40"/>
          <w:szCs w:val="40"/>
          <w:u w:val="single"/>
        </w:rPr>
        <w:t xml:space="preserve"> Filter)</w:t>
      </w:r>
    </w:p>
    <w:p w14:paraId="7572BFC0" w14:textId="5AA45E9A" w:rsidR="005113A7" w:rsidRDefault="00EE05FD" w:rsidP="00B8304C">
      <w:pPr>
        <w:widowControl/>
        <w:spacing w:line="400" w:lineRule="exact"/>
        <w:rPr>
          <w:rFonts w:hint="eastAsia"/>
          <w:sz w:val="32"/>
          <w:szCs w:val="32"/>
        </w:rPr>
      </w:pPr>
      <w:r>
        <w:rPr>
          <w:rFonts w:hint="eastAsia"/>
          <w:sz w:val="32"/>
          <w:szCs w:val="32"/>
        </w:rPr>
        <w:t>T</w:t>
      </w:r>
      <w:r>
        <w:rPr>
          <w:sz w:val="32"/>
          <w:szCs w:val="32"/>
        </w:rPr>
        <w:t>he Sobel filter module is designed to contain multiple computational units that can be scaled to</w:t>
      </w:r>
      <w:r w:rsidR="00B8304C">
        <w:rPr>
          <w:sz w:val="32"/>
          <w:szCs w:val="32"/>
        </w:rPr>
        <w:t xml:space="preserve"> allow concurrent processing images of various sizes, where the number of computational units are flexible. The modularization design of the system also allows reusing of calculations by sharing and exchanging the weighted sums between different sub-modules to achieve high-performance and efficient processing of edge detection. </w:t>
      </w:r>
    </w:p>
    <w:p w14:paraId="1B580EBC" w14:textId="47C08886" w:rsidR="005113A7" w:rsidRDefault="008F1FB2" w:rsidP="0012373E">
      <w:pPr>
        <w:widowControl/>
        <w:jc w:val="center"/>
        <w:rPr>
          <w:sz w:val="32"/>
          <w:szCs w:val="32"/>
        </w:rPr>
      </w:pPr>
      <w:r>
        <w:rPr>
          <w:noProof/>
        </w:rPr>
        <w:drawing>
          <wp:inline distT="0" distB="0" distL="0" distR="0" wp14:anchorId="17C676A0" wp14:editId="1483E01E">
            <wp:extent cx="5660598" cy="1683143"/>
            <wp:effectExtent l="0" t="0" r="0" b="0"/>
            <wp:docPr id="1282515709" name="Picture 11" descr="A black background with white circl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15709" name="Picture 11" descr="A black background with white circles and red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7606" cy="1688200"/>
                    </a:xfrm>
                    <a:prstGeom prst="rect">
                      <a:avLst/>
                    </a:prstGeom>
                    <a:noFill/>
                    <a:ln>
                      <a:noFill/>
                    </a:ln>
                  </pic:spPr>
                </pic:pic>
              </a:graphicData>
            </a:graphic>
          </wp:inline>
        </w:drawing>
      </w:r>
    </w:p>
    <w:p w14:paraId="743E47A7" w14:textId="3C081B1B" w:rsidR="00B8304C" w:rsidRPr="00513231" w:rsidRDefault="00B8304C" w:rsidP="0012373E">
      <w:pPr>
        <w:widowControl/>
        <w:jc w:val="center"/>
        <w:rPr>
          <w:rFonts w:hint="eastAsia"/>
          <w:sz w:val="32"/>
          <w:szCs w:val="32"/>
        </w:rPr>
      </w:pPr>
      <w:r>
        <w:rPr>
          <w:rFonts w:hint="eastAsia"/>
          <w:sz w:val="32"/>
          <w:szCs w:val="32"/>
        </w:rPr>
        <w:t>F</w:t>
      </w:r>
      <w:r>
        <w:rPr>
          <w:sz w:val="32"/>
          <w:szCs w:val="32"/>
        </w:rPr>
        <w:t>ig 4. Illustration on flexibility of filter</w:t>
      </w:r>
    </w:p>
    <w:tbl>
      <w:tblPr>
        <w:tblStyle w:val="TableGrid"/>
        <w:tblW w:w="0" w:type="auto"/>
        <w:tblLook w:val="04A0" w:firstRow="1" w:lastRow="0" w:firstColumn="1" w:lastColumn="0" w:noHBand="0" w:noVBand="1"/>
      </w:tblPr>
      <w:tblGrid>
        <w:gridCol w:w="5703"/>
        <w:gridCol w:w="4753"/>
      </w:tblGrid>
      <w:tr w:rsidR="00821E53" w14:paraId="2BB72D54" w14:textId="77777777" w:rsidTr="00513231">
        <w:tc>
          <w:tcPr>
            <w:tcW w:w="5228" w:type="dxa"/>
          </w:tcPr>
          <w:p w14:paraId="33839DAC" w14:textId="77777777" w:rsidR="00513231" w:rsidRDefault="00821E53" w:rsidP="00A251C6">
            <w:pPr>
              <w:widowControl/>
              <w:rPr>
                <w:sz w:val="40"/>
                <w:szCs w:val="36"/>
              </w:rPr>
            </w:pPr>
            <w:r>
              <w:rPr>
                <w:noProof/>
              </w:rPr>
              <w:drawing>
                <wp:inline distT="0" distB="0" distL="0" distR="0" wp14:anchorId="6AE090EA" wp14:editId="71665ECF">
                  <wp:extent cx="3505711" cy="3230707"/>
                  <wp:effectExtent l="0" t="0" r="0" b="8255"/>
                  <wp:docPr id="19917834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0364" cy="3234995"/>
                          </a:xfrm>
                          <a:prstGeom prst="rect">
                            <a:avLst/>
                          </a:prstGeom>
                          <a:noFill/>
                          <a:ln>
                            <a:noFill/>
                          </a:ln>
                        </pic:spPr>
                      </pic:pic>
                    </a:graphicData>
                  </a:graphic>
                </wp:inline>
              </w:drawing>
            </w:r>
          </w:p>
          <w:p w14:paraId="3E42C7BA" w14:textId="6B24F53F" w:rsidR="00B8304C" w:rsidRDefault="00B8304C" w:rsidP="00B8304C">
            <w:pPr>
              <w:widowControl/>
              <w:spacing w:line="480" w:lineRule="exact"/>
              <w:jc w:val="center"/>
              <w:rPr>
                <w:rFonts w:hint="eastAsia"/>
                <w:sz w:val="40"/>
                <w:szCs w:val="36"/>
              </w:rPr>
            </w:pPr>
            <w:r w:rsidRPr="00B8304C">
              <w:rPr>
                <w:rFonts w:hint="eastAsia"/>
                <w:sz w:val="32"/>
                <w:szCs w:val="28"/>
              </w:rPr>
              <w:t>F</w:t>
            </w:r>
            <w:r w:rsidRPr="00B8304C">
              <w:rPr>
                <w:sz w:val="32"/>
                <w:szCs w:val="28"/>
              </w:rPr>
              <w:t>ig 5. Sobel filter computational unit</w:t>
            </w:r>
          </w:p>
        </w:tc>
        <w:tc>
          <w:tcPr>
            <w:tcW w:w="5228" w:type="dxa"/>
          </w:tcPr>
          <w:p w14:paraId="5A6B8D2B" w14:textId="77777777" w:rsidR="00513231" w:rsidRDefault="00513231" w:rsidP="00513231">
            <w:pPr>
              <w:spacing w:before="240" w:line="480" w:lineRule="exact"/>
              <w:jc w:val="center"/>
              <w:rPr>
                <w:sz w:val="40"/>
                <w:szCs w:val="36"/>
              </w:rPr>
            </w:pPr>
            <w:r w:rsidRPr="00513231">
              <w:rPr>
                <w:rFonts w:hint="eastAsia"/>
                <w:b/>
                <w:bCs/>
                <w:sz w:val="40"/>
                <w:szCs w:val="40"/>
              </w:rPr>
              <w:t>P</w:t>
            </w:r>
            <w:r w:rsidRPr="00513231">
              <w:rPr>
                <w:b/>
                <w:bCs/>
                <w:sz w:val="40"/>
                <w:szCs w:val="40"/>
              </w:rPr>
              <w:t>rogress</w:t>
            </w:r>
          </w:p>
          <w:p w14:paraId="22F4FDBE" w14:textId="75AF96DD" w:rsidR="00513231" w:rsidRDefault="00821E53" w:rsidP="00821DD4">
            <w:pPr>
              <w:widowControl/>
              <w:jc w:val="center"/>
              <w:rPr>
                <w:sz w:val="40"/>
                <w:szCs w:val="36"/>
              </w:rPr>
            </w:pPr>
            <w:r>
              <w:rPr>
                <w:noProof/>
                <w:sz w:val="40"/>
                <w:szCs w:val="36"/>
              </w:rPr>
              <w:drawing>
                <wp:inline distT="0" distB="0" distL="0" distR="0" wp14:anchorId="0388D3E7" wp14:editId="4620BFAE">
                  <wp:extent cx="2898353" cy="2565400"/>
                  <wp:effectExtent l="0" t="0" r="0" b="6350"/>
                  <wp:docPr id="16781388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806" cy="2568457"/>
                          </a:xfrm>
                          <a:prstGeom prst="rect">
                            <a:avLst/>
                          </a:prstGeom>
                          <a:noFill/>
                          <a:ln>
                            <a:noFill/>
                          </a:ln>
                        </pic:spPr>
                      </pic:pic>
                    </a:graphicData>
                  </a:graphic>
                </wp:inline>
              </w:drawing>
            </w:r>
          </w:p>
        </w:tc>
      </w:tr>
    </w:tbl>
    <w:p w14:paraId="563CA2E1" w14:textId="5FD3C67F" w:rsidR="006B5F09" w:rsidRPr="00513231" w:rsidRDefault="00C63B89" w:rsidP="00513231">
      <w:pPr>
        <w:spacing w:before="240" w:line="480" w:lineRule="exact"/>
        <w:jc w:val="center"/>
        <w:rPr>
          <w:b/>
          <w:bCs/>
          <w:sz w:val="40"/>
          <w:szCs w:val="40"/>
        </w:rPr>
      </w:pPr>
      <w:r w:rsidRPr="00513231">
        <w:rPr>
          <w:rFonts w:hint="eastAsia"/>
          <w:b/>
          <w:bCs/>
          <w:sz w:val="40"/>
          <w:szCs w:val="40"/>
        </w:rPr>
        <w:t>C</w:t>
      </w:r>
      <w:r w:rsidRPr="00513231">
        <w:rPr>
          <w:b/>
          <w:bCs/>
          <w:sz w:val="40"/>
          <w:szCs w:val="40"/>
        </w:rPr>
        <w:t>onclusion</w:t>
      </w:r>
    </w:p>
    <w:p w14:paraId="43D58AB9" w14:textId="1813258A" w:rsidR="00C63B89" w:rsidRPr="00AA7BCC" w:rsidRDefault="00C63B89" w:rsidP="00B8304C">
      <w:pPr>
        <w:spacing w:line="400" w:lineRule="exact"/>
        <w:rPr>
          <w:sz w:val="40"/>
          <w:szCs w:val="36"/>
        </w:rPr>
      </w:pPr>
      <w:r>
        <w:rPr>
          <w:rFonts w:hint="eastAsia"/>
          <w:sz w:val="40"/>
          <w:szCs w:val="36"/>
        </w:rPr>
        <w:t>W</w:t>
      </w:r>
      <w:r>
        <w:rPr>
          <w:sz w:val="40"/>
          <w:szCs w:val="36"/>
        </w:rPr>
        <w:t xml:space="preserve">e hope that this project would provide a high-performance, efficient and scalable way to accelerate image processing through hardware acceleration, which would help the ever-changing industry of </w:t>
      </w:r>
      <w:r w:rsidR="00821DD4">
        <w:rPr>
          <w:sz w:val="40"/>
          <w:szCs w:val="36"/>
        </w:rPr>
        <w:t>h</w:t>
      </w:r>
      <w:r>
        <w:rPr>
          <w:sz w:val="40"/>
          <w:szCs w:val="36"/>
        </w:rPr>
        <w:t>igh</w:t>
      </w:r>
      <w:r w:rsidR="00821DD4">
        <w:rPr>
          <w:sz w:val="40"/>
          <w:szCs w:val="36"/>
        </w:rPr>
        <w:t>-p</w:t>
      </w:r>
      <w:r>
        <w:rPr>
          <w:sz w:val="40"/>
          <w:szCs w:val="36"/>
        </w:rPr>
        <w:t xml:space="preserve">erformance </w:t>
      </w:r>
      <w:r w:rsidR="00821DD4">
        <w:rPr>
          <w:sz w:val="40"/>
          <w:szCs w:val="36"/>
        </w:rPr>
        <w:t>c</w:t>
      </w:r>
      <w:r>
        <w:rPr>
          <w:sz w:val="40"/>
          <w:szCs w:val="36"/>
        </w:rPr>
        <w:t xml:space="preserve">omputing and </w:t>
      </w:r>
      <w:r w:rsidR="00821DD4">
        <w:rPr>
          <w:sz w:val="40"/>
          <w:szCs w:val="36"/>
        </w:rPr>
        <w:t>m</w:t>
      </w:r>
      <w:r>
        <w:rPr>
          <w:sz w:val="40"/>
          <w:szCs w:val="36"/>
        </w:rPr>
        <w:t xml:space="preserve">achine </w:t>
      </w:r>
      <w:r w:rsidR="00821DD4">
        <w:rPr>
          <w:sz w:val="40"/>
          <w:szCs w:val="36"/>
        </w:rPr>
        <w:t>l</w:t>
      </w:r>
      <w:r>
        <w:rPr>
          <w:sz w:val="40"/>
          <w:szCs w:val="36"/>
        </w:rPr>
        <w:t xml:space="preserve">earning fields. </w:t>
      </w:r>
    </w:p>
    <w:sectPr w:rsidR="00C63B89" w:rsidRPr="00AA7BCC" w:rsidSect="00C1620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B9D0" w14:textId="77777777" w:rsidR="00C1620B" w:rsidRDefault="00C1620B" w:rsidP="00B161FE">
      <w:r>
        <w:separator/>
      </w:r>
    </w:p>
  </w:endnote>
  <w:endnote w:type="continuationSeparator" w:id="0">
    <w:p w14:paraId="7B65B7BA" w14:textId="77777777" w:rsidR="00C1620B" w:rsidRDefault="00C1620B" w:rsidP="00B1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24E03" w14:textId="77777777" w:rsidR="00C1620B" w:rsidRDefault="00C1620B" w:rsidP="00B161FE">
      <w:r>
        <w:separator/>
      </w:r>
    </w:p>
  </w:footnote>
  <w:footnote w:type="continuationSeparator" w:id="0">
    <w:p w14:paraId="06B3C706" w14:textId="77777777" w:rsidR="00C1620B" w:rsidRDefault="00C1620B" w:rsidP="00B16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47289"/>
    <w:multiLevelType w:val="hybridMultilevel"/>
    <w:tmpl w:val="AF32942A"/>
    <w:lvl w:ilvl="0" w:tplc="5234F9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3922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FE"/>
    <w:rsid w:val="000F05B3"/>
    <w:rsid w:val="0012373E"/>
    <w:rsid w:val="00203AED"/>
    <w:rsid w:val="00432AEA"/>
    <w:rsid w:val="005113A7"/>
    <w:rsid w:val="00513231"/>
    <w:rsid w:val="006B5F09"/>
    <w:rsid w:val="00821DD4"/>
    <w:rsid w:val="00821E53"/>
    <w:rsid w:val="008F1FB2"/>
    <w:rsid w:val="00947E99"/>
    <w:rsid w:val="00A251C6"/>
    <w:rsid w:val="00A95C5A"/>
    <w:rsid w:val="00A97AA1"/>
    <w:rsid w:val="00AA7BCC"/>
    <w:rsid w:val="00B161FE"/>
    <w:rsid w:val="00B43161"/>
    <w:rsid w:val="00B66D1E"/>
    <w:rsid w:val="00B8304C"/>
    <w:rsid w:val="00C02490"/>
    <w:rsid w:val="00C1620B"/>
    <w:rsid w:val="00C4459B"/>
    <w:rsid w:val="00C63B89"/>
    <w:rsid w:val="00D42A3F"/>
    <w:rsid w:val="00EE05FD"/>
    <w:rsid w:val="00F358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1013C"/>
  <w15:chartTrackingRefBased/>
  <w15:docId w15:val="{75AD977E-DC55-4696-B450-B5326978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1FE"/>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1F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161FE"/>
    <w:rPr>
      <w:sz w:val="20"/>
      <w:szCs w:val="20"/>
    </w:rPr>
  </w:style>
  <w:style w:type="paragraph" w:styleId="Footer">
    <w:name w:val="footer"/>
    <w:basedOn w:val="Normal"/>
    <w:link w:val="FooterChar"/>
    <w:uiPriority w:val="99"/>
    <w:unhideWhenUsed/>
    <w:rsid w:val="00B161F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161FE"/>
    <w:rPr>
      <w:sz w:val="20"/>
      <w:szCs w:val="20"/>
    </w:rPr>
  </w:style>
  <w:style w:type="paragraph" w:styleId="ListParagraph">
    <w:name w:val="List Paragraph"/>
    <w:basedOn w:val="Normal"/>
    <w:uiPriority w:val="34"/>
    <w:qFormat/>
    <w:rsid w:val="00AA7BCC"/>
    <w:pPr>
      <w:ind w:leftChars="200" w:left="480"/>
    </w:pPr>
  </w:style>
  <w:style w:type="table" w:styleId="TableGrid">
    <w:name w:val="Table Grid"/>
    <w:basedOn w:val="TableNormal"/>
    <w:uiPriority w:val="39"/>
    <w:rsid w:val="00513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063A4-BB71-4F35-B317-2A9715F0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 Pak Him</dc:creator>
  <cp:keywords/>
  <dc:description/>
  <cp:lastModifiedBy>Pak Him</cp:lastModifiedBy>
  <cp:revision>11</cp:revision>
  <dcterms:created xsi:type="dcterms:W3CDTF">2024-01-08T08:51:00Z</dcterms:created>
  <dcterms:modified xsi:type="dcterms:W3CDTF">2024-01-10T07:50:00Z</dcterms:modified>
</cp:coreProperties>
</file>