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B64" w:rsidRPr="00D74F08" w:rsidRDefault="00EA3240" w:rsidP="00470B64">
      <w:pPr>
        <w:jc w:val="center"/>
        <w:rPr>
          <w:rFonts w:ascii="Arial" w:hAnsi="Arial" w:cs="Arial"/>
          <w:b/>
          <w:bCs/>
          <w:sz w:val="40"/>
          <w:szCs w:val="40"/>
        </w:rPr>
      </w:pPr>
      <w:r w:rsidRPr="00D74F08">
        <w:rPr>
          <w:rFonts w:ascii="Arial" w:hAnsi="Arial" w:cs="Arial"/>
          <w:b/>
          <w:bCs/>
          <w:sz w:val="40"/>
          <w:szCs w:val="40"/>
        </w:rPr>
        <w:t>GOVERNMENT GRADUATE COLLE</w:t>
      </w:r>
      <w:r w:rsidR="00470B64" w:rsidRPr="00D74F08">
        <w:rPr>
          <w:rFonts w:ascii="Arial" w:hAnsi="Arial" w:cs="Arial"/>
          <w:b/>
          <w:bCs/>
          <w:sz w:val="40"/>
          <w:szCs w:val="40"/>
        </w:rPr>
        <w:t>GE OF SCIENCE</w:t>
      </w:r>
      <w:r w:rsidR="00661945" w:rsidRPr="00D74F08">
        <w:rPr>
          <w:rFonts w:ascii="Arial" w:hAnsi="Arial" w:cs="Arial"/>
          <w:b/>
          <w:bCs/>
          <w:sz w:val="40"/>
          <w:szCs w:val="40"/>
        </w:rPr>
        <w:t>,</w:t>
      </w:r>
      <w:r w:rsidR="00470B64" w:rsidRPr="00D74F08">
        <w:rPr>
          <w:rFonts w:ascii="Arial" w:hAnsi="Arial" w:cs="Arial"/>
          <w:b/>
          <w:bCs/>
          <w:sz w:val="40"/>
          <w:szCs w:val="40"/>
        </w:rPr>
        <w:t xml:space="preserve"> WAHDAT ROAD LAHORE</w:t>
      </w:r>
    </w:p>
    <w:p w:rsidR="00470B64" w:rsidRPr="00D74F08" w:rsidRDefault="000A5AE9" w:rsidP="00470B64">
      <w:pPr>
        <w:jc w:val="center"/>
        <w:rPr>
          <w:rFonts w:ascii="Arial" w:hAnsi="Arial" w:cs="Arial"/>
          <w:b/>
          <w:bCs/>
          <w:i/>
          <w:iCs/>
          <w:sz w:val="32"/>
          <w:szCs w:val="32"/>
        </w:rPr>
      </w:pPr>
      <w:r w:rsidRPr="00D74F08">
        <w:rPr>
          <w:rFonts w:ascii="Arial" w:hAnsi="Arial" w:cs="Arial"/>
          <w:b/>
          <w:bCs/>
          <w:noProof/>
          <w:sz w:val="32"/>
          <w:szCs w:val="32"/>
          <w:lang w:bidi="ar-SA"/>
        </w:rPr>
        <w:drawing>
          <wp:anchor distT="0" distB="0" distL="114300" distR="114300" simplePos="0" relativeHeight="251657216" behindDoc="0" locked="0" layoutInCell="1" allowOverlap="1" wp14:anchorId="3FEE46FF" wp14:editId="33266FF1">
            <wp:simplePos x="0" y="0"/>
            <wp:positionH relativeFrom="column">
              <wp:posOffset>1943100</wp:posOffset>
            </wp:positionH>
            <wp:positionV relativeFrom="paragraph">
              <wp:posOffset>372402</wp:posOffset>
            </wp:positionV>
            <wp:extent cx="1861475" cy="1876425"/>
            <wp:effectExtent l="0" t="0" r="0" b="0"/>
            <wp:wrapSquare wrapText="bothSides"/>
            <wp:docPr id="2" name="Picture 1" descr="imgbin_government-college-of-science-university-of-education-organization-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in_government-college-of-science-university-of-education-organization-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1475" cy="1876425"/>
                    </a:xfrm>
                    <a:prstGeom prst="rect">
                      <a:avLst/>
                    </a:prstGeom>
                  </pic:spPr>
                </pic:pic>
              </a:graphicData>
            </a:graphic>
          </wp:anchor>
        </w:drawing>
      </w:r>
    </w:p>
    <w:p w:rsidR="00470B64" w:rsidRPr="00D74F08" w:rsidRDefault="000A5AE9" w:rsidP="000A5AE9">
      <w:pPr>
        <w:rPr>
          <w:rFonts w:ascii="Arial" w:hAnsi="Arial" w:cs="Arial"/>
          <w:b/>
          <w:bCs/>
          <w:sz w:val="32"/>
          <w:szCs w:val="32"/>
        </w:rPr>
      </w:pPr>
      <w:r>
        <w:rPr>
          <w:rFonts w:ascii="Arial" w:hAnsi="Arial" w:cs="Arial"/>
          <w:b/>
          <w:bCs/>
          <w:sz w:val="32"/>
          <w:szCs w:val="32"/>
        </w:rPr>
        <w:br w:type="textWrapping" w:clear="all"/>
      </w:r>
    </w:p>
    <w:p w:rsidR="00470B64" w:rsidRPr="00D74F08" w:rsidRDefault="004C02DF" w:rsidP="008060D0">
      <w:pPr>
        <w:spacing w:line="360" w:lineRule="auto"/>
        <w:jc w:val="center"/>
        <w:rPr>
          <w:rFonts w:ascii="Arial" w:hAnsi="Arial" w:cs="Arial"/>
          <w:b/>
          <w:bCs/>
          <w:sz w:val="28"/>
          <w:szCs w:val="28"/>
          <w:u w:val="single"/>
        </w:rPr>
      </w:pPr>
      <w:r w:rsidRPr="00D74F08">
        <w:rPr>
          <w:rFonts w:ascii="Arial" w:hAnsi="Arial" w:cs="Arial"/>
          <w:b/>
          <w:bCs/>
          <w:sz w:val="28"/>
          <w:szCs w:val="28"/>
          <w:u w:val="single"/>
        </w:rPr>
        <w:t>ASSIGNMENT:</w:t>
      </w:r>
    </w:p>
    <w:p w:rsidR="008060D0" w:rsidRPr="00D74F08" w:rsidRDefault="00373C7F" w:rsidP="008060D0">
      <w:pPr>
        <w:spacing w:line="360" w:lineRule="auto"/>
        <w:jc w:val="center"/>
        <w:rPr>
          <w:rFonts w:ascii="Arial" w:hAnsi="Arial" w:cs="Arial"/>
          <w:sz w:val="24"/>
          <w:szCs w:val="24"/>
        </w:rPr>
      </w:pPr>
      <w:r w:rsidRPr="00D74F08">
        <w:rPr>
          <w:rFonts w:ascii="Arial" w:hAnsi="Arial" w:cs="Arial"/>
          <w:sz w:val="24"/>
          <w:szCs w:val="24"/>
        </w:rPr>
        <w:t>Analytical Chemistry (Sp-Theory-1)</w:t>
      </w:r>
    </w:p>
    <w:p w:rsidR="00470B64" w:rsidRPr="00D74F08" w:rsidRDefault="00373C7F" w:rsidP="008060D0">
      <w:pPr>
        <w:spacing w:line="360" w:lineRule="auto"/>
        <w:jc w:val="center"/>
        <w:rPr>
          <w:rFonts w:ascii="Arial" w:hAnsi="Arial" w:cs="Arial"/>
          <w:b/>
          <w:bCs/>
          <w:sz w:val="28"/>
          <w:szCs w:val="28"/>
          <w:u w:val="single"/>
        </w:rPr>
      </w:pPr>
      <w:r w:rsidRPr="00D74F08">
        <w:rPr>
          <w:rFonts w:ascii="Arial" w:hAnsi="Arial" w:cs="Arial"/>
          <w:b/>
          <w:bCs/>
          <w:sz w:val="28"/>
          <w:szCs w:val="28"/>
          <w:u w:val="single"/>
        </w:rPr>
        <w:t>TOPIC</w:t>
      </w:r>
      <w:r w:rsidR="004C02DF" w:rsidRPr="00D74F08">
        <w:rPr>
          <w:rFonts w:ascii="Arial" w:hAnsi="Arial" w:cs="Arial"/>
          <w:b/>
          <w:bCs/>
          <w:sz w:val="28"/>
          <w:szCs w:val="28"/>
          <w:u w:val="single"/>
        </w:rPr>
        <w:t>:</w:t>
      </w:r>
    </w:p>
    <w:p w:rsidR="00470B64" w:rsidRPr="00D74F08" w:rsidRDefault="00373C7F" w:rsidP="008060D0">
      <w:pPr>
        <w:spacing w:line="360" w:lineRule="auto"/>
        <w:jc w:val="center"/>
        <w:rPr>
          <w:rFonts w:ascii="Arial" w:hAnsi="Arial" w:cs="Arial"/>
          <w:sz w:val="24"/>
          <w:szCs w:val="24"/>
        </w:rPr>
      </w:pPr>
      <w:r w:rsidRPr="00D74F08">
        <w:rPr>
          <w:rFonts w:ascii="Arial" w:hAnsi="Arial" w:cs="Arial"/>
          <w:sz w:val="24"/>
          <w:szCs w:val="24"/>
        </w:rPr>
        <w:t>Thermo-Gravimetric Analysis (TGA)</w:t>
      </w:r>
    </w:p>
    <w:p w:rsidR="007411F4" w:rsidRPr="00D74F08" w:rsidRDefault="007411F4" w:rsidP="008060D0">
      <w:pPr>
        <w:spacing w:line="360" w:lineRule="auto"/>
        <w:jc w:val="center"/>
        <w:rPr>
          <w:rFonts w:ascii="Arial" w:hAnsi="Arial" w:cs="Arial"/>
          <w:b/>
          <w:bCs/>
          <w:sz w:val="28"/>
          <w:szCs w:val="28"/>
          <w:u w:val="single"/>
        </w:rPr>
      </w:pPr>
      <w:r w:rsidRPr="00D74F08">
        <w:rPr>
          <w:rFonts w:ascii="Arial" w:hAnsi="Arial" w:cs="Arial"/>
          <w:b/>
          <w:bCs/>
          <w:sz w:val="28"/>
          <w:szCs w:val="28"/>
          <w:u w:val="single"/>
        </w:rPr>
        <w:t>Class:</w:t>
      </w:r>
    </w:p>
    <w:p w:rsidR="007411F4" w:rsidRPr="00D74F08" w:rsidRDefault="007411F4" w:rsidP="008060D0">
      <w:pPr>
        <w:spacing w:line="360" w:lineRule="auto"/>
        <w:jc w:val="center"/>
        <w:rPr>
          <w:rFonts w:ascii="Arial" w:hAnsi="Arial" w:cs="Arial"/>
          <w:sz w:val="24"/>
          <w:szCs w:val="24"/>
        </w:rPr>
      </w:pPr>
      <w:r w:rsidRPr="00D74F08">
        <w:rPr>
          <w:rFonts w:ascii="Arial" w:hAnsi="Arial" w:cs="Arial"/>
          <w:sz w:val="24"/>
          <w:szCs w:val="24"/>
        </w:rPr>
        <w:t>BS Chemistry semester 7</w:t>
      </w:r>
      <w:r w:rsidRPr="00D74F08">
        <w:rPr>
          <w:rFonts w:ascii="Arial" w:hAnsi="Arial" w:cs="Arial"/>
          <w:sz w:val="24"/>
          <w:szCs w:val="24"/>
          <w:vertAlign w:val="superscript"/>
        </w:rPr>
        <w:t>th</w:t>
      </w:r>
    </w:p>
    <w:p w:rsidR="00373C7F" w:rsidRPr="00D74F08" w:rsidRDefault="00373C7F" w:rsidP="008060D0">
      <w:pPr>
        <w:spacing w:line="360" w:lineRule="auto"/>
        <w:jc w:val="center"/>
        <w:rPr>
          <w:rFonts w:ascii="Arial" w:hAnsi="Arial" w:cs="Arial"/>
          <w:b/>
          <w:bCs/>
          <w:sz w:val="28"/>
          <w:szCs w:val="28"/>
          <w:u w:val="single"/>
        </w:rPr>
      </w:pPr>
      <w:r w:rsidRPr="00D74F08">
        <w:rPr>
          <w:rFonts w:ascii="Arial" w:hAnsi="Arial" w:cs="Arial"/>
          <w:b/>
          <w:bCs/>
          <w:sz w:val="28"/>
          <w:szCs w:val="28"/>
          <w:u w:val="single"/>
        </w:rPr>
        <w:t>SUBMITTED TO</w:t>
      </w:r>
      <w:r w:rsidR="004C02DF" w:rsidRPr="00D74F08">
        <w:rPr>
          <w:rFonts w:ascii="Arial" w:hAnsi="Arial" w:cs="Arial"/>
          <w:b/>
          <w:bCs/>
          <w:sz w:val="28"/>
          <w:szCs w:val="28"/>
          <w:u w:val="single"/>
        </w:rPr>
        <w:t>:</w:t>
      </w:r>
    </w:p>
    <w:p w:rsidR="007411F4" w:rsidRPr="00D74F08" w:rsidRDefault="00373C7F" w:rsidP="008060D0">
      <w:pPr>
        <w:spacing w:line="360" w:lineRule="auto"/>
        <w:jc w:val="center"/>
        <w:rPr>
          <w:rFonts w:ascii="Arial" w:hAnsi="Arial" w:cs="Arial"/>
          <w:sz w:val="24"/>
          <w:szCs w:val="24"/>
        </w:rPr>
      </w:pPr>
      <w:r w:rsidRPr="00D74F08">
        <w:rPr>
          <w:rFonts w:ascii="Arial" w:hAnsi="Arial" w:cs="Arial"/>
          <w:sz w:val="24"/>
          <w:szCs w:val="24"/>
        </w:rPr>
        <w:t xml:space="preserve">Dr. </w:t>
      </w:r>
      <w:proofErr w:type="spellStart"/>
      <w:r w:rsidRPr="00D74F08">
        <w:rPr>
          <w:rFonts w:ascii="Arial" w:hAnsi="Arial" w:cs="Arial"/>
          <w:sz w:val="24"/>
          <w:szCs w:val="24"/>
        </w:rPr>
        <w:t>Naeem</w:t>
      </w:r>
      <w:proofErr w:type="spellEnd"/>
      <w:r w:rsidR="007411F4" w:rsidRPr="00D74F08">
        <w:rPr>
          <w:rFonts w:ascii="Arial" w:hAnsi="Arial" w:cs="Arial"/>
          <w:sz w:val="24"/>
          <w:szCs w:val="24"/>
        </w:rPr>
        <w:t xml:space="preserve"> Khan</w:t>
      </w:r>
    </w:p>
    <w:p w:rsidR="004C02DF" w:rsidRPr="00D74F08" w:rsidRDefault="00470B64" w:rsidP="008060D0">
      <w:pPr>
        <w:spacing w:line="360" w:lineRule="auto"/>
        <w:jc w:val="center"/>
        <w:rPr>
          <w:rFonts w:ascii="Arial" w:hAnsi="Arial" w:cs="Arial"/>
          <w:b/>
          <w:bCs/>
          <w:sz w:val="28"/>
          <w:szCs w:val="28"/>
          <w:u w:val="single"/>
        </w:rPr>
      </w:pPr>
      <w:r w:rsidRPr="00D74F08">
        <w:rPr>
          <w:rFonts w:ascii="Arial" w:hAnsi="Arial" w:cs="Arial"/>
          <w:b/>
          <w:bCs/>
          <w:sz w:val="28"/>
          <w:szCs w:val="28"/>
          <w:u w:val="single"/>
        </w:rPr>
        <w:t>SUBMITTED BY</w:t>
      </w:r>
      <w:r w:rsidR="00373C7F" w:rsidRPr="00D74F08">
        <w:rPr>
          <w:rFonts w:ascii="Arial" w:hAnsi="Arial" w:cs="Arial"/>
          <w:b/>
          <w:bCs/>
          <w:sz w:val="28"/>
          <w:szCs w:val="28"/>
          <w:u w:val="single"/>
        </w:rPr>
        <w:t>:</w:t>
      </w:r>
    </w:p>
    <w:p w:rsidR="004C02DF" w:rsidRPr="00D74F08" w:rsidRDefault="007A0946" w:rsidP="008060D0">
      <w:pPr>
        <w:spacing w:line="360" w:lineRule="auto"/>
        <w:jc w:val="center"/>
        <w:rPr>
          <w:rFonts w:ascii="Arial" w:hAnsi="Arial" w:cs="Arial"/>
          <w:sz w:val="24"/>
          <w:szCs w:val="24"/>
        </w:rPr>
      </w:pPr>
      <w:r w:rsidRPr="00D74F08">
        <w:rPr>
          <w:rFonts w:ascii="Arial" w:hAnsi="Arial" w:cs="Arial"/>
          <w:sz w:val="24"/>
          <w:szCs w:val="24"/>
        </w:rPr>
        <w:t>M. Zahid Rashi</w:t>
      </w:r>
      <w:r w:rsidR="007411F4" w:rsidRPr="00D74F08">
        <w:rPr>
          <w:rFonts w:ascii="Arial" w:hAnsi="Arial" w:cs="Arial"/>
          <w:sz w:val="24"/>
          <w:szCs w:val="24"/>
        </w:rPr>
        <w:t>d</w:t>
      </w:r>
      <w:r w:rsidR="00661945" w:rsidRPr="00D74F08">
        <w:rPr>
          <w:rFonts w:ascii="Arial" w:hAnsi="Arial" w:cs="Arial"/>
          <w:sz w:val="24"/>
          <w:szCs w:val="24"/>
        </w:rPr>
        <w:tab/>
      </w:r>
      <w:r w:rsidR="007411F4" w:rsidRPr="00D74F08">
        <w:rPr>
          <w:rFonts w:ascii="Arial" w:hAnsi="Arial" w:cs="Arial"/>
          <w:sz w:val="24"/>
          <w:szCs w:val="24"/>
        </w:rPr>
        <w:t>(172)</w:t>
      </w:r>
    </w:p>
    <w:p w:rsidR="004C02DF" w:rsidRPr="00D74F08" w:rsidRDefault="007411F4" w:rsidP="008060D0">
      <w:pPr>
        <w:spacing w:line="360" w:lineRule="auto"/>
        <w:jc w:val="center"/>
        <w:rPr>
          <w:rFonts w:ascii="Arial" w:hAnsi="Arial" w:cs="Arial"/>
          <w:sz w:val="24"/>
          <w:szCs w:val="24"/>
        </w:rPr>
      </w:pPr>
      <w:r w:rsidRPr="00D74F08">
        <w:rPr>
          <w:rFonts w:ascii="Arial" w:hAnsi="Arial" w:cs="Arial"/>
          <w:sz w:val="24"/>
          <w:szCs w:val="24"/>
        </w:rPr>
        <w:t>Hassam Ahmad</w:t>
      </w:r>
      <w:r w:rsidR="00661945" w:rsidRPr="00D74F08">
        <w:rPr>
          <w:rFonts w:ascii="Arial" w:hAnsi="Arial" w:cs="Arial"/>
          <w:sz w:val="24"/>
          <w:szCs w:val="24"/>
        </w:rPr>
        <w:tab/>
      </w:r>
      <w:r w:rsidRPr="00D74F08">
        <w:rPr>
          <w:rFonts w:ascii="Arial" w:hAnsi="Arial" w:cs="Arial"/>
          <w:sz w:val="24"/>
          <w:szCs w:val="24"/>
        </w:rPr>
        <w:t>(181)</w:t>
      </w:r>
    </w:p>
    <w:p w:rsidR="00470B64" w:rsidRPr="00D74F08" w:rsidRDefault="007411F4" w:rsidP="008060D0">
      <w:pPr>
        <w:spacing w:line="360" w:lineRule="auto"/>
        <w:jc w:val="center"/>
        <w:rPr>
          <w:rFonts w:ascii="Arial" w:hAnsi="Arial" w:cs="Arial"/>
          <w:sz w:val="24"/>
          <w:szCs w:val="24"/>
        </w:rPr>
      </w:pPr>
      <w:proofErr w:type="spellStart"/>
      <w:r w:rsidRPr="00D74F08">
        <w:rPr>
          <w:rFonts w:ascii="Arial" w:hAnsi="Arial" w:cs="Arial"/>
          <w:sz w:val="24"/>
          <w:szCs w:val="24"/>
        </w:rPr>
        <w:t>Haris</w:t>
      </w:r>
      <w:proofErr w:type="spellEnd"/>
      <w:r w:rsidRPr="00D74F08">
        <w:rPr>
          <w:rFonts w:ascii="Arial" w:hAnsi="Arial" w:cs="Arial"/>
          <w:sz w:val="24"/>
          <w:szCs w:val="24"/>
        </w:rPr>
        <w:t xml:space="preserve"> Iqbal </w:t>
      </w:r>
      <w:r w:rsidR="00661945" w:rsidRPr="00D74F08">
        <w:rPr>
          <w:rFonts w:ascii="Arial" w:hAnsi="Arial" w:cs="Arial"/>
          <w:sz w:val="24"/>
          <w:szCs w:val="24"/>
        </w:rPr>
        <w:tab/>
      </w:r>
      <w:r w:rsidR="00661945" w:rsidRPr="00D74F08">
        <w:rPr>
          <w:rFonts w:ascii="Arial" w:hAnsi="Arial" w:cs="Arial"/>
          <w:sz w:val="24"/>
          <w:szCs w:val="24"/>
        </w:rPr>
        <w:tab/>
      </w:r>
      <w:r w:rsidRPr="00D74F08">
        <w:rPr>
          <w:rFonts w:ascii="Arial" w:hAnsi="Arial" w:cs="Arial"/>
          <w:sz w:val="24"/>
          <w:szCs w:val="24"/>
        </w:rPr>
        <w:t>(</w:t>
      </w:r>
      <w:r w:rsidR="004C02DF" w:rsidRPr="00D74F08">
        <w:rPr>
          <w:rFonts w:ascii="Arial" w:hAnsi="Arial" w:cs="Arial"/>
          <w:sz w:val="24"/>
          <w:szCs w:val="24"/>
        </w:rPr>
        <w:t>187</w:t>
      </w:r>
      <w:r w:rsidRPr="00D74F08">
        <w:rPr>
          <w:rFonts w:ascii="Arial" w:hAnsi="Arial" w:cs="Arial"/>
          <w:sz w:val="24"/>
          <w:szCs w:val="24"/>
        </w:rPr>
        <w:t>)</w:t>
      </w:r>
    </w:p>
    <w:p w:rsidR="007411F4" w:rsidRPr="00D74F08" w:rsidRDefault="007411F4" w:rsidP="008060D0">
      <w:pPr>
        <w:spacing w:line="360" w:lineRule="auto"/>
        <w:jc w:val="center"/>
        <w:rPr>
          <w:rFonts w:ascii="Arial" w:hAnsi="Arial" w:cs="Arial"/>
          <w:sz w:val="24"/>
          <w:szCs w:val="24"/>
        </w:rPr>
      </w:pPr>
      <w:r w:rsidRPr="00D74F08">
        <w:rPr>
          <w:rFonts w:ascii="Arial" w:hAnsi="Arial" w:cs="Arial"/>
          <w:sz w:val="24"/>
          <w:szCs w:val="24"/>
        </w:rPr>
        <w:t>M</w:t>
      </w:r>
      <w:r w:rsidR="00661945" w:rsidRPr="00D74F08">
        <w:rPr>
          <w:rFonts w:ascii="Arial" w:hAnsi="Arial" w:cs="Arial"/>
          <w:sz w:val="24"/>
          <w:szCs w:val="24"/>
        </w:rPr>
        <w:t xml:space="preserve">. </w:t>
      </w:r>
      <w:proofErr w:type="spellStart"/>
      <w:r w:rsidRPr="00D74F08">
        <w:rPr>
          <w:rFonts w:ascii="Arial" w:hAnsi="Arial" w:cs="Arial"/>
          <w:sz w:val="24"/>
          <w:szCs w:val="24"/>
        </w:rPr>
        <w:t>Haseeb</w:t>
      </w:r>
      <w:proofErr w:type="spellEnd"/>
      <w:r w:rsidR="00661945" w:rsidRPr="00D74F08">
        <w:rPr>
          <w:rFonts w:ascii="Arial" w:hAnsi="Arial" w:cs="Arial"/>
          <w:sz w:val="24"/>
          <w:szCs w:val="24"/>
        </w:rPr>
        <w:tab/>
      </w:r>
      <w:r w:rsidR="00661945" w:rsidRPr="00D74F08">
        <w:rPr>
          <w:rFonts w:ascii="Arial" w:hAnsi="Arial" w:cs="Arial"/>
          <w:sz w:val="24"/>
          <w:szCs w:val="24"/>
        </w:rPr>
        <w:tab/>
      </w:r>
      <w:r w:rsidRPr="00D74F08">
        <w:rPr>
          <w:rFonts w:ascii="Arial" w:hAnsi="Arial" w:cs="Arial"/>
          <w:sz w:val="24"/>
          <w:szCs w:val="24"/>
        </w:rPr>
        <w:t>(158)</w:t>
      </w:r>
    </w:p>
    <w:p w:rsidR="007411F4" w:rsidRPr="00D74F08" w:rsidRDefault="007411F4" w:rsidP="00D74F08">
      <w:pPr>
        <w:jc w:val="center"/>
        <w:rPr>
          <w:rFonts w:ascii="Arial" w:hAnsi="Arial" w:cs="Arial"/>
          <w:b/>
          <w:bCs/>
          <w:sz w:val="52"/>
          <w:szCs w:val="52"/>
          <w:u w:val="single"/>
        </w:rPr>
      </w:pPr>
      <w:r w:rsidRPr="00D74F08">
        <w:rPr>
          <w:rFonts w:ascii="Arial" w:hAnsi="Arial" w:cs="Arial"/>
          <w:b/>
          <w:bCs/>
          <w:sz w:val="52"/>
          <w:szCs w:val="52"/>
          <w:u w:val="single"/>
        </w:rPr>
        <w:lastRenderedPageBreak/>
        <w:t>Thermo-Gravimetric Analysis</w:t>
      </w:r>
    </w:p>
    <w:p w:rsidR="00EC52A6" w:rsidRPr="00D74F08" w:rsidRDefault="00EC52A6" w:rsidP="00EC52A6">
      <w:pPr>
        <w:rPr>
          <w:rFonts w:ascii="Arial" w:hAnsi="Arial" w:cs="Arial"/>
          <w:b/>
          <w:bCs/>
          <w:sz w:val="28"/>
          <w:szCs w:val="28"/>
          <w:u w:val="single"/>
        </w:rPr>
      </w:pPr>
    </w:p>
    <w:p w:rsidR="00DF752E" w:rsidRPr="009047AB" w:rsidRDefault="00DF752E" w:rsidP="00815473">
      <w:pPr>
        <w:pStyle w:val="ListParagraph"/>
        <w:numPr>
          <w:ilvl w:val="0"/>
          <w:numId w:val="35"/>
        </w:numPr>
        <w:spacing w:line="360" w:lineRule="auto"/>
        <w:ind w:left="360"/>
        <w:jc w:val="both"/>
        <w:rPr>
          <w:rFonts w:ascii="Arial" w:hAnsi="Arial" w:cs="Arial"/>
          <w:b/>
          <w:bCs/>
          <w:sz w:val="28"/>
          <w:szCs w:val="28"/>
          <w:u w:val="single"/>
        </w:rPr>
      </w:pPr>
      <w:r w:rsidRPr="009047AB">
        <w:rPr>
          <w:rFonts w:ascii="Arial" w:hAnsi="Arial" w:cs="Arial"/>
          <w:b/>
          <w:bCs/>
          <w:sz w:val="28"/>
          <w:szCs w:val="28"/>
          <w:u w:val="single"/>
        </w:rPr>
        <w:t>Introduction:</w:t>
      </w:r>
    </w:p>
    <w:p w:rsidR="007411F4" w:rsidRPr="00D74F08" w:rsidRDefault="007411F4" w:rsidP="00815473">
      <w:pPr>
        <w:spacing w:line="360" w:lineRule="auto"/>
        <w:jc w:val="both"/>
        <w:rPr>
          <w:rFonts w:ascii="Arial" w:hAnsi="Arial" w:cs="Arial"/>
          <w:sz w:val="24"/>
          <w:szCs w:val="24"/>
        </w:rPr>
      </w:pPr>
      <w:r w:rsidRPr="00D74F08">
        <w:rPr>
          <w:rFonts w:ascii="Arial" w:hAnsi="Arial" w:cs="Arial"/>
          <w:sz w:val="24"/>
          <w:szCs w:val="24"/>
        </w:rPr>
        <w:t>When matter is heated, it undergoes two types of changes,</w:t>
      </w:r>
    </w:p>
    <w:p w:rsidR="007A600D" w:rsidRDefault="007411F4" w:rsidP="00815473">
      <w:pPr>
        <w:pStyle w:val="ListParagraph"/>
        <w:numPr>
          <w:ilvl w:val="0"/>
          <w:numId w:val="33"/>
        </w:numPr>
        <w:spacing w:line="360" w:lineRule="auto"/>
        <w:jc w:val="both"/>
        <w:rPr>
          <w:rFonts w:ascii="Arial" w:hAnsi="Arial" w:cs="Arial"/>
          <w:sz w:val="24"/>
          <w:szCs w:val="24"/>
        </w:rPr>
      </w:pPr>
      <w:r w:rsidRPr="007A600D">
        <w:rPr>
          <w:rFonts w:ascii="Arial" w:hAnsi="Arial" w:cs="Arial"/>
          <w:sz w:val="24"/>
          <w:szCs w:val="24"/>
        </w:rPr>
        <w:t xml:space="preserve">Physical changes </w:t>
      </w:r>
    </w:p>
    <w:p w:rsidR="005019D3" w:rsidRDefault="007411F4" w:rsidP="00815473">
      <w:pPr>
        <w:pStyle w:val="ListParagraph"/>
        <w:numPr>
          <w:ilvl w:val="0"/>
          <w:numId w:val="33"/>
        </w:numPr>
        <w:spacing w:line="360" w:lineRule="auto"/>
        <w:jc w:val="both"/>
        <w:rPr>
          <w:rFonts w:ascii="Arial" w:hAnsi="Arial" w:cs="Arial"/>
          <w:sz w:val="24"/>
          <w:szCs w:val="24"/>
        </w:rPr>
      </w:pPr>
      <w:r w:rsidRPr="007A600D">
        <w:rPr>
          <w:rFonts w:ascii="Arial" w:hAnsi="Arial" w:cs="Arial"/>
          <w:sz w:val="24"/>
          <w:szCs w:val="24"/>
        </w:rPr>
        <w:t xml:space="preserve">Chemical changes </w:t>
      </w:r>
    </w:p>
    <w:p w:rsidR="005019D3" w:rsidRPr="005019D3" w:rsidRDefault="005019D3" w:rsidP="00815473">
      <w:pPr>
        <w:pStyle w:val="ListParagraph"/>
        <w:spacing w:line="360" w:lineRule="auto"/>
        <w:jc w:val="both"/>
        <w:rPr>
          <w:rFonts w:ascii="Arial" w:hAnsi="Arial" w:cs="Arial"/>
          <w:sz w:val="24"/>
          <w:szCs w:val="24"/>
        </w:rPr>
      </w:pPr>
    </w:p>
    <w:p w:rsidR="007411F4" w:rsidRPr="005019D3" w:rsidRDefault="007411F4" w:rsidP="00815473">
      <w:pPr>
        <w:pStyle w:val="ListParagraph"/>
        <w:numPr>
          <w:ilvl w:val="0"/>
          <w:numId w:val="34"/>
        </w:numPr>
        <w:spacing w:line="360" w:lineRule="auto"/>
        <w:jc w:val="both"/>
        <w:rPr>
          <w:rFonts w:ascii="Arial" w:hAnsi="Arial" w:cs="Arial"/>
          <w:b/>
          <w:bCs/>
          <w:sz w:val="28"/>
          <w:szCs w:val="28"/>
          <w:u w:val="single"/>
        </w:rPr>
      </w:pPr>
      <w:r w:rsidRPr="005019D3">
        <w:rPr>
          <w:rFonts w:ascii="Arial" w:hAnsi="Arial" w:cs="Arial"/>
          <w:b/>
          <w:bCs/>
          <w:sz w:val="28"/>
          <w:szCs w:val="28"/>
          <w:u w:val="single"/>
        </w:rPr>
        <w:t>Physical changes:</w:t>
      </w:r>
    </w:p>
    <w:p w:rsidR="007411F4" w:rsidRDefault="007411F4" w:rsidP="00815473">
      <w:pPr>
        <w:pStyle w:val="ListParagraph"/>
        <w:numPr>
          <w:ilvl w:val="0"/>
          <w:numId w:val="19"/>
        </w:numPr>
        <w:spacing w:line="360" w:lineRule="auto"/>
        <w:jc w:val="both"/>
        <w:rPr>
          <w:rFonts w:ascii="Arial" w:hAnsi="Arial" w:cs="Arial"/>
          <w:sz w:val="24"/>
          <w:szCs w:val="24"/>
        </w:rPr>
      </w:pPr>
      <w:r w:rsidRPr="00D74F08">
        <w:rPr>
          <w:rFonts w:ascii="Arial" w:hAnsi="Arial" w:cs="Arial"/>
          <w:sz w:val="24"/>
          <w:szCs w:val="24"/>
        </w:rPr>
        <w:t xml:space="preserve">Physical changes involve the phase changes </w:t>
      </w:r>
      <w:r w:rsidR="00DF752E" w:rsidRPr="00D74F08">
        <w:rPr>
          <w:rFonts w:ascii="Arial" w:hAnsi="Arial" w:cs="Arial"/>
          <w:sz w:val="24"/>
          <w:szCs w:val="24"/>
        </w:rPr>
        <w:t>such as melting, vaporization, crystallization, transitions between crystal structures, changes in microstructure in metal alloys and polymers, volume changes and changes in mechanical behavior.</w:t>
      </w:r>
    </w:p>
    <w:p w:rsidR="005019D3" w:rsidRPr="00D74F08" w:rsidRDefault="005019D3" w:rsidP="00815473">
      <w:pPr>
        <w:pStyle w:val="ListParagraph"/>
        <w:spacing w:line="360" w:lineRule="auto"/>
        <w:ind w:left="1800"/>
        <w:jc w:val="both"/>
        <w:rPr>
          <w:rFonts w:ascii="Arial" w:hAnsi="Arial" w:cs="Arial"/>
          <w:sz w:val="24"/>
          <w:szCs w:val="24"/>
        </w:rPr>
      </w:pPr>
    </w:p>
    <w:p w:rsidR="00DF752E" w:rsidRPr="005019D3" w:rsidRDefault="00DF752E" w:rsidP="00815473">
      <w:pPr>
        <w:pStyle w:val="ListParagraph"/>
        <w:numPr>
          <w:ilvl w:val="0"/>
          <w:numId w:val="34"/>
        </w:numPr>
        <w:spacing w:line="360" w:lineRule="auto"/>
        <w:jc w:val="both"/>
        <w:rPr>
          <w:rFonts w:ascii="Arial" w:hAnsi="Arial" w:cs="Arial"/>
          <w:b/>
          <w:bCs/>
          <w:sz w:val="28"/>
          <w:szCs w:val="28"/>
          <w:u w:val="single"/>
        </w:rPr>
      </w:pPr>
      <w:r w:rsidRPr="005019D3">
        <w:rPr>
          <w:rFonts w:ascii="Arial" w:hAnsi="Arial" w:cs="Arial"/>
          <w:b/>
          <w:bCs/>
          <w:sz w:val="28"/>
          <w:szCs w:val="28"/>
          <w:u w:val="single"/>
        </w:rPr>
        <w:t>Chemical changes:</w:t>
      </w:r>
    </w:p>
    <w:p w:rsidR="00DF752E" w:rsidRPr="00D74F08" w:rsidRDefault="00DF752E" w:rsidP="00815473">
      <w:pPr>
        <w:pStyle w:val="ListParagraph"/>
        <w:numPr>
          <w:ilvl w:val="0"/>
          <w:numId w:val="19"/>
        </w:numPr>
        <w:spacing w:line="360" w:lineRule="auto"/>
        <w:jc w:val="both"/>
        <w:rPr>
          <w:rFonts w:ascii="Arial" w:hAnsi="Arial" w:cs="Arial"/>
          <w:sz w:val="24"/>
          <w:szCs w:val="24"/>
        </w:rPr>
      </w:pPr>
      <w:r w:rsidRPr="00D74F08">
        <w:rPr>
          <w:rFonts w:ascii="Arial" w:hAnsi="Arial" w:cs="Arial"/>
          <w:sz w:val="24"/>
          <w:szCs w:val="24"/>
        </w:rPr>
        <w:t>Chemical changes include chemical reactions to for new products, oxidation, corrosion, decomposition, dehydration etc.</w:t>
      </w:r>
    </w:p>
    <w:p w:rsidR="00DF752E" w:rsidRPr="00D74F08" w:rsidRDefault="00DF752E" w:rsidP="00815473">
      <w:pPr>
        <w:pStyle w:val="ListParagraph"/>
        <w:numPr>
          <w:ilvl w:val="0"/>
          <w:numId w:val="19"/>
        </w:numPr>
        <w:spacing w:line="360" w:lineRule="auto"/>
        <w:jc w:val="both"/>
        <w:rPr>
          <w:rFonts w:ascii="Arial" w:hAnsi="Arial" w:cs="Arial"/>
          <w:sz w:val="24"/>
          <w:szCs w:val="24"/>
        </w:rPr>
      </w:pPr>
      <w:r w:rsidRPr="00D74F08">
        <w:rPr>
          <w:rFonts w:ascii="Arial" w:hAnsi="Arial" w:cs="Arial"/>
          <w:sz w:val="24"/>
          <w:szCs w:val="24"/>
        </w:rPr>
        <w:t>These physical and chemical changes take place over a wide range of temperature. So it is necessary to characterize the materials and their behavior over a range of temperature to determine what materials are suitable for specific uses and to determine what temperature range materials or chemicals can withstand without changing.</w:t>
      </w:r>
    </w:p>
    <w:p w:rsidR="00355A02" w:rsidRDefault="00355A02" w:rsidP="00815473">
      <w:pPr>
        <w:pStyle w:val="ListParagraph"/>
        <w:numPr>
          <w:ilvl w:val="0"/>
          <w:numId w:val="19"/>
        </w:numPr>
        <w:spacing w:line="360" w:lineRule="auto"/>
        <w:jc w:val="both"/>
        <w:rPr>
          <w:rFonts w:ascii="Arial" w:hAnsi="Arial" w:cs="Arial"/>
          <w:sz w:val="24"/>
          <w:szCs w:val="24"/>
        </w:rPr>
      </w:pPr>
      <w:r w:rsidRPr="00D74F08">
        <w:rPr>
          <w:rFonts w:ascii="Arial" w:hAnsi="Arial" w:cs="Arial"/>
          <w:sz w:val="24"/>
          <w:szCs w:val="24"/>
        </w:rPr>
        <w:t>This sort of information is used to predict the safety conditions for products, such as which type of ty</w:t>
      </w:r>
      <w:r w:rsidR="009047AB">
        <w:rPr>
          <w:rFonts w:ascii="Arial" w:hAnsi="Arial" w:cs="Arial"/>
          <w:sz w:val="24"/>
          <w:szCs w:val="24"/>
        </w:rPr>
        <w:t>p</w:t>
      </w:r>
      <w:r w:rsidRPr="00D74F08">
        <w:rPr>
          <w:rFonts w:ascii="Arial" w:hAnsi="Arial" w:cs="Arial"/>
          <w:sz w:val="24"/>
          <w:szCs w:val="24"/>
        </w:rPr>
        <w:t>e material is suitable for vehicles in extremely hot and extremely cold climates.</w:t>
      </w:r>
    </w:p>
    <w:p w:rsidR="00892B12" w:rsidRPr="00D74F08" w:rsidRDefault="00892B12" w:rsidP="00815473">
      <w:pPr>
        <w:pStyle w:val="ListParagraph"/>
        <w:spacing w:line="360" w:lineRule="auto"/>
        <w:ind w:left="1800"/>
        <w:jc w:val="both"/>
        <w:rPr>
          <w:rFonts w:ascii="Arial" w:hAnsi="Arial" w:cs="Arial"/>
          <w:sz w:val="24"/>
          <w:szCs w:val="24"/>
        </w:rPr>
      </w:pPr>
    </w:p>
    <w:p w:rsidR="000A5AE9" w:rsidRPr="000A5AE9" w:rsidRDefault="00355A02" w:rsidP="000A5AE9">
      <w:pPr>
        <w:pStyle w:val="ListParagraph"/>
        <w:numPr>
          <w:ilvl w:val="0"/>
          <w:numId w:val="35"/>
        </w:numPr>
        <w:spacing w:line="360" w:lineRule="auto"/>
        <w:jc w:val="both"/>
        <w:rPr>
          <w:rFonts w:ascii="Arial" w:hAnsi="Arial" w:cs="Arial"/>
          <w:b/>
          <w:bCs/>
          <w:sz w:val="28"/>
          <w:szCs w:val="28"/>
          <w:u w:val="single"/>
        </w:rPr>
      </w:pPr>
      <w:r w:rsidRPr="009047AB">
        <w:rPr>
          <w:rFonts w:ascii="Arial" w:hAnsi="Arial" w:cs="Arial"/>
          <w:b/>
          <w:bCs/>
          <w:sz w:val="28"/>
          <w:szCs w:val="28"/>
          <w:u w:val="single"/>
        </w:rPr>
        <w:t>Principle</w:t>
      </w:r>
      <w:r w:rsidR="007A0946" w:rsidRPr="009047AB">
        <w:rPr>
          <w:rFonts w:ascii="Arial" w:hAnsi="Arial" w:cs="Arial"/>
          <w:b/>
          <w:bCs/>
          <w:sz w:val="28"/>
          <w:szCs w:val="28"/>
          <w:u w:val="single"/>
        </w:rPr>
        <w:t xml:space="preserve"> of TGA</w:t>
      </w:r>
      <w:r w:rsidRPr="009047AB">
        <w:rPr>
          <w:rFonts w:ascii="Arial" w:hAnsi="Arial" w:cs="Arial"/>
          <w:b/>
          <w:bCs/>
          <w:sz w:val="28"/>
          <w:szCs w:val="28"/>
          <w:u w:val="single"/>
        </w:rPr>
        <w:t>:</w:t>
      </w:r>
    </w:p>
    <w:p w:rsidR="00355A02" w:rsidRPr="00D74F08" w:rsidRDefault="00355A02" w:rsidP="00815473">
      <w:pPr>
        <w:pStyle w:val="ListParagraph"/>
        <w:numPr>
          <w:ilvl w:val="0"/>
          <w:numId w:val="20"/>
        </w:numPr>
        <w:spacing w:line="360" w:lineRule="auto"/>
        <w:jc w:val="both"/>
        <w:rPr>
          <w:rFonts w:ascii="Arial" w:hAnsi="Arial" w:cs="Arial"/>
          <w:sz w:val="24"/>
          <w:szCs w:val="24"/>
        </w:rPr>
      </w:pPr>
      <w:r w:rsidRPr="00D74F08">
        <w:rPr>
          <w:rFonts w:ascii="Arial" w:hAnsi="Arial" w:cs="Arial"/>
          <w:sz w:val="24"/>
          <w:szCs w:val="24"/>
        </w:rPr>
        <w:t>Thermo-gravimetric analysis measures the mass of a sample as it is heated, cooled or held at constant temperature in a defined atmosphere.</w:t>
      </w:r>
    </w:p>
    <w:p w:rsidR="00EC52A6" w:rsidRPr="00D74F08" w:rsidRDefault="00EC52A6" w:rsidP="00815473">
      <w:pPr>
        <w:pStyle w:val="ListParagraph"/>
        <w:numPr>
          <w:ilvl w:val="0"/>
          <w:numId w:val="20"/>
        </w:numPr>
        <w:spacing w:line="360" w:lineRule="auto"/>
        <w:jc w:val="both"/>
        <w:rPr>
          <w:rFonts w:ascii="Arial" w:hAnsi="Arial" w:cs="Arial"/>
          <w:sz w:val="24"/>
          <w:szCs w:val="24"/>
        </w:rPr>
      </w:pPr>
      <w:r w:rsidRPr="00D74F08">
        <w:rPr>
          <w:rFonts w:ascii="Arial" w:hAnsi="Arial" w:cs="Arial"/>
          <w:sz w:val="24"/>
          <w:szCs w:val="24"/>
        </w:rPr>
        <w:lastRenderedPageBreak/>
        <w:t>When a substance is heated its mass may be decreased or increased through various steps. Thermal analysis of a polymer is studied in below figure which show different processes at different temperatures which cause change in weight of polymer.</w:t>
      </w:r>
    </w:p>
    <w:p w:rsidR="00355A02" w:rsidRPr="00D74F08" w:rsidRDefault="00EC52A6" w:rsidP="00815473">
      <w:pPr>
        <w:jc w:val="both"/>
        <w:rPr>
          <w:rFonts w:ascii="Arial" w:hAnsi="Arial" w:cs="Arial"/>
        </w:rPr>
      </w:pPr>
      <w:r w:rsidRPr="00D74F08">
        <w:rPr>
          <w:rFonts w:ascii="Arial" w:hAnsi="Arial" w:cs="Arial"/>
          <w:noProof/>
          <w:lang w:bidi="ar-SA"/>
        </w:rPr>
        <w:drawing>
          <wp:inline distT="0" distB="0" distL="0" distR="0">
            <wp:extent cx="5705475" cy="2857500"/>
            <wp:effectExtent l="19050" t="0" r="9525" b="0"/>
            <wp:docPr id="3" name="Picture 2" descr="z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di.png"/>
                    <pic:cNvPicPr/>
                  </pic:nvPicPr>
                  <pic:blipFill>
                    <a:blip r:embed="rId9"/>
                    <a:stretch>
                      <a:fillRect/>
                    </a:stretch>
                  </pic:blipFill>
                  <pic:spPr>
                    <a:xfrm>
                      <a:off x="0" y="0"/>
                      <a:ext cx="5703233" cy="2856377"/>
                    </a:xfrm>
                    <a:prstGeom prst="rect">
                      <a:avLst/>
                    </a:prstGeom>
                  </pic:spPr>
                </pic:pic>
              </a:graphicData>
            </a:graphic>
          </wp:inline>
        </w:drawing>
      </w:r>
    </w:p>
    <w:p w:rsidR="00DF752E" w:rsidRPr="00D74F08" w:rsidRDefault="00DF752E" w:rsidP="00815473">
      <w:pPr>
        <w:jc w:val="both"/>
        <w:rPr>
          <w:rFonts w:ascii="Arial" w:hAnsi="Arial" w:cs="Arial"/>
        </w:rPr>
      </w:pPr>
    </w:p>
    <w:p w:rsidR="00470B64" w:rsidRDefault="00470B64" w:rsidP="00815473">
      <w:pPr>
        <w:jc w:val="both"/>
        <w:rPr>
          <w:rFonts w:ascii="Arial" w:hAnsi="Arial" w:cs="Arial"/>
          <w:b/>
          <w:bCs/>
          <w:i/>
          <w:iCs/>
          <w:sz w:val="32"/>
          <w:szCs w:val="32"/>
        </w:rPr>
      </w:pPr>
    </w:p>
    <w:p w:rsidR="00BD7C5A" w:rsidRPr="00D74F08" w:rsidRDefault="00BD7C5A" w:rsidP="00815473">
      <w:pPr>
        <w:jc w:val="both"/>
        <w:rPr>
          <w:rFonts w:ascii="Arial" w:hAnsi="Arial" w:cs="Arial"/>
          <w:b/>
          <w:bCs/>
          <w:i/>
          <w:iCs/>
          <w:sz w:val="32"/>
          <w:szCs w:val="32"/>
        </w:rPr>
      </w:pPr>
    </w:p>
    <w:p w:rsidR="00EC52A6" w:rsidRPr="00BD7C5A" w:rsidRDefault="00EC52A6" w:rsidP="00815473">
      <w:pPr>
        <w:pStyle w:val="ListParagraph"/>
        <w:numPr>
          <w:ilvl w:val="0"/>
          <w:numId w:val="35"/>
        </w:numPr>
        <w:spacing w:line="360" w:lineRule="auto"/>
        <w:ind w:left="360"/>
        <w:jc w:val="both"/>
        <w:rPr>
          <w:rFonts w:ascii="Arial" w:hAnsi="Arial" w:cs="Arial"/>
          <w:b/>
          <w:bCs/>
          <w:sz w:val="28"/>
          <w:szCs w:val="28"/>
          <w:u w:val="single"/>
        </w:rPr>
      </w:pPr>
      <w:r w:rsidRPr="00BD7C5A">
        <w:rPr>
          <w:rFonts w:ascii="Arial" w:hAnsi="Arial" w:cs="Arial"/>
          <w:b/>
          <w:bCs/>
          <w:sz w:val="28"/>
          <w:szCs w:val="28"/>
          <w:u w:val="single"/>
        </w:rPr>
        <w:t xml:space="preserve">Types of </w:t>
      </w:r>
      <w:r w:rsidR="007F5FAF" w:rsidRPr="00BD7C5A">
        <w:rPr>
          <w:rFonts w:ascii="Arial" w:hAnsi="Arial" w:cs="Arial"/>
          <w:b/>
          <w:bCs/>
          <w:sz w:val="28"/>
          <w:szCs w:val="28"/>
          <w:u w:val="single"/>
        </w:rPr>
        <w:t>Thermo-</w:t>
      </w:r>
      <w:proofErr w:type="spellStart"/>
      <w:r w:rsidR="007F5FAF" w:rsidRPr="00BD7C5A">
        <w:rPr>
          <w:rFonts w:ascii="Arial" w:hAnsi="Arial" w:cs="Arial"/>
          <w:b/>
          <w:bCs/>
          <w:sz w:val="28"/>
          <w:szCs w:val="28"/>
          <w:u w:val="single"/>
        </w:rPr>
        <w:t>Gravimetry</w:t>
      </w:r>
      <w:proofErr w:type="spellEnd"/>
      <w:r w:rsidRPr="00BD7C5A">
        <w:rPr>
          <w:rFonts w:ascii="Arial" w:hAnsi="Arial" w:cs="Arial"/>
          <w:b/>
          <w:bCs/>
          <w:sz w:val="28"/>
          <w:szCs w:val="28"/>
          <w:u w:val="single"/>
        </w:rPr>
        <w:t>:</w:t>
      </w:r>
    </w:p>
    <w:p w:rsidR="007F5FAF" w:rsidRPr="00D74F08" w:rsidRDefault="007F5FAF" w:rsidP="00815473">
      <w:pPr>
        <w:spacing w:line="360" w:lineRule="auto"/>
        <w:ind w:firstLine="360"/>
        <w:jc w:val="both"/>
        <w:rPr>
          <w:rFonts w:ascii="Arial" w:hAnsi="Arial" w:cs="Arial"/>
          <w:sz w:val="24"/>
          <w:szCs w:val="24"/>
        </w:rPr>
      </w:pPr>
      <w:r w:rsidRPr="00D74F08">
        <w:rPr>
          <w:rFonts w:ascii="Arial" w:hAnsi="Arial" w:cs="Arial"/>
          <w:sz w:val="24"/>
          <w:szCs w:val="24"/>
        </w:rPr>
        <w:t>There are three types of thermo-</w:t>
      </w:r>
      <w:proofErr w:type="spellStart"/>
      <w:r w:rsidRPr="00D74F08">
        <w:rPr>
          <w:rFonts w:ascii="Arial" w:hAnsi="Arial" w:cs="Arial"/>
          <w:sz w:val="24"/>
          <w:szCs w:val="24"/>
        </w:rPr>
        <w:t>gravimetry</w:t>
      </w:r>
      <w:proofErr w:type="spellEnd"/>
      <w:r w:rsidRPr="00D74F08">
        <w:rPr>
          <w:rFonts w:ascii="Arial" w:hAnsi="Arial" w:cs="Arial"/>
          <w:sz w:val="24"/>
          <w:szCs w:val="24"/>
        </w:rPr>
        <w:t xml:space="preserve"> which are explained below </w:t>
      </w:r>
    </w:p>
    <w:p w:rsidR="007F5FAF" w:rsidRPr="00D74F08" w:rsidRDefault="007F5FAF" w:rsidP="00815473">
      <w:pPr>
        <w:pStyle w:val="ListParagraph"/>
        <w:numPr>
          <w:ilvl w:val="0"/>
          <w:numId w:val="8"/>
        </w:numPr>
        <w:spacing w:line="360" w:lineRule="auto"/>
        <w:jc w:val="both"/>
        <w:rPr>
          <w:rFonts w:ascii="Arial" w:hAnsi="Arial" w:cs="Arial"/>
          <w:b/>
          <w:bCs/>
          <w:sz w:val="24"/>
          <w:szCs w:val="24"/>
          <w:u w:val="single"/>
        </w:rPr>
      </w:pPr>
      <w:r w:rsidRPr="00D74F08">
        <w:rPr>
          <w:rFonts w:ascii="Arial" w:hAnsi="Arial" w:cs="Arial"/>
          <w:b/>
          <w:bCs/>
          <w:sz w:val="24"/>
          <w:szCs w:val="24"/>
          <w:u w:val="single"/>
        </w:rPr>
        <w:t>Isothermal thermo-</w:t>
      </w:r>
      <w:proofErr w:type="spellStart"/>
      <w:r w:rsidRPr="00D74F08">
        <w:rPr>
          <w:rFonts w:ascii="Arial" w:hAnsi="Arial" w:cs="Arial"/>
          <w:b/>
          <w:bCs/>
          <w:sz w:val="24"/>
          <w:szCs w:val="24"/>
          <w:u w:val="single"/>
        </w:rPr>
        <w:t>gravimetry</w:t>
      </w:r>
      <w:proofErr w:type="spellEnd"/>
      <w:r w:rsidRPr="00D74F08">
        <w:rPr>
          <w:rFonts w:ascii="Arial" w:hAnsi="Arial" w:cs="Arial"/>
          <w:b/>
          <w:bCs/>
          <w:sz w:val="24"/>
          <w:szCs w:val="24"/>
          <w:u w:val="single"/>
        </w:rPr>
        <w:t>:</w:t>
      </w:r>
    </w:p>
    <w:p w:rsidR="007F5FAF" w:rsidRPr="00D74F08" w:rsidRDefault="007F5FAF" w:rsidP="00815473">
      <w:pPr>
        <w:spacing w:line="360" w:lineRule="auto"/>
        <w:ind w:left="1080"/>
        <w:jc w:val="both"/>
        <w:rPr>
          <w:rFonts w:ascii="Arial" w:hAnsi="Arial" w:cs="Arial"/>
          <w:sz w:val="24"/>
          <w:szCs w:val="24"/>
        </w:rPr>
      </w:pPr>
      <w:r w:rsidRPr="00D74F08">
        <w:rPr>
          <w:rFonts w:ascii="Arial" w:hAnsi="Arial" w:cs="Arial"/>
          <w:sz w:val="24"/>
          <w:szCs w:val="24"/>
        </w:rPr>
        <w:t>In this technique the sample weight is recorded as function of time at constant temperature.</w:t>
      </w:r>
    </w:p>
    <w:p w:rsidR="007F5FAF" w:rsidRPr="00D74F08" w:rsidRDefault="007F5FAF" w:rsidP="00815473">
      <w:pPr>
        <w:pStyle w:val="ListParagraph"/>
        <w:numPr>
          <w:ilvl w:val="0"/>
          <w:numId w:val="7"/>
        </w:numPr>
        <w:spacing w:line="360" w:lineRule="auto"/>
        <w:jc w:val="both"/>
        <w:rPr>
          <w:rFonts w:ascii="Arial" w:hAnsi="Arial" w:cs="Arial"/>
          <w:sz w:val="24"/>
          <w:szCs w:val="24"/>
        </w:rPr>
      </w:pPr>
      <w:r w:rsidRPr="00D74F08">
        <w:rPr>
          <w:rFonts w:ascii="Arial" w:hAnsi="Arial" w:cs="Arial"/>
          <w:b/>
          <w:bCs/>
          <w:sz w:val="24"/>
          <w:szCs w:val="24"/>
          <w:u w:val="single"/>
        </w:rPr>
        <w:t>Quasi Static thermo</w:t>
      </w:r>
      <w:r w:rsidR="00D97C79" w:rsidRPr="00D74F08">
        <w:rPr>
          <w:rFonts w:ascii="Arial" w:hAnsi="Arial" w:cs="Arial"/>
          <w:b/>
          <w:bCs/>
          <w:sz w:val="24"/>
          <w:szCs w:val="24"/>
          <w:u w:val="single"/>
        </w:rPr>
        <w:t>-</w:t>
      </w:r>
      <w:proofErr w:type="spellStart"/>
      <w:r w:rsidRPr="00D74F08">
        <w:rPr>
          <w:rFonts w:ascii="Arial" w:hAnsi="Arial" w:cs="Arial"/>
          <w:b/>
          <w:bCs/>
          <w:sz w:val="24"/>
          <w:szCs w:val="24"/>
          <w:u w:val="single"/>
        </w:rPr>
        <w:t>gravimetry</w:t>
      </w:r>
      <w:proofErr w:type="spellEnd"/>
      <w:r w:rsidRPr="00D74F08">
        <w:rPr>
          <w:rFonts w:ascii="Arial" w:hAnsi="Arial" w:cs="Arial"/>
          <w:sz w:val="24"/>
          <w:szCs w:val="24"/>
        </w:rPr>
        <w:t>:</w:t>
      </w:r>
    </w:p>
    <w:p w:rsidR="007F5FAF" w:rsidRDefault="007F5FAF" w:rsidP="00815473">
      <w:pPr>
        <w:spacing w:line="360" w:lineRule="auto"/>
        <w:ind w:left="1080"/>
        <w:jc w:val="both"/>
        <w:rPr>
          <w:rFonts w:ascii="Arial" w:hAnsi="Arial" w:cs="Arial"/>
          <w:sz w:val="24"/>
          <w:szCs w:val="24"/>
        </w:rPr>
      </w:pPr>
      <w:r w:rsidRPr="00D74F08">
        <w:rPr>
          <w:rFonts w:ascii="Arial" w:hAnsi="Arial" w:cs="Arial"/>
          <w:sz w:val="24"/>
          <w:szCs w:val="24"/>
        </w:rPr>
        <w:t>In this technique the sample is heated to constant weight at each of series of increasing temperatures.</w:t>
      </w:r>
    </w:p>
    <w:p w:rsidR="00BD7C5A" w:rsidRDefault="00BD7C5A" w:rsidP="00815473">
      <w:pPr>
        <w:spacing w:line="360" w:lineRule="auto"/>
        <w:ind w:left="1080"/>
        <w:jc w:val="both"/>
        <w:rPr>
          <w:rFonts w:ascii="Arial" w:hAnsi="Arial" w:cs="Arial"/>
          <w:sz w:val="24"/>
          <w:szCs w:val="24"/>
        </w:rPr>
      </w:pPr>
    </w:p>
    <w:p w:rsidR="00BD7C5A" w:rsidRDefault="00BD7C5A" w:rsidP="00815473">
      <w:pPr>
        <w:spacing w:line="360" w:lineRule="auto"/>
        <w:ind w:left="1080"/>
        <w:jc w:val="both"/>
        <w:rPr>
          <w:rFonts w:ascii="Arial" w:hAnsi="Arial" w:cs="Arial"/>
          <w:sz w:val="24"/>
          <w:szCs w:val="24"/>
        </w:rPr>
      </w:pPr>
    </w:p>
    <w:p w:rsidR="00BD7C5A" w:rsidRPr="00D74F08" w:rsidRDefault="00BD7C5A" w:rsidP="00815473">
      <w:pPr>
        <w:spacing w:line="360" w:lineRule="auto"/>
        <w:ind w:left="1080"/>
        <w:jc w:val="both"/>
        <w:rPr>
          <w:rFonts w:ascii="Arial" w:hAnsi="Arial" w:cs="Arial"/>
          <w:sz w:val="24"/>
          <w:szCs w:val="24"/>
        </w:rPr>
      </w:pPr>
    </w:p>
    <w:p w:rsidR="005C0CDA" w:rsidRPr="00D74F08" w:rsidRDefault="007F5FAF" w:rsidP="00815473">
      <w:pPr>
        <w:pStyle w:val="ListParagraph"/>
        <w:numPr>
          <w:ilvl w:val="0"/>
          <w:numId w:val="7"/>
        </w:numPr>
        <w:spacing w:line="360" w:lineRule="auto"/>
        <w:jc w:val="both"/>
        <w:rPr>
          <w:rFonts w:ascii="Arial" w:hAnsi="Arial" w:cs="Arial"/>
          <w:sz w:val="24"/>
          <w:szCs w:val="24"/>
        </w:rPr>
      </w:pPr>
      <w:r w:rsidRPr="00D74F08">
        <w:rPr>
          <w:rFonts w:ascii="Arial" w:hAnsi="Arial" w:cs="Arial"/>
          <w:b/>
          <w:bCs/>
          <w:sz w:val="24"/>
          <w:szCs w:val="24"/>
          <w:u w:val="single"/>
        </w:rPr>
        <w:t>Dynamic thermo</w:t>
      </w:r>
      <w:r w:rsidR="00D97C79" w:rsidRPr="00D74F08">
        <w:rPr>
          <w:rFonts w:ascii="Arial" w:hAnsi="Arial" w:cs="Arial"/>
          <w:b/>
          <w:bCs/>
          <w:sz w:val="24"/>
          <w:szCs w:val="24"/>
          <w:u w:val="single"/>
        </w:rPr>
        <w:t>-</w:t>
      </w:r>
      <w:proofErr w:type="spellStart"/>
      <w:r w:rsidRPr="00D74F08">
        <w:rPr>
          <w:rFonts w:ascii="Arial" w:hAnsi="Arial" w:cs="Arial"/>
          <w:b/>
          <w:bCs/>
          <w:sz w:val="24"/>
          <w:szCs w:val="24"/>
          <w:u w:val="single"/>
        </w:rPr>
        <w:t>gravimetry</w:t>
      </w:r>
      <w:proofErr w:type="spellEnd"/>
      <w:r w:rsidRPr="00D74F08">
        <w:rPr>
          <w:rFonts w:ascii="Arial" w:hAnsi="Arial" w:cs="Arial"/>
          <w:sz w:val="24"/>
          <w:szCs w:val="24"/>
        </w:rPr>
        <w:t>:</w:t>
      </w:r>
    </w:p>
    <w:p w:rsidR="007F5FAF" w:rsidRPr="00D74F08" w:rsidRDefault="007F5FAF" w:rsidP="00815473">
      <w:pPr>
        <w:spacing w:line="360" w:lineRule="auto"/>
        <w:ind w:left="1080" w:firstLine="60"/>
        <w:jc w:val="both"/>
        <w:rPr>
          <w:rFonts w:ascii="Arial" w:hAnsi="Arial" w:cs="Arial"/>
          <w:sz w:val="24"/>
          <w:szCs w:val="24"/>
        </w:rPr>
      </w:pPr>
      <w:r w:rsidRPr="00D74F08">
        <w:rPr>
          <w:rFonts w:ascii="Arial" w:hAnsi="Arial" w:cs="Arial"/>
          <w:sz w:val="24"/>
          <w:szCs w:val="24"/>
        </w:rPr>
        <w:t>In this technique the sample is heated in an environment whose temperature is changing in a predetermined manner generally at linear rate.</w:t>
      </w:r>
    </w:p>
    <w:p w:rsidR="005C0CDA" w:rsidRPr="00B76E5B" w:rsidRDefault="005C0CDA" w:rsidP="00815473">
      <w:pPr>
        <w:pStyle w:val="ListParagraph"/>
        <w:numPr>
          <w:ilvl w:val="0"/>
          <w:numId w:val="35"/>
        </w:numPr>
        <w:spacing w:line="360" w:lineRule="auto"/>
        <w:jc w:val="both"/>
        <w:rPr>
          <w:rFonts w:ascii="Arial" w:hAnsi="Arial" w:cs="Arial"/>
          <w:b/>
          <w:bCs/>
          <w:sz w:val="28"/>
          <w:szCs w:val="28"/>
          <w:u w:val="single"/>
        </w:rPr>
      </w:pPr>
      <w:r w:rsidRPr="00B76E5B">
        <w:rPr>
          <w:rFonts w:ascii="Arial" w:hAnsi="Arial" w:cs="Arial"/>
          <w:b/>
          <w:bCs/>
          <w:sz w:val="28"/>
          <w:szCs w:val="28"/>
          <w:u w:val="single"/>
        </w:rPr>
        <w:t>Instrumentation of TGA:</w:t>
      </w:r>
    </w:p>
    <w:p w:rsidR="005C0CDA" w:rsidRPr="00D74F08" w:rsidRDefault="005C0CDA" w:rsidP="00815473">
      <w:pPr>
        <w:spacing w:line="360" w:lineRule="auto"/>
        <w:ind w:firstLine="720"/>
        <w:jc w:val="both"/>
        <w:rPr>
          <w:rFonts w:ascii="Arial" w:hAnsi="Arial" w:cs="Arial"/>
          <w:sz w:val="24"/>
          <w:szCs w:val="24"/>
        </w:rPr>
      </w:pPr>
      <w:r w:rsidRPr="00D74F08">
        <w:rPr>
          <w:rFonts w:ascii="Arial" w:hAnsi="Arial" w:cs="Arial"/>
          <w:sz w:val="24"/>
          <w:szCs w:val="24"/>
        </w:rPr>
        <w:t>The thermo-gravimetric analysis measures the mass changes of a sample at different ranges of temperatures. The working system of TGA consist on following components,</w:t>
      </w:r>
    </w:p>
    <w:p w:rsidR="005C0CDA" w:rsidRPr="00D74F08" w:rsidRDefault="005C0CDA" w:rsidP="00815473">
      <w:pPr>
        <w:pStyle w:val="ListParagraph"/>
        <w:numPr>
          <w:ilvl w:val="0"/>
          <w:numId w:val="7"/>
        </w:numPr>
        <w:spacing w:line="360" w:lineRule="auto"/>
        <w:jc w:val="both"/>
        <w:rPr>
          <w:rFonts w:ascii="Arial" w:hAnsi="Arial" w:cs="Arial"/>
          <w:sz w:val="24"/>
          <w:szCs w:val="24"/>
        </w:rPr>
      </w:pPr>
      <w:r w:rsidRPr="00D74F08">
        <w:rPr>
          <w:rFonts w:ascii="Arial" w:hAnsi="Arial" w:cs="Arial"/>
          <w:sz w:val="24"/>
          <w:szCs w:val="24"/>
        </w:rPr>
        <w:t xml:space="preserve">Balance </w:t>
      </w:r>
    </w:p>
    <w:p w:rsidR="005C0CDA" w:rsidRPr="00D74F08" w:rsidRDefault="005C0CDA" w:rsidP="00815473">
      <w:pPr>
        <w:pStyle w:val="ListParagraph"/>
        <w:numPr>
          <w:ilvl w:val="0"/>
          <w:numId w:val="7"/>
        </w:numPr>
        <w:spacing w:line="360" w:lineRule="auto"/>
        <w:jc w:val="both"/>
        <w:rPr>
          <w:rFonts w:ascii="Arial" w:hAnsi="Arial" w:cs="Arial"/>
          <w:sz w:val="24"/>
          <w:szCs w:val="24"/>
        </w:rPr>
      </w:pPr>
      <w:r w:rsidRPr="00D74F08">
        <w:rPr>
          <w:rFonts w:ascii="Arial" w:hAnsi="Arial" w:cs="Arial"/>
          <w:sz w:val="24"/>
          <w:szCs w:val="24"/>
        </w:rPr>
        <w:t xml:space="preserve">Sample Holder </w:t>
      </w:r>
    </w:p>
    <w:p w:rsidR="005C0CDA" w:rsidRPr="00D74F08" w:rsidRDefault="005C0CDA" w:rsidP="00815473">
      <w:pPr>
        <w:pStyle w:val="ListParagraph"/>
        <w:numPr>
          <w:ilvl w:val="0"/>
          <w:numId w:val="7"/>
        </w:numPr>
        <w:spacing w:line="360" w:lineRule="auto"/>
        <w:jc w:val="both"/>
        <w:rPr>
          <w:rFonts w:ascii="Arial" w:hAnsi="Arial" w:cs="Arial"/>
          <w:sz w:val="24"/>
          <w:szCs w:val="24"/>
        </w:rPr>
      </w:pPr>
      <w:r w:rsidRPr="00D74F08">
        <w:rPr>
          <w:rFonts w:ascii="Arial" w:hAnsi="Arial" w:cs="Arial"/>
          <w:sz w:val="24"/>
          <w:szCs w:val="24"/>
        </w:rPr>
        <w:t xml:space="preserve">Furnace </w:t>
      </w:r>
    </w:p>
    <w:p w:rsidR="005C0CDA" w:rsidRPr="00D74F08" w:rsidRDefault="005C0CDA" w:rsidP="00815473">
      <w:pPr>
        <w:pStyle w:val="ListParagraph"/>
        <w:numPr>
          <w:ilvl w:val="0"/>
          <w:numId w:val="7"/>
        </w:numPr>
        <w:spacing w:line="360" w:lineRule="auto"/>
        <w:jc w:val="both"/>
        <w:rPr>
          <w:rFonts w:ascii="Arial" w:hAnsi="Arial" w:cs="Arial"/>
          <w:sz w:val="24"/>
          <w:szCs w:val="24"/>
        </w:rPr>
      </w:pPr>
      <w:r w:rsidRPr="00D74F08">
        <w:rPr>
          <w:rFonts w:ascii="Arial" w:hAnsi="Arial" w:cs="Arial"/>
          <w:sz w:val="24"/>
          <w:szCs w:val="24"/>
        </w:rPr>
        <w:t>Temperature programmer</w:t>
      </w:r>
      <w:r w:rsidR="00DC078E">
        <w:rPr>
          <w:rFonts w:ascii="Arial" w:hAnsi="Arial" w:cs="Arial"/>
          <w:sz w:val="24"/>
          <w:szCs w:val="24"/>
        </w:rPr>
        <w:t>/controller</w:t>
      </w:r>
      <w:r w:rsidRPr="00D74F08">
        <w:rPr>
          <w:rFonts w:ascii="Arial" w:hAnsi="Arial" w:cs="Arial"/>
          <w:sz w:val="24"/>
          <w:szCs w:val="24"/>
        </w:rPr>
        <w:t xml:space="preserve"> </w:t>
      </w:r>
    </w:p>
    <w:p w:rsidR="005C0CDA" w:rsidRPr="00D74F08" w:rsidRDefault="005C0CDA" w:rsidP="00815473">
      <w:pPr>
        <w:pStyle w:val="ListParagraph"/>
        <w:numPr>
          <w:ilvl w:val="0"/>
          <w:numId w:val="7"/>
        </w:numPr>
        <w:spacing w:line="360" w:lineRule="auto"/>
        <w:jc w:val="both"/>
        <w:rPr>
          <w:rFonts w:ascii="Arial" w:hAnsi="Arial" w:cs="Arial"/>
          <w:sz w:val="24"/>
          <w:szCs w:val="24"/>
        </w:rPr>
      </w:pPr>
      <w:r w:rsidRPr="00D74F08">
        <w:rPr>
          <w:rFonts w:ascii="Arial" w:hAnsi="Arial" w:cs="Arial"/>
          <w:sz w:val="24"/>
          <w:szCs w:val="24"/>
        </w:rPr>
        <w:t xml:space="preserve">Recorder </w:t>
      </w:r>
    </w:p>
    <w:p w:rsidR="007A0946" w:rsidRPr="00D74F08" w:rsidRDefault="007A0946" w:rsidP="00815473">
      <w:pPr>
        <w:pStyle w:val="ListParagraph"/>
        <w:spacing w:line="360" w:lineRule="auto"/>
        <w:jc w:val="both"/>
        <w:rPr>
          <w:rFonts w:ascii="Arial" w:hAnsi="Arial" w:cs="Arial"/>
          <w:sz w:val="24"/>
          <w:szCs w:val="24"/>
        </w:rPr>
      </w:pPr>
    </w:p>
    <w:p w:rsidR="005C0CDA" w:rsidRPr="00D74F08" w:rsidRDefault="005C0CDA" w:rsidP="00815473">
      <w:pPr>
        <w:pStyle w:val="ListParagraph"/>
        <w:numPr>
          <w:ilvl w:val="0"/>
          <w:numId w:val="9"/>
        </w:numPr>
        <w:spacing w:line="360" w:lineRule="auto"/>
        <w:jc w:val="both"/>
        <w:rPr>
          <w:rFonts w:ascii="Arial" w:hAnsi="Arial" w:cs="Arial"/>
          <w:b/>
          <w:bCs/>
          <w:sz w:val="28"/>
          <w:szCs w:val="28"/>
          <w:u w:val="single"/>
        </w:rPr>
      </w:pPr>
      <w:r w:rsidRPr="00D74F08">
        <w:rPr>
          <w:rFonts w:ascii="Arial" w:hAnsi="Arial" w:cs="Arial"/>
          <w:b/>
          <w:bCs/>
          <w:sz w:val="28"/>
          <w:szCs w:val="28"/>
          <w:u w:val="single"/>
        </w:rPr>
        <w:t>Balance:</w:t>
      </w:r>
    </w:p>
    <w:p w:rsidR="005C0CDA" w:rsidRPr="00D74F08" w:rsidRDefault="00AF011C" w:rsidP="00815473">
      <w:pPr>
        <w:spacing w:line="360" w:lineRule="auto"/>
        <w:jc w:val="both"/>
        <w:rPr>
          <w:rFonts w:ascii="Arial" w:hAnsi="Arial" w:cs="Arial"/>
          <w:sz w:val="24"/>
          <w:szCs w:val="24"/>
        </w:rPr>
      </w:pPr>
      <w:r w:rsidRPr="00D74F08">
        <w:rPr>
          <w:rFonts w:ascii="Arial" w:hAnsi="Arial" w:cs="Arial"/>
          <w:sz w:val="24"/>
          <w:szCs w:val="24"/>
        </w:rPr>
        <w:t>The balance should have following requirements,</w:t>
      </w:r>
    </w:p>
    <w:p w:rsidR="00AF011C" w:rsidRPr="00D74F08" w:rsidRDefault="00AF011C" w:rsidP="00815473">
      <w:pPr>
        <w:pStyle w:val="ListParagraph"/>
        <w:numPr>
          <w:ilvl w:val="0"/>
          <w:numId w:val="10"/>
        </w:numPr>
        <w:spacing w:line="360" w:lineRule="auto"/>
        <w:jc w:val="both"/>
        <w:rPr>
          <w:rFonts w:ascii="Arial" w:hAnsi="Arial" w:cs="Arial"/>
          <w:sz w:val="24"/>
          <w:szCs w:val="24"/>
        </w:rPr>
      </w:pPr>
      <w:r w:rsidRPr="00D74F08">
        <w:rPr>
          <w:rFonts w:ascii="Arial" w:hAnsi="Arial" w:cs="Arial"/>
          <w:sz w:val="24"/>
          <w:szCs w:val="24"/>
        </w:rPr>
        <w:t>It must be Sensitive, accurate and reproducible.</w:t>
      </w:r>
    </w:p>
    <w:p w:rsidR="00AF011C" w:rsidRPr="00D74F08" w:rsidRDefault="00AF011C" w:rsidP="00815473">
      <w:pPr>
        <w:pStyle w:val="ListParagraph"/>
        <w:numPr>
          <w:ilvl w:val="0"/>
          <w:numId w:val="10"/>
        </w:numPr>
        <w:spacing w:line="360" w:lineRule="auto"/>
        <w:jc w:val="both"/>
        <w:rPr>
          <w:rFonts w:ascii="Arial" w:hAnsi="Arial" w:cs="Arial"/>
          <w:sz w:val="24"/>
          <w:szCs w:val="24"/>
        </w:rPr>
      </w:pPr>
      <w:r w:rsidRPr="00D74F08">
        <w:rPr>
          <w:rFonts w:ascii="Arial" w:hAnsi="Arial" w:cs="Arial"/>
          <w:sz w:val="24"/>
          <w:szCs w:val="24"/>
        </w:rPr>
        <w:t xml:space="preserve">It must </w:t>
      </w:r>
      <w:proofErr w:type="gramStart"/>
      <w:r w:rsidRPr="00D74F08">
        <w:rPr>
          <w:rFonts w:ascii="Arial" w:hAnsi="Arial" w:cs="Arial"/>
          <w:sz w:val="24"/>
          <w:szCs w:val="24"/>
        </w:rPr>
        <w:t>has</w:t>
      </w:r>
      <w:proofErr w:type="gramEnd"/>
      <w:r w:rsidRPr="00D74F08">
        <w:rPr>
          <w:rFonts w:ascii="Arial" w:hAnsi="Arial" w:cs="Arial"/>
          <w:sz w:val="24"/>
          <w:szCs w:val="24"/>
        </w:rPr>
        <w:t xml:space="preserve"> rapid response to weight changes.</w:t>
      </w:r>
    </w:p>
    <w:p w:rsidR="00AF011C" w:rsidRPr="00D74F08" w:rsidRDefault="00AF011C" w:rsidP="00815473">
      <w:pPr>
        <w:pStyle w:val="ListParagraph"/>
        <w:numPr>
          <w:ilvl w:val="0"/>
          <w:numId w:val="10"/>
        </w:numPr>
        <w:spacing w:line="360" w:lineRule="auto"/>
        <w:jc w:val="both"/>
        <w:rPr>
          <w:rFonts w:ascii="Arial" w:hAnsi="Arial" w:cs="Arial"/>
          <w:sz w:val="24"/>
          <w:szCs w:val="24"/>
        </w:rPr>
      </w:pPr>
      <w:r w:rsidRPr="00D74F08">
        <w:rPr>
          <w:rFonts w:ascii="Arial" w:hAnsi="Arial" w:cs="Arial"/>
          <w:sz w:val="24"/>
          <w:szCs w:val="24"/>
        </w:rPr>
        <w:t xml:space="preserve">It must </w:t>
      </w:r>
      <w:proofErr w:type="gramStart"/>
      <w:r w:rsidRPr="00D74F08">
        <w:rPr>
          <w:rFonts w:ascii="Arial" w:hAnsi="Arial" w:cs="Arial"/>
          <w:sz w:val="24"/>
          <w:szCs w:val="24"/>
        </w:rPr>
        <w:t>has</w:t>
      </w:r>
      <w:proofErr w:type="gramEnd"/>
      <w:r w:rsidRPr="00D74F08">
        <w:rPr>
          <w:rFonts w:ascii="Arial" w:hAnsi="Arial" w:cs="Arial"/>
          <w:sz w:val="24"/>
          <w:szCs w:val="24"/>
        </w:rPr>
        <w:t xml:space="preserve"> adequate range of automatic weight adjustments.</w:t>
      </w:r>
    </w:p>
    <w:p w:rsidR="00AF011C" w:rsidRPr="00D74F08" w:rsidRDefault="00AF011C" w:rsidP="00815473">
      <w:pPr>
        <w:pStyle w:val="ListParagraph"/>
        <w:numPr>
          <w:ilvl w:val="0"/>
          <w:numId w:val="10"/>
        </w:numPr>
        <w:spacing w:line="360" w:lineRule="auto"/>
        <w:jc w:val="both"/>
        <w:rPr>
          <w:rFonts w:ascii="Arial" w:hAnsi="Arial" w:cs="Arial"/>
          <w:sz w:val="24"/>
          <w:szCs w:val="24"/>
        </w:rPr>
      </w:pPr>
      <w:r w:rsidRPr="00D74F08">
        <w:rPr>
          <w:rFonts w:ascii="Arial" w:hAnsi="Arial" w:cs="Arial"/>
          <w:sz w:val="24"/>
          <w:szCs w:val="24"/>
        </w:rPr>
        <w:t xml:space="preserve">It must </w:t>
      </w:r>
      <w:proofErr w:type="gramStart"/>
      <w:r w:rsidRPr="00D74F08">
        <w:rPr>
          <w:rFonts w:ascii="Arial" w:hAnsi="Arial" w:cs="Arial"/>
          <w:sz w:val="24"/>
          <w:szCs w:val="24"/>
        </w:rPr>
        <w:t>has</w:t>
      </w:r>
      <w:proofErr w:type="gramEnd"/>
      <w:r w:rsidRPr="00D74F08">
        <w:rPr>
          <w:rFonts w:ascii="Arial" w:hAnsi="Arial" w:cs="Arial"/>
          <w:sz w:val="24"/>
          <w:szCs w:val="24"/>
        </w:rPr>
        <w:t xml:space="preserve"> high degree of mechanically or electronically stability.</w:t>
      </w:r>
    </w:p>
    <w:p w:rsidR="00AF011C" w:rsidRPr="00D74F08" w:rsidRDefault="00AF011C" w:rsidP="00815473">
      <w:pPr>
        <w:pStyle w:val="ListParagraph"/>
        <w:numPr>
          <w:ilvl w:val="0"/>
          <w:numId w:val="10"/>
        </w:numPr>
        <w:spacing w:line="360" w:lineRule="auto"/>
        <w:jc w:val="both"/>
        <w:rPr>
          <w:rFonts w:ascii="Arial" w:hAnsi="Arial" w:cs="Arial"/>
          <w:sz w:val="24"/>
          <w:szCs w:val="24"/>
        </w:rPr>
      </w:pPr>
      <w:r w:rsidRPr="00D74F08">
        <w:rPr>
          <w:rFonts w:ascii="Arial" w:hAnsi="Arial" w:cs="Arial"/>
          <w:sz w:val="24"/>
          <w:szCs w:val="24"/>
        </w:rPr>
        <w:t xml:space="preserve">It should not </w:t>
      </w:r>
      <w:proofErr w:type="gramStart"/>
      <w:r w:rsidRPr="00D74F08">
        <w:rPr>
          <w:rFonts w:ascii="Arial" w:hAnsi="Arial" w:cs="Arial"/>
          <w:sz w:val="24"/>
          <w:szCs w:val="24"/>
        </w:rPr>
        <w:t>affected</w:t>
      </w:r>
      <w:proofErr w:type="gramEnd"/>
      <w:r w:rsidRPr="00D74F08">
        <w:rPr>
          <w:rFonts w:ascii="Arial" w:hAnsi="Arial" w:cs="Arial"/>
          <w:sz w:val="24"/>
          <w:szCs w:val="24"/>
        </w:rPr>
        <w:t xml:space="preserve"> by vibrations, simple to operate and versatile.</w:t>
      </w:r>
    </w:p>
    <w:p w:rsidR="003F57A1" w:rsidRPr="00D74F08" w:rsidRDefault="003F57A1" w:rsidP="00815473">
      <w:pPr>
        <w:pStyle w:val="ListParagraph"/>
        <w:spacing w:line="360" w:lineRule="auto"/>
        <w:jc w:val="both"/>
        <w:rPr>
          <w:rFonts w:ascii="Arial" w:hAnsi="Arial" w:cs="Arial"/>
          <w:sz w:val="24"/>
          <w:szCs w:val="24"/>
        </w:rPr>
      </w:pPr>
    </w:p>
    <w:p w:rsidR="00AF011C" w:rsidRPr="00D74F08" w:rsidRDefault="00AF011C" w:rsidP="00815473">
      <w:pPr>
        <w:pStyle w:val="ListParagraph"/>
        <w:numPr>
          <w:ilvl w:val="0"/>
          <w:numId w:val="11"/>
        </w:numPr>
        <w:spacing w:line="360" w:lineRule="auto"/>
        <w:jc w:val="both"/>
        <w:rPr>
          <w:rFonts w:ascii="Arial" w:hAnsi="Arial" w:cs="Arial"/>
          <w:b/>
          <w:bCs/>
          <w:sz w:val="24"/>
          <w:szCs w:val="24"/>
        </w:rPr>
      </w:pPr>
      <w:r w:rsidRPr="00D74F08">
        <w:rPr>
          <w:rFonts w:ascii="Arial" w:hAnsi="Arial" w:cs="Arial"/>
          <w:b/>
          <w:bCs/>
          <w:sz w:val="24"/>
          <w:szCs w:val="24"/>
        </w:rPr>
        <w:t>Types of balances:</w:t>
      </w:r>
    </w:p>
    <w:p w:rsidR="00AF011C" w:rsidRPr="00D74F08" w:rsidRDefault="00AF011C" w:rsidP="00815473">
      <w:pPr>
        <w:spacing w:line="360" w:lineRule="auto"/>
        <w:jc w:val="both"/>
        <w:rPr>
          <w:rFonts w:ascii="Arial" w:hAnsi="Arial" w:cs="Arial"/>
          <w:sz w:val="24"/>
          <w:szCs w:val="24"/>
        </w:rPr>
      </w:pPr>
      <w:r w:rsidRPr="00D74F08">
        <w:rPr>
          <w:rFonts w:ascii="Arial" w:hAnsi="Arial" w:cs="Arial"/>
          <w:sz w:val="24"/>
          <w:szCs w:val="24"/>
        </w:rPr>
        <w:t>Two types of balance are used according to requirements.</w:t>
      </w:r>
    </w:p>
    <w:p w:rsidR="00AF011C" w:rsidRPr="00D74F08" w:rsidRDefault="00AF011C" w:rsidP="00815473">
      <w:pPr>
        <w:pStyle w:val="ListParagraph"/>
        <w:numPr>
          <w:ilvl w:val="0"/>
          <w:numId w:val="12"/>
        </w:numPr>
        <w:spacing w:line="360" w:lineRule="auto"/>
        <w:jc w:val="both"/>
        <w:rPr>
          <w:rFonts w:ascii="Arial" w:hAnsi="Arial" w:cs="Arial"/>
          <w:sz w:val="24"/>
          <w:szCs w:val="24"/>
        </w:rPr>
      </w:pPr>
      <w:r w:rsidRPr="00D74F08">
        <w:rPr>
          <w:rFonts w:ascii="Arial" w:hAnsi="Arial" w:cs="Arial"/>
          <w:sz w:val="24"/>
          <w:szCs w:val="24"/>
        </w:rPr>
        <w:t xml:space="preserve">Deflection balance </w:t>
      </w:r>
    </w:p>
    <w:p w:rsidR="003F57A1" w:rsidRPr="00D74F08" w:rsidRDefault="00AF011C" w:rsidP="00815473">
      <w:pPr>
        <w:pStyle w:val="ListParagraph"/>
        <w:numPr>
          <w:ilvl w:val="0"/>
          <w:numId w:val="12"/>
        </w:numPr>
        <w:spacing w:line="360" w:lineRule="auto"/>
        <w:jc w:val="both"/>
        <w:rPr>
          <w:rFonts w:ascii="Arial" w:hAnsi="Arial" w:cs="Arial"/>
          <w:sz w:val="24"/>
          <w:szCs w:val="24"/>
        </w:rPr>
      </w:pPr>
      <w:r w:rsidRPr="00D74F08">
        <w:rPr>
          <w:rFonts w:ascii="Arial" w:hAnsi="Arial" w:cs="Arial"/>
          <w:sz w:val="24"/>
          <w:szCs w:val="24"/>
        </w:rPr>
        <w:t xml:space="preserve">Null-point balance </w:t>
      </w:r>
    </w:p>
    <w:p w:rsidR="003F57A1" w:rsidRPr="00D74F08" w:rsidRDefault="003F57A1" w:rsidP="00815473">
      <w:pPr>
        <w:pStyle w:val="ListParagraph"/>
        <w:spacing w:line="360" w:lineRule="auto"/>
        <w:jc w:val="both"/>
        <w:rPr>
          <w:rFonts w:ascii="Arial" w:hAnsi="Arial" w:cs="Arial"/>
          <w:sz w:val="24"/>
          <w:szCs w:val="24"/>
        </w:rPr>
      </w:pPr>
    </w:p>
    <w:p w:rsidR="00AF011C" w:rsidRPr="00D74F08" w:rsidRDefault="00AF011C" w:rsidP="00815473">
      <w:pPr>
        <w:pStyle w:val="ListParagraph"/>
        <w:numPr>
          <w:ilvl w:val="0"/>
          <w:numId w:val="13"/>
        </w:numPr>
        <w:spacing w:line="360" w:lineRule="auto"/>
        <w:jc w:val="both"/>
        <w:rPr>
          <w:rFonts w:ascii="Arial" w:hAnsi="Arial" w:cs="Arial"/>
          <w:b/>
          <w:bCs/>
          <w:sz w:val="24"/>
          <w:szCs w:val="24"/>
        </w:rPr>
      </w:pPr>
      <w:r w:rsidRPr="00D74F08">
        <w:rPr>
          <w:rFonts w:ascii="Arial" w:hAnsi="Arial" w:cs="Arial"/>
          <w:b/>
          <w:bCs/>
          <w:sz w:val="24"/>
          <w:szCs w:val="24"/>
        </w:rPr>
        <w:lastRenderedPageBreak/>
        <w:t>Deflection balance:</w:t>
      </w:r>
    </w:p>
    <w:p w:rsidR="00AF011C" w:rsidRPr="00D74F08" w:rsidRDefault="00AF011C" w:rsidP="00815473">
      <w:pPr>
        <w:spacing w:line="360" w:lineRule="auto"/>
        <w:jc w:val="both"/>
        <w:rPr>
          <w:rFonts w:ascii="Arial" w:hAnsi="Arial" w:cs="Arial"/>
          <w:sz w:val="24"/>
          <w:szCs w:val="24"/>
        </w:rPr>
      </w:pPr>
      <w:r w:rsidRPr="00D74F08">
        <w:rPr>
          <w:rFonts w:ascii="Arial" w:hAnsi="Arial" w:cs="Arial"/>
          <w:sz w:val="24"/>
          <w:szCs w:val="24"/>
        </w:rPr>
        <w:t xml:space="preserve">Deflection balances are of four types are used </w:t>
      </w:r>
    </w:p>
    <w:p w:rsidR="00AF011C" w:rsidRPr="00D74F08" w:rsidRDefault="003F57A1" w:rsidP="00815473">
      <w:pPr>
        <w:pStyle w:val="ListParagraph"/>
        <w:numPr>
          <w:ilvl w:val="0"/>
          <w:numId w:val="14"/>
        </w:numPr>
        <w:spacing w:line="360" w:lineRule="auto"/>
        <w:jc w:val="both"/>
        <w:rPr>
          <w:rFonts w:ascii="Arial" w:hAnsi="Arial" w:cs="Arial"/>
          <w:sz w:val="24"/>
          <w:szCs w:val="24"/>
        </w:rPr>
      </w:pPr>
      <w:r w:rsidRPr="00D74F08">
        <w:rPr>
          <w:rFonts w:ascii="Arial" w:hAnsi="Arial" w:cs="Arial"/>
          <w:sz w:val="24"/>
          <w:szCs w:val="24"/>
        </w:rPr>
        <w:t xml:space="preserve">Beam type balance </w:t>
      </w:r>
    </w:p>
    <w:p w:rsidR="003F57A1" w:rsidRPr="00D74F08" w:rsidRDefault="003F57A1" w:rsidP="00815473">
      <w:pPr>
        <w:pStyle w:val="ListParagraph"/>
        <w:numPr>
          <w:ilvl w:val="0"/>
          <w:numId w:val="14"/>
        </w:numPr>
        <w:spacing w:line="360" w:lineRule="auto"/>
        <w:jc w:val="both"/>
        <w:rPr>
          <w:rFonts w:ascii="Arial" w:hAnsi="Arial" w:cs="Arial"/>
          <w:sz w:val="24"/>
          <w:szCs w:val="24"/>
        </w:rPr>
      </w:pPr>
      <w:r w:rsidRPr="00D74F08">
        <w:rPr>
          <w:rFonts w:ascii="Arial" w:hAnsi="Arial" w:cs="Arial"/>
          <w:sz w:val="24"/>
          <w:szCs w:val="24"/>
        </w:rPr>
        <w:t xml:space="preserve">Spring type balance </w:t>
      </w:r>
    </w:p>
    <w:p w:rsidR="003F57A1" w:rsidRPr="00D74F08" w:rsidRDefault="003F57A1" w:rsidP="00815473">
      <w:pPr>
        <w:pStyle w:val="ListParagraph"/>
        <w:numPr>
          <w:ilvl w:val="0"/>
          <w:numId w:val="14"/>
        </w:numPr>
        <w:spacing w:line="360" w:lineRule="auto"/>
        <w:jc w:val="both"/>
        <w:rPr>
          <w:rFonts w:ascii="Arial" w:hAnsi="Arial" w:cs="Arial"/>
          <w:sz w:val="24"/>
          <w:szCs w:val="24"/>
        </w:rPr>
      </w:pPr>
      <w:r w:rsidRPr="00D74F08">
        <w:rPr>
          <w:rFonts w:ascii="Arial" w:hAnsi="Arial" w:cs="Arial"/>
          <w:sz w:val="24"/>
          <w:szCs w:val="24"/>
        </w:rPr>
        <w:t xml:space="preserve">Cantilever type balance </w:t>
      </w:r>
    </w:p>
    <w:p w:rsidR="003F57A1" w:rsidRDefault="003F57A1" w:rsidP="00815473">
      <w:pPr>
        <w:pStyle w:val="ListParagraph"/>
        <w:numPr>
          <w:ilvl w:val="0"/>
          <w:numId w:val="14"/>
        </w:numPr>
        <w:spacing w:line="360" w:lineRule="auto"/>
        <w:jc w:val="both"/>
        <w:rPr>
          <w:rFonts w:ascii="Arial" w:hAnsi="Arial" w:cs="Arial"/>
          <w:sz w:val="24"/>
          <w:szCs w:val="24"/>
        </w:rPr>
      </w:pPr>
      <w:r w:rsidRPr="00D74F08">
        <w:rPr>
          <w:rFonts w:ascii="Arial" w:hAnsi="Arial" w:cs="Arial"/>
          <w:sz w:val="24"/>
          <w:szCs w:val="24"/>
        </w:rPr>
        <w:t xml:space="preserve">Torsion type balance </w:t>
      </w:r>
    </w:p>
    <w:p w:rsidR="00DC078E" w:rsidRDefault="00DC078E" w:rsidP="00DC078E">
      <w:pPr>
        <w:pStyle w:val="ListParagraph"/>
        <w:spacing w:line="360" w:lineRule="auto"/>
        <w:jc w:val="both"/>
        <w:rPr>
          <w:rFonts w:ascii="Arial" w:hAnsi="Arial" w:cs="Arial"/>
          <w:sz w:val="24"/>
          <w:szCs w:val="24"/>
        </w:rPr>
      </w:pPr>
    </w:p>
    <w:p w:rsidR="00DC078E" w:rsidRPr="00D74F08" w:rsidRDefault="00DC078E" w:rsidP="00DC078E">
      <w:pPr>
        <w:pStyle w:val="ListParagraph"/>
        <w:spacing w:line="360" w:lineRule="auto"/>
        <w:rPr>
          <w:rFonts w:ascii="Arial" w:hAnsi="Arial" w:cs="Arial"/>
          <w:sz w:val="24"/>
          <w:szCs w:val="24"/>
        </w:rPr>
      </w:pPr>
      <w:r>
        <w:rPr>
          <w:rFonts w:ascii="Arial" w:hAnsi="Arial" w:cs="Arial"/>
          <w:noProof/>
          <w:sz w:val="24"/>
          <w:szCs w:val="24"/>
          <w:lang w:bidi="ar-SA"/>
        </w:rPr>
        <w:drawing>
          <wp:inline distT="0" distB="0" distL="0" distR="0">
            <wp:extent cx="5538618" cy="3085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lances.png"/>
                    <pic:cNvPicPr/>
                  </pic:nvPicPr>
                  <pic:blipFill>
                    <a:blip r:embed="rId10">
                      <a:extLst>
                        <a:ext uri="{28A0092B-C50C-407E-A947-70E740481C1C}">
                          <a14:useLocalDpi xmlns:a14="http://schemas.microsoft.com/office/drawing/2010/main" val="0"/>
                        </a:ext>
                      </a:extLst>
                    </a:blip>
                    <a:stretch>
                      <a:fillRect/>
                    </a:stretch>
                  </pic:blipFill>
                  <pic:spPr>
                    <a:xfrm>
                      <a:off x="0" y="0"/>
                      <a:ext cx="5657509" cy="3152096"/>
                    </a:xfrm>
                    <a:prstGeom prst="rect">
                      <a:avLst/>
                    </a:prstGeom>
                  </pic:spPr>
                </pic:pic>
              </a:graphicData>
            </a:graphic>
          </wp:inline>
        </w:drawing>
      </w:r>
    </w:p>
    <w:p w:rsidR="003F57A1" w:rsidRPr="00D74F08" w:rsidRDefault="003F57A1" w:rsidP="00815473">
      <w:pPr>
        <w:pStyle w:val="ListParagraph"/>
        <w:spacing w:line="360" w:lineRule="auto"/>
        <w:jc w:val="both"/>
        <w:rPr>
          <w:rFonts w:ascii="Arial" w:hAnsi="Arial" w:cs="Arial"/>
          <w:sz w:val="24"/>
          <w:szCs w:val="24"/>
        </w:rPr>
      </w:pPr>
    </w:p>
    <w:p w:rsidR="003F57A1" w:rsidRPr="00D74F08" w:rsidRDefault="003F57A1" w:rsidP="00815473">
      <w:pPr>
        <w:pStyle w:val="ListParagraph"/>
        <w:numPr>
          <w:ilvl w:val="0"/>
          <w:numId w:val="16"/>
        </w:numPr>
        <w:spacing w:line="360" w:lineRule="auto"/>
        <w:jc w:val="both"/>
        <w:rPr>
          <w:rFonts w:ascii="Arial" w:hAnsi="Arial" w:cs="Arial"/>
          <w:b/>
          <w:bCs/>
          <w:sz w:val="24"/>
          <w:szCs w:val="24"/>
        </w:rPr>
      </w:pPr>
      <w:r w:rsidRPr="00D74F08">
        <w:rPr>
          <w:rFonts w:ascii="Arial" w:hAnsi="Arial" w:cs="Arial"/>
          <w:b/>
          <w:bCs/>
          <w:sz w:val="24"/>
          <w:szCs w:val="24"/>
        </w:rPr>
        <w:t>Null-point balance:</w:t>
      </w:r>
    </w:p>
    <w:p w:rsidR="003F57A1" w:rsidRDefault="003F57A1" w:rsidP="00815473">
      <w:pPr>
        <w:pStyle w:val="ListParagraph"/>
        <w:numPr>
          <w:ilvl w:val="0"/>
          <w:numId w:val="21"/>
        </w:numPr>
        <w:spacing w:line="360" w:lineRule="auto"/>
        <w:jc w:val="both"/>
        <w:rPr>
          <w:rFonts w:ascii="Arial" w:hAnsi="Arial" w:cs="Arial"/>
          <w:sz w:val="24"/>
          <w:szCs w:val="24"/>
        </w:rPr>
      </w:pPr>
      <w:r w:rsidRPr="00D74F08">
        <w:rPr>
          <w:rFonts w:ascii="Arial" w:hAnsi="Arial" w:cs="Arial"/>
          <w:sz w:val="24"/>
          <w:szCs w:val="24"/>
        </w:rPr>
        <w:t>It consists on a sensor which detects deviation from the null point and restores the balance to its null points by means of restoring force.</w:t>
      </w:r>
    </w:p>
    <w:p w:rsidR="00DC078E" w:rsidRDefault="00DC078E" w:rsidP="00DC078E">
      <w:pPr>
        <w:pStyle w:val="ListParagraph"/>
        <w:spacing w:line="360" w:lineRule="auto"/>
        <w:jc w:val="both"/>
        <w:rPr>
          <w:rFonts w:ascii="Arial" w:hAnsi="Arial" w:cs="Arial"/>
          <w:sz w:val="24"/>
          <w:szCs w:val="24"/>
        </w:rPr>
      </w:pPr>
    </w:p>
    <w:p w:rsidR="00DC078E" w:rsidRDefault="00DC078E" w:rsidP="00DC078E">
      <w:pPr>
        <w:pStyle w:val="ListParagraph"/>
        <w:spacing w:line="360" w:lineRule="auto"/>
        <w:jc w:val="center"/>
        <w:rPr>
          <w:rFonts w:ascii="Arial" w:hAnsi="Arial" w:cs="Arial"/>
          <w:sz w:val="24"/>
          <w:szCs w:val="24"/>
        </w:rPr>
      </w:pPr>
      <w:r>
        <w:rPr>
          <w:rFonts w:ascii="Arial" w:hAnsi="Arial" w:cs="Arial"/>
          <w:noProof/>
          <w:sz w:val="24"/>
          <w:szCs w:val="24"/>
          <w:lang w:bidi="ar-SA"/>
        </w:rPr>
        <w:drawing>
          <wp:inline distT="0" distB="0" distL="0" distR="0">
            <wp:extent cx="3337707" cy="2057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2-04-07-17-34-31-40.png"/>
                    <pic:cNvPicPr/>
                  </pic:nvPicPr>
                  <pic:blipFill>
                    <a:blip r:embed="rId11">
                      <a:extLst>
                        <a:ext uri="{28A0092B-C50C-407E-A947-70E740481C1C}">
                          <a14:useLocalDpi xmlns:a14="http://schemas.microsoft.com/office/drawing/2010/main" val="0"/>
                        </a:ext>
                      </a:extLst>
                    </a:blip>
                    <a:stretch>
                      <a:fillRect/>
                    </a:stretch>
                  </pic:blipFill>
                  <pic:spPr>
                    <a:xfrm>
                      <a:off x="0" y="0"/>
                      <a:ext cx="3410274" cy="2101750"/>
                    </a:xfrm>
                    <a:prstGeom prst="rect">
                      <a:avLst/>
                    </a:prstGeom>
                  </pic:spPr>
                </pic:pic>
              </a:graphicData>
            </a:graphic>
          </wp:inline>
        </w:drawing>
      </w:r>
    </w:p>
    <w:p w:rsidR="00B76E5B" w:rsidRPr="00D74F08" w:rsidRDefault="00B76E5B" w:rsidP="00815473">
      <w:pPr>
        <w:pStyle w:val="ListParagraph"/>
        <w:spacing w:line="360" w:lineRule="auto"/>
        <w:jc w:val="both"/>
        <w:rPr>
          <w:rFonts w:ascii="Arial" w:hAnsi="Arial" w:cs="Arial"/>
          <w:sz w:val="24"/>
          <w:szCs w:val="24"/>
        </w:rPr>
      </w:pPr>
    </w:p>
    <w:p w:rsidR="003F57A1" w:rsidRPr="00D74F08" w:rsidRDefault="003F57A1" w:rsidP="00815473">
      <w:pPr>
        <w:pStyle w:val="ListParagraph"/>
        <w:numPr>
          <w:ilvl w:val="0"/>
          <w:numId w:val="17"/>
        </w:numPr>
        <w:spacing w:line="360" w:lineRule="auto"/>
        <w:jc w:val="both"/>
        <w:rPr>
          <w:rFonts w:ascii="Arial" w:hAnsi="Arial" w:cs="Arial"/>
          <w:b/>
          <w:bCs/>
          <w:sz w:val="24"/>
          <w:szCs w:val="24"/>
        </w:rPr>
      </w:pPr>
      <w:r w:rsidRPr="00D74F08">
        <w:rPr>
          <w:rFonts w:ascii="Arial" w:hAnsi="Arial" w:cs="Arial"/>
          <w:b/>
          <w:bCs/>
          <w:sz w:val="24"/>
          <w:szCs w:val="24"/>
        </w:rPr>
        <w:t>Working principle of balance:</w:t>
      </w:r>
    </w:p>
    <w:p w:rsidR="003F57A1" w:rsidRPr="00D74F08" w:rsidRDefault="003F57A1" w:rsidP="00815473">
      <w:pPr>
        <w:pStyle w:val="ListParagraph"/>
        <w:numPr>
          <w:ilvl w:val="0"/>
          <w:numId w:val="18"/>
        </w:numPr>
        <w:spacing w:line="360" w:lineRule="auto"/>
        <w:jc w:val="both"/>
        <w:rPr>
          <w:rFonts w:ascii="Arial" w:hAnsi="Arial" w:cs="Arial"/>
          <w:sz w:val="24"/>
          <w:szCs w:val="24"/>
        </w:rPr>
      </w:pPr>
      <w:r w:rsidRPr="00D74F08">
        <w:rPr>
          <w:rFonts w:ascii="Arial" w:hAnsi="Arial" w:cs="Arial"/>
          <w:sz w:val="24"/>
          <w:szCs w:val="24"/>
        </w:rPr>
        <w:t>The balance operates on a null-balance principle. At the zero position equal amounts of light shine on the two photodiodes.</w:t>
      </w:r>
    </w:p>
    <w:p w:rsidR="003F57A1" w:rsidRPr="00D74F08" w:rsidRDefault="003F57A1" w:rsidP="00815473">
      <w:pPr>
        <w:pStyle w:val="ListParagraph"/>
        <w:numPr>
          <w:ilvl w:val="0"/>
          <w:numId w:val="18"/>
        </w:numPr>
        <w:spacing w:line="360" w:lineRule="auto"/>
        <w:jc w:val="both"/>
        <w:rPr>
          <w:rFonts w:ascii="Arial" w:hAnsi="Arial" w:cs="Arial"/>
          <w:sz w:val="24"/>
          <w:szCs w:val="24"/>
        </w:rPr>
      </w:pPr>
      <w:r w:rsidRPr="00D74F08">
        <w:rPr>
          <w:rFonts w:ascii="Arial" w:hAnsi="Arial" w:cs="Arial"/>
          <w:sz w:val="24"/>
          <w:szCs w:val="24"/>
        </w:rPr>
        <w:t>If the balance moves out of the null position an unequal amount of light shines on the two photodiodes. Current is applied to meter movement to return the balance to the null position.</w:t>
      </w:r>
    </w:p>
    <w:p w:rsidR="003F57A1" w:rsidRPr="00D74F08" w:rsidRDefault="003F57A1" w:rsidP="00815473">
      <w:pPr>
        <w:pStyle w:val="ListParagraph"/>
        <w:numPr>
          <w:ilvl w:val="0"/>
          <w:numId w:val="18"/>
        </w:numPr>
        <w:spacing w:line="360" w:lineRule="auto"/>
        <w:jc w:val="both"/>
        <w:rPr>
          <w:rFonts w:ascii="Arial" w:hAnsi="Arial" w:cs="Arial"/>
          <w:sz w:val="24"/>
          <w:szCs w:val="24"/>
        </w:rPr>
      </w:pPr>
      <w:r w:rsidRPr="00D74F08">
        <w:rPr>
          <w:rFonts w:ascii="Arial" w:hAnsi="Arial" w:cs="Arial"/>
          <w:sz w:val="24"/>
          <w:szCs w:val="24"/>
        </w:rPr>
        <w:t>The amount of current applied is proportional to the weight changes</w:t>
      </w:r>
      <w:r w:rsidR="008745B0" w:rsidRPr="00D74F08">
        <w:rPr>
          <w:rFonts w:ascii="Arial" w:hAnsi="Arial" w:cs="Arial"/>
          <w:sz w:val="24"/>
          <w:szCs w:val="24"/>
        </w:rPr>
        <w:t xml:space="preserve"> (loss or gain)</w:t>
      </w:r>
      <w:r w:rsidRPr="00D74F08">
        <w:rPr>
          <w:rFonts w:ascii="Arial" w:hAnsi="Arial" w:cs="Arial"/>
          <w:sz w:val="24"/>
          <w:szCs w:val="24"/>
        </w:rPr>
        <w:t xml:space="preserve"> of sample</w:t>
      </w:r>
      <w:r w:rsidR="008745B0" w:rsidRPr="00D74F08">
        <w:rPr>
          <w:rFonts w:ascii="Arial" w:hAnsi="Arial" w:cs="Arial"/>
          <w:sz w:val="24"/>
          <w:szCs w:val="24"/>
        </w:rPr>
        <w:t>.</w:t>
      </w:r>
    </w:p>
    <w:p w:rsidR="007A0946" w:rsidRPr="00D74F08" w:rsidRDefault="007A0946" w:rsidP="00815473">
      <w:pPr>
        <w:pStyle w:val="ListParagraph"/>
        <w:spacing w:line="360" w:lineRule="auto"/>
        <w:jc w:val="both"/>
        <w:rPr>
          <w:rFonts w:ascii="Arial" w:hAnsi="Arial" w:cs="Arial"/>
          <w:sz w:val="24"/>
          <w:szCs w:val="24"/>
        </w:rPr>
      </w:pPr>
    </w:p>
    <w:p w:rsidR="00D97C79" w:rsidRPr="00D74F08" w:rsidRDefault="00D97C79" w:rsidP="00815473">
      <w:pPr>
        <w:pStyle w:val="ListParagraph"/>
        <w:numPr>
          <w:ilvl w:val="0"/>
          <w:numId w:val="9"/>
        </w:numPr>
        <w:spacing w:line="360" w:lineRule="auto"/>
        <w:jc w:val="both"/>
        <w:rPr>
          <w:rFonts w:ascii="Arial" w:hAnsi="Arial" w:cs="Arial"/>
          <w:b/>
          <w:bCs/>
          <w:sz w:val="28"/>
          <w:szCs w:val="28"/>
          <w:u w:val="single"/>
        </w:rPr>
      </w:pPr>
      <w:r w:rsidRPr="00D74F08">
        <w:rPr>
          <w:rFonts w:ascii="Arial" w:hAnsi="Arial" w:cs="Arial"/>
          <w:b/>
          <w:bCs/>
          <w:sz w:val="28"/>
          <w:szCs w:val="28"/>
          <w:u w:val="single"/>
        </w:rPr>
        <w:t>Sample holder:</w:t>
      </w:r>
    </w:p>
    <w:p w:rsidR="00D97C79" w:rsidRPr="00D74F08" w:rsidRDefault="00D97C79" w:rsidP="00815473">
      <w:pPr>
        <w:pStyle w:val="ListParagraph"/>
        <w:numPr>
          <w:ilvl w:val="0"/>
          <w:numId w:val="22"/>
        </w:numPr>
        <w:spacing w:line="360" w:lineRule="auto"/>
        <w:jc w:val="both"/>
        <w:rPr>
          <w:rFonts w:ascii="Arial" w:hAnsi="Arial" w:cs="Arial"/>
          <w:sz w:val="24"/>
          <w:szCs w:val="24"/>
        </w:rPr>
      </w:pPr>
      <w:r w:rsidRPr="00D74F08">
        <w:rPr>
          <w:rFonts w:ascii="Arial" w:hAnsi="Arial" w:cs="Arial"/>
          <w:sz w:val="24"/>
          <w:szCs w:val="24"/>
        </w:rPr>
        <w:t>The sample to be studied is</w:t>
      </w:r>
      <w:r w:rsidR="00033DF2" w:rsidRPr="00D74F08">
        <w:rPr>
          <w:rFonts w:ascii="Arial" w:hAnsi="Arial" w:cs="Arial"/>
          <w:sz w:val="24"/>
          <w:szCs w:val="24"/>
        </w:rPr>
        <w:t xml:space="preserve"> placed in a sample holder or cr</w:t>
      </w:r>
      <w:r w:rsidRPr="00D74F08">
        <w:rPr>
          <w:rFonts w:ascii="Arial" w:hAnsi="Arial" w:cs="Arial"/>
          <w:sz w:val="24"/>
          <w:szCs w:val="24"/>
        </w:rPr>
        <w:t>ucible.</w:t>
      </w:r>
    </w:p>
    <w:p w:rsidR="00D97C79" w:rsidRPr="00D74F08" w:rsidRDefault="00D97C79" w:rsidP="00815473">
      <w:pPr>
        <w:pStyle w:val="ListParagraph"/>
        <w:numPr>
          <w:ilvl w:val="0"/>
          <w:numId w:val="22"/>
        </w:numPr>
        <w:spacing w:line="360" w:lineRule="auto"/>
        <w:jc w:val="both"/>
        <w:rPr>
          <w:rFonts w:ascii="Arial" w:hAnsi="Arial" w:cs="Arial"/>
          <w:sz w:val="24"/>
          <w:szCs w:val="24"/>
        </w:rPr>
      </w:pPr>
      <w:r w:rsidRPr="00D74F08">
        <w:rPr>
          <w:rFonts w:ascii="Arial" w:hAnsi="Arial" w:cs="Arial"/>
          <w:sz w:val="24"/>
          <w:szCs w:val="24"/>
        </w:rPr>
        <w:t>It is attached to weighing arm of microbalance.</w:t>
      </w:r>
    </w:p>
    <w:p w:rsidR="00D97C79" w:rsidRPr="00D74F08" w:rsidRDefault="00D97C79" w:rsidP="00815473">
      <w:pPr>
        <w:pStyle w:val="ListParagraph"/>
        <w:numPr>
          <w:ilvl w:val="0"/>
          <w:numId w:val="22"/>
        </w:numPr>
        <w:spacing w:line="360" w:lineRule="auto"/>
        <w:jc w:val="both"/>
        <w:rPr>
          <w:rFonts w:ascii="Arial" w:hAnsi="Arial" w:cs="Arial"/>
          <w:sz w:val="24"/>
          <w:szCs w:val="24"/>
        </w:rPr>
      </w:pPr>
      <w:r w:rsidRPr="00D74F08">
        <w:rPr>
          <w:rFonts w:ascii="Arial" w:hAnsi="Arial" w:cs="Arial"/>
          <w:sz w:val="24"/>
          <w:szCs w:val="24"/>
        </w:rPr>
        <w:t>There are different varieties of crucibles used. Some differ in shape and size while some differ in materials used.</w:t>
      </w:r>
    </w:p>
    <w:p w:rsidR="00D97C79" w:rsidRPr="00D74F08" w:rsidRDefault="00D97C79" w:rsidP="00815473">
      <w:pPr>
        <w:pStyle w:val="ListParagraph"/>
        <w:numPr>
          <w:ilvl w:val="0"/>
          <w:numId w:val="22"/>
        </w:numPr>
        <w:spacing w:line="360" w:lineRule="auto"/>
        <w:jc w:val="both"/>
        <w:rPr>
          <w:rFonts w:ascii="Arial" w:hAnsi="Arial" w:cs="Arial"/>
          <w:sz w:val="24"/>
          <w:szCs w:val="24"/>
        </w:rPr>
      </w:pPr>
      <w:r w:rsidRPr="00D74F08">
        <w:rPr>
          <w:rFonts w:ascii="Arial" w:hAnsi="Arial" w:cs="Arial"/>
          <w:sz w:val="24"/>
          <w:szCs w:val="24"/>
        </w:rPr>
        <w:t xml:space="preserve">They are made up from platinum, aluminum, quartz or alumina or some other materials like graphite, stainless steel and glass </w:t>
      </w:r>
      <w:proofErr w:type="spellStart"/>
      <w:r w:rsidRPr="00D74F08">
        <w:rPr>
          <w:rFonts w:ascii="Arial" w:hAnsi="Arial" w:cs="Arial"/>
          <w:sz w:val="24"/>
          <w:szCs w:val="24"/>
        </w:rPr>
        <w:t>etc</w:t>
      </w:r>
      <w:proofErr w:type="spellEnd"/>
    </w:p>
    <w:p w:rsidR="00033DF2" w:rsidRPr="00D74F08" w:rsidRDefault="00033DF2" w:rsidP="00815473">
      <w:pPr>
        <w:pStyle w:val="ListParagraph"/>
        <w:spacing w:line="360" w:lineRule="auto"/>
        <w:jc w:val="both"/>
        <w:rPr>
          <w:rFonts w:ascii="Arial" w:hAnsi="Arial" w:cs="Arial"/>
          <w:sz w:val="24"/>
          <w:szCs w:val="24"/>
        </w:rPr>
      </w:pPr>
    </w:p>
    <w:p w:rsidR="00D97C79" w:rsidRPr="00D74F08" w:rsidRDefault="00D97C79" w:rsidP="00815473">
      <w:pPr>
        <w:pStyle w:val="ListParagraph"/>
        <w:numPr>
          <w:ilvl w:val="0"/>
          <w:numId w:val="23"/>
        </w:numPr>
        <w:spacing w:line="360" w:lineRule="auto"/>
        <w:jc w:val="both"/>
        <w:rPr>
          <w:rFonts w:ascii="Arial" w:hAnsi="Arial" w:cs="Arial"/>
          <w:b/>
          <w:bCs/>
          <w:sz w:val="24"/>
          <w:szCs w:val="24"/>
          <w:u w:val="single"/>
        </w:rPr>
      </w:pPr>
      <w:r w:rsidRPr="00D74F08">
        <w:rPr>
          <w:rFonts w:ascii="Arial" w:hAnsi="Arial" w:cs="Arial"/>
          <w:b/>
          <w:bCs/>
          <w:sz w:val="24"/>
          <w:szCs w:val="24"/>
          <w:u w:val="single"/>
        </w:rPr>
        <w:t>Crucibles:</w:t>
      </w:r>
    </w:p>
    <w:p w:rsidR="00D97C79" w:rsidRPr="00D74F08" w:rsidRDefault="00D97C79" w:rsidP="00815473">
      <w:pPr>
        <w:pStyle w:val="ListParagraph"/>
        <w:numPr>
          <w:ilvl w:val="0"/>
          <w:numId w:val="24"/>
        </w:numPr>
        <w:spacing w:line="360" w:lineRule="auto"/>
        <w:jc w:val="both"/>
        <w:rPr>
          <w:rFonts w:ascii="Arial" w:hAnsi="Arial" w:cs="Arial"/>
          <w:sz w:val="24"/>
          <w:szCs w:val="24"/>
        </w:rPr>
      </w:pPr>
      <w:r w:rsidRPr="00D74F08">
        <w:rPr>
          <w:rFonts w:ascii="Arial" w:hAnsi="Arial" w:cs="Arial"/>
          <w:sz w:val="24"/>
          <w:szCs w:val="24"/>
        </w:rPr>
        <w:t xml:space="preserve">Crucibles should have temperature at least 100k greater than temperature of experiment and must transfer uniformly heat to sample. </w:t>
      </w:r>
      <w:proofErr w:type="gramStart"/>
      <w:r w:rsidRPr="00D74F08">
        <w:rPr>
          <w:rFonts w:ascii="Arial" w:hAnsi="Arial" w:cs="Arial"/>
          <w:sz w:val="24"/>
          <w:szCs w:val="24"/>
        </w:rPr>
        <w:t>Therefore</w:t>
      </w:r>
      <w:proofErr w:type="gramEnd"/>
      <w:r w:rsidRPr="00D74F08">
        <w:rPr>
          <w:rFonts w:ascii="Arial" w:hAnsi="Arial" w:cs="Arial"/>
          <w:sz w:val="24"/>
          <w:szCs w:val="24"/>
        </w:rPr>
        <w:t xml:space="preserve"> the shape, thermal conductivity and thermal mass of crucibles are important which depends upon the weight and nature of sample and temperature range.</w:t>
      </w:r>
    </w:p>
    <w:p w:rsidR="00033DF2" w:rsidRPr="00D74F08" w:rsidRDefault="00033DF2" w:rsidP="00815473">
      <w:pPr>
        <w:spacing w:line="360" w:lineRule="auto"/>
        <w:jc w:val="both"/>
        <w:rPr>
          <w:rFonts w:ascii="Arial" w:hAnsi="Arial" w:cs="Arial"/>
          <w:sz w:val="24"/>
          <w:szCs w:val="24"/>
        </w:rPr>
      </w:pPr>
      <w:r w:rsidRPr="00D74F08">
        <w:rPr>
          <w:rFonts w:ascii="Arial" w:hAnsi="Arial" w:cs="Arial"/>
          <w:sz w:val="24"/>
          <w:szCs w:val="24"/>
        </w:rPr>
        <w:t>There are different types of crucibles are used,</w:t>
      </w:r>
    </w:p>
    <w:p w:rsidR="00033DF2" w:rsidRPr="00D74F08" w:rsidRDefault="00033DF2" w:rsidP="00815473">
      <w:pPr>
        <w:pStyle w:val="ListParagraph"/>
        <w:numPr>
          <w:ilvl w:val="0"/>
          <w:numId w:val="25"/>
        </w:numPr>
        <w:spacing w:line="360" w:lineRule="auto"/>
        <w:jc w:val="both"/>
        <w:rPr>
          <w:rFonts w:ascii="Arial" w:hAnsi="Arial" w:cs="Arial"/>
          <w:sz w:val="24"/>
          <w:szCs w:val="24"/>
        </w:rPr>
      </w:pPr>
      <w:r w:rsidRPr="00D74F08">
        <w:rPr>
          <w:rFonts w:ascii="Arial" w:hAnsi="Arial" w:cs="Arial"/>
          <w:sz w:val="24"/>
          <w:szCs w:val="24"/>
        </w:rPr>
        <w:t>Shallow pans (used for volatile substances)</w:t>
      </w:r>
    </w:p>
    <w:p w:rsidR="00033DF2" w:rsidRPr="00D74F08" w:rsidRDefault="00033DF2" w:rsidP="00815473">
      <w:pPr>
        <w:pStyle w:val="ListParagraph"/>
        <w:numPr>
          <w:ilvl w:val="0"/>
          <w:numId w:val="25"/>
        </w:numPr>
        <w:spacing w:line="360" w:lineRule="auto"/>
        <w:jc w:val="both"/>
        <w:rPr>
          <w:rFonts w:ascii="Arial" w:hAnsi="Arial" w:cs="Arial"/>
          <w:sz w:val="24"/>
          <w:szCs w:val="24"/>
        </w:rPr>
      </w:pPr>
      <w:r w:rsidRPr="00D74F08">
        <w:rPr>
          <w:rFonts w:ascii="Arial" w:hAnsi="Arial" w:cs="Arial"/>
          <w:sz w:val="24"/>
          <w:szCs w:val="24"/>
        </w:rPr>
        <w:t>Deep crucibles (industrial scale calcinations)</w:t>
      </w:r>
    </w:p>
    <w:p w:rsidR="00033DF2" w:rsidRPr="00D74F08" w:rsidRDefault="00033DF2" w:rsidP="00815473">
      <w:pPr>
        <w:pStyle w:val="ListParagraph"/>
        <w:numPr>
          <w:ilvl w:val="0"/>
          <w:numId w:val="25"/>
        </w:numPr>
        <w:spacing w:line="360" w:lineRule="auto"/>
        <w:jc w:val="both"/>
        <w:rPr>
          <w:rFonts w:ascii="Arial" w:hAnsi="Arial" w:cs="Arial"/>
          <w:sz w:val="24"/>
          <w:szCs w:val="24"/>
        </w:rPr>
      </w:pPr>
      <w:r w:rsidRPr="00D74F08">
        <w:rPr>
          <w:rFonts w:ascii="Arial" w:hAnsi="Arial" w:cs="Arial"/>
          <w:sz w:val="24"/>
          <w:szCs w:val="24"/>
        </w:rPr>
        <w:t xml:space="preserve">Loosely covered crucibles </w:t>
      </w:r>
      <w:proofErr w:type="gramStart"/>
      <w:r w:rsidRPr="00D74F08">
        <w:rPr>
          <w:rFonts w:ascii="Arial" w:hAnsi="Arial" w:cs="Arial"/>
          <w:sz w:val="24"/>
          <w:szCs w:val="24"/>
        </w:rPr>
        <w:t>( self</w:t>
      </w:r>
      <w:proofErr w:type="gramEnd"/>
      <w:r w:rsidRPr="00D74F08">
        <w:rPr>
          <w:rFonts w:ascii="Arial" w:hAnsi="Arial" w:cs="Arial"/>
          <w:sz w:val="24"/>
          <w:szCs w:val="24"/>
        </w:rPr>
        <w:t>-generated used for atmosphere studies)</w:t>
      </w:r>
    </w:p>
    <w:p w:rsidR="00033DF2" w:rsidRPr="00D74F08" w:rsidRDefault="00033DF2" w:rsidP="00815473">
      <w:pPr>
        <w:pStyle w:val="ListParagraph"/>
        <w:numPr>
          <w:ilvl w:val="0"/>
          <w:numId w:val="25"/>
        </w:numPr>
        <w:spacing w:line="360" w:lineRule="auto"/>
        <w:jc w:val="both"/>
        <w:rPr>
          <w:rFonts w:ascii="Arial" w:hAnsi="Arial" w:cs="Arial"/>
          <w:sz w:val="24"/>
          <w:szCs w:val="24"/>
        </w:rPr>
      </w:pPr>
      <w:r w:rsidRPr="00D74F08">
        <w:rPr>
          <w:rFonts w:ascii="Arial" w:hAnsi="Arial" w:cs="Arial"/>
          <w:sz w:val="24"/>
          <w:szCs w:val="24"/>
        </w:rPr>
        <w:t>Retort cups (used for boiling point studies)</w:t>
      </w:r>
    </w:p>
    <w:p w:rsidR="00033DF2" w:rsidRPr="00D74F08" w:rsidRDefault="00033DF2" w:rsidP="00815473">
      <w:pPr>
        <w:pStyle w:val="ListParagraph"/>
        <w:spacing w:line="360" w:lineRule="auto"/>
        <w:ind w:left="810"/>
        <w:jc w:val="both"/>
        <w:rPr>
          <w:rFonts w:ascii="Arial" w:hAnsi="Arial" w:cs="Arial"/>
          <w:sz w:val="24"/>
          <w:szCs w:val="24"/>
        </w:rPr>
      </w:pPr>
    </w:p>
    <w:p w:rsidR="00033DF2" w:rsidRPr="00D74F08" w:rsidRDefault="00033DF2" w:rsidP="00815473">
      <w:pPr>
        <w:pStyle w:val="ListParagraph"/>
        <w:numPr>
          <w:ilvl w:val="0"/>
          <w:numId w:val="9"/>
        </w:numPr>
        <w:spacing w:line="360" w:lineRule="auto"/>
        <w:jc w:val="both"/>
        <w:rPr>
          <w:rFonts w:ascii="Arial" w:hAnsi="Arial" w:cs="Arial"/>
          <w:b/>
          <w:bCs/>
          <w:sz w:val="28"/>
          <w:szCs w:val="28"/>
          <w:u w:val="single"/>
        </w:rPr>
      </w:pPr>
      <w:r w:rsidRPr="00D74F08">
        <w:rPr>
          <w:rFonts w:ascii="Arial" w:hAnsi="Arial" w:cs="Arial"/>
          <w:b/>
          <w:bCs/>
          <w:sz w:val="28"/>
          <w:szCs w:val="28"/>
          <w:u w:val="single"/>
        </w:rPr>
        <w:t>Furnace:</w:t>
      </w:r>
    </w:p>
    <w:p w:rsidR="00033DF2" w:rsidRPr="00D74F08" w:rsidRDefault="00033DF2" w:rsidP="00815473">
      <w:pPr>
        <w:pStyle w:val="ListParagraph"/>
        <w:numPr>
          <w:ilvl w:val="0"/>
          <w:numId w:val="26"/>
        </w:numPr>
        <w:spacing w:line="360" w:lineRule="auto"/>
        <w:jc w:val="both"/>
        <w:rPr>
          <w:rFonts w:ascii="Arial" w:hAnsi="Arial" w:cs="Arial"/>
          <w:sz w:val="24"/>
          <w:szCs w:val="24"/>
        </w:rPr>
      </w:pPr>
      <w:r w:rsidRPr="00D74F08">
        <w:rPr>
          <w:rFonts w:ascii="Arial" w:hAnsi="Arial" w:cs="Arial"/>
          <w:sz w:val="24"/>
          <w:szCs w:val="24"/>
        </w:rPr>
        <w:t>The furnace should be designed in such a way that it should produce linear heating rate.</w:t>
      </w:r>
    </w:p>
    <w:p w:rsidR="00033DF2" w:rsidRPr="00D74F08" w:rsidRDefault="00033DF2" w:rsidP="00815473">
      <w:pPr>
        <w:pStyle w:val="ListParagraph"/>
        <w:numPr>
          <w:ilvl w:val="0"/>
          <w:numId w:val="26"/>
        </w:numPr>
        <w:spacing w:line="360" w:lineRule="auto"/>
        <w:jc w:val="both"/>
        <w:rPr>
          <w:rFonts w:ascii="Arial" w:hAnsi="Arial" w:cs="Arial"/>
          <w:sz w:val="24"/>
          <w:szCs w:val="24"/>
        </w:rPr>
      </w:pPr>
      <w:r w:rsidRPr="00D74F08">
        <w:rPr>
          <w:rFonts w:ascii="Arial" w:hAnsi="Arial" w:cs="Arial"/>
          <w:sz w:val="24"/>
          <w:szCs w:val="24"/>
        </w:rPr>
        <w:lastRenderedPageBreak/>
        <w:t>It should have a hot zone which can hold sample and crucible and its temperature corresponds to the temperature of furnace.</w:t>
      </w:r>
    </w:p>
    <w:p w:rsidR="00033DF2" w:rsidRPr="00D74F08" w:rsidRDefault="00033DF2" w:rsidP="00815473">
      <w:pPr>
        <w:pStyle w:val="ListParagraph"/>
        <w:numPr>
          <w:ilvl w:val="0"/>
          <w:numId w:val="26"/>
        </w:numPr>
        <w:spacing w:line="360" w:lineRule="auto"/>
        <w:jc w:val="both"/>
        <w:rPr>
          <w:rFonts w:ascii="Arial" w:hAnsi="Arial" w:cs="Arial"/>
          <w:sz w:val="24"/>
          <w:szCs w:val="24"/>
        </w:rPr>
      </w:pPr>
      <w:r w:rsidRPr="00D74F08">
        <w:rPr>
          <w:rFonts w:ascii="Arial" w:hAnsi="Arial" w:cs="Arial"/>
          <w:sz w:val="24"/>
          <w:szCs w:val="24"/>
        </w:rPr>
        <w:t>There are different combinations of microbalance and furnace are available. The furnace heating coil should be wound in such a way that there is no magnetic interaction between coil and sample.</w:t>
      </w:r>
    </w:p>
    <w:p w:rsidR="00F23DA8" w:rsidRPr="00D74F08" w:rsidRDefault="00F23DA8" w:rsidP="00815473">
      <w:pPr>
        <w:pStyle w:val="ListParagraph"/>
        <w:spacing w:line="360" w:lineRule="auto"/>
        <w:jc w:val="both"/>
        <w:rPr>
          <w:rFonts w:ascii="Arial" w:hAnsi="Arial" w:cs="Arial"/>
          <w:sz w:val="24"/>
          <w:szCs w:val="24"/>
        </w:rPr>
      </w:pPr>
    </w:p>
    <w:p w:rsidR="00F23DA8" w:rsidRPr="00D74F08" w:rsidRDefault="00F23DA8" w:rsidP="00815473">
      <w:pPr>
        <w:pStyle w:val="ListParagraph"/>
        <w:numPr>
          <w:ilvl w:val="0"/>
          <w:numId w:val="9"/>
        </w:numPr>
        <w:spacing w:line="360" w:lineRule="auto"/>
        <w:jc w:val="both"/>
        <w:rPr>
          <w:rFonts w:ascii="Arial" w:hAnsi="Arial" w:cs="Arial"/>
          <w:b/>
          <w:bCs/>
          <w:sz w:val="28"/>
          <w:szCs w:val="28"/>
          <w:u w:val="single"/>
        </w:rPr>
      </w:pPr>
      <w:r w:rsidRPr="00D74F08">
        <w:rPr>
          <w:rFonts w:ascii="Arial" w:hAnsi="Arial" w:cs="Arial"/>
          <w:b/>
          <w:bCs/>
          <w:sz w:val="28"/>
          <w:szCs w:val="28"/>
          <w:u w:val="single"/>
        </w:rPr>
        <w:t>Temperature programmer/controller:</w:t>
      </w:r>
    </w:p>
    <w:p w:rsidR="00F23DA8" w:rsidRPr="00D74F08" w:rsidRDefault="00F23DA8" w:rsidP="00815473">
      <w:pPr>
        <w:pStyle w:val="ListParagraph"/>
        <w:numPr>
          <w:ilvl w:val="0"/>
          <w:numId w:val="27"/>
        </w:numPr>
        <w:spacing w:line="360" w:lineRule="auto"/>
        <w:jc w:val="both"/>
        <w:rPr>
          <w:rFonts w:ascii="Arial" w:hAnsi="Arial" w:cs="Arial"/>
          <w:sz w:val="24"/>
          <w:szCs w:val="24"/>
        </w:rPr>
      </w:pPr>
      <w:r w:rsidRPr="00D74F08">
        <w:rPr>
          <w:rFonts w:ascii="Arial" w:hAnsi="Arial" w:cs="Arial"/>
          <w:sz w:val="24"/>
          <w:szCs w:val="24"/>
        </w:rPr>
        <w:t xml:space="preserve">The measurement of temperature is done in a number of </w:t>
      </w:r>
      <w:proofErr w:type="gramStart"/>
      <w:r w:rsidRPr="00D74F08">
        <w:rPr>
          <w:rFonts w:ascii="Arial" w:hAnsi="Arial" w:cs="Arial"/>
          <w:sz w:val="24"/>
          <w:szCs w:val="24"/>
        </w:rPr>
        <w:t>ways,</w:t>
      </w:r>
      <w:proofErr w:type="gramEnd"/>
      <w:r w:rsidRPr="00D74F08">
        <w:rPr>
          <w:rFonts w:ascii="Arial" w:hAnsi="Arial" w:cs="Arial"/>
          <w:sz w:val="24"/>
          <w:szCs w:val="24"/>
        </w:rPr>
        <w:t xml:space="preserve"> thermocouple is most common technique.</w:t>
      </w:r>
    </w:p>
    <w:p w:rsidR="00F23DA8" w:rsidRPr="00D74F08" w:rsidRDefault="00F23DA8" w:rsidP="00815473">
      <w:pPr>
        <w:pStyle w:val="ListParagraph"/>
        <w:numPr>
          <w:ilvl w:val="0"/>
          <w:numId w:val="27"/>
        </w:numPr>
        <w:spacing w:line="360" w:lineRule="auto"/>
        <w:jc w:val="both"/>
        <w:rPr>
          <w:rFonts w:ascii="Arial" w:hAnsi="Arial" w:cs="Arial"/>
          <w:sz w:val="24"/>
          <w:szCs w:val="24"/>
        </w:rPr>
      </w:pPr>
      <w:r w:rsidRPr="00D74F08">
        <w:rPr>
          <w:rFonts w:ascii="Arial" w:hAnsi="Arial" w:cs="Arial"/>
          <w:sz w:val="24"/>
          <w:szCs w:val="24"/>
        </w:rPr>
        <w:t>The position of temperature measuring device relative to sample is very important.</w:t>
      </w:r>
    </w:p>
    <w:p w:rsidR="00AA4881" w:rsidRPr="00D74F08" w:rsidRDefault="00AA4881" w:rsidP="00815473">
      <w:pPr>
        <w:pStyle w:val="ListParagraph"/>
        <w:spacing w:line="360" w:lineRule="auto"/>
        <w:jc w:val="both"/>
        <w:rPr>
          <w:rFonts w:ascii="Arial" w:hAnsi="Arial" w:cs="Arial"/>
          <w:sz w:val="24"/>
          <w:szCs w:val="24"/>
        </w:rPr>
      </w:pPr>
    </w:p>
    <w:p w:rsidR="00F23DA8" w:rsidRPr="00D74F08" w:rsidRDefault="00F23DA8" w:rsidP="00815473">
      <w:pPr>
        <w:pStyle w:val="ListParagraph"/>
        <w:numPr>
          <w:ilvl w:val="0"/>
          <w:numId w:val="28"/>
        </w:numPr>
        <w:spacing w:line="360" w:lineRule="auto"/>
        <w:jc w:val="both"/>
        <w:rPr>
          <w:rFonts w:ascii="Arial" w:hAnsi="Arial" w:cs="Arial"/>
          <w:b/>
          <w:bCs/>
          <w:sz w:val="24"/>
          <w:szCs w:val="24"/>
        </w:rPr>
      </w:pPr>
      <w:r w:rsidRPr="00D74F08">
        <w:rPr>
          <w:rFonts w:ascii="Arial" w:hAnsi="Arial" w:cs="Arial"/>
          <w:b/>
          <w:bCs/>
          <w:sz w:val="24"/>
          <w:szCs w:val="24"/>
        </w:rPr>
        <w:t>Major types:</w:t>
      </w:r>
    </w:p>
    <w:p w:rsidR="00F23DA8" w:rsidRPr="00D74F08" w:rsidRDefault="00F23DA8" w:rsidP="00815473">
      <w:pPr>
        <w:pStyle w:val="ListParagraph"/>
        <w:numPr>
          <w:ilvl w:val="0"/>
          <w:numId w:val="29"/>
        </w:numPr>
        <w:spacing w:line="360" w:lineRule="auto"/>
        <w:jc w:val="both"/>
        <w:rPr>
          <w:rFonts w:ascii="Arial" w:hAnsi="Arial" w:cs="Arial"/>
          <w:sz w:val="24"/>
          <w:szCs w:val="24"/>
        </w:rPr>
      </w:pPr>
      <w:r w:rsidRPr="00D74F08">
        <w:rPr>
          <w:rFonts w:ascii="Arial" w:hAnsi="Arial" w:cs="Arial"/>
          <w:sz w:val="24"/>
          <w:szCs w:val="24"/>
        </w:rPr>
        <w:t>The thermocouple is placed near the sample container but it has no contact with sample container. This is not good arrangement where low pressures are employed.</w:t>
      </w:r>
    </w:p>
    <w:p w:rsidR="00F23DA8" w:rsidRPr="00D74F08" w:rsidRDefault="00F23DA8" w:rsidP="00815473">
      <w:pPr>
        <w:pStyle w:val="ListParagraph"/>
        <w:numPr>
          <w:ilvl w:val="0"/>
          <w:numId w:val="29"/>
        </w:numPr>
        <w:spacing w:line="360" w:lineRule="auto"/>
        <w:jc w:val="both"/>
        <w:rPr>
          <w:rFonts w:ascii="Arial" w:hAnsi="Arial" w:cs="Arial"/>
          <w:sz w:val="24"/>
          <w:szCs w:val="24"/>
        </w:rPr>
      </w:pPr>
      <w:r w:rsidRPr="00D74F08">
        <w:rPr>
          <w:rFonts w:ascii="Arial" w:hAnsi="Arial" w:cs="Arial"/>
          <w:sz w:val="24"/>
          <w:szCs w:val="24"/>
        </w:rPr>
        <w:t>The sample is kept inside the sample holder but it has no contact with sample. This arrangement is better because it responds small temperatures changes.</w:t>
      </w:r>
    </w:p>
    <w:p w:rsidR="00F23DA8" w:rsidRPr="00D74F08" w:rsidRDefault="00F23DA8" w:rsidP="00815473">
      <w:pPr>
        <w:pStyle w:val="ListParagraph"/>
        <w:numPr>
          <w:ilvl w:val="0"/>
          <w:numId w:val="29"/>
        </w:numPr>
        <w:spacing w:line="360" w:lineRule="auto"/>
        <w:jc w:val="both"/>
        <w:rPr>
          <w:rFonts w:ascii="Arial" w:hAnsi="Arial" w:cs="Arial"/>
          <w:sz w:val="24"/>
          <w:szCs w:val="24"/>
        </w:rPr>
      </w:pPr>
      <w:r w:rsidRPr="00D74F08">
        <w:rPr>
          <w:rFonts w:ascii="Arial" w:hAnsi="Arial" w:cs="Arial"/>
          <w:sz w:val="24"/>
          <w:szCs w:val="24"/>
        </w:rPr>
        <w:t>The thermocouple is placed either in contact with sample or sample container. This is good arrangement for sample temperature detection.</w:t>
      </w:r>
    </w:p>
    <w:p w:rsidR="007A0946" w:rsidRPr="00D74F08" w:rsidRDefault="007A0946" w:rsidP="00815473">
      <w:pPr>
        <w:pStyle w:val="ListParagraph"/>
        <w:spacing w:line="360" w:lineRule="auto"/>
        <w:jc w:val="both"/>
        <w:rPr>
          <w:rFonts w:ascii="Arial" w:hAnsi="Arial" w:cs="Arial"/>
          <w:sz w:val="24"/>
          <w:szCs w:val="24"/>
        </w:rPr>
      </w:pPr>
    </w:p>
    <w:p w:rsidR="00F23DA8" w:rsidRPr="00D74F08" w:rsidRDefault="007A0946" w:rsidP="00815473">
      <w:pPr>
        <w:pStyle w:val="ListParagraph"/>
        <w:numPr>
          <w:ilvl w:val="0"/>
          <w:numId w:val="30"/>
        </w:numPr>
        <w:spacing w:line="360" w:lineRule="auto"/>
        <w:jc w:val="both"/>
        <w:rPr>
          <w:rFonts w:ascii="Arial" w:hAnsi="Arial" w:cs="Arial"/>
          <w:b/>
          <w:bCs/>
          <w:sz w:val="28"/>
          <w:szCs w:val="28"/>
          <w:u w:val="single"/>
        </w:rPr>
      </w:pPr>
      <w:r w:rsidRPr="00D74F08">
        <w:rPr>
          <w:rFonts w:ascii="Arial" w:hAnsi="Arial" w:cs="Arial"/>
          <w:b/>
          <w:bCs/>
          <w:sz w:val="28"/>
          <w:szCs w:val="28"/>
          <w:u w:val="single"/>
        </w:rPr>
        <w:t>Recorder:</w:t>
      </w:r>
    </w:p>
    <w:p w:rsidR="00F23DA8" w:rsidRPr="00D74F08" w:rsidRDefault="00F23DA8" w:rsidP="00815473">
      <w:pPr>
        <w:spacing w:line="360" w:lineRule="auto"/>
        <w:jc w:val="both"/>
        <w:rPr>
          <w:rFonts w:ascii="Arial" w:hAnsi="Arial" w:cs="Arial"/>
          <w:sz w:val="24"/>
          <w:szCs w:val="24"/>
        </w:rPr>
      </w:pPr>
      <w:r w:rsidRPr="00D74F08">
        <w:rPr>
          <w:rFonts w:ascii="Arial" w:hAnsi="Arial" w:cs="Arial"/>
          <w:sz w:val="24"/>
          <w:szCs w:val="24"/>
        </w:rPr>
        <w:t>The recorder system of mainly two types used,</w:t>
      </w:r>
    </w:p>
    <w:p w:rsidR="00F23DA8" w:rsidRPr="00D74F08" w:rsidRDefault="00F23DA8" w:rsidP="00815473">
      <w:pPr>
        <w:pStyle w:val="ListParagraph"/>
        <w:numPr>
          <w:ilvl w:val="0"/>
          <w:numId w:val="31"/>
        </w:numPr>
        <w:spacing w:line="360" w:lineRule="auto"/>
        <w:jc w:val="both"/>
        <w:rPr>
          <w:rFonts w:ascii="Arial" w:hAnsi="Arial" w:cs="Arial"/>
          <w:sz w:val="24"/>
          <w:szCs w:val="24"/>
        </w:rPr>
      </w:pPr>
      <w:r w:rsidRPr="00D74F08">
        <w:rPr>
          <w:rFonts w:ascii="Arial" w:hAnsi="Arial" w:cs="Arial"/>
          <w:sz w:val="24"/>
          <w:szCs w:val="24"/>
        </w:rPr>
        <w:t>Time-base potentiometric strips reco</w:t>
      </w:r>
      <w:r w:rsidR="007A0946" w:rsidRPr="00D74F08">
        <w:rPr>
          <w:rFonts w:ascii="Arial" w:hAnsi="Arial" w:cs="Arial"/>
          <w:sz w:val="24"/>
          <w:szCs w:val="24"/>
        </w:rPr>
        <w:t>r</w:t>
      </w:r>
      <w:r w:rsidRPr="00D74F08">
        <w:rPr>
          <w:rFonts w:ascii="Arial" w:hAnsi="Arial" w:cs="Arial"/>
          <w:sz w:val="24"/>
          <w:szCs w:val="24"/>
        </w:rPr>
        <w:t>der</w:t>
      </w:r>
    </w:p>
    <w:p w:rsidR="00F23DA8" w:rsidRPr="00D74F08" w:rsidRDefault="00F23DA8" w:rsidP="00815473">
      <w:pPr>
        <w:pStyle w:val="ListParagraph"/>
        <w:numPr>
          <w:ilvl w:val="0"/>
          <w:numId w:val="31"/>
        </w:numPr>
        <w:spacing w:line="360" w:lineRule="auto"/>
        <w:jc w:val="both"/>
        <w:rPr>
          <w:rFonts w:ascii="Arial" w:hAnsi="Arial" w:cs="Arial"/>
          <w:sz w:val="24"/>
          <w:szCs w:val="24"/>
        </w:rPr>
      </w:pPr>
      <w:r w:rsidRPr="00D74F08">
        <w:rPr>
          <w:rFonts w:ascii="Arial" w:hAnsi="Arial" w:cs="Arial"/>
          <w:sz w:val="24"/>
          <w:szCs w:val="24"/>
        </w:rPr>
        <w:t>X-Y recorder</w:t>
      </w:r>
    </w:p>
    <w:p w:rsidR="00F23DA8" w:rsidRPr="00D74F08" w:rsidRDefault="00F23DA8" w:rsidP="00815473">
      <w:pPr>
        <w:pStyle w:val="ListParagraph"/>
        <w:numPr>
          <w:ilvl w:val="0"/>
          <w:numId w:val="32"/>
        </w:numPr>
        <w:spacing w:line="360" w:lineRule="auto"/>
        <w:jc w:val="both"/>
        <w:rPr>
          <w:rFonts w:ascii="Arial" w:hAnsi="Arial" w:cs="Arial"/>
          <w:sz w:val="24"/>
          <w:szCs w:val="24"/>
        </w:rPr>
      </w:pPr>
      <w:r w:rsidRPr="00D74F08">
        <w:rPr>
          <w:rFonts w:ascii="Arial" w:hAnsi="Arial" w:cs="Arial"/>
          <w:sz w:val="24"/>
          <w:szCs w:val="24"/>
        </w:rPr>
        <w:t>In some instruments light beam galvanometer, photo</w:t>
      </w:r>
      <w:r w:rsidR="007A0946" w:rsidRPr="00D74F08">
        <w:rPr>
          <w:rFonts w:ascii="Arial" w:hAnsi="Arial" w:cs="Arial"/>
          <w:sz w:val="24"/>
          <w:szCs w:val="24"/>
        </w:rPr>
        <w:t>-</w:t>
      </w:r>
      <w:r w:rsidRPr="00D74F08">
        <w:rPr>
          <w:rFonts w:ascii="Arial" w:hAnsi="Arial" w:cs="Arial"/>
          <w:sz w:val="24"/>
          <w:szCs w:val="24"/>
        </w:rPr>
        <w:t>gr</w:t>
      </w:r>
      <w:r w:rsidR="007A0946" w:rsidRPr="00D74F08">
        <w:rPr>
          <w:rFonts w:ascii="Arial" w:hAnsi="Arial" w:cs="Arial"/>
          <w:sz w:val="24"/>
          <w:szCs w:val="24"/>
        </w:rPr>
        <w:t>a</w:t>
      </w:r>
      <w:r w:rsidRPr="00D74F08">
        <w:rPr>
          <w:rFonts w:ascii="Arial" w:hAnsi="Arial" w:cs="Arial"/>
          <w:sz w:val="24"/>
          <w:szCs w:val="24"/>
        </w:rPr>
        <w:t>phic</w:t>
      </w:r>
      <w:r w:rsidR="007A0946" w:rsidRPr="00D74F08">
        <w:rPr>
          <w:rFonts w:ascii="Arial" w:hAnsi="Arial" w:cs="Arial"/>
          <w:sz w:val="24"/>
          <w:szCs w:val="24"/>
        </w:rPr>
        <w:t xml:space="preserve"> paper recorders or one recorder with two or more pens are used.</w:t>
      </w:r>
    </w:p>
    <w:p w:rsidR="007A0946" w:rsidRPr="00D74F08" w:rsidRDefault="007A0946" w:rsidP="00815473">
      <w:pPr>
        <w:pStyle w:val="ListParagraph"/>
        <w:numPr>
          <w:ilvl w:val="0"/>
          <w:numId w:val="32"/>
        </w:numPr>
        <w:spacing w:line="360" w:lineRule="auto"/>
        <w:jc w:val="both"/>
        <w:rPr>
          <w:rFonts w:ascii="Arial" w:hAnsi="Arial" w:cs="Arial"/>
          <w:sz w:val="24"/>
          <w:szCs w:val="24"/>
        </w:rPr>
      </w:pPr>
      <w:r w:rsidRPr="00D74F08">
        <w:rPr>
          <w:rFonts w:ascii="Arial" w:hAnsi="Arial" w:cs="Arial"/>
          <w:sz w:val="24"/>
          <w:szCs w:val="24"/>
        </w:rPr>
        <w:t>In X-Y recorder, we get curves having plot of weights directly against temperatures.</w:t>
      </w:r>
    </w:p>
    <w:p w:rsidR="00997819" w:rsidRPr="00D74F08" w:rsidRDefault="007A0946" w:rsidP="00815473">
      <w:pPr>
        <w:pStyle w:val="ListParagraph"/>
        <w:numPr>
          <w:ilvl w:val="0"/>
          <w:numId w:val="32"/>
        </w:numPr>
        <w:spacing w:line="360" w:lineRule="auto"/>
        <w:jc w:val="both"/>
        <w:rPr>
          <w:rFonts w:ascii="Arial" w:hAnsi="Arial" w:cs="Arial"/>
          <w:sz w:val="24"/>
          <w:szCs w:val="24"/>
        </w:rPr>
      </w:pPr>
      <w:r w:rsidRPr="00D74F08">
        <w:rPr>
          <w:rFonts w:ascii="Arial" w:hAnsi="Arial" w:cs="Arial"/>
          <w:sz w:val="24"/>
          <w:szCs w:val="24"/>
        </w:rPr>
        <w:t>However, the percentage mass change against temperature or time would be more useful.</w:t>
      </w:r>
    </w:p>
    <w:p w:rsidR="00997819" w:rsidRPr="00D74F08" w:rsidRDefault="00997819" w:rsidP="00815473">
      <w:pPr>
        <w:pStyle w:val="ListParagraph"/>
        <w:spacing w:line="360" w:lineRule="auto"/>
        <w:jc w:val="both"/>
        <w:rPr>
          <w:rFonts w:ascii="Arial" w:hAnsi="Arial" w:cs="Arial"/>
          <w:sz w:val="24"/>
          <w:szCs w:val="24"/>
        </w:rPr>
      </w:pPr>
    </w:p>
    <w:p w:rsidR="00997819" w:rsidRPr="00D74F08" w:rsidRDefault="00997819" w:rsidP="00815473">
      <w:pPr>
        <w:pStyle w:val="ListParagraph"/>
        <w:spacing w:line="360" w:lineRule="auto"/>
        <w:jc w:val="both"/>
        <w:rPr>
          <w:rFonts w:ascii="Arial" w:hAnsi="Arial" w:cs="Arial"/>
          <w:sz w:val="24"/>
          <w:szCs w:val="24"/>
        </w:rPr>
      </w:pPr>
    </w:p>
    <w:p w:rsidR="00997819" w:rsidRPr="00D74F08" w:rsidRDefault="00997819" w:rsidP="00815473">
      <w:pPr>
        <w:pStyle w:val="ListParagraph"/>
        <w:spacing w:line="360" w:lineRule="auto"/>
        <w:jc w:val="both"/>
        <w:rPr>
          <w:rFonts w:ascii="Arial" w:hAnsi="Arial" w:cs="Arial"/>
          <w:sz w:val="24"/>
          <w:szCs w:val="24"/>
        </w:rPr>
      </w:pPr>
    </w:p>
    <w:p w:rsidR="00997819" w:rsidRPr="00D74F08" w:rsidRDefault="00997819" w:rsidP="00815473">
      <w:pPr>
        <w:pStyle w:val="ListParagraph"/>
        <w:spacing w:line="360" w:lineRule="auto"/>
        <w:jc w:val="both"/>
        <w:rPr>
          <w:rFonts w:ascii="Arial" w:hAnsi="Arial" w:cs="Arial"/>
          <w:sz w:val="24"/>
          <w:szCs w:val="24"/>
        </w:rPr>
      </w:pPr>
    </w:p>
    <w:p w:rsidR="00663274" w:rsidRPr="00D74F08" w:rsidRDefault="00663274" w:rsidP="00815473">
      <w:pPr>
        <w:spacing w:line="360" w:lineRule="auto"/>
        <w:ind w:left="360"/>
        <w:jc w:val="both"/>
        <w:rPr>
          <w:rFonts w:ascii="Arial" w:hAnsi="Arial" w:cs="Arial"/>
          <w:sz w:val="24"/>
          <w:szCs w:val="24"/>
        </w:rPr>
      </w:pPr>
      <w:r w:rsidRPr="00D74F08">
        <w:rPr>
          <w:rFonts w:ascii="Arial" w:hAnsi="Arial" w:cs="Arial"/>
          <w:noProof/>
          <w:sz w:val="24"/>
          <w:szCs w:val="24"/>
          <w:vertAlign w:val="subscript"/>
          <w:lang w:bidi="ar-SA"/>
        </w:rPr>
        <w:drawing>
          <wp:inline distT="0" distB="0" distL="0" distR="0">
            <wp:extent cx="5095875" cy="3797300"/>
            <wp:effectExtent l="0" t="0" r="0" b="0"/>
            <wp:docPr id="1" name="Picture 0" descr="A-schematic-diagram-of-the-TGA-assembly-SETARAM-TGA-9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hematic-diagram-of-the-TGA-assembly-SETARAM-TGA-92 (1).png"/>
                    <pic:cNvPicPr/>
                  </pic:nvPicPr>
                  <pic:blipFill>
                    <a:blip r:embed="rId12"/>
                    <a:stretch>
                      <a:fillRect/>
                    </a:stretch>
                  </pic:blipFill>
                  <pic:spPr>
                    <a:xfrm>
                      <a:off x="0" y="0"/>
                      <a:ext cx="5113855" cy="3810698"/>
                    </a:xfrm>
                    <a:prstGeom prst="rect">
                      <a:avLst/>
                    </a:prstGeom>
                  </pic:spPr>
                </pic:pic>
              </a:graphicData>
            </a:graphic>
          </wp:inline>
        </w:drawing>
      </w:r>
    </w:p>
    <w:p w:rsidR="00997819" w:rsidRPr="00D74F08" w:rsidRDefault="00997819" w:rsidP="00815473">
      <w:pPr>
        <w:spacing w:line="360" w:lineRule="auto"/>
        <w:ind w:left="1800" w:firstLine="360"/>
        <w:jc w:val="both"/>
        <w:rPr>
          <w:rFonts w:ascii="Arial" w:hAnsi="Arial" w:cs="Arial"/>
          <w:sz w:val="24"/>
          <w:szCs w:val="24"/>
        </w:rPr>
      </w:pPr>
      <w:r w:rsidRPr="00D74F08">
        <w:rPr>
          <w:rFonts w:ascii="Arial" w:hAnsi="Arial" w:cs="Arial"/>
          <w:sz w:val="24"/>
          <w:szCs w:val="24"/>
        </w:rPr>
        <w:t>Schematic diagram of TGA instrument:</w:t>
      </w:r>
    </w:p>
    <w:p w:rsidR="00AF011C" w:rsidRPr="00D74F08" w:rsidRDefault="00AF011C" w:rsidP="00AF011C">
      <w:pPr>
        <w:spacing w:line="360" w:lineRule="auto"/>
        <w:rPr>
          <w:rFonts w:ascii="Arial" w:hAnsi="Arial" w:cs="Arial"/>
          <w:sz w:val="24"/>
          <w:szCs w:val="24"/>
        </w:rPr>
      </w:pPr>
    </w:p>
    <w:p w:rsidR="007F5FAF" w:rsidRDefault="00B243CC" w:rsidP="00B243CC">
      <w:pPr>
        <w:pStyle w:val="ListParagraph"/>
        <w:numPr>
          <w:ilvl w:val="0"/>
          <w:numId w:val="36"/>
        </w:numPr>
        <w:rPr>
          <w:rFonts w:ascii="Arial" w:hAnsi="Arial" w:cs="Arial"/>
          <w:b/>
          <w:bCs/>
          <w:sz w:val="28"/>
          <w:szCs w:val="28"/>
          <w:u w:val="single"/>
        </w:rPr>
      </w:pPr>
      <w:r w:rsidRPr="00B243CC">
        <w:rPr>
          <w:rFonts w:ascii="Arial" w:hAnsi="Arial" w:cs="Arial"/>
          <w:b/>
          <w:bCs/>
          <w:sz w:val="28"/>
          <w:szCs w:val="28"/>
          <w:u w:val="single"/>
        </w:rPr>
        <w:t>Applications of TGA:</w:t>
      </w:r>
    </w:p>
    <w:p w:rsidR="00A41C93" w:rsidRDefault="00A41C93" w:rsidP="00A41C93">
      <w:pPr>
        <w:pStyle w:val="ListParagraph"/>
        <w:rPr>
          <w:rFonts w:ascii="Arial" w:hAnsi="Arial" w:cs="Arial"/>
          <w:b/>
          <w:bCs/>
          <w:sz w:val="28"/>
          <w:szCs w:val="28"/>
          <w:u w:val="single"/>
        </w:rPr>
      </w:pPr>
    </w:p>
    <w:p w:rsidR="00B243CC" w:rsidRPr="00A41C93" w:rsidRDefault="00B243CC" w:rsidP="00A41C93">
      <w:pPr>
        <w:spacing w:line="360" w:lineRule="auto"/>
        <w:rPr>
          <w:rFonts w:ascii="Arial" w:hAnsi="Arial" w:cs="Arial"/>
          <w:sz w:val="24"/>
          <w:szCs w:val="24"/>
        </w:rPr>
      </w:pPr>
      <w:r w:rsidRPr="00A41C93">
        <w:rPr>
          <w:rFonts w:ascii="Arial" w:hAnsi="Arial" w:cs="Arial"/>
          <w:sz w:val="24"/>
          <w:szCs w:val="24"/>
        </w:rPr>
        <w:t>Thermo-gravimetric analysis provides information about following applications;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Thermal and oxidative stability of materials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Purity of materials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About kinetics of solid state reactions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Decomposition of inorganic and organic compounds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Determining composition of mixtures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Cor</w:t>
      </w:r>
      <w:bookmarkStart w:id="0" w:name="_GoBack"/>
      <w:bookmarkEnd w:id="0"/>
      <w:r w:rsidRPr="00A41C93">
        <w:rPr>
          <w:rFonts w:ascii="Arial" w:hAnsi="Arial" w:cs="Arial"/>
          <w:sz w:val="24"/>
          <w:szCs w:val="24"/>
        </w:rPr>
        <w:t>rosion of metals on different atmosphere</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Pyrolysis of coal, petroleum and wood</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Roasting and calcinations of materials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lastRenderedPageBreak/>
        <w:t>Reaction kinetics studies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Evaluation of gravimetric precipitates</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Oxidative and reductive stability</w:t>
      </w:r>
    </w:p>
    <w:p w:rsidR="00B243CC" w:rsidRPr="00A41C93" w:rsidRDefault="00B243CC"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 xml:space="preserve">Determining moisture, volatile and ash contents </w:t>
      </w:r>
    </w:p>
    <w:p w:rsidR="00B243CC" w:rsidRPr="00A41C93" w:rsidRDefault="00B243CC" w:rsidP="00A41C93">
      <w:pPr>
        <w:pStyle w:val="ListParagraph"/>
        <w:numPr>
          <w:ilvl w:val="0"/>
          <w:numId w:val="38"/>
        </w:numPr>
        <w:spacing w:line="360" w:lineRule="auto"/>
        <w:rPr>
          <w:rFonts w:ascii="Arial" w:hAnsi="Arial" w:cs="Arial"/>
          <w:sz w:val="24"/>
          <w:szCs w:val="24"/>
        </w:rPr>
      </w:pPr>
      <w:proofErr w:type="spellStart"/>
      <w:r w:rsidRPr="00A41C93">
        <w:rPr>
          <w:rFonts w:ascii="Arial" w:hAnsi="Arial" w:cs="Arial"/>
          <w:sz w:val="24"/>
          <w:szCs w:val="24"/>
        </w:rPr>
        <w:t>D</w:t>
      </w:r>
      <w:r w:rsidR="00A41C93" w:rsidRPr="00A41C93">
        <w:rPr>
          <w:rFonts w:ascii="Arial" w:hAnsi="Arial" w:cs="Arial"/>
          <w:sz w:val="24"/>
          <w:szCs w:val="24"/>
        </w:rPr>
        <w:t>e</w:t>
      </w:r>
      <w:r w:rsidRPr="00A41C93">
        <w:rPr>
          <w:rFonts w:ascii="Arial" w:hAnsi="Arial" w:cs="Arial"/>
          <w:sz w:val="24"/>
          <w:szCs w:val="24"/>
        </w:rPr>
        <w:t>s</w:t>
      </w:r>
      <w:r w:rsidR="00A41C93" w:rsidRPr="00A41C93">
        <w:rPr>
          <w:rFonts w:ascii="Arial" w:hAnsi="Arial" w:cs="Arial"/>
          <w:sz w:val="24"/>
          <w:szCs w:val="24"/>
        </w:rPr>
        <w:t>olvation</w:t>
      </w:r>
      <w:proofErr w:type="spellEnd"/>
      <w:r w:rsidR="00A41C93" w:rsidRPr="00A41C93">
        <w:rPr>
          <w:rFonts w:ascii="Arial" w:hAnsi="Arial" w:cs="Arial"/>
          <w:sz w:val="24"/>
          <w:szCs w:val="24"/>
        </w:rPr>
        <w:t xml:space="preserve">, </w:t>
      </w:r>
      <w:r w:rsidRPr="00A41C93">
        <w:rPr>
          <w:rFonts w:ascii="Arial" w:hAnsi="Arial" w:cs="Arial"/>
          <w:sz w:val="24"/>
          <w:szCs w:val="24"/>
        </w:rPr>
        <w:t>sublimation, vap</w:t>
      </w:r>
      <w:r w:rsidR="00A41C93" w:rsidRPr="00A41C93">
        <w:rPr>
          <w:rFonts w:ascii="Arial" w:hAnsi="Arial" w:cs="Arial"/>
          <w:sz w:val="24"/>
          <w:szCs w:val="24"/>
        </w:rPr>
        <w:t xml:space="preserve">orization, sorption and desorption </w:t>
      </w:r>
      <w:proofErr w:type="spellStart"/>
      <w:r w:rsidR="00A41C93" w:rsidRPr="00A41C93">
        <w:rPr>
          <w:rFonts w:ascii="Arial" w:hAnsi="Arial" w:cs="Arial"/>
          <w:sz w:val="24"/>
          <w:szCs w:val="24"/>
        </w:rPr>
        <w:t>etc</w:t>
      </w:r>
      <w:proofErr w:type="spellEnd"/>
      <w:r w:rsidR="00A41C93" w:rsidRPr="00A41C93">
        <w:rPr>
          <w:rFonts w:ascii="Arial" w:hAnsi="Arial" w:cs="Arial"/>
          <w:sz w:val="24"/>
          <w:szCs w:val="24"/>
        </w:rPr>
        <w:t xml:space="preserve"> </w:t>
      </w:r>
    </w:p>
    <w:p w:rsidR="00A41C93" w:rsidRDefault="00A41C93" w:rsidP="00A41C93">
      <w:pPr>
        <w:pStyle w:val="ListParagraph"/>
        <w:numPr>
          <w:ilvl w:val="0"/>
          <w:numId w:val="38"/>
        </w:numPr>
        <w:spacing w:line="360" w:lineRule="auto"/>
        <w:rPr>
          <w:rFonts w:ascii="Arial" w:hAnsi="Arial" w:cs="Arial"/>
          <w:sz w:val="24"/>
          <w:szCs w:val="24"/>
        </w:rPr>
      </w:pPr>
      <w:r w:rsidRPr="00A41C93">
        <w:rPr>
          <w:rFonts w:ascii="Arial" w:hAnsi="Arial" w:cs="Arial"/>
          <w:sz w:val="24"/>
          <w:szCs w:val="24"/>
        </w:rPr>
        <w:t xml:space="preserve">Estimated life time of materials </w:t>
      </w:r>
    </w:p>
    <w:p w:rsidR="00AA4566" w:rsidRDefault="00AA4566" w:rsidP="00AA4566">
      <w:pPr>
        <w:pStyle w:val="ListParagraph"/>
        <w:spacing w:line="360" w:lineRule="auto"/>
        <w:rPr>
          <w:rFonts w:ascii="Arial" w:hAnsi="Arial" w:cs="Arial"/>
          <w:sz w:val="24"/>
          <w:szCs w:val="24"/>
        </w:rPr>
      </w:pPr>
    </w:p>
    <w:p w:rsidR="00AA4566" w:rsidRDefault="00AA4566" w:rsidP="00AA4566">
      <w:pPr>
        <w:pStyle w:val="ListParagraph"/>
        <w:spacing w:line="360" w:lineRule="auto"/>
        <w:rPr>
          <w:rFonts w:ascii="Arial" w:hAnsi="Arial" w:cs="Arial"/>
          <w:sz w:val="24"/>
          <w:szCs w:val="24"/>
        </w:rPr>
      </w:pPr>
    </w:p>
    <w:p w:rsidR="00AA4566" w:rsidRPr="00AA4566" w:rsidRDefault="00AA4566" w:rsidP="00AA4566">
      <w:pPr>
        <w:pStyle w:val="ListParagraph"/>
        <w:spacing w:line="360" w:lineRule="auto"/>
        <w:jc w:val="center"/>
        <w:rPr>
          <w:rFonts w:ascii="Arial" w:hAnsi="Arial" w:cs="Arial"/>
          <w:sz w:val="24"/>
          <w:szCs w:val="24"/>
          <w:u w:val="thick"/>
        </w:rPr>
      </w:pPr>
      <w:r w:rsidRPr="00AA4566">
        <w:rPr>
          <w:rFonts w:ascii="Arial" w:hAnsi="Arial" w:cs="Arial"/>
          <w:sz w:val="24"/>
          <w:szCs w:val="24"/>
          <w:u w:val="thick"/>
        </w:rPr>
        <w:t>____________________________________________</w:t>
      </w:r>
    </w:p>
    <w:p w:rsidR="00B243CC" w:rsidRDefault="00B243CC" w:rsidP="00B243CC">
      <w:pPr>
        <w:rPr>
          <w:rFonts w:ascii="Arial" w:hAnsi="Arial" w:cs="Arial"/>
          <w:sz w:val="24"/>
          <w:szCs w:val="24"/>
        </w:rPr>
      </w:pPr>
    </w:p>
    <w:p w:rsidR="00B243CC" w:rsidRPr="00B243CC" w:rsidRDefault="00B243CC" w:rsidP="00B243CC">
      <w:pPr>
        <w:rPr>
          <w:rFonts w:ascii="Arial" w:hAnsi="Arial" w:cs="Arial"/>
          <w:sz w:val="24"/>
          <w:szCs w:val="24"/>
        </w:rPr>
      </w:pPr>
    </w:p>
    <w:sectPr w:rsidR="00B243CC" w:rsidRPr="00B243CC" w:rsidSect="00EA3240">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8A9" w:rsidRDefault="009468A9" w:rsidP="00815473">
      <w:pPr>
        <w:spacing w:after="0" w:line="240" w:lineRule="auto"/>
      </w:pPr>
      <w:r>
        <w:separator/>
      </w:r>
    </w:p>
  </w:endnote>
  <w:endnote w:type="continuationSeparator" w:id="0">
    <w:p w:rsidR="009468A9" w:rsidRDefault="009468A9" w:rsidP="0081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473" w:rsidRDefault="0081547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473" w:rsidRDefault="0081547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473" w:rsidRDefault="008154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8A9" w:rsidRDefault="009468A9" w:rsidP="00815473">
      <w:pPr>
        <w:spacing w:after="0" w:line="240" w:lineRule="auto"/>
      </w:pPr>
      <w:r>
        <w:separator/>
      </w:r>
    </w:p>
  </w:footnote>
  <w:footnote w:type="continuationSeparator" w:id="0">
    <w:p w:rsidR="009468A9" w:rsidRDefault="009468A9" w:rsidP="00815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473" w:rsidRDefault="008154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473" w:rsidRDefault="0081547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473" w:rsidRDefault="008154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0E19"/>
    <w:multiLevelType w:val="hybridMultilevel"/>
    <w:tmpl w:val="2162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5D34"/>
    <w:multiLevelType w:val="hybridMultilevel"/>
    <w:tmpl w:val="B7A236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35BB7"/>
    <w:multiLevelType w:val="hybridMultilevel"/>
    <w:tmpl w:val="9DBA86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F1B01"/>
    <w:multiLevelType w:val="hybridMultilevel"/>
    <w:tmpl w:val="42A2A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5549F"/>
    <w:multiLevelType w:val="hybridMultilevel"/>
    <w:tmpl w:val="56FE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819D6"/>
    <w:multiLevelType w:val="hybridMultilevel"/>
    <w:tmpl w:val="A7F88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839FE"/>
    <w:multiLevelType w:val="hybridMultilevel"/>
    <w:tmpl w:val="6F8E0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B76FBC"/>
    <w:multiLevelType w:val="hybridMultilevel"/>
    <w:tmpl w:val="94762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13461"/>
    <w:multiLevelType w:val="hybridMultilevel"/>
    <w:tmpl w:val="4A62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31AAB"/>
    <w:multiLevelType w:val="hybridMultilevel"/>
    <w:tmpl w:val="85D6C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C5BD5"/>
    <w:multiLevelType w:val="hybridMultilevel"/>
    <w:tmpl w:val="91C6C040"/>
    <w:lvl w:ilvl="0" w:tplc="11400D8C">
      <w:start w:val="1"/>
      <w:numFmt w:val="bullet"/>
      <w:lvlText w:val="▪"/>
      <w:lvlJc w:val="left"/>
      <w:pPr>
        <w:ind w:left="1062"/>
      </w:pPr>
      <w:rPr>
        <w:rFonts w:ascii="Wingdings" w:eastAsia="Wingdings" w:hAnsi="Wingdings" w:cs="Wingdings"/>
        <w:b w:val="0"/>
        <w:i w:val="0"/>
        <w:strike w:val="0"/>
        <w:dstrike w:val="0"/>
        <w:color w:val="000000"/>
        <w:sz w:val="64"/>
        <w:szCs w:val="64"/>
        <w:u w:val="none" w:color="000000"/>
        <w:bdr w:val="none" w:sz="0" w:space="0" w:color="auto"/>
        <w:shd w:val="clear" w:color="auto" w:fill="auto"/>
        <w:vertAlign w:val="baseline"/>
      </w:rPr>
    </w:lvl>
    <w:lvl w:ilvl="1" w:tplc="1FD22B5E">
      <w:start w:val="2"/>
      <w:numFmt w:val="decimal"/>
      <w:lvlText w:val="%2."/>
      <w:lvlJc w:val="left"/>
      <w:pPr>
        <w:ind w:left="13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1534E98C">
      <w:start w:val="1"/>
      <w:numFmt w:val="lowerRoman"/>
      <w:lvlText w:val="%3"/>
      <w:lvlJc w:val="left"/>
      <w:pPr>
        <w:ind w:left="130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4200500A">
      <w:start w:val="1"/>
      <w:numFmt w:val="decimal"/>
      <w:lvlText w:val="%4"/>
      <w:lvlJc w:val="left"/>
      <w:pPr>
        <w:ind w:left="137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75CB23C">
      <w:start w:val="1"/>
      <w:numFmt w:val="lowerLetter"/>
      <w:lvlText w:val="%5"/>
      <w:lvlJc w:val="left"/>
      <w:pPr>
        <w:ind w:left="1446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3C8E5CD0">
      <w:start w:val="1"/>
      <w:numFmt w:val="lowerRoman"/>
      <w:lvlText w:val="%6"/>
      <w:lvlJc w:val="left"/>
      <w:pPr>
        <w:ind w:left="1518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FF666F72">
      <w:start w:val="1"/>
      <w:numFmt w:val="decimal"/>
      <w:lvlText w:val="%7"/>
      <w:lvlJc w:val="left"/>
      <w:pPr>
        <w:ind w:left="1590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9B4773A">
      <w:start w:val="1"/>
      <w:numFmt w:val="lowerLetter"/>
      <w:lvlText w:val="%8"/>
      <w:lvlJc w:val="left"/>
      <w:pPr>
        <w:ind w:left="166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6046B15C">
      <w:start w:val="1"/>
      <w:numFmt w:val="lowerRoman"/>
      <w:lvlText w:val="%9"/>
      <w:lvlJc w:val="left"/>
      <w:pPr>
        <w:ind w:left="173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29AC6177"/>
    <w:multiLevelType w:val="hybridMultilevel"/>
    <w:tmpl w:val="CB6C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D5152"/>
    <w:multiLevelType w:val="hybridMultilevel"/>
    <w:tmpl w:val="1FEAA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61A61"/>
    <w:multiLevelType w:val="hybridMultilevel"/>
    <w:tmpl w:val="7E44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7282D"/>
    <w:multiLevelType w:val="hybridMultilevel"/>
    <w:tmpl w:val="0B8E9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8629D"/>
    <w:multiLevelType w:val="hybridMultilevel"/>
    <w:tmpl w:val="F5DE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C142C"/>
    <w:multiLevelType w:val="hybridMultilevel"/>
    <w:tmpl w:val="0CE6539E"/>
    <w:lvl w:ilvl="0" w:tplc="2A38110C">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F1C74"/>
    <w:multiLevelType w:val="hybridMultilevel"/>
    <w:tmpl w:val="914EDD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C0EDC"/>
    <w:multiLevelType w:val="hybridMultilevel"/>
    <w:tmpl w:val="7E94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44607"/>
    <w:multiLevelType w:val="hybridMultilevel"/>
    <w:tmpl w:val="9B6868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12193"/>
    <w:multiLevelType w:val="hybridMultilevel"/>
    <w:tmpl w:val="70DAF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446A6"/>
    <w:multiLevelType w:val="hybridMultilevel"/>
    <w:tmpl w:val="2DB6E606"/>
    <w:lvl w:ilvl="0" w:tplc="2D00E86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74B7F"/>
    <w:multiLevelType w:val="hybridMultilevel"/>
    <w:tmpl w:val="2F7036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33E05"/>
    <w:multiLevelType w:val="hybridMultilevel"/>
    <w:tmpl w:val="19E8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C05DA"/>
    <w:multiLevelType w:val="hybridMultilevel"/>
    <w:tmpl w:val="68C61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FE1607"/>
    <w:multiLevelType w:val="hybridMultilevel"/>
    <w:tmpl w:val="6A048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C1337"/>
    <w:multiLevelType w:val="hybridMultilevel"/>
    <w:tmpl w:val="6C94E30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58776E0"/>
    <w:multiLevelType w:val="hybridMultilevel"/>
    <w:tmpl w:val="94340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45DD8"/>
    <w:multiLevelType w:val="hybridMultilevel"/>
    <w:tmpl w:val="F3E2D3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33649"/>
    <w:multiLevelType w:val="hybridMultilevel"/>
    <w:tmpl w:val="94F8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9901A9"/>
    <w:multiLevelType w:val="hybridMultilevel"/>
    <w:tmpl w:val="CEF4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A474DA"/>
    <w:multiLevelType w:val="hybridMultilevel"/>
    <w:tmpl w:val="BDF018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F04DD6"/>
    <w:multiLevelType w:val="hybridMultilevel"/>
    <w:tmpl w:val="9C9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05536"/>
    <w:multiLevelType w:val="hybridMultilevel"/>
    <w:tmpl w:val="8FA89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C5215F"/>
    <w:multiLevelType w:val="hybridMultilevel"/>
    <w:tmpl w:val="FB80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0D3B30"/>
    <w:multiLevelType w:val="hybridMultilevel"/>
    <w:tmpl w:val="BFD4B9CA"/>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79BA20C0"/>
    <w:multiLevelType w:val="hybridMultilevel"/>
    <w:tmpl w:val="237CC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43F28"/>
    <w:multiLevelType w:val="hybridMultilevel"/>
    <w:tmpl w:val="3C3E6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10"/>
  </w:num>
  <w:num w:numId="4">
    <w:abstractNumId w:val="34"/>
  </w:num>
  <w:num w:numId="5">
    <w:abstractNumId w:val="12"/>
  </w:num>
  <w:num w:numId="6">
    <w:abstractNumId w:val="26"/>
  </w:num>
  <w:num w:numId="7">
    <w:abstractNumId w:val="33"/>
  </w:num>
  <w:num w:numId="8">
    <w:abstractNumId w:val="37"/>
  </w:num>
  <w:num w:numId="9">
    <w:abstractNumId w:val="30"/>
  </w:num>
  <w:num w:numId="10">
    <w:abstractNumId w:val="18"/>
  </w:num>
  <w:num w:numId="11">
    <w:abstractNumId w:val="27"/>
  </w:num>
  <w:num w:numId="12">
    <w:abstractNumId w:val="19"/>
  </w:num>
  <w:num w:numId="13">
    <w:abstractNumId w:val="28"/>
  </w:num>
  <w:num w:numId="14">
    <w:abstractNumId w:val="1"/>
  </w:num>
  <w:num w:numId="15">
    <w:abstractNumId w:val="2"/>
  </w:num>
  <w:num w:numId="16">
    <w:abstractNumId w:val="21"/>
  </w:num>
  <w:num w:numId="17">
    <w:abstractNumId w:val="7"/>
  </w:num>
  <w:num w:numId="18">
    <w:abstractNumId w:val="29"/>
  </w:num>
  <w:num w:numId="19">
    <w:abstractNumId w:val="6"/>
  </w:num>
  <w:num w:numId="20">
    <w:abstractNumId w:val="24"/>
  </w:num>
  <w:num w:numId="21">
    <w:abstractNumId w:val="32"/>
  </w:num>
  <w:num w:numId="22">
    <w:abstractNumId w:val="13"/>
  </w:num>
  <w:num w:numId="23">
    <w:abstractNumId w:val="20"/>
  </w:num>
  <w:num w:numId="24">
    <w:abstractNumId w:val="4"/>
  </w:num>
  <w:num w:numId="25">
    <w:abstractNumId w:val="35"/>
  </w:num>
  <w:num w:numId="26">
    <w:abstractNumId w:val="0"/>
  </w:num>
  <w:num w:numId="27">
    <w:abstractNumId w:val="15"/>
  </w:num>
  <w:num w:numId="28">
    <w:abstractNumId w:val="5"/>
  </w:num>
  <w:num w:numId="29">
    <w:abstractNumId w:val="17"/>
  </w:num>
  <w:num w:numId="30">
    <w:abstractNumId w:val="16"/>
  </w:num>
  <w:num w:numId="31">
    <w:abstractNumId w:val="36"/>
  </w:num>
  <w:num w:numId="32">
    <w:abstractNumId w:val="23"/>
  </w:num>
  <w:num w:numId="33">
    <w:abstractNumId w:val="22"/>
  </w:num>
  <w:num w:numId="34">
    <w:abstractNumId w:val="31"/>
  </w:num>
  <w:num w:numId="35">
    <w:abstractNumId w:val="14"/>
  </w:num>
  <w:num w:numId="36">
    <w:abstractNumId w:val="25"/>
  </w:num>
  <w:num w:numId="37">
    <w:abstractNumId w:val="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A3240"/>
    <w:rsid w:val="00033DF2"/>
    <w:rsid w:val="0005416C"/>
    <w:rsid w:val="000A5AE9"/>
    <w:rsid w:val="001D7FE3"/>
    <w:rsid w:val="00355A02"/>
    <w:rsid w:val="00373C7F"/>
    <w:rsid w:val="003F57A1"/>
    <w:rsid w:val="00470B64"/>
    <w:rsid w:val="004B6DDF"/>
    <w:rsid w:val="004C02DF"/>
    <w:rsid w:val="005019D3"/>
    <w:rsid w:val="005C0CDA"/>
    <w:rsid w:val="00661945"/>
    <w:rsid w:val="00663274"/>
    <w:rsid w:val="006B4F76"/>
    <w:rsid w:val="007411F4"/>
    <w:rsid w:val="007A0946"/>
    <w:rsid w:val="007A600D"/>
    <w:rsid w:val="007B28C9"/>
    <w:rsid w:val="007F5FAF"/>
    <w:rsid w:val="008060D0"/>
    <w:rsid w:val="00815473"/>
    <w:rsid w:val="008745B0"/>
    <w:rsid w:val="00892B12"/>
    <w:rsid w:val="008B56C1"/>
    <w:rsid w:val="009047AB"/>
    <w:rsid w:val="009468A9"/>
    <w:rsid w:val="00997819"/>
    <w:rsid w:val="009F2854"/>
    <w:rsid w:val="00A41C93"/>
    <w:rsid w:val="00AA4566"/>
    <w:rsid w:val="00AA4881"/>
    <w:rsid w:val="00AF011C"/>
    <w:rsid w:val="00AF2F11"/>
    <w:rsid w:val="00B243CC"/>
    <w:rsid w:val="00B76E5B"/>
    <w:rsid w:val="00BB6ADD"/>
    <w:rsid w:val="00BD7C5A"/>
    <w:rsid w:val="00BF01C9"/>
    <w:rsid w:val="00CF00D4"/>
    <w:rsid w:val="00D168F0"/>
    <w:rsid w:val="00D74F08"/>
    <w:rsid w:val="00D97C79"/>
    <w:rsid w:val="00DC078E"/>
    <w:rsid w:val="00DF752E"/>
    <w:rsid w:val="00E83006"/>
    <w:rsid w:val="00E9223D"/>
    <w:rsid w:val="00EA3240"/>
    <w:rsid w:val="00EC52A6"/>
    <w:rsid w:val="00F23DA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E72A2"/>
  <w15:docId w15:val="{671F6470-777C-42A8-B4F2-0A6997E8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240"/>
  </w:style>
  <w:style w:type="paragraph" w:styleId="Heading1">
    <w:name w:val="heading 1"/>
    <w:basedOn w:val="Normal"/>
    <w:next w:val="Normal"/>
    <w:link w:val="Heading1Char"/>
    <w:uiPriority w:val="9"/>
    <w:qFormat/>
    <w:rsid w:val="00EA324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EA324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EA324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EA324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EA324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EA324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EA324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EA324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A324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240"/>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EA3240"/>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EA3240"/>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EA3240"/>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EA3240"/>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EA3240"/>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EA3240"/>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EA324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EA324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EA3240"/>
    <w:rPr>
      <w:caps/>
      <w:spacing w:val="10"/>
      <w:sz w:val="18"/>
      <w:szCs w:val="18"/>
    </w:rPr>
  </w:style>
  <w:style w:type="paragraph" w:styleId="Title">
    <w:name w:val="Title"/>
    <w:basedOn w:val="Normal"/>
    <w:next w:val="Normal"/>
    <w:link w:val="TitleChar"/>
    <w:uiPriority w:val="10"/>
    <w:qFormat/>
    <w:rsid w:val="00EA324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EA3240"/>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EA324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A3240"/>
    <w:rPr>
      <w:rFonts w:eastAsiaTheme="majorEastAsia" w:cstheme="majorBidi"/>
      <w:caps/>
      <w:spacing w:val="20"/>
      <w:sz w:val="18"/>
      <w:szCs w:val="18"/>
    </w:rPr>
  </w:style>
  <w:style w:type="character" w:styleId="Strong">
    <w:name w:val="Strong"/>
    <w:uiPriority w:val="22"/>
    <w:qFormat/>
    <w:rsid w:val="00EA3240"/>
    <w:rPr>
      <w:b/>
      <w:bCs/>
      <w:color w:val="943634" w:themeColor="accent2" w:themeShade="BF"/>
      <w:spacing w:val="5"/>
    </w:rPr>
  </w:style>
  <w:style w:type="character" w:styleId="Emphasis">
    <w:name w:val="Emphasis"/>
    <w:uiPriority w:val="20"/>
    <w:qFormat/>
    <w:rsid w:val="00EA3240"/>
    <w:rPr>
      <w:caps/>
      <w:spacing w:val="5"/>
      <w:sz w:val="20"/>
      <w:szCs w:val="20"/>
    </w:rPr>
  </w:style>
  <w:style w:type="paragraph" w:styleId="NoSpacing">
    <w:name w:val="No Spacing"/>
    <w:basedOn w:val="Normal"/>
    <w:link w:val="NoSpacingChar"/>
    <w:uiPriority w:val="1"/>
    <w:qFormat/>
    <w:rsid w:val="00EA3240"/>
    <w:pPr>
      <w:spacing w:after="0" w:line="240" w:lineRule="auto"/>
    </w:pPr>
  </w:style>
  <w:style w:type="character" w:customStyle="1" w:styleId="NoSpacingChar">
    <w:name w:val="No Spacing Char"/>
    <w:basedOn w:val="DefaultParagraphFont"/>
    <w:link w:val="NoSpacing"/>
    <w:uiPriority w:val="1"/>
    <w:rsid w:val="00EA3240"/>
  </w:style>
  <w:style w:type="paragraph" w:styleId="ListParagraph">
    <w:name w:val="List Paragraph"/>
    <w:basedOn w:val="Normal"/>
    <w:uiPriority w:val="34"/>
    <w:qFormat/>
    <w:rsid w:val="00EA3240"/>
    <w:pPr>
      <w:ind w:left="720"/>
      <w:contextualSpacing/>
    </w:pPr>
  </w:style>
  <w:style w:type="paragraph" w:styleId="Quote">
    <w:name w:val="Quote"/>
    <w:basedOn w:val="Normal"/>
    <w:next w:val="Normal"/>
    <w:link w:val="QuoteChar"/>
    <w:uiPriority w:val="29"/>
    <w:qFormat/>
    <w:rsid w:val="00EA3240"/>
    <w:rPr>
      <w:i/>
      <w:iCs/>
    </w:rPr>
  </w:style>
  <w:style w:type="character" w:customStyle="1" w:styleId="QuoteChar">
    <w:name w:val="Quote Char"/>
    <w:basedOn w:val="DefaultParagraphFont"/>
    <w:link w:val="Quote"/>
    <w:uiPriority w:val="29"/>
    <w:rsid w:val="00EA3240"/>
    <w:rPr>
      <w:rFonts w:eastAsiaTheme="majorEastAsia" w:cstheme="majorBidi"/>
      <w:i/>
      <w:iCs/>
    </w:rPr>
  </w:style>
  <w:style w:type="paragraph" w:styleId="IntenseQuote">
    <w:name w:val="Intense Quote"/>
    <w:basedOn w:val="Normal"/>
    <w:next w:val="Normal"/>
    <w:link w:val="IntenseQuoteChar"/>
    <w:uiPriority w:val="30"/>
    <w:qFormat/>
    <w:rsid w:val="00EA324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EA3240"/>
    <w:rPr>
      <w:rFonts w:eastAsiaTheme="majorEastAsia" w:cstheme="majorBidi"/>
      <w:caps/>
      <w:color w:val="622423" w:themeColor="accent2" w:themeShade="7F"/>
      <w:spacing w:val="5"/>
      <w:sz w:val="20"/>
      <w:szCs w:val="20"/>
    </w:rPr>
  </w:style>
  <w:style w:type="character" w:styleId="SubtleEmphasis">
    <w:name w:val="Subtle Emphasis"/>
    <w:uiPriority w:val="19"/>
    <w:qFormat/>
    <w:rsid w:val="00EA3240"/>
    <w:rPr>
      <w:i/>
      <w:iCs/>
    </w:rPr>
  </w:style>
  <w:style w:type="character" w:styleId="IntenseEmphasis">
    <w:name w:val="Intense Emphasis"/>
    <w:uiPriority w:val="21"/>
    <w:qFormat/>
    <w:rsid w:val="00EA3240"/>
    <w:rPr>
      <w:i/>
      <w:iCs/>
      <w:caps/>
      <w:spacing w:val="10"/>
      <w:sz w:val="20"/>
      <w:szCs w:val="20"/>
    </w:rPr>
  </w:style>
  <w:style w:type="character" w:styleId="SubtleReference">
    <w:name w:val="Subtle Reference"/>
    <w:basedOn w:val="DefaultParagraphFont"/>
    <w:uiPriority w:val="31"/>
    <w:qFormat/>
    <w:rsid w:val="00EA324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EA324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EA324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EA3240"/>
    <w:pPr>
      <w:outlineLvl w:val="9"/>
    </w:pPr>
  </w:style>
  <w:style w:type="paragraph" w:styleId="BalloonText">
    <w:name w:val="Balloon Text"/>
    <w:basedOn w:val="Normal"/>
    <w:link w:val="BalloonTextChar"/>
    <w:uiPriority w:val="99"/>
    <w:semiHidden/>
    <w:unhideWhenUsed/>
    <w:rsid w:val="00470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B64"/>
    <w:rPr>
      <w:rFonts w:ascii="Tahoma" w:hAnsi="Tahoma" w:cs="Tahoma"/>
      <w:sz w:val="16"/>
      <w:szCs w:val="16"/>
    </w:rPr>
  </w:style>
  <w:style w:type="paragraph" w:styleId="Header">
    <w:name w:val="header"/>
    <w:basedOn w:val="Normal"/>
    <w:link w:val="HeaderChar"/>
    <w:uiPriority w:val="99"/>
    <w:unhideWhenUsed/>
    <w:rsid w:val="00815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473"/>
  </w:style>
  <w:style w:type="paragraph" w:styleId="Footer">
    <w:name w:val="footer"/>
    <w:basedOn w:val="Normal"/>
    <w:link w:val="FooterChar"/>
    <w:uiPriority w:val="99"/>
    <w:unhideWhenUsed/>
    <w:rsid w:val="00815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0F333-88E4-4154-B88D-9322EF87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Mobile</dc:creator>
  <cp:lastModifiedBy>Zainab Zahra</cp:lastModifiedBy>
  <cp:revision>24</cp:revision>
  <dcterms:created xsi:type="dcterms:W3CDTF">2022-03-25T20:09:00Z</dcterms:created>
  <dcterms:modified xsi:type="dcterms:W3CDTF">2023-05-14T15:58:00Z</dcterms:modified>
</cp:coreProperties>
</file>