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-922020</wp:posOffset>
                </wp:positionH>
                <wp:positionV relativeFrom="paragraph">
                  <wp:posOffset>9190990</wp:posOffset>
                </wp:positionV>
                <wp:extent cx="2428240" cy="480695"/>
                <wp:effectExtent l="0" t="0" r="0" b="0"/>
                <wp:wrapNone/>
                <wp:docPr id="10" name="文本框 13"/>
                <wp:cNvGraphicFramePr/>
                <a:graphic xmlns:a="http://schemas.openxmlformats.org/drawingml/2006/main">
                  <a:graphicData uri="http://schemas.microsoft.com/office/word/2010/wordprocessingShape">
                    <wps:wsp>
                      <wps:cNvSpPr txBox="1"/>
                      <wps:spPr>
                        <a:xfrm>
                          <a:off x="576580" y="9822815"/>
                          <a:ext cx="2428240" cy="480695"/>
                        </a:xfrm>
                        <a:prstGeom prst="rect">
                          <a:avLst/>
                        </a:prstGeom>
                        <a:noFill/>
                        <a:ln>
                          <a:noFill/>
                        </a:ln>
                      </wps:spPr>
                      <wps:txbx>
                        <w:txbxContent>
                          <w:p>
                            <w:pPr>
                              <w:rPr>
                                <w:rFonts w:ascii="Arial" w:hAnsi="Arial" w:eastAsia="幼圆" w:cs="Arial"/>
                                <w:b/>
                                <w:bCs/>
                                <w:color w:val="071729"/>
                                <w:kern w:val="0"/>
                                <w:sz w:val="28"/>
                                <w:szCs w:val="28"/>
                              </w:rPr>
                            </w:pPr>
                            <w:r>
                              <w:rPr>
                                <w:rFonts w:hint="eastAsia" w:ascii="Arial" w:hAnsi="Arial" w:eastAsia="幼圆" w:cs="Arial"/>
                                <w:color w:val="071729"/>
                                <w:kern w:val="0"/>
                                <w:sz w:val="28"/>
                                <w:szCs w:val="28"/>
                              </w:rPr>
                              <w:t xml:space="preserve">YOUR </w:t>
                            </w:r>
                            <w:r>
                              <w:rPr>
                                <w:rFonts w:hint="eastAsia" w:ascii="Arial" w:hAnsi="Arial" w:eastAsia="幼圆" w:cs="Arial"/>
                                <w:b/>
                                <w:bCs/>
                                <w:color w:val="071729"/>
                                <w:kern w:val="0"/>
                                <w:sz w:val="28"/>
                                <w:szCs w:val="28"/>
                              </w:rPr>
                              <w:t>COMPANY NAME</w:t>
                            </w:r>
                          </w:p>
                          <w:p>
                            <w:pPr>
                              <w:rPr>
                                <w:rFonts w:hint="default"/>
                                <w:color w:val="071729"/>
                                <w:lang w:val="en-US" w:eastAsia="zh-CN"/>
                              </w:rPr>
                            </w:pPr>
                          </w:p>
                        </w:txbxContent>
                      </wps:txbx>
                      <wps:bodyPr vert="horz" wrap="square" anchor="t" upright="0">
                        <a:noAutofit/>
                      </wps:bodyPr>
                    </wps:wsp>
                  </a:graphicData>
                </a:graphic>
              </wp:anchor>
            </w:drawing>
          </mc:Choice>
          <mc:Fallback>
            <w:pict>
              <v:shape id="文本框 13" o:spid="_x0000_s1026" o:spt="202" type="#_x0000_t202" style="position:absolute;left:0pt;margin-left:-72.6pt;margin-top:723.7pt;height:37.85pt;width:191.2pt;z-index:251660288;mso-width-relative:page;mso-height-relative:page;" filled="f" stroked="f" coordsize="21600,21600" o:gfxdata="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d3Qs2gAAAA4BAAAP&#10;AAAAAAAAAAEAIAAAACIAAABkcnMvZG93bnJldi54bWxQSwECFAAUAAAACACHTuJAil05jN0BAACa&#10;AwAADgAAAAAAAAABACAAAAApAQAAZHJzL2Uyb0RvYy54bWxQSwUGAAAAAAYABgBZAQAAeAUAAAAA&#10;">
                <v:fill on="f" focussize="0,0"/>
                <v:stroke on="f"/>
                <v:imagedata o:title=""/>
                <o:lock v:ext="edit" aspectratio="f"/>
                <v:textbox>
                  <w:txbxContent>
                    <w:p>
                      <w:pPr>
                        <w:rPr>
                          <w:rFonts w:ascii="Arial" w:hAnsi="Arial" w:eastAsia="幼圆" w:cs="Arial"/>
                          <w:b/>
                          <w:bCs/>
                          <w:color w:val="071729"/>
                          <w:kern w:val="0"/>
                          <w:sz w:val="28"/>
                          <w:szCs w:val="28"/>
                        </w:rPr>
                      </w:pPr>
                      <w:r>
                        <w:rPr>
                          <w:rFonts w:hint="eastAsia" w:ascii="Arial" w:hAnsi="Arial" w:eastAsia="幼圆" w:cs="Arial"/>
                          <w:color w:val="071729"/>
                          <w:kern w:val="0"/>
                          <w:sz w:val="28"/>
                          <w:szCs w:val="28"/>
                        </w:rPr>
                        <w:t xml:space="preserve">YOUR </w:t>
                      </w:r>
                      <w:r>
                        <w:rPr>
                          <w:rFonts w:hint="eastAsia" w:ascii="Arial" w:hAnsi="Arial" w:eastAsia="幼圆" w:cs="Arial"/>
                          <w:b/>
                          <w:bCs/>
                          <w:color w:val="071729"/>
                          <w:kern w:val="0"/>
                          <w:sz w:val="28"/>
                          <w:szCs w:val="28"/>
                        </w:rPr>
                        <w:t>COMPANY NAME</w:t>
                      </w:r>
                    </w:p>
                    <w:p>
                      <w:pPr>
                        <w:rPr>
                          <w:rFonts w:hint="default"/>
                          <w:color w:val="071729"/>
                          <w:lang w:val="en-US" w:eastAsia="zh-CN"/>
                        </w:rPr>
                      </w:pPr>
                    </w:p>
                  </w:txbxContent>
                </v:textbox>
              </v:shape>
            </w:pict>
          </mc:Fallback>
        </mc:AlternateContent>
      </w:r>
      <w:r>
        <w:rPr>
          <w:sz w:val="24"/>
        </w:rPr>
        <w:drawing>
          <wp:anchor distT="0" distB="0" distL="114935" distR="114935" simplePos="0" relativeHeight="251661312" behindDoc="1" locked="0" layoutInCell="1" allowOverlap="1">
            <wp:simplePos x="0" y="0"/>
            <wp:positionH relativeFrom="column">
              <wp:posOffset>-1213485</wp:posOffset>
            </wp:positionH>
            <wp:positionV relativeFrom="paragraph">
              <wp:posOffset>-990600</wp:posOffset>
            </wp:positionV>
            <wp:extent cx="7662545" cy="10855960"/>
            <wp:effectExtent l="0" t="0" r="3175" b="1016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4"/>
                    <a:stretch>
                      <a:fillRect/>
                    </a:stretch>
                  </pic:blipFill>
                  <pic:spPr>
                    <a:xfrm>
                      <a:off x="0" y="0"/>
                      <a:ext cx="7662545" cy="10855960"/>
                    </a:xfrm>
                    <a:prstGeom prst="rect">
                      <a:avLst/>
                    </a:prstGeom>
                  </pic:spPr>
                </pic:pic>
              </a:graphicData>
            </a:graphic>
          </wp:anchor>
        </w:drawing>
      </w:r>
      <w:r>
        <w:rPr>
          <w:sz w:val="24"/>
        </w:rPr>
        <mc:AlternateContent>
          <mc:Choice Requires="wpg">
            <w:drawing>
              <wp:anchor distT="0" distB="0" distL="114300" distR="114300" simplePos="0" relativeHeight="251659264" behindDoc="0" locked="0" layoutInCell="1" allowOverlap="1">
                <wp:simplePos x="0" y="0"/>
                <wp:positionH relativeFrom="column">
                  <wp:posOffset>995045</wp:posOffset>
                </wp:positionH>
                <wp:positionV relativeFrom="paragraph">
                  <wp:posOffset>3239770</wp:posOffset>
                </wp:positionV>
                <wp:extent cx="6611620" cy="3940810"/>
                <wp:effectExtent l="0" t="0" r="0" b="0"/>
                <wp:wrapNone/>
                <wp:docPr id="4" name="组合 75"/>
                <wp:cNvGraphicFramePr/>
                <a:graphic xmlns:a="http://schemas.openxmlformats.org/drawingml/2006/main">
                  <a:graphicData uri="http://schemas.microsoft.com/office/word/2010/wordprocessingGroup">
                    <wpg:wgp>
                      <wpg:cNvGrpSpPr/>
                      <wpg:grpSpPr>
                        <a:xfrm rot="0">
                          <a:off x="336550" y="6280150"/>
                          <a:ext cx="6611620" cy="3941029"/>
                          <a:chOff x="13759" y="9509"/>
                          <a:chExt cx="10413" cy="6267"/>
                        </a:xfrm>
                      </wpg:grpSpPr>
                      <wps:wsp>
                        <wps:cNvPr id="2" name="文本框 11"/>
                        <wps:cNvSpPr txBox="1"/>
                        <wps:spPr>
                          <a:xfrm>
                            <a:off x="13759" y="9509"/>
                            <a:ext cx="10413" cy="2981"/>
                          </a:xfrm>
                          <a:prstGeom prst="rect">
                            <a:avLst/>
                          </a:prstGeom>
                          <a:noFill/>
                          <a:ln>
                            <a:noFill/>
                          </a:ln>
                        </wps:spPr>
                        <wps:txbx>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项目</w:t>
                              </w: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计划书</w:t>
                              </w:r>
                            </w:p>
                          </w:txbxContent>
                        </wps:txbx>
                        <wps:bodyPr wrap="square" upright="0">
                          <a:spAutoFit/>
                        </wps:bodyPr>
                      </wps:wsp>
                      <wps:wsp>
                        <wps:cNvPr id="3" name="文本框 13"/>
                        <wps:cNvSpPr txBox="1"/>
                        <wps:spPr>
                          <a:xfrm>
                            <a:off x="15074" y="12076"/>
                            <a:ext cx="6683" cy="1091"/>
                          </a:xfrm>
                          <a:prstGeom prst="rect">
                            <a:avLst/>
                          </a:prstGeom>
                          <a:noFill/>
                          <a:ln>
                            <a:noFill/>
                          </a:ln>
                        </wps:spPr>
                        <wps:txbx>
                          <w:txbxContent>
                            <w:p>
                              <w:pPr>
                                <w:keepNext w:val="0"/>
                                <w:keepLines w:val="0"/>
                                <w:widowControl w:val="0"/>
                                <w:suppressLineNumbers w:val="0"/>
                                <w:spacing w:before="0" w:beforeAutospacing="0" w:after="0" w:afterAutospacing="0"/>
                                <w:ind w:left="0" w:right="0"/>
                                <w:jc w:val="right"/>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color w:val="FFFFFF" w:themeColor="background1"/>
                                  <w:kern w:val="24"/>
                                  <w:sz w:val="52"/>
                                  <w:szCs w:val="52"/>
                                  <w:lang w:val="en-US" w:eastAsia="zh-CN" w:bidi="ar"/>
                                  <w14:textFill>
                                    <w14:solidFill>
                                      <w14:schemeClr w14:val="bg1"/>
                                    </w14:solidFill>
                                  </w14:textFill>
                                </w:rPr>
                                <w:t>文档中的文字可自行修改</w:t>
                              </w:r>
                            </w:p>
                          </w:txbxContent>
                        </wps:txbx>
                        <wps:bodyPr wrap="square" upright="0">
                          <a:spAutoFit/>
                        </wps:bodyPr>
                      </wps:wsp>
                      <wps:wsp>
                        <wps:cNvPr id="34" name="文本框 13"/>
                        <wps:cNvSpPr txBox="1"/>
                        <wps:spPr>
                          <a:xfrm>
                            <a:off x="17216" y="13890"/>
                            <a:ext cx="4463" cy="1886"/>
                          </a:xfrm>
                          <a:prstGeom prst="rect">
                            <a:avLst/>
                          </a:prstGeom>
                          <a:noFill/>
                          <a:ln>
                            <a:noFill/>
                          </a:ln>
                        </wps:spPr>
                        <wps:txbx>
                          <w:txbxContent>
                            <w:p>
                              <w:pPr>
                                <w:keepNext w:val="0"/>
                                <w:keepLines w:val="0"/>
                                <w:widowControl w:val="0"/>
                                <w:suppressLineNumbers w:val="0"/>
                                <w:spacing w:before="0" w:beforeAutospacing="0" w:after="0" w:afterAutospacing="0"/>
                                <w:ind w:left="0" w:right="0"/>
                                <w:jc w:val="right"/>
                                <w:rPr>
                                  <w:rFonts w:hint="default"/>
                                  <w:color w:val="FFFFFF" w:themeColor="background1"/>
                                  <w:sz w:val="15"/>
                                  <w:szCs w:val="18"/>
                                  <w:lang w:val="en-US" w:eastAsia="zh-CN"/>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文档中的文字可自行修改文档中的文字可自行修改文档中的文字可自行修改文档中的文字可自行修改</w:t>
                              </w:r>
                            </w:p>
                          </w:txbxContent>
                        </wps:txbx>
                        <wps:bodyPr wrap="square" upright="0">
                          <a:noAutofit/>
                        </wps:bodyPr>
                      </wps:wsp>
                    </wpg:wgp>
                  </a:graphicData>
                </a:graphic>
              </wp:anchor>
            </w:drawing>
          </mc:Choice>
          <mc:Fallback>
            <w:pict>
              <v:group id="组合 75" o:spid="_x0000_s1026" o:spt="203" style="position:absolute;left:0pt;margin-left:78.35pt;margin-top:255.1pt;height:310.3pt;width:520.6pt;z-index:251659264;mso-width-relative:page;mso-height-relative:page;" coordorigin="13759,9509" coordsize="10413,6267" o:gfxdata="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LVAdsAAAANAQAADwAAAAAAAAABACAAAAAiAAAAZHJzL2Rvd25yZXYueG1sUEsB&#10;AhQAFAAAAAgAh07iQHTTptudAgAA+gcAAA4AAAAAAAAAAQAgAAAAKgEAAGRycy9lMm9Eb2MueG1s&#10;UEsFBgAAAAAGAAYAWQEAADkGAAAAAA==&#10;">
                <o:lock v:ext="edit" aspectratio="f"/>
                <v:shape id="文本框 11" o:spid="_x0000_s1026" o:spt="202" type="#_x0000_t202" style="position:absolute;left:13759;top:9509;height:2981;width:10413;" filled="f" stroked="f" coordsize="21600,21600" o:gfxdata="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hXmo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项目</w:t>
                        </w: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计划书</w:t>
                        </w:r>
                      </w:p>
                    </w:txbxContent>
                  </v:textbox>
                </v:shape>
                <v:shape id="文本框 13" o:spid="_x0000_s1026" o:spt="202" type="#_x0000_t202" style="position:absolute;left:15074;top:12076;height:1091;width:6683;"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right"/>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color w:val="FFFFFF" w:themeColor="background1"/>
                            <w:kern w:val="24"/>
                            <w:sz w:val="52"/>
                            <w:szCs w:val="52"/>
                            <w:lang w:val="en-US" w:eastAsia="zh-CN" w:bidi="ar"/>
                            <w14:textFill>
                              <w14:solidFill>
                                <w14:schemeClr w14:val="bg1"/>
                              </w14:solidFill>
                            </w14:textFill>
                          </w:rPr>
                          <w:t>文档中的文字可自行修改</w:t>
                        </w:r>
                      </w:p>
                    </w:txbxContent>
                  </v:textbox>
                </v:shape>
                <v:shape id="文本框 13" o:spid="_x0000_s1026" o:spt="202" type="#_x0000_t202" style="position:absolute;left:17216;top:13890;height:1886;width:446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right"/>
                          <w:rPr>
                            <w:rFonts w:hint="default"/>
                            <w:color w:val="FFFFFF" w:themeColor="background1"/>
                            <w:sz w:val="15"/>
                            <w:szCs w:val="18"/>
                            <w:lang w:val="en-US" w:eastAsia="zh-CN"/>
                            <w14:textFill>
                              <w14:solidFill>
                                <w14:schemeClr w14:val="bg1"/>
                              </w14:solidFill>
                            </w14:textFill>
                          </w:rPr>
                        </w:pPr>
                        <w:r>
                          <w:rPr>
                            <w:rFonts w:hint="eastAsia" w:ascii="微软雅黑" w:hAnsi="微软雅黑" w:eastAsia="微软雅黑" w:cs="微软雅黑"/>
                            <w:color w:val="FFFFFF" w:themeColor="background1"/>
                            <w:kern w:val="24"/>
                            <w:sz w:val="28"/>
                            <w:szCs w:val="28"/>
                            <w:lang w:val="en-US" w:eastAsia="zh-CN" w:bidi="ar"/>
                            <w14:textFill>
                              <w14:solidFill>
                                <w14:schemeClr w14:val="bg1"/>
                              </w14:solidFill>
                            </w14:textFill>
                          </w:rPr>
                          <w:t>文档中的文字可自行修改文档中的文字可自行修改文档中的文字可自行修改文档中的文字可自行修改</w:t>
                        </w:r>
                      </w:p>
                    </w:txbxContent>
                  </v:textbox>
                </v:shape>
              </v:group>
            </w:pict>
          </mc:Fallback>
        </mc:AlternateContent>
      </w:r>
      <w:r>
        <w:rPr>
          <w:sz w:val="24"/>
        </w:rPr>
        <mc:AlternateContent>
          <mc:Choice Requires="wpg">
            <w:drawing>
              <wp:anchor distT="0" distB="0" distL="114300" distR="114300" simplePos="0" relativeHeight="251662336" behindDoc="0" locked="0" layoutInCell="1" allowOverlap="1">
                <wp:simplePos x="0" y="0"/>
                <wp:positionH relativeFrom="column">
                  <wp:posOffset>4191000</wp:posOffset>
                </wp:positionH>
                <wp:positionV relativeFrom="paragraph">
                  <wp:posOffset>-874395</wp:posOffset>
                </wp:positionV>
                <wp:extent cx="2794000" cy="970280"/>
                <wp:effectExtent l="0" t="0" r="0" b="0"/>
                <wp:wrapNone/>
                <wp:docPr id="39" name="组合 146"/>
                <wp:cNvGraphicFramePr/>
                <a:graphic xmlns:a="http://schemas.openxmlformats.org/drawingml/2006/main">
                  <a:graphicData uri="http://schemas.microsoft.com/office/word/2010/wordprocessingGroup">
                    <wpg:wgp>
                      <wpg:cNvGrpSpPr/>
                      <wpg:grpSpPr>
                        <a:xfrm>
                          <a:off x="0" y="0"/>
                          <a:ext cx="2794000" cy="970280"/>
                          <a:chOff x="8997" y="445"/>
                          <a:chExt cx="4400" cy="1528"/>
                        </a:xfrm>
                      </wpg:grpSpPr>
                      <wps:wsp>
                        <wps:cNvPr id="7" name="文本框 12"/>
                        <wps:cNvSpPr txBox="1"/>
                        <wps:spPr>
                          <a:xfrm>
                            <a:off x="11033" y="621"/>
                            <a:ext cx="2364" cy="1048"/>
                          </a:xfrm>
                          <a:prstGeom prst="rect">
                            <a:avLst/>
                          </a:prstGeom>
                          <a:noFill/>
                          <a:ln>
                            <a:noFill/>
                          </a:ln>
                        </wps:spPr>
                        <wps:txbx>
                          <w:txbxContent>
                            <w:p>
                              <w:pPr>
                                <w:rPr>
                                  <w:rFonts w:hint="eastAsia"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 xml:space="preserve">YOUR </w:t>
                              </w:r>
                            </w:p>
                            <w:p>
                              <w:pPr>
                                <w:rPr>
                                  <w:rFonts w:hint="eastAsia"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 xml:space="preserve">COMPANY </w:t>
                              </w:r>
                            </w:p>
                            <w:p>
                              <w:pPr>
                                <w:rPr>
                                  <w:rFonts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NAME</w:t>
                              </w:r>
                            </w:p>
                          </w:txbxContent>
                        </wps:txbx>
                        <wps:bodyPr wrap="square" upright="0"/>
                      </wps:wsp>
                      <wps:wsp>
                        <wps:cNvPr id="8" name="文本框 12"/>
                        <wps:cNvSpPr txBox="1"/>
                        <wps:spPr>
                          <a:xfrm>
                            <a:off x="8997" y="445"/>
                            <a:ext cx="2351" cy="1528"/>
                          </a:xfrm>
                          <a:prstGeom prst="rect">
                            <a:avLst/>
                          </a:prstGeom>
                          <a:noFill/>
                          <a:ln>
                            <a:noFill/>
                          </a:ln>
                        </wps:spPr>
                        <wps:txbx>
                          <w:txbxContent>
                            <w:p>
                              <w:pPr>
                                <w:rPr>
                                  <w:rFonts w:ascii="Impact" w:hAnsi="Impact" w:eastAsia="幼圆" w:cs="Impact"/>
                                  <w:color w:val="FFFFFF" w:themeColor="background1"/>
                                  <w:kern w:val="0"/>
                                  <w:sz w:val="96"/>
                                  <w:szCs w:val="96"/>
                                  <w14:textFill>
                                    <w14:solidFill>
                                      <w14:schemeClr w14:val="bg1"/>
                                    </w14:solidFill>
                                  </w14:textFill>
                                </w:rPr>
                              </w:pPr>
                              <w:r>
                                <w:rPr>
                                  <w:rFonts w:ascii="Impact" w:hAnsi="Impact" w:eastAsia="幼圆" w:cs="Impact"/>
                                  <w:color w:val="FFFFFF" w:themeColor="background1"/>
                                  <w:kern w:val="24"/>
                                  <w:sz w:val="96"/>
                                  <w:szCs w:val="96"/>
                                  <w:lang w:bidi="ar"/>
                                  <w14:textFill>
                                    <w14:solidFill>
                                      <w14:schemeClr w14:val="bg1"/>
                                    </w14:solidFill>
                                  </w14:textFill>
                                </w:rPr>
                                <w:t>LOGO</w:t>
                              </w:r>
                            </w:p>
                          </w:txbxContent>
                        </wps:txbx>
                        <wps:bodyPr wrap="square" upright="0"/>
                      </wps:wsp>
                    </wpg:wgp>
                  </a:graphicData>
                </a:graphic>
              </wp:anchor>
            </w:drawing>
          </mc:Choice>
          <mc:Fallback>
            <w:pict>
              <v:group id="组合 146" o:spid="_x0000_s1026" o:spt="203" style="position:absolute;left:0pt;margin-left:330pt;margin-top:-68.85pt;height:76.4pt;width:220pt;z-index:251662336;mso-width-relative:page;mso-height-relative:page;" coordorigin="8997,445" coordsize="4400,1528" o:gfxdata="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sfM72gAAAAwBAAAPAAAA&#10;AAAAAAEAIAAAACIAAABkcnMvZG93bnJldi54bWxQSwECFAAUAAAACACHTuJAIgZgkUwCAAAPBgAA&#10;DgAAAAAAAAABACAAAAApAQAAZHJzL2Uyb0RvYy54bWxQSwUGAAAAAAYABgBZAQAA5wUAAAAA&#10;">
                <o:lock v:ext="edit" aspectratio="f"/>
                <v:shape id="文本框 12" o:spid="_x0000_s1026" o:spt="202" type="#_x0000_t202" style="position:absolute;left:11033;top:621;height:1048;width:2364;"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 xml:space="preserve">YOUR </w:t>
                        </w:r>
                      </w:p>
                      <w:p>
                        <w:pPr>
                          <w:rPr>
                            <w:rFonts w:hint="eastAsia"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 xml:space="preserve">COMPANY </w:t>
                        </w:r>
                      </w:p>
                      <w:p>
                        <w:pPr>
                          <w:rPr>
                            <w:rFonts w:ascii="Arial" w:hAnsi="Arial" w:eastAsia="幼圆" w:cs="Arial"/>
                            <w:color w:val="FFFFFF" w:themeColor="background1"/>
                            <w:kern w:val="0"/>
                            <w:szCs w:val="21"/>
                            <w14:textFill>
                              <w14:solidFill>
                                <w14:schemeClr w14:val="bg1"/>
                              </w14:solidFill>
                            </w14:textFill>
                          </w:rPr>
                        </w:pPr>
                        <w:r>
                          <w:rPr>
                            <w:rFonts w:hint="eastAsia" w:ascii="Arial" w:hAnsi="Arial" w:eastAsia="幼圆" w:cs="Arial"/>
                            <w:color w:val="FFFFFF" w:themeColor="background1"/>
                            <w:kern w:val="0"/>
                            <w:szCs w:val="21"/>
                            <w14:textFill>
                              <w14:solidFill>
                                <w14:schemeClr w14:val="bg1"/>
                              </w14:solidFill>
                            </w14:textFill>
                          </w:rPr>
                          <w:t>NAME</w:t>
                        </w:r>
                      </w:p>
                    </w:txbxContent>
                  </v:textbox>
                </v:shape>
                <v:shape id="文本框 12" o:spid="_x0000_s1026" o:spt="202" type="#_x0000_t202" style="position:absolute;left:8997;top:445;height:1528;width:2351;"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ascii="Impact" w:hAnsi="Impact" w:eastAsia="幼圆" w:cs="Impact"/>
                            <w:color w:val="FFFFFF" w:themeColor="background1"/>
                            <w:kern w:val="0"/>
                            <w:sz w:val="96"/>
                            <w:szCs w:val="96"/>
                            <w14:textFill>
                              <w14:solidFill>
                                <w14:schemeClr w14:val="bg1"/>
                              </w14:solidFill>
                            </w14:textFill>
                          </w:rPr>
                        </w:pPr>
                        <w:r>
                          <w:rPr>
                            <w:rFonts w:ascii="Impact" w:hAnsi="Impact" w:eastAsia="幼圆" w:cs="Impact"/>
                            <w:color w:val="FFFFFF" w:themeColor="background1"/>
                            <w:kern w:val="24"/>
                            <w:sz w:val="96"/>
                            <w:szCs w:val="96"/>
                            <w:lang w:bidi="ar"/>
                            <w14:textFill>
                              <w14:solidFill>
                                <w14:schemeClr w14:val="bg1"/>
                              </w14:solidFill>
                            </w14:textFill>
                          </w:rPr>
                          <w:t>LOGO</w:t>
                        </w:r>
                      </w:p>
                    </w:txbxContent>
                  </v:textbox>
                </v:shape>
              </v:group>
            </w:pict>
          </mc:Fallback>
        </mc:AlternateContent>
      </w:r>
    </w:p>
    <w:p>
      <w:pPr>
        <w:rPr>
          <w:rFonts w:hint="eastAsi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7681"/>
        <w15:color w:val="DBDBDB"/>
        <w:docPartObj>
          <w:docPartGallery w:val="Table of Contents"/>
          <w:docPartUnique/>
        </w:docPartObj>
      </w:sdtPr>
      <w:sdtEndPr>
        <w:rPr>
          <w:rFonts w:hint="eastAsia"/>
          <w:b/>
        </w:rPr>
      </w:sdtEndPr>
      <w:sdtContent>
        <w:p>
          <w:pPr>
            <w:spacing w:before="0" w:beforeLines="0" w:after="0" w:afterLines="0" w:line="240" w:lineRule="auto"/>
            <w:ind w:left="0" w:leftChars="0" w:right="0" w:rightChars="0" w:firstLine="0" w:firstLineChars="0"/>
            <w:jc w:val="center"/>
          </w:pPr>
          <w:r>
            <w:rPr>
              <w:rStyle w:val="1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_Toc31148 </w:instrText>
          </w:r>
          <w:r>
            <w:fldChar w:fldCharType="separate"/>
          </w:r>
          <w:r>
            <w:rPr>
              <w:rFonts w:hint="eastAsia"/>
            </w:rPr>
            <w:t>项目概述</w:t>
          </w:r>
          <w:r>
            <w:tab/>
          </w:r>
          <w:r>
            <w:fldChar w:fldCharType="begin"/>
          </w:r>
          <w:r>
            <w:instrText xml:space="preserve"> PAGEREF _Toc31148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_Toc1263 </w:instrText>
          </w:r>
          <w:r>
            <w:fldChar w:fldCharType="separate"/>
          </w:r>
          <w:r>
            <w:rPr>
              <w:rFonts w:hint="eastAsia"/>
            </w:rPr>
            <w:t>项目目标和目的</w:t>
          </w:r>
          <w:r>
            <w:tab/>
          </w:r>
          <w:r>
            <w:fldChar w:fldCharType="begin"/>
          </w:r>
          <w:r>
            <w:instrText xml:space="preserve"> PAGEREF _Toc1263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_Toc20608 </w:instrText>
          </w:r>
          <w:r>
            <w:fldChar w:fldCharType="separate"/>
          </w:r>
          <w:r>
            <w:rPr>
              <w:rFonts w:hint="eastAsia"/>
            </w:rPr>
            <w:t>受众群体</w:t>
          </w:r>
          <w:r>
            <w:tab/>
          </w:r>
          <w:r>
            <w:fldChar w:fldCharType="begin"/>
          </w:r>
          <w:r>
            <w:instrText xml:space="preserve"> PAGEREF _Toc20608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_Toc14193 </w:instrText>
          </w:r>
          <w:r>
            <w:fldChar w:fldCharType="separate"/>
          </w:r>
          <w:r>
            <w:rPr>
              <w:rFonts w:hint="eastAsia"/>
            </w:rPr>
            <w:t>品牌定位和风格指南</w:t>
          </w:r>
          <w:r>
            <w:tab/>
          </w:r>
          <w:r>
            <w:fldChar w:fldCharType="begin"/>
          </w:r>
          <w:r>
            <w:instrText xml:space="preserve"> PAGEREF _Toc14193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_Toc12446 </w:instrText>
          </w:r>
          <w:r>
            <w:fldChar w:fldCharType="separate"/>
          </w:r>
          <w:r>
            <w:rPr>
              <w:rFonts w:hint="eastAsia"/>
            </w:rPr>
            <w:t>网站结构设计</w:t>
          </w:r>
          <w:r>
            <w:tab/>
          </w:r>
          <w:r>
            <w:fldChar w:fldCharType="begin"/>
          </w:r>
          <w:r>
            <w:instrText xml:space="preserve"> PAGEREF _Toc12446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_Toc23117 </w:instrText>
          </w:r>
          <w:r>
            <w:fldChar w:fldCharType="separate"/>
          </w:r>
          <w:r>
            <w:rPr>
              <w:rFonts w:hint="eastAsia"/>
            </w:rPr>
            <w:t>主页</w:t>
          </w:r>
          <w:r>
            <w:tab/>
          </w:r>
          <w:r>
            <w:fldChar w:fldCharType="begin"/>
          </w:r>
          <w:r>
            <w:instrText xml:space="preserve"> PAGEREF _Toc23117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_Toc13 </w:instrText>
          </w:r>
          <w:r>
            <w:fldChar w:fldCharType="separate"/>
          </w:r>
          <w:r>
            <w:rPr>
              <w:rFonts w:hint="eastAsia"/>
            </w:rPr>
            <w:t>导航菜单</w:t>
          </w:r>
          <w:r>
            <w:tab/>
          </w:r>
          <w:r>
            <w:fldChar w:fldCharType="begin"/>
          </w:r>
          <w:r>
            <w:instrText xml:space="preserve"> PAGEREF _Toc13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_Toc16147 </w:instrText>
          </w:r>
          <w:r>
            <w:fldChar w:fldCharType="separate"/>
          </w:r>
          <w:r>
            <w:rPr>
              <w:rFonts w:hint="eastAsia"/>
            </w:rPr>
            <w:t>页面布局和排版</w:t>
          </w:r>
          <w:r>
            <w:tab/>
          </w:r>
          <w:r>
            <w:fldChar w:fldCharType="begin"/>
          </w:r>
          <w:r>
            <w:instrText xml:space="preserve"> PAGEREF _Toc16147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_Toc26402 </w:instrText>
          </w:r>
          <w:r>
            <w:fldChar w:fldCharType="separate"/>
          </w:r>
          <w:r>
            <w:rPr>
              <w:rFonts w:hint="eastAsia"/>
            </w:rPr>
            <w:t>内页（如关于我们、服务项目、联系方式等）</w:t>
          </w:r>
          <w:r>
            <w:tab/>
          </w:r>
          <w:r>
            <w:fldChar w:fldCharType="begin"/>
          </w:r>
          <w:r>
            <w:instrText xml:space="preserve"> PAGEREF _Toc26402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_Toc7617 </w:instrText>
          </w:r>
          <w:r>
            <w:fldChar w:fldCharType="separate"/>
          </w:r>
          <w:r>
            <w:rPr>
              <w:rFonts w:hint="eastAsia"/>
            </w:rPr>
            <w:t>内容策略</w:t>
          </w:r>
          <w:r>
            <w:tab/>
          </w:r>
          <w:r>
            <w:fldChar w:fldCharType="begin"/>
          </w:r>
          <w:r>
            <w:instrText xml:space="preserve"> PAGEREF _Toc7617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_Toc4852 </w:instrText>
          </w:r>
          <w:r>
            <w:fldChar w:fldCharType="separate"/>
          </w:r>
          <w:r>
            <w:rPr>
              <w:rFonts w:hint="eastAsia"/>
            </w:rPr>
            <w:t>网站内容规划</w:t>
          </w:r>
          <w:r>
            <w:tab/>
          </w:r>
          <w:r>
            <w:fldChar w:fldCharType="begin"/>
          </w:r>
          <w:r>
            <w:instrText xml:space="preserve"> PAGEREF _Toc4852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_Toc14297 </w:instrText>
          </w:r>
          <w:r>
            <w:fldChar w:fldCharType="separate"/>
          </w:r>
          <w:r>
            <w:rPr>
              <w:rFonts w:hint="eastAsia"/>
            </w:rPr>
            <w:t>文字内容撰写和编辑</w:t>
          </w:r>
          <w:r>
            <w:tab/>
          </w:r>
          <w:r>
            <w:fldChar w:fldCharType="begin"/>
          </w:r>
          <w:r>
            <w:instrText xml:space="preserve"> PAGEREF _Toc14297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_Toc3229 </w:instrText>
          </w:r>
          <w:r>
            <w:fldChar w:fldCharType="separate"/>
          </w:r>
          <w:r>
            <w:rPr>
              <w:rFonts w:hint="eastAsia"/>
            </w:rPr>
            <w:t>图像和多媒体内容选择和优化</w:t>
          </w:r>
          <w:r>
            <w:tab/>
          </w:r>
          <w:r>
            <w:fldChar w:fldCharType="begin"/>
          </w:r>
          <w:r>
            <w:instrText xml:space="preserve"> PAGEREF _Toc3229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_Toc4394 </w:instrText>
          </w:r>
          <w:r>
            <w:fldChar w:fldCharType="separate"/>
          </w:r>
          <w:r>
            <w:rPr>
              <w:rFonts w:hint="eastAsia"/>
            </w:rPr>
            <w:t>视觉设计和用户体验</w:t>
          </w:r>
          <w:r>
            <w:tab/>
          </w:r>
          <w:r>
            <w:fldChar w:fldCharType="begin"/>
          </w:r>
          <w:r>
            <w:instrText xml:space="preserve"> PAGEREF _Toc4394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_Toc21346 </w:instrText>
          </w:r>
          <w:r>
            <w:fldChar w:fldCharType="separate"/>
          </w:r>
          <w:r>
            <w:rPr>
              <w:rFonts w:hint="eastAsia"/>
            </w:rPr>
            <w:t>色彩方案和配色搭配</w:t>
          </w:r>
          <w:r>
            <w:tab/>
          </w:r>
          <w:r>
            <w:fldChar w:fldCharType="begin"/>
          </w:r>
          <w:r>
            <w:instrText xml:space="preserve"> PAGEREF _Toc21346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_Toc21456 </w:instrText>
          </w:r>
          <w:r>
            <w:fldChar w:fldCharType="separate"/>
          </w:r>
          <w:r>
            <w:rPr>
              <w:rFonts w:hint="eastAsia"/>
            </w:rPr>
            <w:t>字体选择和排版风格</w:t>
          </w:r>
          <w:r>
            <w:tab/>
          </w:r>
          <w:r>
            <w:fldChar w:fldCharType="begin"/>
          </w:r>
          <w:r>
            <w:instrText xml:space="preserve"> PAGEREF _Toc21456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_Toc6451 </w:instrText>
          </w:r>
          <w:r>
            <w:fldChar w:fldCharType="separate"/>
          </w:r>
          <w:r>
            <w:rPr>
              <w:rFonts w:hint="eastAsia"/>
            </w:rPr>
            <w:t>图片和图标的使用</w:t>
          </w:r>
          <w:r>
            <w:tab/>
          </w:r>
          <w:r>
            <w:fldChar w:fldCharType="begin"/>
          </w:r>
          <w:r>
            <w:instrText xml:space="preserve"> PAGEREF _Toc6451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_Toc24884 </w:instrText>
          </w:r>
          <w:r>
            <w:fldChar w:fldCharType="separate"/>
          </w:r>
          <w:r>
            <w:rPr>
              <w:rFonts w:hint="eastAsia"/>
            </w:rPr>
            <w:t>用户界面和交互设计</w:t>
          </w:r>
          <w:r>
            <w:tab/>
          </w:r>
          <w:r>
            <w:fldChar w:fldCharType="begin"/>
          </w:r>
          <w:r>
            <w:instrText xml:space="preserve"> PAGEREF _Toc24884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_Toc15400 </w:instrText>
          </w:r>
          <w:r>
            <w:fldChar w:fldCharType="separate"/>
          </w:r>
          <w:r>
            <w:rPr>
              <w:rFonts w:hint="eastAsia"/>
            </w:rPr>
            <w:t>响应式设计</w:t>
          </w:r>
          <w:r>
            <w:tab/>
          </w:r>
          <w:r>
            <w:fldChar w:fldCharType="begin"/>
          </w:r>
          <w:r>
            <w:instrText xml:space="preserve"> PAGEREF _Toc15400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_Toc24596 </w:instrText>
          </w:r>
          <w:r>
            <w:fldChar w:fldCharType="separate"/>
          </w:r>
          <w:r>
            <w:rPr>
              <w:rFonts w:hint="eastAsia"/>
            </w:rPr>
            <w:t>确保网站在不同设备上的适应性和可用性</w:t>
          </w:r>
          <w:r>
            <w:tab/>
          </w:r>
          <w:r>
            <w:fldChar w:fldCharType="begin"/>
          </w:r>
          <w:r>
            <w:instrText xml:space="preserve"> PAGEREF _Toc24596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_Toc11493 </w:instrText>
          </w:r>
          <w:r>
            <w:fldChar w:fldCharType="separate"/>
          </w:r>
          <w:r>
            <w:rPr>
              <w:rFonts w:hint="eastAsia"/>
            </w:rPr>
            <w:t>移动优先设计和布局</w:t>
          </w:r>
          <w:r>
            <w:tab/>
          </w:r>
          <w:r>
            <w:fldChar w:fldCharType="begin"/>
          </w:r>
          <w:r>
            <w:instrText xml:space="preserve"> PAGEREF _Toc11493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_Toc22500 </w:instrText>
          </w:r>
          <w:r>
            <w:fldChar w:fldCharType="separate"/>
          </w:r>
          <w:r>
            <w:rPr>
              <w:rFonts w:hint="eastAsia"/>
            </w:rPr>
            <w:t>媒体查询和弹性网格布局</w:t>
          </w:r>
          <w:r>
            <w:tab/>
          </w:r>
          <w:r>
            <w:fldChar w:fldCharType="begin"/>
          </w:r>
          <w:r>
            <w:instrText xml:space="preserve"> PAGEREF _Toc22500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_Toc12548 </w:instrText>
          </w:r>
          <w:r>
            <w:fldChar w:fldCharType="separate"/>
          </w:r>
          <w:r>
            <w:rPr>
              <w:rFonts w:hint="eastAsia"/>
            </w:rPr>
            <w:t>SEO优化</w:t>
          </w:r>
          <w:r>
            <w:tab/>
          </w:r>
          <w:r>
            <w:fldChar w:fldCharType="begin"/>
          </w:r>
          <w:r>
            <w:instrText xml:space="preserve"> PAGEREF _Toc12548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_Toc11260 </w:instrText>
          </w:r>
          <w:r>
            <w:fldChar w:fldCharType="separate"/>
          </w:r>
          <w:r>
            <w:rPr>
              <w:rFonts w:hint="eastAsia"/>
            </w:rPr>
            <w:t>关键词研究和选择</w:t>
          </w:r>
          <w:r>
            <w:tab/>
          </w:r>
          <w:r>
            <w:fldChar w:fldCharType="begin"/>
          </w:r>
          <w:r>
            <w:instrText xml:space="preserve"> PAGEREF _Toc11260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_Toc10748 </w:instrText>
          </w:r>
          <w:r>
            <w:fldChar w:fldCharType="separate"/>
          </w:r>
          <w:r>
            <w:rPr>
              <w:rFonts w:hint="eastAsia"/>
            </w:rPr>
            <w:t>网站结构优化</w:t>
          </w:r>
          <w:r>
            <w:tab/>
          </w:r>
          <w:r>
            <w:fldChar w:fldCharType="begin"/>
          </w:r>
          <w:r>
            <w:instrText xml:space="preserve"> PAGEREF _Toc10748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_Toc7537 </w:instrText>
          </w:r>
          <w:r>
            <w:fldChar w:fldCharType="separate"/>
          </w:r>
          <w:r>
            <w:rPr>
              <w:rFonts w:hint="eastAsia"/>
            </w:rPr>
            <w:t>网页元数据和标签优化</w:t>
          </w:r>
          <w:r>
            <w:tab/>
          </w:r>
          <w:r>
            <w:fldChar w:fldCharType="begin"/>
          </w:r>
          <w:r>
            <w:instrText xml:space="preserve"> PAGEREF _Toc7537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_Toc3106 </w:instrText>
          </w:r>
          <w:r>
            <w:fldChar w:fldCharType="separate"/>
          </w:r>
          <w:r>
            <w:rPr>
              <w:rFonts w:hint="eastAsia"/>
            </w:rPr>
            <w:t>内部链接和外部链接策略</w:t>
          </w:r>
          <w:r>
            <w:tab/>
          </w:r>
          <w:r>
            <w:fldChar w:fldCharType="begin"/>
          </w:r>
          <w:r>
            <w:instrText xml:space="preserve"> PAGEREF _Toc3106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_Toc28818 </w:instrText>
          </w:r>
          <w:r>
            <w:fldChar w:fldCharType="separate"/>
          </w:r>
          <w:r>
            <w:rPr>
              <w:rFonts w:hint="eastAsia"/>
            </w:rPr>
            <w:t>网站开发和测试</w:t>
          </w:r>
          <w:r>
            <w:tab/>
          </w:r>
          <w:r>
            <w:fldChar w:fldCharType="begin"/>
          </w:r>
          <w:r>
            <w:instrText xml:space="preserve"> PAGEREF _Toc28818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_Toc20139 </w:instrText>
          </w:r>
          <w:r>
            <w:fldChar w:fldCharType="separate"/>
          </w:r>
          <w:r>
            <w:rPr>
              <w:rFonts w:hint="eastAsia"/>
            </w:rPr>
            <w:t>前端开发（HTML、CSS、JavaScript）</w:t>
          </w:r>
          <w:r>
            <w:tab/>
          </w:r>
          <w:r>
            <w:fldChar w:fldCharType="begin"/>
          </w:r>
          <w:r>
            <w:instrText xml:space="preserve"> PAGEREF _Toc20139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_Toc31574 </w:instrText>
          </w:r>
          <w:r>
            <w:fldChar w:fldCharType="separate"/>
          </w:r>
          <w:r>
            <w:rPr>
              <w:rFonts w:hint="eastAsia"/>
            </w:rPr>
            <w:t>后端开发（如PHP、Python等）</w:t>
          </w:r>
          <w:r>
            <w:tab/>
          </w:r>
          <w:r>
            <w:fldChar w:fldCharType="begin"/>
          </w:r>
          <w:r>
            <w:instrText xml:space="preserve"> PAGEREF _Toc31574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_Toc9442 </w:instrText>
          </w:r>
          <w:r>
            <w:fldChar w:fldCharType="separate"/>
          </w:r>
          <w:r>
            <w:rPr>
              <w:rFonts w:hint="eastAsia"/>
            </w:rPr>
            <w:t>数据库设计和开发</w:t>
          </w:r>
          <w:r>
            <w:tab/>
          </w:r>
          <w:r>
            <w:fldChar w:fldCharType="begin"/>
          </w:r>
          <w:r>
            <w:instrText xml:space="preserve"> PAGEREF _Toc9442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_Toc19526 </w:instrText>
          </w:r>
          <w:r>
            <w:fldChar w:fldCharType="separate"/>
          </w:r>
          <w:r>
            <w:rPr>
              <w:rFonts w:hint="eastAsia"/>
            </w:rPr>
            <w:t>网站性能测试和优化</w:t>
          </w:r>
          <w:r>
            <w:tab/>
          </w:r>
          <w:r>
            <w:fldChar w:fldCharType="begin"/>
          </w:r>
          <w:r>
            <w:instrText xml:space="preserve"> PAGEREF _Toc19526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_Toc4592 </w:instrText>
          </w:r>
          <w:r>
            <w:fldChar w:fldCharType="separate"/>
          </w:r>
          <w:r>
            <w:rPr>
              <w:rFonts w:hint="eastAsia"/>
            </w:rPr>
            <w:t>上线和发布</w:t>
          </w:r>
          <w:r>
            <w:tab/>
          </w:r>
          <w:r>
            <w:fldChar w:fldCharType="begin"/>
          </w:r>
          <w:r>
            <w:instrText xml:space="preserve"> PAGEREF _Toc4592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_Toc21925 </w:instrText>
          </w:r>
          <w:r>
            <w:fldChar w:fldCharType="separate"/>
          </w:r>
          <w:r>
            <w:rPr>
              <w:rFonts w:hint="eastAsia"/>
            </w:rPr>
            <w:t>域名注册和主机配置</w:t>
          </w:r>
          <w:r>
            <w:tab/>
          </w:r>
          <w:r>
            <w:fldChar w:fldCharType="begin"/>
          </w:r>
          <w:r>
            <w:instrText xml:space="preserve"> PAGEREF _Toc21925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_Toc13276 </w:instrText>
          </w:r>
          <w:r>
            <w:fldChar w:fldCharType="separate"/>
          </w:r>
          <w:r>
            <w:rPr>
              <w:rFonts w:hint="eastAsia"/>
            </w:rPr>
            <w:t>网站文件传输和部署</w:t>
          </w:r>
          <w:r>
            <w:tab/>
          </w:r>
          <w:r>
            <w:fldChar w:fldCharType="begin"/>
          </w:r>
          <w:r>
            <w:instrText xml:space="preserve"> PAGEREF _Toc13276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_Toc9955 </w:instrText>
          </w:r>
          <w:r>
            <w:fldChar w:fldCharType="separate"/>
          </w:r>
          <w:r>
            <w:rPr>
              <w:rFonts w:hint="eastAsia"/>
            </w:rPr>
            <w:t>网站备份和恢复策略</w:t>
          </w:r>
          <w:r>
            <w:tab/>
          </w:r>
          <w:r>
            <w:fldChar w:fldCharType="begin"/>
          </w:r>
          <w:r>
            <w:instrText xml:space="preserve"> PAGEREF _Toc9955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_Toc18363 </w:instrText>
          </w:r>
          <w:r>
            <w:fldChar w:fldCharType="separate"/>
          </w:r>
          <w:r>
            <w:rPr>
              <w:rFonts w:hint="eastAsia"/>
            </w:rPr>
            <w:t>SEO分析和监测工具设置</w:t>
          </w:r>
          <w:r>
            <w:tab/>
          </w:r>
          <w:r>
            <w:fldChar w:fldCharType="begin"/>
          </w:r>
          <w:r>
            <w:instrText xml:space="preserve"> PAGEREF _Toc18363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_Toc20126 </w:instrText>
          </w:r>
          <w:r>
            <w:fldChar w:fldCharType="separate"/>
          </w:r>
          <w:r>
            <w:rPr>
              <w:rFonts w:hint="eastAsia"/>
            </w:rPr>
            <w:t>维护和支持</w:t>
          </w:r>
          <w:r>
            <w:tab/>
          </w:r>
          <w:r>
            <w:fldChar w:fldCharType="begin"/>
          </w:r>
          <w:r>
            <w:instrText xml:space="preserve"> PAGEREF _Toc20126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_Toc14370 </w:instrText>
          </w:r>
          <w:r>
            <w:fldChar w:fldCharType="separate"/>
          </w:r>
          <w:r>
            <w:rPr>
              <w:rFonts w:hint="eastAsia"/>
            </w:rPr>
            <w:t>定期更新和维护网站内容</w:t>
          </w:r>
          <w:r>
            <w:tab/>
          </w:r>
          <w:r>
            <w:fldChar w:fldCharType="begin"/>
          </w:r>
          <w:r>
            <w:instrText xml:space="preserve"> PAGEREF _Toc14370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_Toc4545 </w:instrText>
          </w:r>
          <w:r>
            <w:fldChar w:fldCharType="separate"/>
          </w:r>
          <w:r>
            <w:rPr>
              <w:rFonts w:hint="eastAsia"/>
            </w:rPr>
            <w:t>监控网站性能和安全性</w:t>
          </w:r>
          <w:r>
            <w:tab/>
          </w:r>
          <w:r>
            <w:fldChar w:fldCharType="begin"/>
          </w:r>
          <w:r>
            <w:instrText xml:space="preserve"> PAGEREF _Toc4545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_Toc20562 </w:instrText>
          </w:r>
          <w:r>
            <w:fldChar w:fldCharType="separate"/>
          </w:r>
          <w:r>
            <w:rPr>
              <w:rFonts w:hint="eastAsia"/>
            </w:rPr>
            <w:t>解决用户反馈和问题</w:t>
          </w:r>
          <w:r>
            <w:tab/>
          </w:r>
          <w:r>
            <w:fldChar w:fldCharType="begin"/>
          </w:r>
          <w:r>
            <w:instrText xml:space="preserve"> PAGEREF _Toc20562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_Toc18560 </w:instrText>
          </w:r>
          <w:r>
            <w:fldChar w:fldCharType="separate"/>
          </w:r>
          <w:r>
            <w:rPr>
              <w:rFonts w:hint="eastAsia"/>
            </w:rPr>
            <w:t>提供培训和支持文档</w:t>
          </w:r>
          <w:r>
            <w:tab/>
          </w:r>
          <w:r>
            <w:fldChar w:fldCharType="begin"/>
          </w:r>
          <w:r>
            <w:instrText xml:space="preserve"> PAGEREF _Toc18560 \h </w:instrText>
          </w:r>
          <w:r>
            <w:fldChar w:fldCharType="separate"/>
          </w:r>
          <w:r>
            <w:t>7</w:t>
          </w:r>
          <w:r>
            <w:fldChar w:fldCharType="end"/>
          </w:r>
          <w:r>
            <w:fldChar w:fldCharType="end"/>
          </w:r>
        </w:p>
        <w:p>
          <w:pPr>
            <w:pStyle w:val="2"/>
            <w:bidi w:val="0"/>
            <w:rPr>
              <w:rFonts w:hint="eastAsia"/>
              <w:b/>
            </w:rPr>
          </w:pPr>
          <w:r>
            <w:fldChar w:fldCharType="end"/>
          </w:r>
          <w:bookmarkStart w:id="0" w:name="_Toc31148"/>
        </w:p>
      </w:sdtContent>
    </w:sdt>
    <w:p>
      <w:pPr>
        <w:pStyle w:val="2"/>
        <w:bidi w:val="0"/>
        <w:rPr>
          <w:rFonts w:hint="eastAsia"/>
          <w:b/>
        </w:rPr>
      </w:pPr>
      <w:r>
        <w:rPr>
          <w:rFonts w:hint="eastAsia"/>
          <w:b/>
        </w:rPr>
        <w:t>项</w:t>
      </w:r>
      <w:bookmarkStart w:id="42" w:name="_GoBack"/>
      <w:bookmarkEnd w:id="42"/>
      <w:r>
        <w:rPr>
          <w:rFonts w:hint="eastAsia"/>
          <w:b/>
        </w:rPr>
        <w:t>目概述</w:t>
      </w:r>
      <w:bookmarkEnd w:id="0"/>
    </w:p>
    <w:p>
      <w:pPr>
        <w:rPr>
          <w:rFonts w:hint="eastAsia"/>
        </w:rPr>
      </w:pPr>
    </w:p>
    <w:p>
      <w:pPr>
        <w:pStyle w:val="3"/>
        <w:bidi w:val="0"/>
        <w:outlineLvl w:val="0"/>
        <w:rPr>
          <w:rFonts w:hint="eastAsia"/>
        </w:rPr>
      </w:pPr>
      <w:bookmarkStart w:id="1" w:name="_Toc1263"/>
      <w:r>
        <w:rPr>
          <w:rFonts w:hint="eastAsia"/>
        </w:rPr>
        <w:t>项目目标和目的</w:t>
      </w:r>
      <w:bookmarkEnd w:id="1"/>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提供准确的地理信息：地图网站的核心功能是提供准确、及时的地理信息。这意味着我们需要与可靠的数据提供商合作，确保地图上的街道、建筑物、地形等元素都是准确无误的。此外，我们还需要不断更新数据，以反映现实世界的变化。</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简洁明了的界面设计：为了让用户能够快速地找到他们需要的信息，我们需要设计一个简洁明了的界面。这意味着我们需要合理地安排地图上的元素，避免过多的视觉干扰；同时，我们还需要提供清晰的导航工具，帮助用户在复杂的地理信息中轻松找到他们想要的内容。</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丰富的交互功能：地图网站应该提供丰富的交互功能，让用户能够更加深入地探索地理信息。这包括提供缩放、旋转、平移等基本操作，以及提供搜索、标记、测量等功能，让用户能够更加方便地使用地图。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个性化的用户体验：为了吸引和留住用户，我们需要提供个性化的用户体验。这意味着我们需要了解用户的需求和喜好，为他们推荐感兴趣的地点、活动等信息；同时，我们还需要根据用户的使用习惯，优化界面布局和操作流程，让用户能够更加顺畅地使用地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社交互动功能：地图网站可以成为用户分享旅行经历、发现新地方的平台。因此，我们需要提供社交互动功能，让用户能够在地图上留下足迹、评论、点赞等信息，与其他用户互动交流。</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跨平台兼容性：随着移动设备的普及，越来越多的用户开始通过手机或平板电脑访问地图网站。因此，我们需要确保网站在不同设备上的兼容性，为用户提供一致的使用体验。</w:t>
      </w:r>
    </w:p>
    <w:p>
      <w:pPr>
        <w:pStyle w:val="3"/>
        <w:bidi w:val="0"/>
        <w:outlineLvl w:val="0"/>
        <w:rPr>
          <w:rFonts w:hint="eastAsia"/>
        </w:rPr>
      </w:pPr>
      <w:bookmarkStart w:id="2" w:name="_Toc20608"/>
      <w:r>
        <w:rPr>
          <w:rFonts w:hint="eastAsia"/>
        </w:rPr>
        <w:t>受众群体</w:t>
      </w:r>
      <w:bookmarkEnd w:id="2"/>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地图网站的受众群体广泛，几乎覆盖所有需要定位和导航服务的人群。早期，纸质地图是人们获取地理信息的主要方式，随着汽车的普及和电子技术的发展，电子地图逐渐进入人们的日常生活。现在，科技发展飞速，手机端的地图软件已经成为人们出行的必备工具。在中国，高德地图、百度地图以及腾讯地图占据了市场的主导地位。</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rPr>
      </w:pPr>
      <w:r>
        <w:rPr>
          <w:rFonts w:hint="eastAsia"/>
        </w:rPr>
        <w:t>对于这类服务的受众，我们可以进行深入的剖析。比如，我们可以通过定量定性的调研分析方法，创建用户画像（Persona），这是一种建立在对真实用户定量定性调研访谈后的深刻理解，及高精准相关数据的概括之上，虚构出的包含典型用户/客户特征的人物形象。此外，我们还可以从性别、年龄结构和地域分布等方面进行分析。</w:t>
      </w:r>
    </w:p>
    <w:p>
      <w:pPr>
        <w:pStyle w:val="3"/>
        <w:bidi w:val="0"/>
        <w:outlineLvl w:val="0"/>
        <w:rPr>
          <w:rFonts w:hint="eastAsia"/>
        </w:rPr>
      </w:pPr>
      <w:bookmarkStart w:id="3" w:name="_Toc14193"/>
      <w:r>
        <w:rPr>
          <w:rFonts w:hint="eastAsia"/>
        </w:rPr>
        <w:t>品牌定位和风格指南</w:t>
      </w:r>
      <w:bookmarkEnd w:id="3"/>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rPr>
      </w:pPr>
      <w:r>
        <w:rPr>
          <w:rFonts w:hint="eastAsia"/>
        </w:rPr>
        <w:t>一、品牌定位</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明确目标用户：首先，需要清晰地界定目标用户群体，例如，是旅行者、司机、商家还是其他类型的用户。不同用户群体有不同的需求和期望，这有助于确定品牌的核心价值和功能。</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突出核心功能：地图网站的核心功能包括导航、定位、搜索等，品牌定位应强调这些功能的优势和特点，确保用户在众多选项中能够迅速识别并选择你的网站。</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建立品牌形象：品牌形象是用户对品牌的整体感知。通过设计独特的Logo、色彩搭配和字体风格，可以塑造出专业、可靠、易用的品牌形象。</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0"/>
        <w:rPr>
          <w:rFonts w:hint="eastAsia"/>
        </w:rPr>
      </w:pPr>
      <w:r>
        <w:rPr>
          <w:rFonts w:hint="eastAsia"/>
        </w:rPr>
        <w:t>二、风格指南</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界面设计：界面设计应简洁明了，易于操作。重要功能应放在显眼的位置，便于用户快速找到。同时，要关注用户体验，确保用户在使用过程中感到舒适和愉悦。</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色彩搭配：色彩是品牌风格的重要组成部分。选择合适的色彩搭配，有助于营造出特定的氛围和情绪。例如，蓝色通常代表专业和信任，绿色代表环保和生态，可以根据品牌定位选择合适的色彩。</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字体和图标：字体和图标的选择应与品牌形象保持一致。字体应清晰易读，图标应简洁明了，能够直观表达功能或信息。</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425" w:leftChars="0" w:hanging="425" w:firstLineChars="0"/>
        <w:textAlignment w:val="auto"/>
        <w:rPr>
          <w:rFonts w:hint="eastAsia"/>
        </w:rPr>
      </w:pPr>
      <w:r>
        <w:rPr>
          <w:rFonts w:hint="eastAsia"/>
        </w:rPr>
        <w:t>响应式设计：考虑到不同设备和屏幕尺寸的用户，地图网站应采用响应式设计，确保在各种设备上都能提供良好的用户体验。</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rPr>
      </w:pPr>
      <w:r>
        <w:rPr>
          <w:rFonts w:hint="eastAsia"/>
        </w:rPr>
        <w:br w:type="page"/>
      </w:r>
    </w:p>
    <w:p>
      <w:pPr>
        <w:pStyle w:val="2"/>
        <w:bidi w:val="0"/>
        <w:rPr>
          <w:rFonts w:hint="eastAsia"/>
        </w:rPr>
      </w:pPr>
      <w:bookmarkStart w:id="4" w:name="_Toc12446"/>
      <w:r>
        <w:rPr>
          <w:rFonts w:hint="eastAsia"/>
        </w:rPr>
        <w:t>网站</w:t>
      </w:r>
      <w:r>
        <w:rPr>
          <w:rFonts w:hint="eastAsia"/>
          <w:b/>
        </w:rPr>
        <w:t>结构</w:t>
      </w:r>
      <w:r>
        <w:rPr>
          <w:rFonts w:hint="eastAsia"/>
        </w:rPr>
        <w:t>设计</w:t>
      </w:r>
      <w:bookmarkEnd w:id="4"/>
    </w:p>
    <w:p>
      <w:pPr>
        <w:rPr>
          <w:rFonts w:hint="eastAsia"/>
        </w:rPr>
      </w:pPr>
    </w:p>
    <w:p>
      <w:pPr>
        <w:pStyle w:val="3"/>
        <w:bidi w:val="0"/>
        <w:outlineLvl w:val="0"/>
        <w:rPr>
          <w:rFonts w:hint="eastAsia"/>
          <w:b/>
        </w:rPr>
      </w:pPr>
      <w:bookmarkStart w:id="5" w:name="_Toc23117"/>
      <w:r>
        <w:rPr>
          <w:rFonts w:hint="eastAsia"/>
          <w:b/>
        </w:rPr>
        <w:t>主页</w:t>
      </w:r>
      <w:bookmarkEnd w:id="5"/>
    </w:p>
    <w:p>
      <w:pPr>
        <w:pStyle w:val="3"/>
        <w:bidi w:val="0"/>
        <w:outlineLvl w:val="0"/>
        <w:rPr>
          <w:rFonts w:hint="eastAsia"/>
          <w:b/>
        </w:rPr>
      </w:pPr>
      <w:bookmarkStart w:id="6" w:name="_Toc13"/>
      <w:r>
        <w:rPr>
          <w:rFonts w:hint="eastAsia"/>
          <w:b/>
        </w:rPr>
        <w:t>导航菜单</w:t>
      </w:r>
      <w:bookmarkEnd w:id="6"/>
    </w:p>
    <w:p>
      <w:pPr>
        <w:pStyle w:val="3"/>
        <w:bidi w:val="0"/>
        <w:outlineLvl w:val="0"/>
        <w:rPr>
          <w:rFonts w:hint="eastAsia"/>
          <w:b/>
        </w:rPr>
      </w:pPr>
      <w:bookmarkStart w:id="7" w:name="_Toc16147"/>
      <w:r>
        <w:rPr>
          <w:rFonts w:hint="eastAsia"/>
          <w:b/>
        </w:rPr>
        <w:t>页面布局和排版</w:t>
      </w:r>
      <w:bookmarkEnd w:id="7"/>
    </w:p>
    <w:p>
      <w:pPr>
        <w:pStyle w:val="3"/>
        <w:bidi w:val="0"/>
        <w:outlineLvl w:val="0"/>
        <w:rPr>
          <w:rFonts w:hint="eastAsia"/>
        </w:rPr>
      </w:pPr>
      <w:bookmarkStart w:id="8" w:name="_Toc26402"/>
      <w:r>
        <w:rPr>
          <w:rFonts w:hint="eastAsia"/>
          <w:b/>
        </w:rPr>
        <w:t>内页（如关于我们、服务项</w:t>
      </w:r>
      <w:r>
        <w:rPr>
          <w:rFonts w:hint="eastAsia"/>
        </w:rPr>
        <w:t>目、联系方式等）</w:t>
      </w:r>
      <w:bookmarkEnd w:id="8"/>
    </w:p>
    <w:p>
      <w:pPr>
        <w:rPr>
          <w:rFonts w:hint="eastAsia"/>
        </w:rPr>
      </w:pPr>
      <w:bookmarkStart w:id="9" w:name="_Toc7617"/>
      <w:r>
        <w:rPr>
          <w:rFonts w:hint="eastAsia"/>
        </w:rPr>
        <w:br w:type="page"/>
      </w:r>
    </w:p>
    <w:p>
      <w:pPr>
        <w:pStyle w:val="2"/>
        <w:bidi w:val="0"/>
        <w:rPr>
          <w:rFonts w:hint="eastAsia"/>
        </w:rPr>
      </w:pPr>
      <w:r>
        <w:rPr>
          <w:rFonts w:hint="eastAsia"/>
        </w:rPr>
        <w:t>内容</w:t>
      </w:r>
      <w:r>
        <w:rPr>
          <w:rFonts w:hint="eastAsia"/>
          <w:b/>
        </w:rPr>
        <w:t>策略</w:t>
      </w:r>
      <w:bookmarkEnd w:id="9"/>
    </w:p>
    <w:p>
      <w:pPr>
        <w:pStyle w:val="3"/>
        <w:bidi w:val="0"/>
        <w:outlineLvl w:val="9"/>
        <w:rPr>
          <w:rFonts w:hint="eastAsia"/>
          <w:b/>
        </w:rPr>
      </w:pPr>
    </w:p>
    <w:p>
      <w:pPr>
        <w:pStyle w:val="3"/>
        <w:bidi w:val="0"/>
        <w:outlineLvl w:val="0"/>
        <w:rPr>
          <w:rFonts w:hint="eastAsia"/>
          <w:b/>
        </w:rPr>
      </w:pPr>
      <w:bookmarkStart w:id="10" w:name="_Toc4852"/>
      <w:r>
        <w:rPr>
          <w:rFonts w:hint="eastAsia"/>
          <w:b/>
        </w:rPr>
        <w:t>网站内容规划</w:t>
      </w:r>
      <w:bookmarkEnd w:id="10"/>
    </w:p>
    <w:p>
      <w:pPr>
        <w:pStyle w:val="3"/>
        <w:bidi w:val="0"/>
        <w:outlineLvl w:val="0"/>
        <w:rPr>
          <w:rFonts w:hint="eastAsia"/>
          <w:b/>
        </w:rPr>
      </w:pPr>
      <w:bookmarkStart w:id="11" w:name="_Toc14297"/>
      <w:r>
        <w:rPr>
          <w:rFonts w:hint="eastAsia"/>
          <w:b/>
        </w:rPr>
        <w:t>文字内容撰写和编辑</w:t>
      </w:r>
      <w:bookmarkEnd w:id="11"/>
    </w:p>
    <w:p>
      <w:pPr>
        <w:pStyle w:val="3"/>
        <w:bidi w:val="0"/>
        <w:outlineLvl w:val="0"/>
        <w:rPr>
          <w:rFonts w:hint="eastAsia"/>
        </w:rPr>
      </w:pPr>
      <w:bookmarkStart w:id="12" w:name="_Toc3229"/>
      <w:r>
        <w:rPr>
          <w:rFonts w:hint="eastAsia"/>
          <w:b/>
        </w:rPr>
        <w:t>图像和多媒体内</w:t>
      </w:r>
      <w:r>
        <w:rPr>
          <w:rFonts w:hint="eastAsia"/>
        </w:rPr>
        <w:t>容选择和优化</w:t>
      </w:r>
      <w:bookmarkEnd w:id="12"/>
    </w:p>
    <w:p>
      <w:pPr>
        <w:pStyle w:val="2"/>
        <w:bidi w:val="0"/>
        <w:rPr>
          <w:rFonts w:hint="eastAsia"/>
        </w:rPr>
      </w:pPr>
      <w:bookmarkStart w:id="13" w:name="_Toc4394"/>
      <w:r>
        <w:rPr>
          <w:rFonts w:hint="eastAsia"/>
        </w:rPr>
        <w:t>视觉设计和用户体验</w:t>
      </w:r>
      <w:bookmarkEnd w:id="13"/>
    </w:p>
    <w:p>
      <w:pPr>
        <w:rPr>
          <w:rFonts w:hint="eastAsia"/>
        </w:rPr>
      </w:pPr>
    </w:p>
    <w:p>
      <w:pPr>
        <w:pStyle w:val="3"/>
        <w:bidi w:val="0"/>
        <w:outlineLvl w:val="0"/>
        <w:rPr>
          <w:rFonts w:hint="eastAsia"/>
          <w:b/>
        </w:rPr>
      </w:pPr>
      <w:bookmarkStart w:id="14" w:name="_Toc21346"/>
      <w:r>
        <w:rPr>
          <w:rFonts w:hint="eastAsia"/>
          <w:b/>
        </w:rPr>
        <w:t>色彩方案和配色搭配</w:t>
      </w:r>
      <w:bookmarkEnd w:id="14"/>
    </w:p>
    <w:p>
      <w:pPr>
        <w:pStyle w:val="3"/>
        <w:bidi w:val="0"/>
        <w:outlineLvl w:val="0"/>
        <w:rPr>
          <w:rFonts w:hint="eastAsia"/>
          <w:b/>
        </w:rPr>
      </w:pPr>
      <w:bookmarkStart w:id="15" w:name="_Toc21456"/>
      <w:r>
        <w:rPr>
          <w:rFonts w:hint="eastAsia"/>
          <w:b/>
        </w:rPr>
        <w:t>字体选择和排版风格</w:t>
      </w:r>
      <w:bookmarkEnd w:id="15"/>
    </w:p>
    <w:p>
      <w:pPr>
        <w:pStyle w:val="3"/>
        <w:bidi w:val="0"/>
        <w:outlineLvl w:val="0"/>
        <w:rPr>
          <w:rFonts w:hint="eastAsia"/>
          <w:b/>
        </w:rPr>
      </w:pPr>
      <w:bookmarkStart w:id="16" w:name="_Toc6451"/>
      <w:r>
        <w:rPr>
          <w:rFonts w:hint="eastAsia"/>
          <w:b/>
        </w:rPr>
        <w:t>图片和图标的使用</w:t>
      </w:r>
      <w:bookmarkEnd w:id="16"/>
    </w:p>
    <w:p>
      <w:pPr>
        <w:pStyle w:val="3"/>
        <w:bidi w:val="0"/>
        <w:outlineLvl w:val="0"/>
        <w:rPr>
          <w:rFonts w:hint="eastAsia"/>
          <w:b/>
        </w:rPr>
      </w:pPr>
      <w:bookmarkStart w:id="17" w:name="_Toc24884"/>
      <w:r>
        <w:rPr>
          <w:rFonts w:hint="eastAsia"/>
          <w:b/>
        </w:rPr>
        <w:t>用户界面和交互设计</w:t>
      </w:r>
      <w:bookmarkEnd w:id="17"/>
    </w:p>
    <w:p>
      <w:pPr>
        <w:pStyle w:val="2"/>
        <w:bidi w:val="0"/>
        <w:rPr>
          <w:rFonts w:hint="eastAsia"/>
        </w:rPr>
      </w:pPr>
      <w:bookmarkStart w:id="18" w:name="_Toc15400"/>
      <w:r>
        <w:rPr>
          <w:rFonts w:hint="eastAsia"/>
        </w:rPr>
        <w:t>响应式设计</w:t>
      </w:r>
      <w:bookmarkEnd w:id="18"/>
    </w:p>
    <w:p>
      <w:pPr>
        <w:rPr>
          <w:rFonts w:hint="eastAsia"/>
        </w:rPr>
      </w:pPr>
    </w:p>
    <w:p>
      <w:pPr>
        <w:pStyle w:val="3"/>
        <w:bidi w:val="0"/>
        <w:outlineLvl w:val="0"/>
        <w:rPr>
          <w:rFonts w:hint="eastAsia"/>
          <w:b/>
        </w:rPr>
      </w:pPr>
      <w:bookmarkStart w:id="19" w:name="_Toc24596"/>
      <w:r>
        <w:rPr>
          <w:rFonts w:hint="eastAsia"/>
          <w:b/>
        </w:rPr>
        <w:t>确保网站在不同设备上的适应性和可用性</w:t>
      </w:r>
      <w:bookmarkEnd w:id="19"/>
    </w:p>
    <w:p>
      <w:pPr>
        <w:pStyle w:val="3"/>
        <w:bidi w:val="0"/>
        <w:outlineLvl w:val="0"/>
        <w:rPr>
          <w:rFonts w:hint="eastAsia"/>
          <w:b/>
        </w:rPr>
      </w:pPr>
      <w:bookmarkStart w:id="20" w:name="_Toc11493"/>
      <w:r>
        <w:rPr>
          <w:rFonts w:hint="eastAsia"/>
          <w:b/>
        </w:rPr>
        <w:t>移动优先设计和布局</w:t>
      </w:r>
      <w:bookmarkEnd w:id="20"/>
    </w:p>
    <w:p>
      <w:pPr>
        <w:pStyle w:val="3"/>
        <w:bidi w:val="0"/>
        <w:outlineLvl w:val="0"/>
        <w:rPr>
          <w:rFonts w:hint="eastAsia"/>
        </w:rPr>
      </w:pPr>
      <w:bookmarkStart w:id="21" w:name="_Toc22500"/>
      <w:r>
        <w:rPr>
          <w:rFonts w:hint="eastAsia"/>
          <w:b/>
        </w:rPr>
        <w:t>媒体查询和弹性网格布</w:t>
      </w:r>
      <w:r>
        <w:rPr>
          <w:rFonts w:hint="eastAsia"/>
        </w:rPr>
        <w:t>局</w:t>
      </w:r>
      <w:bookmarkEnd w:id="21"/>
    </w:p>
    <w:p>
      <w:pPr>
        <w:pStyle w:val="2"/>
        <w:bidi w:val="0"/>
        <w:rPr>
          <w:rFonts w:hint="eastAsia"/>
        </w:rPr>
      </w:pPr>
      <w:bookmarkStart w:id="22" w:name="_Toc12548"/>
      <w:r>
        <w:rPr>
          <w:rFonts w:hint="eastAsia"/>
        </w:rPr>
        <w:t>SEO优化</w:t>
      </w:r>
      <w:bookmarkEnd w:id="22"/>
    </w:p>
    <w:p>
      <w:pPr>
        <w:rPr>
          <w:rFonts w:hint="eastAsia"/>
        </w:rPr>
      </w:pPr>
    </w:p>
    <w:p>
      <w:pPr>
        <w:pStyle w:val="3"/>
        <w:bidi w:val="0"/>
        <w:outlineLvl w:val="0"/>
        <w:rPr>
          <w:rFonts w:hint="eastAsia"/>
          <w:b/>
        </w:rPr>
      </w:pPr>
      <w:bookmarkStart w:id="23" w:name="_Toc11260"/>
      <w:r>
        <w:rPr>
          <w:rFonts w:hint="eastAsia"/>
          <w:b/>
        </w:rPr>
        <w:t>关键词研究和选择</w:t>
      </w:r>
      <w:bookmarkEnd w:id="23"/>
    </w:p>
    <w:p>
      <w:pPr>
        <w:pStyle w:val="3"/>
        <w:bidi w:val="0"/>
        <w:outlineLvl w:val="0"/>
        <w:rPr>
          <w:rFonts w:hint="eastAsia"/>
          <w:b/>
        </w:rPr>
      </w:pPr>
      <w:bookmarkStart w:id="24" w:name="_Toc10748"/>
      <w:r>
        <w:rPr>
          <w:rFonts w:hint="eastAsia"/>
          <w:b/>
        </w:rPr>
        <w:t>网站结构优化</w:t>
      </w:r>
      <w:bookmarkEnd w:id="24"/>
    </w:p>
    <w:p>
      <w:pPr>
        <w:pStyle w:val="3"/>
        <w:bidi w:val="0"/>
        <w:outlineLvl w:val="0"/>
        <w:rPr>
          <w:rFonts w:hint="eastAsia"/>
          <w:b/>
        </w:rPr>
      </w:pPr>
      <w:bookmarkStart w:id="25" w:name="_Toc7537"/>
      <w:r>
        <w:rPr>
          <w:rFonts w:hint="eastAsia"/>
          <w:b/>
        </w:rPr>
        <w:t>网页元数据和标签优化</w:t>
      </w:r>
      <w:bookmarkEnd w:id="25"/>
    </w:p>
    <w:p>
      <w:pPr>
        <w:pStyle w:val="3"/>
        <w:bidi w:val="0"/>
        <w:outlineLvl w:val="0"/>
        <w:rPr>
          <w:rFonts w:hint="eastAsia"/>
        </w:rPr>
      </w:pPr>
      <w:bookmarkStart w:id="26" w:name="_Toc3106"/>
      <w:r>
        <w:rPr>
          <w:rFonts w:hint="eastAsia"/>
          <w:b/>
        </w:rPr>
        <w:t>内部链接和外</w:t>
      </w:r>
      <w:r>
        <w:rPr>
          <w:rFonts w:hint="eastAsia"/>
        </w:rPr>
        <w:t>部链接策略</w:t>
      </w:r>
      <w:bookmarkEnd w:id="26"/>
    </w:p>
    <w:p>
      <w:pPr>
        <w:pStyle w:val="2"/>
        <w:bidi w:val="0"/>
        <w:rPr>
          <w:rFonts w:hint="eastAsia"/>
        </w:rPr>
      </w:pPr>
      <w:bookmarkStart w:id="27" w:name="_Toc28818"/>
      <w:r>
        <w:rPr>
          <w:rFonts w:hint="eastAsia"/>
        </w:rPr>
        <w:t>网站</w:t>
      </w:r>
      <w:r>
        <w:rPr>
          <w:rFonts w:hint="eastAsia"/>
          <w:b/>
        </w:rPr>
        <w:t>开发</w:t>
      </w:r>
      <w:r>
        <w:rPr>
          <w:rFonts w:hint="eastAsia"/>
        </w:rPr>
        <w:t>和测试</w:t>
      </w:r>
      <w:bookmarkEnd w:id="27"/>
    </w:p>
    <w:p>
      <w:pPr>
        <w:rPr>
          <w:rFonts w:hint="eastAsia"/>
        </w:rPr>
      </w:pPr>
    </w:p>
    <w:p>
      <w:pPr>
        <w:pStyle w:val="3"/>
        <w:bidi w:val="0"/>
        <w:outlineLvl w:val="0"/>
        <w:rPr>
          <w:rFonts w:hint="eastAsia"/>
          <w:b/>
        </w:rPr>
      </w:pPr>
      <w:bookmarkStart w:id="28" w:name="_Toc20139"/>
      <w:r>
        <w:rPr>
          <w:rFonts w:hint="eastAsia"/>
          <w:b/>
        </w:rPr>
        <w:t>前端开发（HTML、CSS、JavaScript）</w:t>
      </w:r>
      <w:bookmarkEnd w:id="28"/>
    </w:p>
    <w:p>
      <w:pPr>
        <w:pStyle w:val="3"/>
        <w:bidi w:val="0"/>
        <w:outlineLvl w:val="0"/>
        <w:rPr>
          <w:rFonts w:hint="eastAsia"/>
          <w:b/>
        </w:rPr>
      </w:pPr>
      <w:bookmarkStart w:id="29" w:name="_Toc31574"/>
      <w:r>
        <w:rPr>
          <w:rFonts w:hint="eastAsia"/>
          <w:b/>
        </w:rPr>
        <w:t>后端开发（如PHP、Python等）</w:t>
      </w:r>
      <w:bookmarkEnd w:id="29"/>
    </w:p>
    <w:p>
      <w:pPr>
        <w:pStyle w:val="3"/>
        <w:bidi w:val="0"/>
        <w:outlineLvl w:val="0"/>
        <w:rPr>
          <w:rFonts w:hint="eastAsia"/>
          <w:b/>
        </w:rPr>
      </w:pPr>
      <w:bookmarkStart w:id="30" w:name="_Toc9442"/>
      <w:r>
        <w:rPr>
          <w:rFonts w:hint="eastAsia"/>
          <w:b/>
        </w:rPr>
        <w:t>数据库设计和开发</w:t>
      </w:r>
      <w:bookmarkEnd w:id="30"/>
    </w:p>
    <w:p>
      <w:pPr>
        <w:pStyle w:val="3"/>
        <w:bidi w:val="0"/>
        <w:outlineLvl w:val="0"/>
        <w:rPr>
          <w:rFonts w:hint="eastAsia"/>
        </w:rPr>
      </w:pPr>
      <w:bookmarkStart w:id="31" w:name="_Toc19526"/>
      <w:r>
        <w:rPr>
          <w:rFonts w:hint="eastAsia"/>
          <w:b/>
        </w:rPr>
        <w:t>网站性能测试和</w:t>
      </w:r>
      <w:r>
        <w:rPr>
          <w:rFonts w:hint="eastAsia"/>
        </w:rPr>
        <w:t>优化</w:t>
      </w:r>
      <w:bookmarkEnd w:id="31"/>
    </w:p>
    <w:p>
      <w:pPr>
        <w:pStyle w:val="2"/>
        <w:bidi w:val="0"/>
        <w:rPr>
          <w:rFonts w:hint="eastAsia"/>
        </w:rPr>
      </w:pPr>
      <w:bookmarkStart w:id="32" w:name="_Toc4592"/>
      <w:r>
        <w:rPr>
          <w:rFonts w:hint="eastAsia"/>
        </w:rPr>
        <w:t>上线和发布</w:t>
      </w:r>
      <w:bookmarkEnd w:id="32"/>
    </w:p>
    <w:p>
      <w:pPr>
        <w:rPr>
          <w:rFonts w:hint="eastAsia"/>
        </w:rPr>
      </w:pPr>
    </w:p>
    <w:p>
      <w:pPr>
        <w:pStyle w:val="3"/>
        <w:bidi w:val="0"/>
        <w:outlineLvl w:val="0"/>
        <w:rPr>
          <w:rFonts w:hint="eastAsia"/>
          <w:b/>
        </w:rPr>
      </w:pPr>
      <w:bookmarkStart w:id="33" w:name="_Toc21925"/>
      <w:r>
        <w:rPr>
          <w:rFonts w:hint="eastAsia"/>
          <w:b/>
        </w:rPr>
        <w:t>域名注册和主机配置</w:t>
      </w:r>
      <w:bookmarkEnd w:id="33"/>
    </w:p>
    <w:p>
      <w:pPr>
        <w:pStyle w:val="3"/>
        <w:bidi w:val="0"/>
        <w:outlineLvl w:val="0"/>
        <w:rPr>
          <w:rFonts w:hint="eastAsia"/>
          <w:b/>
        </w:rPr>
      </w:pPr>
      <w:bookmarkStart w:id="34" w:name="_Toc13276"/>
      <w:r>
        <w:rPr>
          <w:rFonts w:hint="eastAsia"/>
          <w:b/>
        </w:rPr>
        <w:t>网站文件传输和部署</w:t>
      </w:r>
      <w:bookmarkEnd w:id="34"/>
    </w:p>
    <w:p>
      <w:pPr>
        <w:pStyle w:val="3"/>
        <w:bidi w:val="0"/>
        <w:outlineLvl w:val="0"/>
        <w:rPr>
          <w:rFonts w:hint="eastAsia"/>
          <w:b/>
        </w:rPr>
      </w:pPr>
      <w:bookmarkStart w:id="35" w:name="_Toc9955"/>
      <w:r>
        <w:rPr>
          <w:rFonts w:hint="eastAsia"/>
          <w:b/>
        </w:rPr>
        <w:t>网站备份和恢复策略</w:t>
      </w:r>
      <w:bookmarkEnd w:id="35"/>
    </w:p>
    <w:p>
      <w:pPr>
        <w:pStyle w:val="3"/>
        <w:bidi w:val="0"/>
        <w:outlineLvl w:val="0"/>
        <w:rPr>
          <w:rFonts w:hint="eastAsia"/>
        </w:rPr>
      </w:pPr>
      <w:bookmarkStart w:id="36" w:name="_Toc18363"/>
      <w:r>
        <w:rPr>
          <w:rFonts w:hint="eastAsia"/>
          <w:b/>
        </w:rPr>
        <w:t>SEO分析和监</w:t>
      </w:r>
      <w:r>
        <w:rPr>
          <w:rFonts w:hint="eastAsia"/>
        </w:rPr>
        <w:t>测工具设置</w:t>
      </w:r>
      <w:bookmarkEnd w:id="36"/>
    </w:p>
    <w:p>
      <w:pPr>
        <w:pStyle w:val="2"/>
        <w:bidi w:val="0"/>
        <w:rPr>
          <w:rFonts w:hint="eastAsia"/>
        </w:rPr>
      </w:pPr>
      <w:bookmarkStart w:id="37" w:name="_Toc20126"/>
      <w:r>
        <w:rPr>
          <w:rFonts w:hint="eastAsia"/>
        </w:rPr>
        <w:t>维护和支持</w:t>
      </w:r>
      <w:bookmarkEnd w:id="37"/>
    </w:p>
    <w:p>
      <w:pPr>
        <w:rPr>
          <w:rFonts w:hint="eastAsia"/>
        </w:rPr>
      </w:pPr>
    </w:p>
    <w:p>
      <w:pPr>
        <w:pStyle w:val="3"/>
        <w:bidi w:val="0"/>
        <w:outlineLvl w:val="0"/>
        <w:rPr>
          <w:rFonts w:hint="eastAsia"/>
          <w:b/>
        </w:rPr>
      </w:pPr>
      <w:bookmarkStart w:id="38" w:name="_Toc14370"/>
      <w:r>
        <w:rPr>
          <w:rFonts w:hint="eastAsia"/>
          <w:b/>
        </w:rPr>
        <w:t>定期更新和维护网站内容</w:t>
      </w:r>
      <w:bookmarkEnd w:id="38"/>
    </w:p>
    <w:p>
      <w:pPr>
        <w:pStyle w:val="3"/>
        <w:bidi w:val="0"/>
        <w:outlineLvl w:val="0"/>
        <w:rPr>
          <w:rFonts w:hint="eastAsia"/>
          <w:b/>
        </w:rPr>
      </w:pPr>
      <w:bookmarkStart w:id="39" w:name="_Toc4545"/>
      <w:r>
        <w:rPr>
          <w:rFonts w:hint="eastAsia"/>
          <w:b/>
        </w:rPr>
        <w:t>监控网站性能和安全性</w:t>
      </w:r>
      <w:bookmarkEnd w:id="39"/>
    </w:p>
    <w:p>
      <w:pPr>
        <w:pStyle w:val="3"/>
        <w:bidi w:val="0"/>
        <w:outlineLvl w:val="0"/>
        <w:rPr>
          <w:rFonts w:hint="eastAsia"/>
          <w:b/>
        </w:rPr>
      </w:pPr>
      <w:bookmarkStart w:id="40" w:name="_Toc20562"/>
      <w:r>
        <w:rPr>
          <w:rFonts w:hint="eastAsia"/>
          <w:b/>
        </w:rPr>
        <w:t>解决用户反馈和问题</w:t>
      </w:r>
      <w:bookmarkEnd w:id="40"/>
    </w:p>
    <w:p>
      <w:pPr>
        <w:pStyle w:val="3"/>
        <w:bidi w:val="0"/>
        <w:outlineLvl w:val="0"/>
      </w:pPr>
      <w:bookmarkStart w:id="41" w:name="_Toc18560"/>
      <w:r>
        <w:rPr>
          <w:rFonts w:hint="eastAsia"/>
          <w:b/>
        </w:rPr>
        <w:t>提供培训和支持</w:t>
      </w:r>
      <w:r>
        <w:rPr>
          <w:rFonts w:hint="eastAsia"/>
        </w:rPr>
        <w:t>文档</w:t>
      </w:r>
      <w:bookmarkEnd w:id="4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AC552"/>
    <w:multiLevelType w:val="singleLevel"/>
    <w:tmpl w:val="CA7AC552"/>
    <w:lvl w:ilvl="0" w:tentative="0">
      <w:start w:val="1"/>
      <w:numFmt w:val="decimal"/>
      <w:lvlText w:val="%1."/>
      <w:lvlJc w:val="left"/>
      <w:pPr>
        <w:ind w:left="425" w:hanging="425"/>
      </w:pPr>
      <w:rPr>
        <w:rFonts w:hint="default"/>
      </w:rPr>
    </w:lvl>
  </w:abstractNum>
  <w:abstractNum w:abstractNumId="1">
    <w:nsid w:val="73D6EA66"/>
    <w:multiLevelType w:val="singleLevel"/>
    <w:tmpl w:val="73D6EA66"/>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iMjllZjlmNDJhNmFiNzAxYTY2MzRkODA1OTVhMTkifQ=="/>
  </w:docVars>
  <w:rsids>
    <w:rsidRoot w:val="00000000"/>
    <w:rsid w:val="357F32C6"/>
    <w:rsid w:val="45051A96"/>
    <w:rsid w:val="75C5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24</TotalTime>
  <ScaleCrop>false</ScaleCrop>
  <LinksUpToDate>false</LinksUpToDate>
  <CharactersWithSpaces>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沧海</cp:lastModifiedBy>
  <dcterms:modified xsi:type="dcterms:W3CDTF">2024-04-25T23:37:12Z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1CB086944A204E62815AE2A17C80D20D_12</vt:lpwstr>
  </property>
</Properties>
</file>