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E7E7EB" w:sz="6" w:space="7"/>
        </w:pBdr>
        <w:shd w:val="clear" w:color="auto" w:fill="FFFFFF"/>
        <w:spacing w:beforeAutospacing="0" w:after="210" w:afterAutospacing="0" w:line="21" w:lineRule="atLeast"/>
        <w:jc w:val="center"/>
        <w:rPr>
          <w:rFonts w:hint="default" w:ascii="Helvetica Neue" w:hAnsi="Helvetica Neue" w:eastAsia="Helvetica Neue" w:cs="Helvetica Neue"/>
          <w:color w:val="000000"/>
        </w:rPr>
      </w:pPr>
      <w:r>
        <w:rPr>
          <w:rFonts w:hint="default" w:ascii="Helvetica Neue" w:hAnsi="Helvetica Neue" w:eastAsia="Helvetica Neue" w:cs="Helvetica Neue"/>
          <w:color w:val="000000"/>
          <w:shd w:val="clear" w:color="auto" w:fill="FFFFFF"/>
        </w:rPr>
        <w:t>你如何度过周末，就如何度过一生</w:t>
      </w:r>
    </w:p>
    <w:p>
      <w:pPr>
        <w:pStyle w:val="6"/>
        <w:widowControl/>
        <w:spacing w:beforeAutospacing="0" w:afterAutospacing="0" w:line="384" w:lineRule="atLeast"/>
        <w:ind w:left="210" w:right="210"/>
        <w:rPr>
          <w:rFonts w:ascii="微软雅黑" w:hAnsi="微软雅黑" w:eastAsia="微软雅黑" w:cs="微软雅黑"/>
          <w:color w:val="3E3E3E"/>
          <w:sz w:val="22"/>
          <w:szCs w:val="22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度过忙碌一周以后，你是不是计划明天要好好休息一下，睡个懒觉，然后自由自在的过一天呢？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Kyle觉得，人与人想要拉开差距候，就在周末，假期，还有下班的时候。自从我开始在周末早起运动以后，尤其发现，双休日的时光也可以很充实美好。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你的周末打算怎么过？ 记得留言告诉Kyle。</w:t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instrText xml:space="preserve">INCLUDEPICTURE \d "http://mmbiz.qpic.cn/mmbiz_jpg/FwRQxlJgicWmTAE9Lh23dCntFmZK6ic6tbZpBXeEzNd8sQg1kBxARNSENLfGjxgfLnpGvgWLLx9U0Jib2Qa0ZOt6w/640?wx_fmt=jpeg&amp;tp=webp&amp;wxfrom=5&amp;wx_lazy=1" \* MERGEFORMATINET </w:instrText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fldChar w:fldCharType="end"/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jc w:val="center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FFA900"/>
          <w:sz w:val="28"/>
          <w:szCs w:val="28"/>
        </w:rPr>
        <w:t> 周末最好的休息方式，绝不是睡觉 </w:t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周末，因为宝宝的早教课调整到了周六早上9点钟，老公又出差不在家，就只能逼着自己6:00起床，准备宝宝的早饭、上课要带的东西。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7:30分心急火燎带着宝宝出门，到学校后又要陪宝宝参与课程，还带他做了个手工。中午回家已经累爆了，史无前例地倒头就睡补了个午觉。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下午2点又出门去朋友工作室跟她商量一个市场活动方案，很久不接触这种活动，兴奋地讨论到晚上7点，还不嫌累。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周天一早把宝宝送到妈妈家，继续和朋友沟通方案，商量执行的细节。终于完工以后，晚上回家又整理了一个超长的采访文章。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3E3E3E"/>
          <w:sz w:val="28"/>
          <w:szCs w:val="28"/>
        </w:rPr>
        <w:t>可能是因为周末安排得异常充实，所以周一反而没有因为骤然从松到紧的那种不习惯和倦怠感，一下子就进入到工作状态。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我以前的周末一般是这样安排的：周五看电影、玩手机、逛淘宝到凌晨2:00钟，周六一般从13:00开始，醒来窝在床上继续玩手机，晚饭时候出去吃东西；周天重复一遍周六的节奏。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按理说这样的休息频率，周一应该可以“歇过来了”，但残酷的事实是，</w:t>
      </w:r>
      <w:r>
        <w:rPr>
          <w:rStyle w:val="8"/>
          <w:rFonts w:hint="eastAsia" w:ascii="微软雅黑" w:hAnsi="微软雅黑" w:eastAsia="微软雅黑" w:cs="微软雅黑"/>
          <w:color w:val="3E3E3E"/>
          <w:sz w:val="28"/>
          <w:szCs w:val="28"/>
        </w:rPr>
        <w:t>我每个周一早上醒来都感觉像是世界末日，起床气大到见人杀人见佛见佛。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身边也有很多这样的例子，经常听到小伙伴们抱怨说：“周末在床上瘫了两天，周一还是没精神，感觉疲沓，累死了~”</w:t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这个异常忙碌的周末，反而让我彻底歇过来了，周一早上醒来，精神特别饱满。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这也给了我一个灵感：也许周末最好的休息方式，并不是闷头大睡，在被窝里窝上两天。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而是继续保持平常的健康作息，同时让自己用不同于工作日的方式忙碌起来，激活大脑里的另一些细胞，换个脑回路来生活，给脑细胞也保保鲜。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如果工作日每天蹲在办公室里电脑瘫，周末的时候就跑出去，趁着春光正好在野外撒撒野、活动活动筋骨。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让紧张的大脑休息休息，闲置的四肢活动活动，也算是一种劳逸结合。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如果工作日是做一些文案工作，周末的时候可以参加个艺术坊，插插花做做陶土，放松放松脑子。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紧绷一周的大脑周末再用来思考也开不了花，不如让它彻底放松下来，给它个缓冲期。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4F4F4F"/>
          <w:sz w:val="28"/>
          <w:szCs w:val="28"/>
        </w:rPr>
        <w:t>工作日已经卖给boss了，周末就别那么拼了，把自己还给自己。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做做自己真正喜欢的事儿，学一门自己一直喜欢的技能，参加个自己感兴趣的club~一周有两天，替自己活，不浪费。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喜欢旅行的话，就趁周末的时候去另外一个城市放放风。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我有个朋友，几乎每个周末都会到其他城市旅行，从千篇一律的生活里跳出来，在陌生的城市里逛吃逛吃两天，周一又是一条好汉。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最最重要的是，一定要保持正常的作息，不要熬夜到天明再昏睡至黄昏。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3E3E3E"/>
          <w:sz w:val="28"/>
          <w:szCs w:val="28"/>
        </w:rPr>
        <w:t>昼夜颠倒，不是宠爱自己，而是作死。</w:t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想要补觉的话，可以周五的晚上推掉一些局，泡个澡做个冥想关掉手机早早睡觉。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无论是为了颜值还是恢复精力，晚起5个小时都不如早睡1个小时来得划算。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FFA900"/>
          <w:sz w:val="28"/>
          <w:szCs w:val="28"/>
        </w:rPr>
        <w:t>经营好周末，不仅能让自己更有精力迎接周一，消除一周以来的倦怠感，一不小心还能让人生开个挂。</w:t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instrText xml:space="preserve">INCLUDEPICTURE \d "http://mmbiz.qpic.cn/mmbiz_jpg/FwRQxlJgicWmTAE9Lh23dCntFmZK6ic6tbcELcenfoEFMDJZibLWQvicc14fUiboobMtG7Rn9M7sicO02d4BJ5fhMNAw/640?wx_fmt=jpeg&amp;tp=webp&amp;wxfrom=5&amp;wx_lazy=1" \* MERGEFORMATINET </w:instrText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instrText xml:space="preserve">INCLUDEPICTURE \d "http://mmbiz.qpic.cn/mmbiz_jpg/FwRQxlJgicWmTAE9Lh23dCntFmZK6ic6tbukSct1IQ5oHnYTjDbxToQIM0ZSLzJev9SYhskYmANQNb4ibXaEJssUg/640?wx_fmt=jpeg&amp;tp=webp&amp;wxfrom=5&amp;wx_lazy=1" \* MERGEFORMATINET </w:instrText>
      </w: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fldChar w:fldCharType="end"/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jc w:val="center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FFA900"/>
          <w:sz w:val="28"/>
          <w:szCs w:val="28"/>
        </w:rPr>
        <w:t> 能经营好周末的人，生活也不会辜负她 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仔细想想，我身边的牛人、优秀的姑娘们，都是经营周末的一把好手。从来不把周末当做补觉日，而是玩出各种花样。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微信通信录里那么多人，我最喜欢刷的就是MOON的朋友圈。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几乎每个周末，她的朋友圈里都是这样的画风：“丑的人还在被窝赖床，美的人已经跑完步吃完早餐煲完汤”。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配图是她的悦跑圈公里数、颜值高到炸的早餐、还有她的每周一花，偶尔还有周末美颜汤的食材。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这条朋友圈的发送时间一般是在早上8:00-8:30，接下来她就要去参加各种活动、沙龙了。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她的周末朋友圈，要么是去参加辩论赛，要么是学习做咖啡，要么是去参加茶艺社的.......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如果哪个周末她的朋友圈没有更新。那，一定是因为她还没有修好图~</w:t>
      </w:r>
    </w:p>
    <w:p>
      <w:pPr>
        <w:pStyle w:val="6"/>
        <w:widowControl/>
        <w:adjustRightInd w:val="0"/>
        <w:snapToGrid w:val="0"/>
        <w:spacing w:beforeAutospacing="0" w:afterAutospacing="0"/>
        <w:ind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MOON是一所大学的老师，虽然工资不是特别高，但她还趁着周末时间自费报名参加了一个专业设计课程，学习PS、PR等专业技能。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现在她除了正常的工作之外，还经常接一些设计工作，朋友圈也会晒她的新作品出来。</w:t>
      </w:r>
      <w:r>
        <w:rPr>
          <w:rStyle w:val="8"/>
          <w:rFonts w:hint="eastAsia" w:ascii="微软雅黑" w:hAnsi="微软雅黑" w:eastAsia="微软雅黑" w:cs="微软雅黑"/>
          <w:color w:val="3E3E3E"/>
          <w:sz w:val="28"/>
          <w:szCs w:val="28"/>
        </w:rPr>
        <w:t>她告诉我，兼职做设计的收入已经超过了本职收入，更是早早把学费赚了回来。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我从来没有从她的口中听过“迷茫”、“焦虑”、“无聊”这些所谓的年轻人流行病，也没有看到过她有什么抱怨。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想想也是，她连周末都不放过，都能经营地这么活色生香，她自然也能更好地安排自己的日常工作和生活，不会给“焦虑”、“无聊”乘虚而入的机会。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她那么擅长经营没有KPI考核、没有BOSS盯着的周末，生活也没好意思辜负她。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坚持早起、跑步、做营养早餐，让她的皮肤状态特别好，27岁的素颜照看起来也不过20岁；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坚持学习设计，开辟了她的第二收入来源不说，还让她成为设计圈小有名气的设计咖，有的作品还获了奖；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坚持参加各种活动，无形中扩展了人脉，她很多的兼职设计工作都是这些朋友介绍过来，让她的兼职收入源源不断。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哦，对了，你们不老说生活圈子小，遇不到合适的准男友人选吗，她的男朋友就是在周末参加的一个骑行活动里认识的，情趣相投不说，腹肌的手感也很好。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她的状态，真的是印证了那句话：</w:t>
      </w:r>
      <w:r>
        <w:rPr>
          <w:rStyle w:val="8"/>
          <w:rFonts w:hint="eastAsia" w:ascii="微软雅黑" w:hAnsi="微软雅黑" w:eastAsia="微软雅黑" w:cs="微软雅黑"/>
          <w:color w:val="FFA900"/>
          <w:sz w:val="28"/>
          <w:szCs w:val="28"/>
        </w:rPr>
        <w:t>能经营好周末空余时间的人，才是真正的人生赢家。</w:t>
      </w:r>
    </w:p>
    <w:p>
      <w:pPr>
        <w:pStyle w:val="6"/>
        <w:widowControl/>
        <w:adjustRightInd w:val="0"/>
        <w:snapToGrid w:val="0"/>
        <w:spacing w:beforeAutospacing="0" w:afterAutospacing="0"/>
        <w:ind w:right="210" w:firstLine="560" w:firstLineChars="200"/>
        <w:rPr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E3E3E"/>
          <w:sz w:val="28"/>
          <w:szCs w:val="28"/>
        </w:rPr>
        <w:t>无论在社交圈立多少flag，做多少规划，表现得多么努力，在没有人监督没有量化考核的周末的生活状态，才是你真正的生活状态。</w:t>
      </w:r>
    </w:p>
    <w:p>
      <w:pPr>
        <w:pStyle w:val="6"/>
        <w:widowControl/>
        <w:adjustRightInd w:val="0"/>
        <w:snapToGrid w:val="0"/>
        <w:spacing w:beforeAutospacing="0" w:afterAutospacing="0"/>
        <w:ind w:left="210" w:right="210" w:firstLine="560" w:firstLineChars="200"/>
        <w:rPr>
          <w:rStyle w:val="8"/>
          <w:rFonts w:ascii="微软雅黑" w:hAnsi="微软雅黑" w:eastAsia="微软雅黑" w:cs="微软雅黑"/>
          <w:color w:val="3E3E3E"/>
          <w:sz w:val="28"/>
          <w:szCs w:val="28"/>
        </w:rPr>
      </w:pPr>
      <w:r>
        <w:rPr>
          <w:rStyle w:val="8"/>
          <w:rFonts w:hint="eastAsia" w:ascii="微软雅黑" w:hAnsi="微软雅黑" w:eastAsia="微软雅黑" w:cs="微软雅黑"/>
          <w:color w:val="3E3E3E"/>
          <w:sz w:val="28"/>
          <w:szCs w:val="28"/>
        </w:rPr>
        <w:t>而你如何度过周末，在很大程度上就决定了你将如何度过一生。</w:t>
      </w:r>
    </w:p>
    <w:p>
      <w:pPr>
        <w:pStyle w:val="6"/>
        <w:widowControl/>
        <w:spacing w:beforeAutospacing="0" w:afterAutospacing="0" w:line="384" w:lineRule="atLeast"/>
        <w:ind w:left="210" w:right="210"/>
        <w:rPr>
          <w:rStyle w:val="8"/>
          <w:rFonts w:ascii="微软雅黑" w:hAnsi="微软雅黑" w:eastAsia="微软雅黑" w:cs="微软雅黑"/>
          <w:color w:val="3E3E3E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color w:val="3E3E3E"/>
          <w:sz w:val="22"/>
          <w:szCs w:val="22"/>
        </w:rPr>
        <w:t>=============================</w:t>
      </w:r>
    </w:p>
    <w:p>
      <w:pPr>
        <w:pStyle w:val="6"/>
        <w:widowControl/>
        <w:spacing w:beforeAutospacing="0" w:afterAutospacing="0" w:line="384" w:lineRule="atLeast"/>
        <w:ind w:left="210" w:right="210"/>
        <w:rPr>
          <w:rStyle w:val="8"/>
          <w:rFonts w:ascii="微软雅黑" w:hAnsi="微软雅黑" w:eastAsia="微软雅黑" w:cs="微软雅黑"/>
          <w:color w:val="FF0000"/>
          <w:sz w:val="22"/>
          <w:szCs w:val="22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22"/>
          <w:szCs w:val="22"/>
        </w:rPr>
        <w:t>温馨提示：</w:t>
      </w:r>
    </w:p>
    <w:p>
      <w:pPr>
        <w:pStyle w:val="6"/>
        <w:widowControl/>
        <w:spacing w:beforeAutospacing="0" w:afterAutospacing="0" w:line="384" w:lineRule="atLeast"/>
        <w:ind w:left="210" w:right="210"/>
        <w:rPr>
          <w:rStyle w:val="8"/>
          <w:rFonts w:ascii="黑体" w:hAnsi="黑体" w:eastAsia="黑体" w:cs="微软雅黑"/>
          <w:sz w:val="30"/>
          <w:szCs w:val="30"/>
        </w:rPr>
      </w:pPr>
      <w:r>
        <w:rPr>
          <w:rStyle w:val="8"/>
          <w:rFonts w:hint="eastAsia" w:ascii="黑体" w:hAnsi="黑体" w:eastAsia="黑体" w:cs="微软雅黑"/>
          <w:sz w:val="30"/>
          <w:szCs w:val="30"/>
        </w:rPr>
        <w:t>一共三次作业，小伙伴你都完成了嘛</w:t>
      </w:r>
      <w:r>
        <w:rPr>
          <w:rStyle w:val="8"/>
          <w:rFonts w:hint="eastAsia" w:ascii="黑体" w:hAnsi="黑体" w:eastAsia="黑体" w:cs="微软雅黑"/>
          <w:sz w:val="30"/>
          <w:szCs w:val="30"/>
          <w:lang w:eastAsia="zh-CN"/>
        </w:rPr>
        <w:t>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619750" cy="1800225"/>
            <wp:effectExtent l="19050" t="0" r="0" b="0"/>
            <wp:docPr id="4" name="图片 4" descr="C:\Users\Administrator\AppData\Roaming\Tencent\Users\30856957\QQ\WinTemp\RichOle\NW9J}}U)`]L))%%EJIE)J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30856957\QQ\WinTemp\RichOle\NW9J}}U)`]L))%%EJIE)J8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600" w:firstLineChars="200"/>
        <w:jc w:val="left"/>
        <w:rPr>
          <w:rFonts w:ascii="宋体" w:hAnsi="Times New Roman" w:eastAsia="宋体" w:cs="宋体"/>
          <w:kern w:val="0"/>
          <w:sz w:val="30"/>
          <w:szCs w:val="30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6"/>
        <w:widowControl/>
        <w:spacing w:beforeAutospacing="0" w:afterAutospacing="0" w:line="384" w:lineRule="atLeast"/>
        <w:ind w:left="210" w:right="210"/>
        <w:rPr>
          <w:rFonts w:ascii="微软雅黑" w:hAnsi="微软雅黑" w:eastAsia="微软雅黑" w:cs="微软雅黑"/>
          <w:color w:val="3E3E3E"/>
        </w:rPr>
      </w:pPr>
    </w:p>
    <w:p>
      <w:pPr>
        <w:pStyle w:val="6"/>
        <w:widowControl/>
        <w:spacing w:beforeAutospacing="0" w:afterAutospacing="0" w:line="384" w:lineRule="atLeast"/>
        <w:ind w:right="21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9B"/>
    <w:rsid w:val="00140296"/>
    <w:rsid w:val="00207BD7"/>
    <w:rsid w:val="002E6371"/>
    <w:rsid w:val="00324719"/>
    <w:rsid w:val="003C0024"/>
    <w:rsid w:val="004C258D"/>
    <w:rsid w:val="0058619B"/>
    <w:rsid w:val="005F588E"/>
    <w:rsid w:val="0062799B"/>
    <w:rsid w:val="0063755C"/>
    <w:rsid w:val="00666857"/>
    <w:rsid w:val="006D23A3"/>
    <w:rsid w:val="007C3EDB"/>
    <w:rsid w:val="00825A50"/>
    <w:rsid w:val="00842515"/>
    <w:rsid w:val="0085494D"/>
    <w:rsid w:val="00A11188"/>
    <w:rsid w:val="00B12846"/>
    <w:rsid w:val="00C03988"/>
    <w:rsid w:val="00C53654"/>
    <w:rsid w:val="00C97E05"/>
    <w:rsid w:val="00CE45EE"/>
    <w:rsid w:val="00E328F1"/>
    <w:rsid w:val="00F30C7C"/>
    <w:rsid w:val="00FC0EFE"/>
    <w:rsid w:val="1C8A6B37"/>
    <w:rsid w:val="38FA1A0D"/>
    <w:rsid w:val="4DC84BB7"/>
    <w:rsid w:val="59D407E7"/>
    <w:rsid w:val="76E8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10">
    <w:name w:val="页眉 Char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466</Words>
  <Characters>2661</Characters>
  <Lines>22</Lines>
  <Paragraphs>6</Paragraphs>
  <TotalTime>0</TotalTime>
  <ScaleCrop>false</ScaleCrop>
  <LinksUpToDate>false</LinksUpToDate>
  <CharactersWithSpaces>3121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2018-03-16T17:17:11Z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