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Helvetica" w:hAnsi="Helvetica" w:eastAsia="宋体" w:cs="Helvetica"/>
          <w:color w:val="000000"/>
          <w:kern w:val="0"/>
          <w:sz w:val="36"/>
          <w:szCs w:val="36"/>
        </w:rPr>
      </w:pPr>
      <w:bookmarkStart w:id="0" w:name="_GoBack"/>
      <w:bookmarkEnd w:id="0"/>
    </w:p>
    <w:p>
      <w:pPr>
        <w:widowControl/>
        <w:pBdr>
          <w:bottom w:val="single" w:color="E7E7EB" w:sz="6" w:space="8"/>
        </w:pBdr>
        <w:spacing w:after="210"/>
        <w:jc w:val="left"/>
        <w:outlineLvl w:val="1"/>
        <w:rPr>
          <w:rFonts w:ascii="Helvetica" w:hAnsi="Helvetica" w:eastAsia="宋体" w:cs="Helvetica"/>
          <w:color w:val="000000"/>
          <w:kern w:val="0"/>
          <w:sz w:val="36"/>
          <w:szCs w:val="36"/>
        </w:rPr>
      </w:pPr>
      <w:r>
        <w:rPr>
          <w:rFonts w:ascii="Helvetica" w:hAnsi="Helvetica" w:eastAsia="宋体" w:cs="Helvetica"/>
          <w:color w:val="000000"/>
          <w:kern w:val="0"/>
          <w:sz w:val="36"/>
          <w:szCs w:val="36"/>
        </w:rPr>
        <w:t>取到崭新连号人民币，我却一点都不开心</w:t>
      </w:r>
    </w:p>
    <w:p>
      <w:pPr>
        <w:widowControl/>
        <w:spacing w:line="300" w:lineRule="atLeast"/>
        <w:jc w:val="left"/>
        <w:rPr>
          <w:rFonts w:ascii="Helvetica" w:hAnsi="Helvetica" w:eastAsia="宋体" w:cs="Helvetica"/>
          <w:color w:val="000000"/>
          <w:kern w:val="0"/>
          <w:sz w:val="2"/>
          <w:szCs w:val="2"/>
        </w:rPr>
      </w:pPr>
      <w:r>
        <w:rPr>
          <w:rFonts w:ascii="Helvetica" w:hAnsi="Helvetica" w:eastAsia="宋体" w:cs="Helvetica"/>
          <w:color w:val="8C8C8C"/>
          <w:kern w:val="0"/>
          <w:sz w:val="24"/>
          <w:szCs w:val="24"/>
        </w:rPr>
        <w:t>2017-01-24</w:t>
      </w:r>
      <w:r>
        <w:rPr>
          <w:rFonts w:ascii="Helvetica" w:hAnsi="Helvetica" w:eastAsia="宋体" w:cs="Helvetica"/>
          <w:color w:val="000000"/>
          <w:kern w:val="0"/>
          <w:sz w:val="2"/>
          <w:szCs w:val="2"/>
        </w:rPr>
        <w:t> </w:t>
      </w:r>
      <w:r>
        <w:rPr>
          <w:rFonts w:ascii="Helvetica" w:hAnsi="Helvetica" w:eastAsia="宋体" w:cs="Helvetica"/>
          <w:color w:val="8C8C8C"/>
          <w:kern w:val="0"/>
          <w:sz w:val="24"/>
          <w:szCs w:val="24"/>
        </w:rPr>
        <w:t>Lip师兄</w:t>
      </w:r>
      <w:r>
        <w:rPr>
          <w:rFonts w:ascii="Helvetica" w:hAnsi="Helvetica" w:eastAsia="宋体" w:cs="Helvetica"/>
          <w:color w:val="000000"/>
          <w:kern w:val="0"/>
          <w:sz w:val="2"/>
          <w:szCs w:val="2"/>
        </w:rPr>
        <w:t> </w:t>
      </w:r>
      <w:r>
        <w:fldChar w:fldCharType="begin"/>
      </w:r>
      <w:r>
        <w:instrText xml:space="preserve"> HYPERLINK "https://mp.weixin.qq.com/s?srcid=0405asF1lw9aTsXo2EOKOmgW&amp;scene=23&amp;mid=2247483763&amp;sn=c10844121e5ab5fb71d6c2be9b45f619&amp;idx=1&amp;__biz=MzIyMDczMjkyOQ%3D%3D&amp;chksm=97c6ca1da0b1430b2e6830dd23cd72b225dadcef133b6e7159c8bd293547cbc25170d2dbdb78&amp;mpshare=1" \l "#" </w:instrText>
      </w:r>
      <w:r>
        <w:fldChar w:fldCharType="separate"/>
      </w:r>
      <w:r>
        <w:rPr>
          <w:rFonts w:ascii="Helvetica" w:hAnsi="Helvetica" w:eastAsia="宋体" w:cs="Helvetica"/>
          <w:vanish/>
          <w:color w:val="607FA6"/>
          <w:kern w:val="0"/>
          <w:sz w:val="24"/>
          <w:szCs w:val="24"/>
        </w:rPr>
        <w:t>lip师兄投资屋</w:t>
      </w:r>
      <w:r>
        <w:rPr>
          <w:rFonts w:ascii="Helvetica" w:hAnsi="Helvetica" w:eastAsia="宋体" w:cs="Helvetica"/>
          <w:vanish/>
          <w:color w:val="607FA6"/>
          <w:kern w:val="0"/>
          <w:sz w:val="24"/>
          <w:szCs w:val="24"/>
        </w:rPr>
        <w:fldChar w:fldCharType="end"/>
      </w:r>
    </w:p>
    <w:p>
      <w:pPr>
        <w:widowControl/>
        <w:spacing w:line="384" w:lineRule="atLeast"/>
        <w:jc w:val="center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E3E3E"/>
          <w:kern w:val="0"/>
          <w:sz w:val="24"/>
          <w:szCs w:val="24"/>
        </w:rPr>
        <w:pict>
          <v:rect id="矩形 4" o:spid="_x0000_s1029" o:spt="1" alt="说明: http://mmbiz.qpic.cn/mmbiz_jpg/gibC3OFwKUBVv3EjjtrNCZsjgTibQg8OyhUp66uuEx3xYZ8S329Ixxj99CvUvHgM9hF2OrsFIic7cE2J3rfSYukUg/640?wx_fmt=jpeg&amp;tp=webp&amp;wxfrom=5&amp;wx_lazy=1" style="height:24pt;width:24pt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qQEpFZAwAAbAYAAA4AAAAAAAAAAAAA&#10;AAAALgIAAGRycy9lMm9Eb2MueG1sUEsBAi0AFAAGAAgAAAAhAEyg6SzYAAAAAwEAAA8AAAAAAAAA&#10;AAAAAAAAswUAAGRycy9kb3ducmV2LnhtbFBLBQYAAAAABAAEAPMAAAC4BgAAAAA=&#10;">
            <v:path/>
            <v:fill on="f" focussize="0,0"/>
            <v:stroke on="f"/>
            <v:imagedata o:title=""/>
            <o:lock v:ext="edit" aspectratio="t"/>
            <w10:wrap type="none"/>
            <w10:anchorlock/>
          </v:rect>
        </w:pict>
      </w:r>
    </w:p>
    <w:p>
      <w:pPr>
        <w:widowControl/>
        <w:spacing w:line="420" w:lineRule="atLeast"/>
        <w:ind w:left="240" w:right="240"/>
        <w:jc w:val="center"/>
        <w:rPr>
          <w:rFonts w:ascii="Helvetica" w:hAnsi="Helvetica" w:eastAsia="宋体" w:cs="Helvetica"/>
          <w:color w:val="auto"/>
          <w:kern w:val="0"/>
          <w:sz w:val="24"/>
          <w:szCs w:val="24"/>
        </w:rPr>
      </w:pPr>
      <w:r>
        <w:rPr>
          <w:rFonts w:ascii="Helvetica" w:hAnsi="Helvetica" w:eastAsia="宋体" w:cs="Helvetica"/>
          <w:color w:val="auto"/>
          <w:kern w:val="0"/>
          <w:sz w:val="24"/>
          <w:szCs w:val="24"/>
        </w:rPr>
        <w:t>“小时候万元户是土豪大户。现在1万块，也就够看一场王菲的演唱会。”</w:t>
      </w:r>
    </w:p>
    <w:p>
      <w:pPr>
        <w:widowControl/>
        <w:spacing w:line="420" w:lineRule="atLeast"/>
        <w:ind w:left="240" w:right="240"/>
        <w:jc w:val="center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</w:p>
    <w:p>
      <w:pPr>
        <w:widowControl/>
        <w:spacing w:line="420" w:lineRule="atLeast"/>
        <w:ind w:left="240" w:right="240"/>
        <w:jc w:val="center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01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☘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今天很难得的去银行取了一次钱。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现在移动支付太方便，路边卖煎饼果子的大叔都接受手机支付：左手边的手机里放着《套马杆的汉子》，右手边立着个微信支付二维码图片，时髦值MAX。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所以，ATM在我眼中，和缝纫机差不多地位了。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但我要讲的重点，是在我回到家之后。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我仔细端详这一叠钱，发现一件神奇的事情：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0000"/>
          <w:kern w:val="0"/>
          <w:sz w:val="24"/>
          <w:szCs w:val="24"/>
        </w:rPr>
        <w:t>这些钱是连号的！</w:t>
      </w:r>
      <w:r>
        <w:rPr>
          <w:rFonts w:ascii="Helvetica" w:hAnsi="Helvetica" w:eastAsia="宋体" w:cs="Helvetica"/>
          <w:color w:val="00B050"/>
          <w:kern w:val="0"/>
          <w:sz w:val="24"/>
          <w:szCs w:val="24"/>
        </w:rPr>
        <w:br w:type="textWrapping"/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jc w:val="center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02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☘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 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作为有点像处女座的白羊座，我的本能反应是：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哇塞，连号的新钱，好棒，赶紧叠好，别乱了顺序。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但仅仅0.371秒之后，我就意识到了另外一个让人沮丧的事情：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又取到了连号的钱，印钞机是不是又开始大力印钱了！我的钱又要贬值！？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于是我去查了一下2016年的M2增长数据，同比增长11.3%。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这里解释一下M2，他的学名叫“广义货币”。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翻译成人话，可以简单理解为整个社会上钱的数量。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我们知道， GDP在增长，人们财富增加，钱变多，这无可厚非。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BUT，</w:t>
      </w:r>
      <w:r>
        <w:rPr>
          <w:rFonts w:ascii="Helvetica" w:hAnsi="Helvetica" w:eastAsia="宋体" w:cs="Helvetica"/>
          <w:color w:val="FF0000"/>
          <w:kern w:val="0"/>
          <w:sz w:val="24"/>
          <w:szCs w:val="24"/>
        </w:rPr>
        <w:t>钱变多的速度，大幅度超过GDP增长的速度，那就要了亲命了。</w:t>
      </w:r>
      <w:r>
        <w:rPr>
          <w:rFonts w:ascii="Helvetica" w:hAnsi="Helvetica" w:eastAsia="宋体" w:cs="Helvetica"/>
          <w:color w:val="FF0000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比方说，如果世界上只有10只大闸蟹了。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对应有100块钱的货币，那么每10块钱就有1只蟹的价值。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之后，大闸蟹增产到了20只（类似GDP增长），大家看起来是其乐融融，很开心嘛。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BUT，不知道哪个鳖孙（此处请自行脑补河南口音）干得好事，社会上突然多出了900块钱（类似M2增长）！M2存量变成了1000块。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于是每50块钱才能买到1只蟹。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就问你怕不怕！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说起来，要真只剩下10只闸蟹的话，我选择狗带！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jc w:val="center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03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☘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我们再看。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2016年M2增速11.3%，而GDP增速是6.9%。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也就是多发了4.4%。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从2000年到2016年，中国GDP增长了约7倍，M2则增长11倍。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从1978年改革开放到现在，平均的GDP的年均增长9.6%左右，而M2的年均增长21%，而且连续38年，连续增长21%……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这就是为什么我们小时候万元户是土豪大户。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现在1万块，也就够看一场王菲的演唱会。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说起来货币贬值，就会想到通货膨胀。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这个值就真的是一个玄学了，估计比算核裂变还费劲……反正没有人有一个正统的值。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综合国内几个有良心的经济学家计算结果，大概在13%左右。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也就是物价每6年翻一翻，大致符合我们普通民众的消费感知。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FF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0000"/>
          <w:kern w:val="0"/>
          <w:sz w:val="24"/>
          <w:szCs w:val="24"/>
        </w:rPr>
        <w:t>通货膨胀13%什么概念呢？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0000"/>
          <w:kern w:val="0"/>
          <w:sz w:val="24"/>
          <w:szCs w:val="24"/>
        </w:rPr>
        <w:t>你去年存在银行的10万块钱，自动贬值了9000多。是不是比你辛辛苦苦加班加点一个月的工资还多？</w:t>
      </w:r>
      <w:r>
        <w:rPr>
          <w:rFonts w:ascii="Helvetica" w:hAnsi="Helvetica" w:eastAsia="宋体" w:cs="Helvetica"/>
          <w:color w:val="FF0000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如果你还是觉得通货膨胀可以不用考虑。请想象以下场景：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在一个阴雨的午后，你的老板把你叫到办公室。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通知你说，你是叫小王吧，哎呀，最近公司业绩不好，接下来你被降薪10%！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你估计会想跳起来给他一套回旋踢，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“业绩不好就降我工资，你怎么不减自己工资！？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还有，你特么才叫小王八！”。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FF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0000"/>
          <w:kern w:val="0"/>
          <w:sz w:val="24"/>
          <w:szCs w:val="24"/>
        </w:rPr>
        <w:t>——降薪10%简直要命，通货膨胀10%，很多人却选择置之不理。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FF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0000"/>
          <w:kern w:val="0"/>
          <w:sz w:val="24"/>
          <w:szCs w:val="24"/>
        </w:rPr>
        <w:t>而本质上，两者的效果是相似的。</w:t>
      </w:r>
      <w:r>
        <w:rPr>
          <w:rFonts w:ascii="Helvetica" w:hAnsi="Helvetica" w:eastAsia="宋体" w:cs="Helvetica"/>
          <w:color w:val="FF0000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FF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0000"/>
          <w:kern w:val="0"/>
          <w:sz w:val="24"/>
          <w:szCs w:val="24"/>
        </w:rPr>
        <w:t>暴露在通货膨胀下的现金，正如暴露在阳光下的冰块。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0000"/>
          <w:kern w:val="0"/>
          <w:sz w:val="24"/>
          <w:szCs w:val="24"/>
        </w:rPr>
        <w:t>唯一的结果就是逐渐消融。</w:t>
      </w:r>
      <w:r>
        <w:rPr>
          <w:rFonts w:ascii="Helvetica" w:hAnsi="Helvetica" w:eastAsia="宋体" w:cs="Helvetica"/>
          <w:color w:val="FF0000"/>
          <w:kern w:val="0"/>
          <w:sz w:val="24"/>
          <w:szCs w:val="24"/>
        </w:rPr>
        <w:br w:type="textWrapping"/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jc w:val="center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04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☘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蓝后！重点来了！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我又去查了2016年官方的CPI（消费者物价指数）。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这个值，可以近似看做是通货膨胀率。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统计局公布的CPI数据是同比增长2%……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……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Excuse me！有冇搞错，只有2%？！ 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噢对，差点忘了，房子价格是不在中国的物价指数里的。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反正房子不是商品嘛，你们有谁是要住房子的吗？咱们不都是直接住山洞么。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还有，我这语气是怎么回事，难道是在怀疑真实性？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不不，这样不对，我们社会主义伟大的统计局，从来都是公开公平公正、尊重数据、尊重事实，怎么可能会数据造假！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虽然最近爆出辽宁省GDP数据造假（不知道的可以去百度“辽宁数据”），但那是个小失误。厨房里只会有一只蟑螂的！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嗯嗯，结论就是，我们的物价只上涨了2%，完全在合理、可控、可期范围内。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没毛病！</w:t>
      </w:r>
      <w:r>
        <w:rPr>
          <w:rFonts w:ascii="Helvetica" w:hAnsi="Helvetica" w:eastAsia="宋体" w:cs="Helvetica"/>
          <w:color w:val="3E3E3E"/>
          <w:kern w:val="0"/>
          <w:sz w:val="24"/>
          <w:szCs w:val="24"/>
        </w:rPr>
        <w:pict>
          <v:rect id="矩形 2" o:spid="_x0000_s1027" o:spt="1" alt="说明: data:image/gif;base64,iVBORw0KGgoAAAANSUhEUgAAAAEAAAABCAYAAAAfFcSJAAAADUlEQVQImWNgYGBgAAAABQABh6FO1AAAAABJRU5ErkJggg==" style="height:24pt;width:24pt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TH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18gUxx8DAAAzBgAADgAAAAAAAAAAAAAA&#10;AAAuAgAAZHJzL2Uyb0RvYy54bWxQSwECLQAUAAYACAAAACEATKDpLNgAAAADAQAADwAAAAAAAAAA&#10;AAAAAAB5BQAAZHJzL2Rvd25yZXYueG1sUEsFBgAAAAAEAAQA8wAAAH4GAAAAAA==&#10;">
            <v:path/>
            <v:fill on="f" focussize="0,0"/>
            <v:stroke on="f"/>
            <v:imagedata o:title=""/>
            <o:lock v:ext="edit" aspectratio="t"/>
            <w10:wrap type="none"/>
            <w10:anchorlock/>
          </v:rect>
        </w:pict>
      </w:r>
    </w:p>
    <w:p>
      <w:pPr>
        <w:widowControl/>
        <w:spacing w:line="420" w:lineRule="atLeast"/>
        <w:ind w:left="240" w:right="240"/>
        <w:jc w:val="center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</w:p>
    <w:p>
      <w:pPr>
        <w:widowControl/>
        <w:spacing w:line="420" w:lineRule="atLeast"/>
        <w:ind w:left="240" w:right="240"/>
        <w:jc w:val="center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 05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☘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最后，请思考以下送命题：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为了让你的钱是保值的。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你今年的投资收益超过2%了么？（统计局のCPI数据）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超过6.9%了么？（统计局のGDP增速）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超过11.3%了么？（统计局のM2增速）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超过13%了么？（民间统计通货膨胀率）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你达成了哪个呢？快来公号后台告诉我。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都没有达成的小伙伴，出门右转去领一个智障宝宝的鉴定书噢。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值此新春佳节之际，给自己定个目标吧！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0000"/>
          <w:kern w:val="0"/>
          <w:sz w:val="24"/>
          <w:szCs w:val="24"/>
        </w:rPr>
        <w:t>201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lang w:val="en-US" w:eastAsia="zh-CN"/>
        </w:rPr>
        <w:t>8</w:t>
      </w:r>
      <w:r>
        <w:rPr>
          <w:rFonts w:ascii="Helvetica" w:hAnsi="Helvetica" w:eastAsia="宋体" w:cs="Helvetica"/>
          <w:color w:val="FF0000"/>
          <w:kern w:val="0"/>
          <w:sz w:val="24"/>
          <w:szCs w:val="24"/>
        </w:rPr>
        <w:t>年你要达到多少收益率呢？</w:t>
      </w:r>
      <w:r>
        <w:rPr>
          <w:rFonts w:ascii="Helvetica" w:hAnsi="Helvetica" w:eastAsia="宋体" w:cs="Helvetica"/>
          <w:color w:val="00B050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再告诉你一个可pia的事实：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中国2016年M2增长了16万亿，如果印炒速度是匀速的话。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那么，在你阅读这篇文章的4分钟里，印钞机又多印了1.2亿……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跑赢通货膨胀的你，肯定会被世界温柔相待~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4D33"/>
    <w:rsid w:val="0003463E"/>
    <w:rsid w:val="00063C7A"/>
    <w:rsid w:val="00720488"/>
    <w:rsid w:val="008C4D33"/>
    <w:rsid w:val="00E94977"/>
    <w:rsid w:val="08326416"/>
    <w:rsid w:val="0EEA4470"/>
    <w:rsid w:val="144C10EE"/>
    <w:rsid w:val="34F60C8E"/>
    <w:rsid w:val="4B8F126C"/>
    <w:rsid w:val="676D5D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8">
    <w:name w:val="标题 2 Char"/>
    <w:basedOn w:val="4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9">
    <w:name w:val="apple-converted-spac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6</Pages>
  <Words>347</Words>
  <Characters>1979</Characters>
  <Lines>16</Lines>
  <Paragraphs>4</Paragraphs>
  <TotalTime>0</TotalTime>
  <ScaleCrop>false</ScaleCrop>
  <LinksUpToDate>false</LinksUpToDate>
  <CharactersWithSpaces>2322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2017-06-18T02:43:00Z</dcterms:created>
  <dc:creator>AutoBVT</dc:creator>
  <cp:lastModifiedBy>qzuser</cp:lastModifiedBy>
  <dcterms:modified xsi:type="dcterms:W3CDTF">2018-08-05T23:07:33Z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