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1"/>
        <w:rPr>
          <w:rFonts w:ascii="微软雅黑" w:hAnsi="微软雅黑" w:eastAsia="微软雅黑"/>
          <w:b/>
          <w:color w:val="222222"/>
          <w:sz w:val="44"/>
          <w:szCs w:val="44"/>
        </w:rPr>
      </w:pPr>
    </w:p>
    <w:p>
      <w:pPr>
        <w:jc w:val="center"/>
        <w:outlineLvl w:val="1"/>
        <w:rPr>
          <w:rFonts w:hint="eastAsia" w:ascii="微软雅黑" w:hAnsi="微软雅黑" w:eastAsia="微软雅黑"/>
          <w:b/>
          <w:color w:val="222222"/>
          <w:sz w:val="32"/>
          <w:szCs w:val="32"/>
        </w:rPr>
      </w:pPr>
      <w:r>
        <w:rPr>
          <w:rFonts w:hint="eastAsia" w:ascii="微软雅黑" w:hAnsi="微软雅黑" w:eastAsia="微软雅黑"/>
          <w:b/>
          <w:color w:val="222222"/>
          <w:sz w:val="32"/>
          <w:szCs w:val="32"/>
        </w:rPr>
        <w:t>长投的前世今生</w:t>
      </w:r>
    </w:p>
    <w:p>
      <w:pPr>
        <w:jc w:val="right"/>
        <w:outlineLvl w:val="1"/>
        <w:rPr>
          <w:rFonts w:hint="eastAsia" w:ascii="微软雅黑" w:hAnsi="微软雅黑" w:eastAsia="微软雅黑"/>
          <w:b w:val="0"/>
          <w:bCs/>
          <w:color w:val="222222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4"/>
          <w:szCs w:val="24"/>
          <w:lang w:eastAsia="zh-CN"/>
        </w:rPr>
        <w:t>爬楼密码：以学会友</w:t>
      </w:r>
    </w:p>
    <w:p>
      <w:pPr>
        <w:jc w:val="right"/>
        <w:outlineLvl w:val="1"/>
        <w:rPr>
          <w:rFonts w:hint="eastAsia" w:ascii="微软雅黑" w:hAnsi="微软雅黑" w:eastAsia="微软雅黑"/>
          <w:b w:val="0"/>
          <w:bCs/>
          <w:color w:val="222222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4"/>
          <w:szCs w:val="24"/>
          <w:lang w:eastAsia="zh-CN"/>
        </w:rPr>
        <w:t>整理：甜甜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咱们班里的小伙伴来自五湖四海，是什么把我们相聚在这里？是理财投资，是长投，那长投是个什么样的存在呢？我觉得非常有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必要跟大家介绍一下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长投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，大家也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好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安心的学习~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今天，我们一起轻松聊聊长投的故事：长投哪一年出生的？几岁啦？爸妈是谁？怎么长大的……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长投学堂的前身---长期资本管理论坛，2011年正式上线，至今，长投已经走过8个年头。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八年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间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，长投学堂为上百万人普及了理财知识，改变了无数人的生活。也有幸，被越来越多的人信任和认可，一起奔着财富自由的共同目标，携手共进。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2011年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长投学堂前身——长期资本管理论坛上线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当时成立论坛的初衷，是小熊老师希望聚集一批理念相合的投资高手，大家可以讨论和交换投资心得。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一个人的精力毕竟有限，眼前聚焦一个好机会，再出现其他的，也只能放过，无法深究；但如果再来一个投资高手，两人交换，就有了两个赚钱的好机会。相互提点，多多益善，这就是最初的想法。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然而事与愿违，几个月过去了，这样的投资高手寥寥无几。大概是中国特色的教育下，财商一直被忽视甚至是轻视，致使很多人，思维过于简单粗暴，一说投资就想到炒股，上来就问：“买哪只能赚钱？”，若是亏本就割肉离场，从此与投资相忘于江湖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实在可惜。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不过事在人为，如果找不到，那索性自己培养一批。小熊老师当时就想：如果培养出十个小熊，不就能够盯住投资的各个方面吗？这样大家就能互通有无，一起走向财富自由之路。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在中国，既然还没有人深耕财商教育，那不如我们来做吧！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后来，小熊老师和水湄物语，联合小熊老师巴克莱银行的同事Robin，组成了3个人的公司。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最初的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办公地点，在浦东图书馆；办公设备，就是人手一台手提电脑。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pict>
          <v:rect id="图片 1" o:spid="_x0000_s1026" o:spt="1" style="height:24pt;width:24pt;" filled="f" stroked="f" coordsize="21600,21600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drawing>
          <wp:inline distT="0" distB="0" distL="0" distR="0">
            <wp:extent cx="4906645" cy="3649980"/>
            <wp:effectExtent l="0" t="0" r="635" b="7620"/>
            <wp:docPr id="10" name="图片 11" descr="C:\Users\Administrator\AppData\Roaming\Tencent\Users\965273897\QQ\WinTemp\RichOle\DZNO936VFMO{3M~6EJR1Q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C:\Users\Administrator\AppData\Roaming\Tencent\Users\965273897\QQ\WinTemp\RichOle\DZNO936VFMO{3M~6EJR1QG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65061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这是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长投最初的办公室—浦东图书馆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drawing>
          <wp:inline distT="0" distB="0" distL="0" distR="0">
            <wp:extent cx="5240020" cy="3514725"/>
            <wp:effectExtent l="19050" t="0" r="0" b="0"/>
            <wp:docPr id="11" name="图片 17" descr="C:\Users\Administrator\AppData\Roaming\Tencent\Users\965273897\QQ\WinTemp\RichOle\)Z40I_3@F7_M7)39O~P{N%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C:\Users\Administrator\AppData\Roaming\Tencent\Users\965273897\QQ\WinTemp\RichOle\)Z40I_3@F7_M7)39O~P{N%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51536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这是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长投早期的办公室-简单的一室一厅，也是水湄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姐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和小熊的婚房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2012年2月14日，情人节，长投学堂上线了。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长投学堂是什么？针对零基础小白的理财投资在线教育网站。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当时，已经是豆瓣理财红人的水湄姐在豆瓣发了个帖子，宣布理财教育网的成立，顿时无数人响应。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略显简陋的网站，一门股票投资初级课，刚刚诞生的长投学堂，就这样帮很多人打开了理财投资的新世界。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短短一个月的时间，大家的学习热情爆棚（这也从侧面折射出中国财商教育的缺失和必要性）。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股神巴菲特说过：“年轻人最好的投资就是自己的能力。”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所以小熊老师经常说，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  <w:highlight w:val="yellow"/>
        </w:rPr>
        <w:t>自己的能力中，最值得投资的就是自己的投资能力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。</w:t>
      </w:r>
      <w:r>
        <w:rPr>
          <w:rFonts w:ascii="微软雅黑" w:hAnsi="微软雅黑" w:eastAsia="微软雅黑"/>
          <w:b w:val="0"/>
          <w:bCs/>
          <w:color w:val="FF0000"/>
          <w:sz w:val="28"/>
          <w:szCs w:val="28"/>
        </w:rPr>
        <w:t>因为这个能力决定了你的终身财富总值，是不是多一个零，甚至多几个零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水湄姐说：“长投学堂对于我跟小熊来说，是一个寄托理想的地方，我们希望能通过这样一种方式，改变一点点人的观念，改变一小部分人的生活的。我总觉得这要比做社交网站，游戏公司有意义得太多了。投资是真的能改变人的生活的，我跟小熊就是最好的例子。”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2012年10月，一个普通学员注册长投网并学习了入门课；此后，她沿着股票初级课、进阶课的路径一直到进入长投圈，投资获益颇丰。后来，她在长投QQ群里响应小熊老师的兼职招聘启事，开始运营长投公号，再后来，她从兼职做到全职，成为了</w:t>
      </w:r>
      <w:r>
        <w:rPr>
          <w:rFonts w:ascii="微软雅黑" w:hAnsi="微软雅黑" w:eastAsia="微软雅黑"/>
          <w:b w:val="0"/>
          <w:bCs/>
          <w:color w:val="FF0000"/>
          <w:sz w:val="28"/>
          <w:szCs w:val="28"/>
        </w:rPr>
        <w:t>长投的</w:t>
      </w:r>
      <w:r>
        <w:rPr>
          <w:rFonts w:hint="eastAsia" w:ascii="微软雅黑" w:hAnsi="微软雅黑" w:eastAsia="微软雅黑"/>
          <w:b w:val="0"/>
          <w:bCs/>
          <w:color w:val="FF0000"/>
          <w:sz w:val="28"/>
          <w:szCs w:val="28"/>
        </w:rPr>
        <w:t>招牌</w:t>
      </w:r>
      <w:r>
        <w:rPr>
          <w:rFonts w:ascii="微软雅黑" w:hAnsi="微软雅黑" w:eastAsia="微软雅黑"/>
          <w:b w:val="0"/>
          <w:bCs/>
          <w:color w:val="FF0000"/>
          <w:sz w:val="28"/>
          <w:szCs w:val="28"/>
        </w:rPr>
        <w:t>网红讲师——百合学姐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。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大家现在学习的这个理财小白训练营，就是由百合学姐一手创办的哦！</w:t>
      </w:r>
    </w:p>
    <w:p>
      <w:pPr>
        <w:jc w:val="center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小白训练营创始人：百合学姐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2013年，长投股票进阶课上线，线下活动开启，成都、广州、北京、上海，武汉，深圳，每一座城市，都留下了满满的回忆；也是在同一年，当时在日本的Lip师兄注册并学习长投课程，此后活跃在分析师圈子里，成功引起了小熊老师的注意，最终也加入长投学堂。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90后逗比分析狮：Lip师兄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2014年，长投课程体系逐渐完善。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也是同一年，第一届长投年会在上海举办，全国各地院生齐聚上海，从此之后，每年10月的年会就成了小伙伴们欢聚的大趴体</w:t>
      </w:r>
    </w:p>
    <w:p>
      <w:pPr>
        <w:jc w:val="center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长投线下活动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2015年，长投做了很多新尝试，翻转课堂、社群学习，班主任和助教手把手带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着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大家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赚钱~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；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此时的长投，早已不是开始的“三人帮”，而是发展到了二十几人的小团队，办公地点也从图书馆转移到小区的别墅——长投有了自己的工作室。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后来，随着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长投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队伍的不断扩编，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办公室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又搬到了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大别墅，也是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上海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别墅区的栋王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！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2016年，长投的课程体系更加完善。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2016年9月，长投理财FM上线，Lip师兄作为第一声优出道，用逗比幽默的风格，与众多小伙伴一起，阅读常人看起来“艰深晦涩”的理财书籍。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FF0000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FF0000"/>
          <w:sz w:val="28"/>
          <w:szCs w:val="28"/>
        </w:rPr>
        <w:t>(长投FM：每天让你聪明一点点)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2017年，长投7周岁了。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班班也是在这一年学习的训练营。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新起点，长投再出发，全新的基金股票训练营，不仅学习知识，还有行动改变。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未来的日子，长投会贡献更多更优质的课程与资源，带大家进行更好的学习体验，掌握更多有效的投资策略；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当然还有，更大的野心 ——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 xml:space="preserve"> 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联结一群有趣、热爱理财投资、敢于挑战、喜欢折腾的你们，碰撞思维的火花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，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让理财投资的学习、实践变成一件幸福感倍增的事儿！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这也是为什么，去年17年10月长投7周岁的年会，主题是——何以解忧，唯有“抱”富！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抱住那些有富人思维的人，和他们做朋友；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抱住那些未来可能是千万亿万富翁的人，一起学习、一起进步；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抱住市场上那些优质的投资机会，像巴菲特说的一样——慢慢图之，稳稳变富；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17年长投年会，两天的时间，7场拓展投资思维的主题分享。如果咱班表现优异</w:t>
      </w:r>
      <w:r>
        <w:rPr>
          <w:rFonts w:ascii="微软雅黑" w:hAnsi="微软雅黑" w:eastAsia="微软雅黑"/>
          <w:b w:val="0"/>
          <w:bCs/>
          <w:color w:val="FF0000"/>
          <w:sz w:val="28"/>
          <w:szCs w:val="28"/>
        </w:rPr>
        <w:t>，最后一次课程作业递交率最高的小组，班班将奖励去年年会上分享的精华。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大家要努力喔！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聪明的学习者，会想尽一切办法，联结更多更优秀的人和更优质的资源，让自己以更快的加速度成长。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2018年，又在南宁，成都，武汉，北京，上海，深圳举办线下活动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drawing>
          <wp:inline distT="0" distB="0" distL="114300" distR="114300">
            <wp:extent cx="4612005" cy="3459480"/>
            <wp:effectExtent l="0" t="0" r="17145" b="7620"/>
            <wp:docPr id="2" name="图片 2" descr="mmexport152551428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mexport1525514288446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drawing>
          <wp:inline distT="0" distB="0" distL="114300" distR="114300">
            <wp:extent cx="2852420" cy="3803015"/>
            <wp:effectExtent l="0" t="0" r="5080" b="6985"/>
            <wp:docPr id="3" name="图片 3" descr="mmexport152551425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mexport152551425471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drawing>
          <wp:inline distT="0" distB="0" distL="114300" distR="114300">
            <wp:extent cx="3235325" cy="4314190"/>
            <wp:effectExtent l="0" t="0" r="3175" b="10160"/>
            <wp:docPr id="5" name="图片 5" descr="mmexport152551426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mexport152551426871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drawing>
          <wp:inline distT="0" distB="0" distL="114300" distR="114300">
            <wp:extent cx="4179570" cy="3134995"/>
            <wp:effectExtent l="0" t="0" r="11430" b="8255"/>
            <wp:docPr id="4" name="图片 4" descr="mmexport1525514259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mexport152551425923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在这里要特别提到班班所在的城市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  <w:highlight w:val="yellow"/>
        </w:rPr>
        <w:t>南宁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，今年是第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  <w:highlight w:val="yellow"/>
        </w:rPr>
        <w:t>一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次成功举办下线活动。能够申请举办线下活动的条件，就是凑够30个人愿意参加线下活动。南宁小分队的成员最初也只有3人，举办线下活动是初创3人小组这些年的一个心愿，终于在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  <w:highlight w:val="yellow"/>
        </w:rPr>
        <w:t>今年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达成所愿了！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b w:val="0"/>
          <w:bCs/>
          <w:sz w:val="28"/>
          <w:szCs w:val="28"/>
        </w:rPr>
        <w:drawing>
          <wp:inline distT="0" distB="0" distL="0" distR="0">
            <wp:extent cx="2046605" cy="3480435"/>
            <wp:effectExtent l="0" t="0" r="1079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b w:val="0"/>
          <w:bCs/>
          <w:sz w:val="28"/>
          <w:szCs w:val="28"/>
        </w:rPr>
        <w:drawing>
          <wp:inline distT="0" distB="0" distL="0" distR="0">
            <wp:extent cx="3371850" cy="62972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489" cy="63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b w:val="0"/>
          <w:bCs/>
          <w:sz w:val="28"/>
          <w:szCs w:val="28"/>
        </w:rPr>
        <w:drawing>
          <wp:inline distT="0" distB="0" distL="0" distR="0">
            <wp:extent cx="3257550" cy="59950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104" cy="60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班班在的城市有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一群好学上进，热心分享的小伙伴，通过长投结交这样一群志同道合的朋友，真的是班班最大的收获哦。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drawing>
          <wp:inline distT="0" distB="0" distL="0" distR="0">
            <wp:extent cx="5273675" cy="3523615"/>
            <wp:effectExtent l="0" t="0" r="317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这是今天群里在讨论下周举办线下见面交流学习会：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bookmarkStart w:id="0" w:name="_GoBack"/>
      <w:r>
        <w:rPr>
          <w:b w:val="0"/>
          <w:bCs/>
          <w:sz w:val="28"/>
          <w:szCs w:val="28"/>
        </w:rPr>
        <w:drawing>
          <wp:inline distT="0" distB="0" distL="0" distR="0">
            <wp:extent cx="5274310" cy="6402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嗯，关于班班和长投，还有咱们这么有爱的小分队的故事，下周班班再找时间跟大家好好唠一唠嗑~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就在上周，长投新的办公地点也刚刚启用，长投终于拥有了一个公司像样的样子，走进了宽敞的写字楼。目前最新的办公地址在上海张江张东路上。刚刚结束的上海线下活动也是在长投新的大本营举办的。</w:t>
      </w:r>
    </w:p>
    <w:p>
      <w:pPr>
        <w:ind w:firstLine="560" w:firstLineChars="200"/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来到长投训练营，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我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发自内心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的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恭喜大家，这是一个非常温暖又靠谱的大集体，大家可以放心在这里学习、成长，班班和学姐们会尽全力为大家保驾护航，我们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可以</w:t>
      </w:r>
      <w:r>
        <w:rPr>
          <w:rFonts w:ascii="微软雅黑" w:hAnsi="微软雅黑" w:eastAsia="微软雅黑"/>
          <w:b w:val="0"/>
          <w:bCs/>
          <w:color w:val="222222"/>
          <w:sz w:val="28"/>
          <w:szCs w:val="28"/>
        </w:rPr>
        <w:t>一起努力</w:t>
      </w:r>
      <w:r>
        <w:rPr>
          <w:rFonts w:hint="eastAsia" w:ascii="微软雅黑" w:hAnsi="微软雅黑" w:eastAsia="微软雅黑"/>
          <w:b w:val="0"/>
          <w:bCs/>
          <w:color w:val="222222"/>
          <w:sz w:val="28"/>
          <w:szCs w:val="28"/>
        </w:rPr>
        <w:t>，向财务自由进发吧！</w:t>
      </w:r>
    </w:p>
    <w:p>
      <w:pPr>
        <w:jc w:val="left"/>
        <w:outlineLvl w:val="1"/>
        <w:rPr>
          <w:rFonts w:ascii="微软雅黑" w:hAnsi="微软雅黑" w:eastAsia="微软雅黑"/>
          <w:b w:val="0"/>
          <w:bCs/>
          <w:color w:val="222222"/>
          <w:sz w:val="28"/>
          <w:szCs w:val="28"/>
        </w:rPr>
      </w:pPr>
    </w:p>
    <w:p>
      <w:pPr>
        <w:widowControl/>
        <w:jc w:val="left"/>
        <w:rPr>
          <w:b w:val="0"/>
          <w:bCs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797D"/>
    <w:rsid w:val="000226F1"/>
    <w:rsid w:val="00030436"/>
    <w:rsid w:val="000369EA"/>
    <w:rsid w:val="000729D0"/>
    <w:rsid w:val="00083B31"/>
    <w:rsid w:val="000A04BB"/>
    <w:rsid w:val="000E12BC"/>
    <w:rsid w:val="000F55E9"/>
    <w:rsid w:val="000F5D18"/>
    <w:rsid w:val="001022B7"/>
    <w:rsid w:val="0012257C"/>
    <w:rsid w:val="0014667B"/>
    <w:rsid w:val="001703B3"/>
    <w:rsid w:val="00185D71"/>
    <w:rsid w:val="001D6505"/>
    <w:rsid w:val="001D6D76"/>
    <w:rsid w:val="001F477B"/>
    <w:rsid w:val="0023428F"/>
    <w:rsid w:val="002B09A9"/>
    <w:rsid w:val="002F6B51"/>
    <w:rsid w:val="00306962"/>
    <w:rsid w:val="003109EB"/>
    <w:rsid w:val="00376190"/>
    <w:rsid w:val="00395C62"/>
    <w:rsid w:val="00410188"/>
    <w:rsid w:val="00452366"/>
    <w:rsid w:val="00563676"/>
    <w:rsid w:val="00576697"/>
    <w:rsid w:val="005A26E2"/>
    <w:rsid w:val="006263CE"/>
    <w:rsid w:val="0064159B"/>
    <w:rsid w:val="00676C5E"/>
    <w:rsid w:val="006B602F"/>
    <w:rsid w:val="00727853"/>
    <w:rsid w:val="00746263"/>
    <w:rsid w:val="00786545"/>
    <w:rsid w:val="007F0118"/>
    <w:rsid w:val="007F549B"/>
    <w:rsid w:val="00821B44"/>
    <w:rsid w:val="00822D1E"/>
    <w:rsid w:val="008635E8"/>
    <w:rsid w:val="00865BAB"/>
    <w:rsid w:val="00874ACA"/>
    <w:rsid w:val="00876FC4"/>
    <w:rsid w:val="00902435"/>
    <w:rsid w:val="00903BC5"/>
    <w:rsid w:val="0092338B"/>
    <w:rsid w:val="009B4E72"/>
    <w:rsid w:val="009C6E1B"/>
    <w:rsid w:val="00A10547"/>
    <w:rsid w:val="00A2127D"/>
    <w:rsid w:val="00A81DCF"/>
    <w:rsid w:val="00AA2828"/>
    <w:rsid w:val="00AA2C6D"/>
    <w:rsid w:val="00AF1068"/>
    <w:rsid w:val="00B02817"/>
    <w:rsid w:val="00B57D29"/>
    <w:rsid w:val="00BB14C8"/>
    <w:rsid w:val="00BC61E2"/>
    <w:rsid w:val="00CA6EDA"/>
    <w:rsid w:val="00D51119"/>
    <w:rsid w:val="00D539BE"/>
    <w:rsid w:val="00D60071"/>
    <w:rsid w:val="00D62729"/>
    <w:rsid w:val="00D82271"/>
    <w:rsid w:val="00DE6010"/>
    <w:rsid w:val="00DF6990"/>
    <w:rsid w:val="00E04037"/>
    <w:rsid w:val="00E302A3"/>
    <w:rsid w:val="00E5761F"/>
    <w:rsid w:val="00E64CD1"/>
    <w:rsid w:val="00E71E98"/>
    <w:rsid w:val="00E72A37"/>
    <w:rsid w:val="00EC21D1"/>
    <w:rsid w:val="00EC281B"/>
    <w:rsid w:val="00F03058"/>
    <w:rsid w:val="00F10CD2"/>
    <w:rsid w:val="00F277C1"/>
    <w:rsid w:val="00F27C54"/>
    <w:rsid w:val="00F3797D"/>
    <w:rsid w:val="00F714C3"/>
    <w:rsid w:val="00F76865"/>
    <w:rsid w:val="00F859DC"/>
    <w:rsid w:val="00FF7166"/>
    <w:rsid w:val="3472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uiPriority w:val="99"/>
    <w:rPr>
      <w:sz w:val="18"/>
      <w:szCs w:val="18"/>
    </w:rPr>
  </w:style>
  <w:style w:type="character" w:customStyle="1" w:styleId="8">
    <w:name w:val="页脚 Char"/>
    <w:basedOn w:val="5"/>
    <w:link w:val="3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410</Words>
  <Characters>2338</Characters>
  <Lines>19</Lines>
  <Paragraphs>5</Paragraphs>
  <TotalTime>1</TotalTime>
  <ScaleCrop>false</ScaleCrop>
  <LinksUpToDate>false</LinksUpToDate>
  <CharactersWithSpaces>2743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2018-05-31T08:10:00Z</dcterms:created>
  <dc:creator>客户</dc:creator>
  <cp:lastModifiedBy>qzuser</cp:lastModifiedBy>
  <dcterms:modified xsi:type="dcterms:W3CDTF">2018-08-11T11:05:22Z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