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主题：财务自由的前提，分清资产和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负债！</w:t>
      </w:r>
    </w:p>
    <w:p>
      <w:pPr>
        <w:widowControl/>
        <w:jc w:val="righ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爬楼密码：要做大富翁</w:t>
      </w:r>
    </w:p>
    <w:p>
      <w:pPr>
        <w:widowControl/>
        <w:ind w:firstLine="7080" w:firstLineChars="295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整理：甜甜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今天早上的晨读是长投老板小熊老师参加同学聚会后写的一篇文章《人生是场长跑》,文中ABCD四位同学在人生的各个阶段都各领风骚，但现在的人生处境却大不相同。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到底是因为什么原因造成了他们不同的生活现状呢？在分析这个现象之前，我想请大家思考一下，你觉得什么是理财投资？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很多人把投资和理财误以为是一件事，其实不是。理财是一个很广泛的概念，投资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只是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理财的一部分。比如制定家庭日常消费计划、配置保险、制定教育金计划、制定养老金计划等等都是理财中的一部分。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</w:rPr>
        <w:t>凡是涉及到跟钱有关的安排，都是理财。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</w:rPr>
        <w:t>划重点：凡是涉及到跟钱有关的安排，都是理财，小到买一件衣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</w:rPr>
        <w:t>服，大到买房子，投资股票都是理财。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我们每个人或每个家庭都会在十几年的时间里过手几十上百万。怎么去处理这些钱，怎么让有限的资源带来最大的效用，不同的处置方式，在时间的积累下本来相似的人会拉开巨大的差距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知乎上有个问题，世界上那些彩票中巨奖的人最后都怎样了呢？答案是95%中了彩票的人，最后的生活都变得穷困潦倒，甚至不如从前。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为什么？！有句话叫做，财不配位！对于飞来横财，如果没有足够的能力妥善处置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巨额财富就如过眼云烟一般，到头来还是一场空。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资产与负债，是投资知识里最基本的概念之一，理财能力最终体现在对资产与负债的辨别能力上。但是相当多的人其实无法正确区分资产与负债的差别。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那如何分辨资产和负债呢？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《穷爸爸，富爸爸》中富爸爸有一个观点：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</w:rPr>
        <w:t>资产就是能把钱放进你口袋里的东西，它能给你不断带来收入。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就像金鹅下蛋一样，只要金鹅在，就会不停下蛋，下的蛋换成饲料给金鹅，那么金鹅就会越来越肥，下更多的蛋。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</w:rPr>
        <w:t>而负债则是把钱从你口袋里取走的东西。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我们用图来标示一下资产和负债的现金流状态。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drawing>
          <wp:inline distT="0" distB="0" distL="0" distR="0">
            <wp:extent cx="2381250" cy="2590800"/>
            <wp:effectExtent l="19050" t="0" r="0" b="0"/>
            <wp:docPr id="7" name="图片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7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drawing>
          <wp:inline distT="0" distB="0" distL="0" distR="0">
            <wp:extent cx="2266950" cy="2552700"/>
            <wp:effectExtent l="19050" t="0" r="0" b="0"/>
            <wp:docPr id="8" name="图片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8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顺便说下，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今天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讲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的资产负债的概念，跟会计上的严格定义不太一样，是从现金流的角度来判断的。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</w:rPr>
        <w:t>资产就是能带来现金流的东西，而负债就是带走现金流的东西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明白了资产和负债的概念，我们来分析一下，汽车和房产到底是资产还是负债呢？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先看汽车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shd w:val="clear" w:color="FFFFFF" w:fill="D9D9D9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FFFFFF" w:fill="D9D9D9"/>
        </w:rPr>
        <w:t>汽车每年要买保险，还需要加油费，还有停车费，保养费，等等。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这些都要钱，所以它对我们来说实际上天天在消耗我们的现金流，所以这种情况下车子就是负债啦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！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但这个的负债也不是绝对的，为什么呢？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如果因为你的工作需要，有车可以提高效率，或者说销售员等有时候需要装门面，这个车实际上能给自己带来间接收入，一定程度上就可以算是资产。如果你能用这个车，业余跑个顺风车，收入能覆盖掉自己的日常用车费用并且还有结余，那么这就是资产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再来看房产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你有一套房子，租出去以后获得了租金，而且租金覆盖了房贷和物业管理费之后，还有结余，那么这个房子给你带来了现金流入，它就是资产。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反之，如果没有租金或者租金无法覆盖房贷和物业管理费，自己每月都要贴钱进去，那在这个状态下就是负债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lang w:eastAsia="zh-CN"/>
        </w:rPr>
        <w:t>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有的人觉得买很多套房子空在那里就是拥有了很多资产。如果从现金流的角度来思考，这些房子在没卖出之前，一直都要往外掏钱（物业费等）。即使房子升值了但没有变现，也还是负债。只有卖出变现，获得了现金流之后才算是资产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就像自住房，就是市价再高，也不太可能卖出，相反，你每个月还要为自己的自住房掏出一定的费用，也算是负债。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水湄姐和她老公小熊老师两人创业7年已经财富自由，却一直没买自住房，他们一直租房住。但是在2016年，他们看到日本房产的投资价值，就开始投资日本房产，发展至今，日本房产甚至已经成了长投网的一个投资项目。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富人的第一个秘密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/>
          <w:bCs w:val="0"/>
          <w:kern w:val="0"/>
          <w:sz w:val="24"/>
          <w:szCs w:val="24"/>
        </w:rPr>
        <w:t>在一生中不断地买入资产！资产品种丰富，给自己带来非常多的被动收入，不用单一依靠工资！</w:t>
      </w:r>
    </w:p>
    <w:p>
      <w:pPr>
        <w:widowControl/>
        <w:ind w:firstLine="480" w:firstLineChars="20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我们来看富人现金流量表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：</w:t>
      </w:r>
    </w:p>
    <w:p>
      <w:pPr>
        <w:spacing w:line="40" w:lineRule="atLeast"/>
        <w:jc w:val="center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drawing>
          <wp:inline distT="0" distB="0" distL="0" distR="0">
            <wp:extent cx="3219450" cy="3762375"/>
            <wp:effectExtent l="19050" t="0" r="0" b="0"/>
            <wp:docPr id="1" name="图片 0" descr="QQ图片2018011520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011520174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我们常常说的工资，是我们的主动收入。而富人的股息收入，债券利息，房地产租金等带来的现金流就是被动收入。当我们的被动收入能够覆盖掉支出的时候，我们就实现了“财务自由”。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小白训练营班主任中有个叫胭脂王的，他是班主任里面的元老啦，也是长投网的大神之一，2017年的投资收益率达到64%，曾经创造了1天赚10万的记录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/>
        </w:rPr>
        <w:t>当然他的资金量也是很多的。</w:t>
      </w:r>
    </w:p>
    <w:p>
      <w:pPr>
        <w:spacing w:line="40" w:lineRule="atLeast"/>
        <w:jc w:val="center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eastAsia="zh-CN"/>
        </w:rPr>
        <w:drawing>
          <wp:inline distT="0" distB="0" distL="114300" distR="114300">
            <wp:extent cx="3599815" cy="6400165"/>
            <wp:effectExtent l="0" t="0" r="635" b="635"/>
            <wp:docPr id="3" name="图片 3" descr="涂鸦_`4~QITQ0_89)H}`(SVM{[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涂鸦_`4~QITQ0_89)H}`(SVM{[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我当时也被惊到了，他说他自己的【工资】是不够花的，但是他也说现在自己的支出只占【收入】的18%。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因为他已经几乎不依赖工作收入了。为什么继续工作?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因为你天天在家睡觉其实挺无聊的，但是我们财富自由了，就可以做自己喜欢的工作。这个时候，金钱就是我们的底气！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相对应的穷人的死穴：就是毫无任何资产可言！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生活的唯一的经济支柱就是工资！</w:t>
      </w:r>
    </w:p>
    <w:p>
      <w:pPr>
        <w:spacing w:line="40" w:lineRule="atLeast"/>
        <w:jc w:val="center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drawing>
          <wp:inline distT="0" distB="0" distL="0" distR="0">
            <wp:extent cx="2638425" cy="2562225"/>
            <wp:effectExtent l="19050" t="0" r="9525" b="0"/>
            <wp:docPr id="4" name="图片 3" descr="Q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Q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一般而言，低收入群体的工作收入是偏低的，对于低收入群体来讲，它的工资应付完各种支出，也没有什么结余去买资产或者负债了。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所以大家学习理财投资以后，要不时的分析一下，自己的花费，哪些买的是资产，哪些买的是负债，争取以后多买入资产，少买或不买负债！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000000"/>
          <w:sz w:val="24"/>
          <w:szCs w:val="24"/>
        </w:rPr>
        <w:t>富人的第二个秘密是什么呢？就是对待新鲜事物的态度。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富人乐于接受新鲜的事物，并在不断增长见识的过程中，提升自己辨别事物的能力，同时结交更多的朋友，拓展自己的圈子，遇到更多的贵人，进而良性循环！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" w:lineRule="atLeast"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t>而穷人对于任何新鲜的事物，第一反应就是屏蔽，或者说是封闭自我。因此穷人的眼界会越来越窄，见识越来越短，赚钱的道路也会越来越单一，最终悲悲戚戚的过一生。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这也是穷人的第二个死穴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穷人思维。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穷人思维比没有钱更可怕。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很多时候，观念的转变，比收入的转变，要难很多，而你的思维，决定了你在什么阶层。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中彩票的人大多会破产，就是因为观念未转变，思维还停留在穷人的阶段。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人的穷富，其实首先取决于你的观念，而不是你的财产本身！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有了正确的观念，其实技巧都不难学会；但是观念错误，即便你有钢铁侠的装备，也不过是在错误的道路上飞奔而已。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《富爸爸，穷爸爸》中，富爸爸常常这样说：“富人不会这样做”。因此，在思想上“脱贫”是走向财富自由的第一步。</w:t>
      </w: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因此我首先要告诉大家一个观念：财富是理出来的，没钱更需要理财！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</w:rPr>
        <w:t>不是有钱才要理财，而是理财才会有钱，希望大家现在开始记住这句话，转变思维，从现在开始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有人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说思维的改变是个长期的过程，那么对于富人所拥有的“股票、债券、能带来租金收入的房地产”这些可不是普通人能涉足的，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  <w:t>那么穷人要怎么办？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这里涉及到两个问题，我们一个个来说。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第一个问题：收入偏低。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如果你的收入偏低，没有结余，月月光，那么有两个办法。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  <w:t>1、学会省钱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就是我们常说的要学会记账，消费的时候要分清必要、需要和想要。合理分配欲望，消费要控制在“必要”和“需要”之间，从而更好的分配好自己的资金，并且要坚持理财投资！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先定下来储蓄目标，剩下的才是支出的钱。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也就是说发了工资，第一件事要做的永远是先理财，剩下的钱才是支出，这就是所谓的量入为出！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</w:rPr>
        <w:t>先储蓄再消费，这是大招，班班说过，希望大家记住。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  <w:t>2、学会花钱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赚钱很难，花钱谁都会，但是，你不一定真的会花钱，穷人和富人的差别就是，穷人只在看得见的地方花钱。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比如买个漂亮衣服，买个漂亮包包。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其实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这也没错，因为如果你预算不足，那你只能就把钱花在明面上，向别人证明你过的很好。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买了大衣，包包，朋友们会说：哇！你这衣服很贵吧？然后个人的虚荣心得到了空前的满足！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然后今天就很开心，这一天走路都是飘着的。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如果是花钱投资自己呢，比如你学了一个投资理财的课程。谁知道你在干什么？谁知道你花钱了？而且这种内在的投资给你带来的收益不是立即可以显现的，不是立马可以获得成就感的，所以有人会选择逃避此类事件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这就是穷人经常干的事情。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穷人总是盯着眼前的一点小利益，做决策的时候永远希望立马获得回报。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回过头去想一想，我们过去买了那么多漂亮衣服，包包，也被人称赞过很多次，但是最后呢，与我们生活的改善有什么帮助呢？这样真的有助于个人成长吗？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</w:rPr>
        <w:t>事实的真相是：正是因为这样的行为导致我们自己堵死了自己的赚钱途径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我们把钱花在不能持续产生价值的事情上，我们不投资自己，自己的赚钱能力就很难得到提升，收入的增加也就变得很困难！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比如《欢乐颂》里面的樊胜美，她年过30，只拥有一堆看似光鲜亮丽的衣服！关键时刻，顶啥用？！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世界上没有只赚不亏的投资，如果有的话，那一定是投资自己，自己才是最值得投资的，因为你的价值会越来越大。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其实有钱人都特别舍得为自己的未来花钱，我们虽然现在不一定有钱，但可以学习这种思维！</w:t>
      </w:r>
    </w:p>
    <w:p>
      <w:pPr>
        <w:keepNext w:val="0"/>
        <w:keepLines w:val="0"/>
        <w:pageBreakBefore w:val="0"/>
        <w:widowControl/>
        <w:tabs>
          <w:tab w:val="left" w:pos="1577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  <w:t>世界上唯一稳赚不赔的投资的就是自我投资，为班班这句话点赞</w:t>
      </w: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</w:rPr>
        <w:t>第二个问题：穷人能不能拥有资产？</w:t>
      </w:r>
    </w:p>
    <w:p>
      <w:pPr>
        <w:keepNext w:val="0"/>
        <w:keepLines w:val="0"/>
        <w:pageBreakBefore w:val="0"/>
        <w:widowControl/>
        <w:tabs>
          <w:tab w:val="left" w:pos="471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ab/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你们觉得能吗？</w:t>
      </w:r>
    </w:p>
    <w:p>
      <w:pPr>
        <w:keepNext w:val="0"/>
        <w:keepLines w:val="0"/>
        <w:pageBreakBefore w:val="0"/>
        <w:widowControl/>
        <w:tabs>
          <w:tab w:val="left" w:pos="471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答案是：当然能！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100元也可以理财！也可以拥有资产！理财投资不是有钱人才能做得事情！不是有钱才可以理财，而是理财才会有钱！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我们来看一下，100块在10%的复利作用下，20年后有多少？</w:t>
      </w:r>
    </w:p>
    <w:p>
      <w:pPr>
        <w:widowControl/>
        <w:jc w:val="center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drawing>
          <wp:inline distT="0" distB="0" distL="0" distR="0">
            <wp:extent cx="2886075" cy="3582670"/>
            <wp:effectExtent l="19050" t="0" r="9525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微软雅黑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答案是75603元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如果每月能存500，在10%的复利作用下，20年会有多少呢？</w:t>
      </w:r>
    </w:p>
    <w:p>
      <w:pPr>
        <w:spacing w:line="40" w:lineRule="atLeast"/>
        <w:jc w:val="center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sz w:val="24"/>
          <w:szCs w:val="24"/>
        </w:rPr>
        <w:drawing>
          <wp:inline distT="0" distB="0" distL="0" distR="0">
            <wp:extent cx="3819525" cy="4047490"/>
            <wp:effectExtent l="19050" t="0" r="9525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FF000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答案是37万8千元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FF000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FF0000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szCs w:val="24"/>
          <w:lang w:eastAsia="zh-CN"/>
        </w:rPr>
        <w:t>所以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szCs w:val="24"/>
        </w:rPr>
        <w:t>我们需要做的事情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szCs w:val="24"/>
          <w:lang w:eastAsia="zh-CN"/>
        </w:rPr>
        <w:t>什么呢？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u w:val="single"/>
        </w:rPr>
        <w:t>1、学会理财技能，为自己不断积累资产！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u w:val="single"/>
        </w:rPr>
        <w:t>2、趁年轻有精力多学习理财知识，并尝试各种理财产品，找到适合自己的理财品种，多学习多实践，用较低的试错成本换回正确的投资技能和过硬的投资心态。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再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回到今天的晨读，熊老板的那几个同学的故事：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其实我们大部分人都是C，也许学生时代还不错，甚至拔尖，工作好像听上去也很体面，但是始终郁郁不得志，并没有想象的那样出任CEO，迎娶白富美，走上人生巅峰。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但是呢，我们的大部分甚至超过1/2的时间都贡献给了工作岗位，不太轻松也没有特别累，钱挣得不多也不少，不想干了吧，还有房贷呢，孩子还要上学呢，感觉特别无奈。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还有一部分人是B，挣得特别多，压力特别大，感觉自己可能钱没花完人就没了。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周围的圈子都开好车，住大房子，辛辛苦苦点灯熬油挣的钱，都贡献在这上面了。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极少数人是A，一路春风得意，万事顺遂，简直是人生赢家啊，聚会都是大家羡慕的对象。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当然我们可能不像A那么倒霉，突然半道上单位不景气了，自己面临下岗风险，但是我们谁也不知道这种事到底会不会发生在自己身上，不是吗？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极少数人能够像D一样，有自制力，延迟满足，有眼光，能看到房价的节节攀升并且勇于出手，宁可自己住小一点，多买一套房子。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D很清楚一些人生财富的哲理，比如：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1、延迟满足，宁愿住小房子，不要摆阔；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2、房产是投资，而不仅仅是炫耀或者享受用的；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3、别人恐慌的时候要贪婪。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有本书叫《邻家的百万富翁》，作者经过调查，发现美国的百万富翁往往都是那些看上去并不起眼的人。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他们开中等档次的车，住中等大小的房子，对自己消费非常克制。他们的钱都花在了投资上，很少花在不必要的消费上。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因此，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班班最后给大家一点诚恳的建议：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  <w:t>先储蓄，再消费，先从储蓄10%的月收入开始，生活质量不会下降很明显，同时比较容易坚持；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  <w:lang w:eastAsia="zh-CN"/>
        </w:rPr>
        <w:t>投资自己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  <w:t>提升个人技能，摆脱穷人思维，投资自己的大脑；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  <w:t>对于零基础同学来说，可以先培养投资和理财的理念，再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  <w:lang w:eastAsia="zh-CN"/>
        </w:rPr>
        <w:t>了解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u w:val="single"/>
        </w:rPr>
        <w:t>各种投资品，然后再进一步学习，之后再去完善好家庭的资产配置。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4、在后面的课程中，有一课专门讲基金，买基金，首先得挑个好的，再配合一点小策略，就可以达到理想的收益。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 w:bidi="ar"/>
        </w:rPr>
        <w:t>5、还有一课专门讲股票，股票没有大家想的那么可怕，在你的认知不足之前，你所有的判断可能都只是凭感觉，世间万事皆有可循之处，了解过后，我们才不至于妄下定论。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大家能来学习，都是明智之人，人生这场长跑，谁笑到最后或许你还不清楚。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但是就如我们晨读中所说，人生的财富终值取决于你是否有投资的理念，和你的收入等有一点关系，但关系不大。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只要别走上歪路，不要想着一步登天地超越你的同学，不出5年10年必将超越同龄人。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以上，就是今天分享的全部内容了。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谢谢大家。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  <w:t>答疑部分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D0D0D" w:themeColor="text1" w:themeTint="F2"/>
          <w:kern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70C0"/>
          <w:kern w:val="0"/>
          <w:sz w:val="24"/>
          <w:szCs w:val="24"/>
          <w:lang w:eastAsia="zh-CN"/>
        </w:rPr>
        <w:t>提问：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kern w:val="0"/>
          <w:sz w:val="24"/>
          <w:szCs w:val="24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“别人恐惧的时候要贪婪，别人贪婪的时候要恐惧”怎么理解？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好，要回答这个问题，需要从远古时代说起。在远古时期，人类一旦遇到风吹草动，最正确的反应不是思考，而是拔腿就跑。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那些停下来思考的人类已经死掉了，而活下来的人都是拔腿就跑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的人的后代。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所以，人性就是，遇到事情，拔腿就跑是本能反应。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回到投资上，就是，一旦有什么消息对市场造成影响，大多数人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会出现恐慌反应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这个时候，很多有价值的投资标的就会变得非常便宜，因为他们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不思考，把不该卖的股票卖掉了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这个时候，就给了你低价买入好东西的机会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我举个例子，大家知道三聚氰胺事件吗？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三鹿奶粉知道吗？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乳品行业的三聚氰胺事件，在全国造成了一段时间的恐慌，全中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国人都觉得乳品行业要完蛋了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那个时候，蒙牛乳业的股价一天跌掉了 66%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蒙牛可以说是中国乳品行业的龙头企业，如果蒙牛完了，那基本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上，中国的乳品行业也就完了，中国人从此以后就不喝牛奶了吗？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国家会放任一个行业就这样消亡吗？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再进一步思考，这种行业性危险，对于行业龙头其实是有潜在的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好处的，因为小的公司都抵抗不了这种风险，纷纷倒闭，对于行业龙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头来说，反而是扩大市场份额的机会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再举个例子，白酒塑化剂事件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回过头来再来看这句话，别人恐惧的时候要贪婪，本质上是一种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逆向思考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但是我们不是为了逆向而逆向，而是需要有准确的判断，这种判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断就建立在对于公司估值的基础上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其实，投资股票，依靠公司成长赚的钱不多，而股市之所有存在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暴利，是因为总有人在里面犯傻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格雷厄姆把整个市场成为市场先生，市场先生情绪极度不稳定，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一会极度乐观，一会极度悲观，所以，才有了股价的巨大波幅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很多人从来不学习，就敢投资股市十几万，把股市当成赌场，认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为赚钱靠运气，当然亏钱也是因为运气不好啦，稍有风吹草动就拔腿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就跑，追涨杀跌，市场上亏钱的一波人就是他们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别人恐惧你贪婪，你就是少数人，有钱人一定是少数人，别做羊，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跟着羊群走，最后都是被宰的命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eastAsia="zh-CN"/>
        </w:rPr>
        <w:t>赚钱，就是要做特立独行且正确的事情，请记住这句话~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F8"/>
    <w:rsid w:val="00063347"/>
    <w:rsid w:val="00141442"/>
    <w:rsid w:val="001A2024"/>
    <w:rsid w:val="001A3B0A"/>
    <w:rsid w:val="001B2A42"/>
    <w:rsid w:val="001F122A"/>
    <w:rsid w:val="00205C5D"/>
    <w:rsid w:val="00262946"/>
    <w:rsid w:val="002705E2"/>
    <w:rsid w:val="002A1283"/>
    <w:rsid w:val="00316763"/>
    <w:rsid w:val="0032682F"/>
    <w:rsid w:val="00351FF0"/>
    <w:rsid w:val="0040068E"/>
    <w:rsid w:val="004128D3"/>
    <w:rsid w:val="0043776F"/>
    <w:rsid w:val="00471DC4"/>
    <w:rsid w:val="004B22AA"/>
    <w:rsid w:val="004C0056"/>
    <w:rsid w:val="00527239"/>
    <w:rsid w:val="00547C48"/>
    <w:rsid w:val="00565EB2"/>
    <w:rsid w:val="0057203A"/>
    <w:rsid w:val="00573ADF"/>
    <w:rsid w:val="005757AB"/>
    <w:rsid w:val="00583F89"/>
    <w:rsid w:val="005945E4"/>
    <w:rsid w:val="006018A6"/>
    <w:rsid w:val="00610CDF"/>
    <w:rsid w:val="0061764B"/>
    <w:rsid w:val="00632788"/>
    <w:rsid w:val="0063776B"/>
    <w:rsid w:val="006443F9"/>
    <w:rsid w:val="006541EA"/>
    <w:rsid w:val="0066737A"/>
    <w:rsid w:val="00675905"/>
    <w:rsid w:val="006833BF"/>
    <w:rsid w:val="007110F6"/>
    <w:rsid w:val="0071595A"/>
    <w:rsid w:val="007B443C"/>
    <w:rsid w:val="007B4541"/>
    <w:rsid w:val="007B686E"/>
    <w:rsid w:val="008C63DE"/>
    <w:rsid w:val="008D3663"/>
    <w:rsid w:val="008E7CB4"/>
    <w:rsid w:val="0090488B"/>
    <w:rsid w:val="0091676D"/>
    <w:rsid w:val="00917523"/>
    <w:rsid w:val="0092019C"/>
    <w:rsid w:val="00974999"/>
    <w:rsid w:val="00984101"/>
    <w:rsid w:val="009A5B7B"/>
    <w:rsid w:val="009A7C41"/>
    <w:rsid w:val="009D4F2B"/>
    <w:rsid w:val="00A64036"/>
    <w:rsid w:val="00A7652B"/>
    <w:rsid w:val="00B34AF8"/>
    <w:rsid w:val="00B44685"/>
    <w:rsid w:val="00B679B5"/>
    <w:rsid w:val="00B96596"/>
    <w:rsid w:val="00BD6B94"/>
    <w:rsid w:val="00BE64F9"/>
    <w:rsid w:val="00BF2C3B"/>
    <w:rsid w:val="00BF2DB7"/>
    <w:rsid w:val="00C96EDB"/>
    <w:rsid w:val="00C97CC1"/>
    <w:rsid w:val="00D05EA8"/>
    <w:rsid w:val="00D45334"/>
    <w:rsid w:val="00DA42CD"/>
    <w:rsid w:val="00E35C48"/>
    <w:rsid w:val="00E45151"/>
    <w:rsid w:val="00E5305F"/>
    <w:rsid w:val="00EB5EAE"/>
    <w:rsid w:val="00EC10B6"/>
    <w:rsid w:val="00EC25D5"/>
    <w:rsid w:val="00ED470B"/>
    <w:rsid w:val="00ED5A62"/>
    <w:rsid w:val="00EF680E"/>
    <w:rsid w:val="00F04632"/>
    <w:rsid w:val="00FC5AD7"/>
    <w:rsid w:val="00FD501F"/>
    <w:rsid w:val="00FE3E49"/>
    <w:rsid w:val="062F0494"/>
    <w:rsid w:val="07EF5DC5"/>
    <w:rsid w:val="09F417FE"/>
    <w:rsid w:val="12FF4B52"/>
    <w:rsid w:val="178C03B3"/>
    <w:rsid w:val="1CF30A25"/>
    <w:rsid w:val="27CC58EF"/>
    <w:rsid w:val="2AD91CBE"/>
    <w:rsid w:val="2D8476CF"/>
    <w:rsid w:val="2E426E21"/>
    <w:rsid w:val="2F2433EE"/>
    <w:rsid w:val="30826F2F"/>
    <w:rsid w:val="32FA72F9"/>
    <w:rsid w:val="33572FE9"/>
    <w:rsid w:val="35251837"/>
    <w:rsid w:val="35432CE8"/>
    <w:rsid w:val="395A75FC"/>
    <w:rsid w:val="3BC731C2"/>
    <w:rsid w:val="3E342EB1"/>
    <w:rsid w:val="3E6868F1"/>
    <w:rsid w:val="40B966A7"/>
    <w:rsid w:val="45375AE5"/>
    <w:rsid w:val="4DAC3BE5"/>
    <w:rsid w:val="4F4F2B01"/>
    <w:rsid w:val="5767231C"/>
    <w:rsid w:val="5F794F8D"/>
    <w:rsid w:val="65972B3A"/>
    <w:rsid w:val="6B8656F2"/>
    <w:rsid w:val="6BCC09D9"/>
    <w:rsid w:val="72380121"/>
    <w:rsid w:val="72DE6007"/>
    <w:rsid w:val="7762017B"/>
    <w:rsid w:val="79575724"/>
    <w:rsid w:val="7A4F32C7"/>
    <w:rsid w:val="7B4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13</Pages>
  <Words>769</Words>
  <Characters>4387</Characters>
  <Lines>36</Lines>
  <Paragraphs>10</Paragraphs>
  <TotalTime>20</TotalTime>
  <ScaleCrop>false</ScaleCrop>
  <LinksUpToDate>false</LinksUpToDate>
  <CharactersWithSpaces>5146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2018-01-15T11:57:00Z</dcterms:created>
  <dc:creator>微软用户</dc:creator>
  <cp:lastModifiedBy>qzuser</cp:lastModifiedBy>
  <dcterms:modified xsi:type="dcterms:W3CDTF">2018-08-07T03:38:59Z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