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60" w:rsidRDefault="003B2609" w:rsidP="000943B5">
      <w:pPr>
        <w:pStyle w:val="Cmsor3"/>
        <w:ind w:left="-5"/>
        <w:jc w:val="center"/>
      </w:pPr>
      <w:r>
        <w:t>Feltalálók</w:t>
      </w:r>
    </w:p>
    <w:p w:rsidR="002D5260" w:rsidRDefault="003B2609">
      <w:pPr>
        <w:ind w:left="8" w:right="45" w:firstLine="284"/>
      </w:pPr>
      <w:r>
        <w:t>Magyar találmányok, technikai alkotások neveinek gy</w:t>
      </w:r>
      <w:r>
        <w:t>ű</w:t>
      </w:r>
      <w:r>
        <w:t xml:space="preserve">jteménye és feltalálók adatai állnak rendelkezésre a </w:t>
      </w:r>
      <w:r>
        <w:rPr>
          <w:rFonts w:ascii="Courier New" w:eastAsia="Courier New" w:hAnsi="Courier New" w:cs="Courier New"/>
          <w:i/>
          <w:sz w:val="22"/>
        </w:rPr>
        <w:t>talalmany.txt</w:t>
      </w:r>
      <w:r>
        <w:t xml:space="preserve">, </w:t>
      </w:r>
      <w:r>
        <w:rPr>
          <w:rFonts w:ascii="Courier New" w:eastAsia="Courier New" w:hAnsi="Courier New" w:cs="Courier New"/>
          <w:i/>
          <w:sz w:val="22"/>
        </w:rPr>
        <w:t>kutato.txt</w:t>
      </w:r>
      <w:r>
        <w:t xml:space="preserve"> és a </w:t>
      </w:r>
      <w:r>
        <w:rPr>
          <w:rFonts w:ascii="Courier New" w:eastAsia="Courier New" w:hAnsi="Courier New" w:cs="Courier New"/>
          <w:i/>
          <w:sz w:val="22"/>
        </w:rPr>
        <w:t>kapcsol.txt</w:t>
      </w:r>
      <w:r>
        <w:t xml:space="preserve"> állományban. A találmányok és a feltalálók között N:M (több a többhöz) kapcsolat van, ezt kapcsoló tábla használatával oldjuk fel. </w:t>
      </w:r>
    </w:p>
    <w:p w:rsidR="002D5260" w:rsidRDefault="003B2609" w:rsidP="000943B5">
      <w:pPr>
        <w:numPr>
          <w:ilvl w:val="0"/>
          <w:numId w:val="4"/>
        </w:numPr>
        <w:spacing w:line="240" w:lineRule="auto"/>
        <w:ind w:left="363" w:right="45" w:hanging="357"/>
      </w:pPr>
      <w:r>
        <w:t xml:space="preserve">Készítsen új adatbázist </w:t>
      </w:r>
      <w:r>
        <w:rPr>
          <w:rFonts w:ascii="Courier New" w:eastAsia="Courier New" w:hAnsi="Courier New" w:cs="Courier New"/>
          <w:i/>
          <w:sz w:val="22"/>
        </w:rPr>
        <w:t>felt</w:t>
      </w:r>
      <w:r>
        <w:rPr>
          <w:rFonts w:ascii="Courier New" w:eastAsia="Courier New" w:hAnsi="Courier New" w:cs="Courier New"/>
          <w:i/>
          <w:sz w:val="22"/>
        </w:rPr>
        <w:t>alalok</w:t>
      </w:r>
      <w:r>
        <w:t xml:space="preserve"> néven! Importálja az adattáblákat az adatbázisba </w:t>
      </w:r>
      <w:r>
        <w:rPr>
          <w:b/>
          <w:i/>
        </w:rPr>
        <w:t>talalmany</w:t>
      </w:r>
      <w:r>
        <w:rPr>
          <w:b/>
        </w:rPr>
        <w:t xml:space="preserve">, </w:t>
      </w:r>
      <w:r>
        <w:rPr>
          <w:b/>
          <w:i/>
        </w:rPr>
        <w:t>kutato</w:t>
      </w:r>
      <w:r>
        <w:t xml:space="preserve"> és </w:t>
      </w:r>
      <w:r>
        <w:rPr>
          <w:b/>
          <w:i/>
        </w:rPr>
        <w:t>kapcsol</w:t>
      </w:r>
      <w:r>
        <w:t xml:space="preserve"> néven! </w:t>
      </w:r>
    </w:p>
    <w:p w:rsidR="002D5260" w:rsidRDefault="003B2609" w:rsidP="000943B5">
      <w:pPr>
        <w:pStyle w:val="Cmsor4"/>
        <w:spacing w:before="240" w:line="240" w:lineRule="auto"/>
      </w:pPr>
      <w:r>
        <w:t>Tábla</w:t>
      </w:r>
      <w:r>
        <w:rPr>
          <w:sz w:val="26"/>
        </w:rPr>
        <w:t xml:space="preserve"> </w:t>
      </w:r>
    </w:p>
    <w:p w:rsidR="002C7967" w:rsidRDefault="003B2609">
      <w:pPr>
        <w:spacing w:after="35" w:line="318" w:lineRule="auto"/>
        <w:ind w:left="563" w:right="3039" w:hanging="578"/>
        <w:jc w:val="left"/>
      </w:pPr>
      <w:r>
        <w:rPr>
          <w:b/>
          <w:i/>
        </w:rPr>
        <w:t>t</w:t>
      </w:r>
      <w:r>
        <w:rPr>
          <w:b/>
          <w:i/>
        </w:rPr>
        <w:t>alalmany</w:t>
      </w:r>
      <w:r>
        <w:t xml:space="preserve"> (</w:t>
      </w:r>
      <w:r>
        <w:rPr>
          <w:i/>
        </w:rPr>
        <w:t>tkod</w:t>
      </w:r>
      <w:r>
        <w:t xml:space="preserve">, </w:t>
      </w:r>
      <w:r>
        <w:rPr>
          <w:i/>
        </w:rPr>
        <w:t>talnev</w:t>
      </w:r>
      <w:r w:rsidR="002C7967">
        <w:t>)</w:t>
      </w:r>
    </w:p>
    <w:p w:rsidR="001A2E9B" w:rsidRDefault="003B2609" w:rsidP="002C7967">
      <w:pPr>
        <w:spacing w:after="35" w:line="318" w:lineRule="auto"/>
        <w:ind w:left="563" w:right="3039" w:firstLine="0"/>
        <w:jc w:val="left"/>
      </w:pPr>
      <w:r>
        <w:rPr>
          <w:i/>
        </w:rPr>
        <w:t>tkod</w:t>
      </w:r>
      <w:r>
        <w:t xml:space="preserve"> </w:t>
      </w:r>
      <w:r>
        <w:tab/>
        <w:t>A találmány azonosítója (szám), ez a kulcs</w:t>
      </w:r>
    </w:p>
    <w:p w:rsidR="002D5260" w:rsidRDefault="003B2609" w:rsidP="002C7967">
      <w:pPr>
        <w:spacing w:after="35" w:line="318" w:lineRule="auto"/>
        <w:ind w:left="563" w:right="3039" w:firstLine="0"/>
        <w:jc w:val="left"/>
      </w:pPr>
      <w:r>
        <w:rPr>
          <w:i/>
        </w:rPr>
        <w:t>talnev</w:t>
      </w:r>
      <w:r>
        <w:t xml:space="preserve"> </w:t>
      </w:r>
      <w:r>
        <w:tab/>
        <w:t xml:space="preserve">A találmány neve (szöveg) </w:t>
      </w:r>
    </w:p>
    <w:p w:rsidR="002C7967" w:rsidRDefault="003B2609">
      <w:pPr>
        <w:spacing w:after="4" w:line="302" w:lineRule="auto"/>
        <w:ind w:left="563" w:right="1886" w:hanging="578"/>
        <w:jc w:val="left"/>
      </w:pPr>
      <w:r>
        <w:rPr>
          <w:b/>
          <w:i/>
        </w:rPr>
        <w:t>kutato</w:t>
      </w:r>
      <w:r>
        <w:t xml:space="preserve"> (</w:t>
      </w:r>
      <w:r>
        <w:rPr>
          <w:i/>
        </w:rPr>
        <w:t>fkod</w:t>
      </w:r>
      <w:r>
        <w:t xml:space="preserve">, </w:t>
      </w:r>
      <w:r>
        <w:rPr>
          <w:i/>
        </w:rPr>
        <w:t>nev</w:t>
      </w:r>
      <w:r>
        <w:t xml:space="preserve">, </w:t>
      </w:r>
      <w:r>
        <w:rPr>
          <w:i/>
        </w:rPr>
        <w:t>szul</w:t>
      </w:r>
      <w:r>
        <w:t xml:space="preserve">, </w:t>
      </w:r>
      <w:r>
        <w:rPr>
          <w:i/>
        </w:rPr>
        <w:t>meghal</w:t>
      </w:r>
      <w:r w:rsidR="002C7967">
        <w:t>)</w:t>
      </w:r>
    </w:p>
    <w:p w:rsidR="002C7967" w:rsidRDefault="003B2609" w:rsidP="002C7967">
      <w:pPr>
        <w:spacing w:after="4" w:line="302" w:lineRule="auto"/>
        <w:ind w:left="563" w:right="1886" w:firstLine="0"/>
        <w:jc w:val="left"/>
      </w:pPr>
      <w:r>
        <w:rPr>
          <w:i/>
        </w:rPr>
        <w:t>fkod</w:t>
      </w:r>
      <w:r>
        <w:t xml:space="preserve"> </w:t>
      </w:r>
      <w:r>
        <w:tab/>
        <w:t>A kutató vagy feltaláló</w:t>
      </w:r>
      <w:r w:rsidR="002C7967">
        <w:t xml:space="preserve"> azonosítója (szám), ez a kulcs</w:t>
      </w:r>
    </w:p>
    <w:p w:rsidR="002C7967" w:rsidRDefault="003B2609" w:rsidP="002C7967">
      <w:pPr>
        <w:spacing w:after="4" w:line="302" w:lineRule="auto"/>
        <w:ind w:left="563" w:right="1886" w:firstLine="0"/>
        <w:jc w:val="left"/>
      </w:pPr>
      <w:r>
        <w:rPr>
          <w:i/>
        </w:rPr>
        <w:t>nev</w:t>
      </w:r>
      <w:r>
        <w:t xml:space="preserve"> </w:t>
      </w:r>
      <w:r>
        <w:tab/>
        <w:t>A kutató neve, vezeték- és utónév sorrendben (szöveg)</w:t>
      </w:r>
    </w:p>
    <w:p w:rsidR="002D5260" w:rsidRDefault="003B2609" w:rsidP="002C7967">
      <w:pPr>
        <w:spacing w:after="4" w:line="302" w:lineRule="auto"/>
        <w:ind w:left="563" w:right="1886" w:firstLine="0"/>
        <w:jc w:val="left"/>
      </w:pPr>
      <w:r>
        <w:rPr>
          <w:i/>
        </w:rPr>
        <w:t>szul</w:t>
      </w:r>
      <w:r>
        <w:t xml:space="preserve"> </w:t>
      </w:r>
      <w:r>
        <w:tab/>
        <w:t xml:space="preserve">A kutató születési éve (szám) </w:t>
      </w:r>
    </w:p>
    <w:p w:rsidR="002D5260" w:rsidRDefault="003B2609" w:rsidP="002C7967">
      <w:pPr>
        <w:tabs>
          <w:tab w:val="center" w:pos="4212"/>
        </w:tabs>
        <w:ind w:left="567" w:firstLine="0"/>
        <w:jc w:val="left"/>
      </w:pPr>
      <w:r>
        <w:rPr>
          <w:i/>
        </w:rPr>
        <w:t>meghal</w:t>
      </w:r>
      <w:r>
        <w:t xml:space="preserve"> </w:t>
      </w:r>
      <w:r>
        <w:tab/>
        <w:t>Halálozási éve – ma is él</w:t>
      </w:r>
      <w:r>
        <w:t>ő</w:t>
      </w:r>
      <w:r>
        <w:t xml:space="preserve">k esetén üres (szám) </w:t>
      </w:r>
    </w:p>
    <w:p w:rsidR="002D5260" w:rsidRDefault="003B2609">
      <w:pPr>
        <w:spacing w:after="135" w:line="249" w:lineRule="auto"/>
        <w:ind w:left="-5" w:hanging="10"/>
        <w:jc w:val="left"/>
      </w:pPr>
      <w:r>
        <w:rPr>
          <w:b/>
          <w:i/>
        </w:rPr>
        <w:t>kapcsol</w:t>
      </w:r>
      <w:r>
        <w:t xml:space="preserve"> (</w:t>
      </w:r>
      <w:r>
        <w:rPr>
          <w:i/>
        </w:rPr>
        <w:t>tkod</w:t>
      </w:r>
      <w:r>
        <w:t xml:space="preserve">, </w:t>
      </w:r>
      <w:r>
        <w:rPr>
          <w:i/>
        </w:rPr>
        <w:t>fkod</w:t>
      </w:r>
      <w:r>
        <w:t xml:space="preserve">) </w:t>
      </w:r>
    </w:p>
    <w:p w:rsidR="002C7967" w:rsidRDefault="003B2609" w:rsidP="002C7967">
      <w:pPr>
        <w:spacing w:after="4" w:line="302" w:lineRule="auto"/>
        <w:ind w:left="567" w:right="3634" w:firstLine="0"/>
      </w:pPr>
      <w:r>
        <w:rPr>
          <w:i/>
        </w:rPr>
        <w:t>tkod</w:t>
      </w:r>
      <w:r>
        <w:t xml:space="preserve"> </w:t>
      </w:r>
      <w:r>
        <w:tab/>
        <w:t>A t</w:t>
      </w:r>
      <w:r w:rsidRPr="002C7967">
        <w:t>a</w:t>
      </w:r>
      <w:r>
        <w:t>lálmány azonosítója (szám)</w:t>
      </w:r>
    </w:p>
    <w:p w:rsidR="002D5260" w:rsidRDefault="003B2609">
      <w:pPr>
        <w:spacing w:after="230"/>
        <w:ind w:left="568" w:right="3632" w:firstLine="0"/>
      </w:pPr>
      <w:r>
        <w:rPr>
          <w:i/>
        </w:rPr>
        <w:t>fkod</w:t>
      </w:r>
      <w:r>
        <w:t xml:space="preserve"> </w:t>
      </w:r>
      <w:r>
        <w:tab/>
        <w:t xml:space="preserve">A kutató azonosítója (szám) </w:t>
      </w:r>
    </w:p>
    <w:p w:rsidR="002D5260" w:rsidRDefault="003B2609">
      <w:pPr>
        <w:ind w:left="8" w:right="45" w:firstLine="0"/>
      </w:pPr>
      <w:r>
        <w:t xml:space="preserve">Csak akkor szerepel egy találmány azonosítója a </w:t>
      </w:r>
      <w:r>
        <w:rPr>
          <w:b/>
          <w:i/>
        </w:rPr>
        <w:t>kapcsol</w:t>
      </w:r>
      <w:r>
        <w:t xml:space="preserve"> táblában, ha a feltaláló neve ismert. </w:t>
      </w:r>
    </w:p>
    <w:p w:rsidR="002D5260" w:rsidRDefault="003B2609">
      <w:pPr>
        <w:spacing w:after="234"/>
        <w:ind w:left="8" w:right="45" w:firstLine="0"/>
      </w:pPr>
      <w:r>
        <w:t>Készítse el a következ</w:t>
      </w:r>
      <w:r>
        <w:t>ő</w:t>
      </w:r>
      <w:r>
        <w:t xml:space="preserve"> feladatok megoldását! A zárójelben lév</w:t>
      </w:r>
      <w:r>
        <w:t>ő</w:t>
      </w:r>
      <w:r>
        <w:t xml:space="preserve"> néven mentse el azokat!</w:t>
      </w:r>
      <w:r>
        <w:rPr>
          <w:b/>
        </w:rPr>
        <w:t xml:space="preserve"> </w:t>
      </w:r>
    </w:p>
    <w:p w:rsidR="002D5260" w:rsidRDefault="003B2609">
      <w:pPr>
        <w:numPr>
          <w:ilvl w:val="0"/>
          <w:numId w:val="5"/>
        </w:numPr>
        <w:ind w:right="45" w:hanging="360"/>
      </w:pPr>
      <w:r>
        <w:t>Listázza ki ábécérendben lekérdezés segítségével azoknak a találmányokna</w:t>
      </w:r>
      <w:r>
        <w:t>k a nevét, amelyek nevében szerepel a „</w:t>
      </w:r>
      <w:r>
        <w:rPr>
          <w:b/>
          <w:i/>
        </w:rPr>
        <w:t>motor</w:t>
      </w:r>
      <w:r>
        <w:t>” szó! (</w:t>
      </w:r>
      <w:r>
        <w:rPr>
          <w:b/>
          <w:i/>
        </w:rPr>
        <w:t>3motor</w:t>
      </w:r>
      <w:r>
        <w:t xml:space="preserve">) </w:t>
      </w:r>
    </w:p>
    <w:p w:rsidR="002D5260" w:rsidRDefault="003B2609">
      <w:pPr>
        <w:numPr>
          <w:ilvl w:val="0"/>
          <w:numId w:val="5"/>
        </w:numPr>
        <w:ind w:right="45" w:hanging="360"/>
      </w:pPr>
      <w:r>
        <w:t>Lekérdezéssel írassa ki Forgó László találmányainak nevét! (</w:t>
      </w:r>
      <w:r>
        <w:rPr>
          <w:b/>
          <w:i/>
        </w:rPr>
        <w:t>4forgo</w:t>
      </w:r>
      <w:r>
        <w:t xml:space="preserve">) </w:t>
      </w:r>
    </w:p>
    <w:p w:rsidR="002D5260" w:rsidRDefault="003B2609">
      <w:pPr>
        <w:numPr>
          <w:ilvl w:val="0"/>
          <w:numId w:val="5"/>
        </w:numPr>
        <w:ind w:right="45" w:hanging="360"/>
      </w:pPr>
      <w:r>
        <w:t>Adja meg lekérdezés segítségével, hogy ki volt a golyóstoll feltalálója és hány évig élt! (</w:t>
      </w:r>
      <w:r>
        <w:rPr>
          <w:b/>
          <w:i/>
        </w:rPr>
        <w:t>5golyostoll</w:t>
      </w:r>
      <w:r>
        <w:t xml:space="preserve">) </w:t>
      </w:r>
    </w:p>
    <w:p w:rsidR="002D5260" w:rsidRDefault="003B2609">
      <w:pPr>
        <w:numPr>
          <w:ilvl w:val="0"/>
          <w:numId w:val="5"/>
        </w:numPr>
        <w:ind w:right="45" w:hanging="360"/>
      </w:pPr>
      <w:r>
        <w:t>Milyen találmányaik voltak azoknak a kutatóknak, akik a XIX. század els</w:t>
      </w:r>
      <w:r>
        <w:t>ő</w:t>
      </w:r>
      <w:r>
        <w:t xml:space="preserve"> felében (1801 és 1850 között, a határokat is beleszámolva) is é</w:t>
      </w:r>
      <w:r>
        <w:t>ltek? A kutatók és a találmányok nevét adja meg lekérdezés használatával! (</w:t>
      </w:r>
      <w:r>
        <w:rPr>
          <w:b/>
          <w:i/>
        </w:rPr>
        <w:t>7felszazad</w:t>
      </w:r>
      <w:r>
        <w:t xml:space="preserve">) </w:t>
      </w:r>
    </w:p>
    <w:p w:rsidR="002D5260" w:rsidRDefault="003B2609">
      <w:pPr>
        <w:numPr>
          <w:ilvl w:val="0"/>
          <w:numId w:val="5"/>
        </w:numPr>
        <w:ind w:right="45" w:hanging="360"/>
      </w:pPr>
      <w:r>
        <w:t>Sorolja fel lekérdezés alkalmazásával azoknak a kutatóknak a nevét és a találmányaik számát, akik legalább 3 kutatási eredménnyel szerepelnek az adatbázisban! (</w:t>
      </w:r>
      <w:r>
        <w:rPr>
          <w:b/>
          <w:i/>
        </w:rPr>
        <w:t>8kutszam</w:t>
      </w:r>
      <w:r>
        <w:t xml:space="preserve">) </w:t>
      </w:r>
    </w:p>
    <w:p w:rsidR="002D5260" w:rsidRDefault="003B2609" w:rsidP="003B2609">
      <w:pPr>
        <w:numPr>
          <w:ilvl w:val="0"/>
          <w:numId w:val="5"/>
        </w:numPr>
        <w:ind w:right="45" w:hanging="360"/>
      </w:pPr>
      <w:r>
        <w:t>Adja meg lekérdezés segítségével, hogy a „</w:t>
      </w:r>
      <w:r>
        <w:rPr>
          <w:b/>
          <w:i/>
        </w:rPr>
        <w:t>transzformátor</w:t>
      </w:r>
      <w:r>
        <w:t>” feltalálóinak – a „</w:t>
      </w:r>
      <w:r>
        <w:rPr>
          <w:b/>
          <w:i/>
        </w:rPr>
        <w:t>transzformátor</w:t>
      </w:r>
      <w:r>
        <w:t>”-on kívül – milyen más találmányaik vannak az adatbázisban! Minden találmány neve egyszer szerepeljen a listában! (</w:t>
      </w:r>
      <w:r>
        <w:rPr>
          <w:b/>
          <w:i/>
        </w:rPr>
        <w:t>9transzformator</w:t>
      </w:r>
      <w:r>
        <w:t xml:space="preserve">) </w:t>
      </w:r>
      <w:bookmarkStart w:id="0" w:name="_GoBack"/>
      <w:bookmarkEnd w:id="0"/>
    </w:p>
    <w:sectPr w:rsidR="002D5260" w:rsidSect="000943B5">
      <w:headerReference w:type="even" r:id="rId7"/>
      <w:footerReference w:type="even" r:id="rId8"/>
      <w:headerReference w:type="first" r:id="rId9"/>
      <w:footerReference w:type="first" r:id="rId10"/>
      <w:pgSz w:w="11904" w:h="16840"/>
      <w:pgMar w:top="1472" w:right="1355" w:bottom="713" w:left="1417" w:header="762" w:footer="713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B2609">
      <w:pPr>
        <w:spacing w:after="0" w:line="240" w:lineRule="auto"/>
      </w:pPr>
      <w:r>
        <w:separator/>
      </w:r>
    </w:p>
  </w:endnote>
  <w:endnote w:type="continuationSeparator" w:id="0">
    <w:p w:rsidR="00000000" w:rsidRDefault="003B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60" w:rsidRDefault="003B2609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0703" name="Group 20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1402" name="Shape 21402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3" style="width:453.6pt;height:0.960022pt;position:absolute;mso-position-horizontal-relative:page;mso-position-horizontal:absolute;margin-left:70.86pt;mso-position-vertical-relative:page;margin-top:772.08pt;" coordsize="57607,121">
              <v:shape id="Shape 21403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gyakorlati vizsga 0721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2007. november 6.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60" w:rsidRDefault="003B2609">
    <w:pPr>
      <w:spacing w:after="0" w:line="259" w:lineRule="auto"/>
      <w:ind w:left="-1417" w:right="6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0389" name="Group 20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1398" name="Shape 21398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89" style="width:453.6pt;height:0.960022pt;position:absolute;mso-position-horizontal-relative:page;mso-position-horizontal:absolute;margin-left:70.86pt;mso-position-vertical-relative:page;margin-top:772.08pt;" coordsize="57607,121">
              <v:shape id="Shape 21399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B2609">
      <w:pPr>
        <w:spacing w:after="0" w:line="240" w:lineRule="auto"/>
      </w:pPr>
      <w:r>
        <w:separator/>
      </w:r>
    </w:p>
  </w:footnote>
  <w:footnote w:type="continuationSeparator" w:id="0">
    <w:p w:rsidR="00000000" w:rsidRDefault="003B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6246" w:tblpY="805"/>
      <w:tblOverlap w:val="never"/>
      <w:tblW w:w="4244" w:type="dxa"/>
      <w:tblInd w:w="0" w:type="dxa"/>
      <w:tblCellMar>
        <w:top w:w="43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282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</w:tblGrid>
    <w:tr w:rsidR="002D5260">
      <w:trPr>
        <w:trHeight w:val="454"/>
      </w:trPr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6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260" w:rsidRDefault="003B2609">
          <w:pPr>
            <w:spacing w:after="0" w:line="259" w:lineRule="auto"/>
            <w:ind w:left="0" w:right="16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:rsidR="002D5260" w:rsidRDefault="003B2609">
    <w:pPr>
      <w:tabs>
        <w:tab w:val="center" w:pos="43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0681" name="Group 20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1396" name="Shape 21396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81" style="width:453.6pt;height:0.960022pt;position:absolute;mso-position-horizontal-relative:page;mso-position-horizontal:absolute;margin-left:70.86pt;mso-position-vertical-relative:page;margin-top:68.88pt;" coordsize="57607,121">
              <v:shape id="Shape 21397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rPr>
        <w:sz w:val="18"/>
      </w:rPr>
      <w:t xml:space="preserve">Azonosító </w:t>
    </w:r>
  </w:p>
  <w:p w:rsidR="002D5260" w:rsidRDefault="003B2609">
    <w:pPr>
      <w:spacing w:after="0" w:line="259" w:lineRule="auto"/>
      <w:ind w:left="8" w:right="59" w:firstLine="0"/>
      <w:jc w:val="left"/>
    </w:pPr>
    <w:r>
      <w:rPr>
        <w:sz w:val="22"/>
      </w:rPr>
      <w:t xml:space="preserve">Informatika — emelt szint </w:t>
    </w:r>
  </w:p>
  <w:p w:rsidR="002D5260" w:rsidRDefault="003B2609">
    <w:pPr>
      <w:spacing w:after="0" w:line="259" w:lineRule="auto"/>
      <w:ind w:left="0" w:right="59" w:firstLine="0"/>
      <w:jc w:val="center"/>
    </w:pPr>
    <w:r>
      <w:rPr>
        <w:sz w:val="18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60" w:rsidRDefault="003B2609">
    <w:pPr>
      <w:spacing w:after="0" w:line="274" w:lineRule="auto"/>
      <w:ind w:left="4235" w:right="59" w:hanging="4235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0383" name="Group 20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1392" name="Shape 21392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83" style="width:453.6pt;height:0.960022pt;position:absolute;mso-position-horizontal-relative:page;mso-position-horizontal:absolute;margin-left:70.86pt;mso-position-vertical-relative:page;margin-top:68.88pt;" coordsize="57607,121">
              <v:shape id="Shape 21393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E0D94"/>
    <w:multiLevelType w:val="hybridMultilevel"/>
    <w:tmpl w:val="1BA62E36"/>
    <w:lvl w:ilvl="0" w:tplc="34DAE85E">
      <w:start w:val="3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9072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323E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AEDC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E0AA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20FF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D095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4269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4617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26353"/>
    <w:multiLevelType w:val="hybridMultilevel"/>
    <w:tmpl w:val="4A88D902"/>
    <w:lvl w:ilvl="0" w:tplc="A8CC4156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8F3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8E81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0251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F204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BAB4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D47A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0658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D66B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1C3497"/>
    <w:multiLevelType w:val="hybridMultilevel"/>
    <w:tmpl w:val="97647AB2"/>
    <w:lvl w:ilvl="0" w:tplc="64824046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A34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C9E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22C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543F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2E73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1656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72A1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F4FD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256798"/>
    <w:multiLevelType w:val="hybridMultilevel"/>
    <w:tmpl w:val="197C3436"/>
    <w:lvl w:ilvl="0" w:tplc="80442134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029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A844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2689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68BB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6DC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8C7A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C16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5A09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AF1E63"/>
    <w:multiLevelType w:val="hybridMultilevel"/>
    <w:tmpl w:val="017E8DD2"/>
    <w:lvl w:ilvl="0" w:tplc="339EC440">
      <w:start w:val="5"/>
      <w:numFmt w:val="decimal"/>
      <w:lvlText w:val="%1"/>
      <w:lvlJc w:val="left"/>
      <w:pPr>
        <w:ind w:left="8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46EE96">
      <w:start w:val="1"/>
      <w:numFmt w:val="lowerLetter"/>
      <w:lvlText w:val="%2"/>
      <w:lvlJc w:val="left"/>
      <w:pPr>
        <w:ind w:left="1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9CEFD8">
      <w:start w:val="1"/>
      <w:numFmt w:val="lowerRoman"/>
      <w:lvlText w:val="%3"/>
      <w:lvlJc w:val="left"/>
      <w:pPr>
        <w:ind w:left="2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47E02">
      <w:start w:val="1"/>
      <w:numFmt w:val="decimal"/>
      <w:lvlText w:val="%4"/>
      <w:lvlJc w:val="left"/>
      <w:pPr>
        <w:ind w:left="3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2ABAAC">
      <w:start w:val="1"/>
      <w:numFmt w:val="lowerLetter"/>
      <w:lvlText w:val="%5"/>
      <w:lvlJc w:val="left"/>
      <w:pPr>
        <w:ind w:left="3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4E7060">
      <w:start w:val="1"/>
      <w:numFmt w:val="lowerRoman"/>
      <w:lvlText w:val="%6"/>
      <w:lvlJc w:val="left"/>
      <w:pPr>
        <w:ind w:left="4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C87A06">
      <w:start w:val="1"/>
      <w:numFmt w:val="decimal"/>
      <w:lvlText w:val="%7"/>
      <w:lvlJc w:val="left"/>
      <w:pPr>
        <w:ind w:left="5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AA92C">
      <w:start w:val="1"/>
      <w:numFmt w:val="lowerLetter"/>
      <w:lvlText w:val="%8"/>
      <w:lvlJc w:val="left"/>
      <w:pPr>
        <w:ind w:left="5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CC246A">
      <w:start w:val="1"/>
      <w:numFmt w:val="lowerRoman"/>
      <w:lvlText w:val="%9"/>
      <w:lvlJc w:val="left"/>
      <w:pPr>
        <w:ind w:left="6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98234D"/>
    <w:multiLevelType w:val="hybridMultilevel"/>
    <w:tmpl w:val="D3B084CC"/>
    <w:lvl w:ilvl="0" w:tplc="F9BE9440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408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7011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054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A6CB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84E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C25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106B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86D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2445D6"/>
    <w:multiLevelType w:val="hybridMultilevel"/>
    <w:tmpl w:val="CAB656F8"/>
    <w:lvl w:ilvl="0" w:tplc="F5B60FC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1E2EA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8EF62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E4B35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0AA20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DEE16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30B79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4A8E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48912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60"/>
    <w:rsid w:val="000943B5"/>
    <w:rsid w:val="00157394"/>
    <w:rsid w:val="001A2E9B"/>
    <w:rsid w:val="002C7967"/>
    <w:rsid w:val="002D5260"/>
    <w:rsid w:val="003B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887A"/>
  <w15:docId w15:val="{BCC4D2A9-56F4-47C6-8F62-06A26ADB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12" w:line="250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365" w:right="6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288"/>
      <w:ind w:right="62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29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76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Arial" w:eastAsia="Arial" w:hAnsi="Arial" w:cs="Arial"/>
      <w:b/>
      <w:color w:val="000000"/>
      <w:sz w:val="24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094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43B5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094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0943B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250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Informatika_emelt_gyakorlati_0721H.doc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Informatika_emelt_gyakorlati_0721H.doc</dc:title>
  <dc:subject/>
  <dc:creator>OH OKÉV</dc:creator>
  <cp:keywords/>
  <cp:lastModifiedBy>almanari</cp:lastModifiedBy>
  <cp:revision>5</cp:revision>
  <dcterms:created xsi:type="dcterms:W3CDTF">2022-12-13T11:20:00Z</dcterms:created>
  <dcterms:modified xsi:type="dcterms:W3CDTF">2022-12-14T09:54:00Z</dcterms:modified>
</cp:coreProperties>
</file>