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928" w:firstLineChars="6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图书管理系统使用说明</w:t>
      </w:r>
    </w:p>
    <w:p>
      <w:pPr>
        <w:pStyle w:val="2"/>
        <w:rPr>
          <w:rStyle w:val="3"/>
          <w:sz w:val="28"/>
          <w:szCs w:val="28"/>
        </w:rPr>
      </w:pPr>
      <w:r>
        <w:rPr>
          <w:rStyle w:val="3"/>
          <w:rFonts w:hint="eastAsia"/>
          <w:sz w:val="28"/>
          <w:szCs w:val="28"/>
          <w:lang w:eastAsia="zh-CN"/>
        </w:rPr>
        <w:t>（</w:t>
      </w:r>
      <w:r>
        <w:rPr>
          <w:rStyle w:val="3"/>
          <w:rFonts w:hint="eastAsia"/>
          <w:sz w:val="28"/>
          <w:szCs w:val="28"/>
          <w:lang w:val="en-US" w:eastAsia="zh-CN"/>
        </w:rPr>
        <w:t>一</w:t>
      </w:r>
      <w:r>
        <w:rPr>
          <w:rStyle w:val="3"/>
          <w:rFonts w:hint="eastAsia"/>
          <w:sz w:val="28"/>
          <w:szCs w:val="28"/>
          <w:lang w:eastAsia="zh-CN"/>
        </w:rPr>
        <w:t>）</w:t>
      </w:r>
      <w:r>
        <w:rPr>
          <w:rStyle w:val="3"/>
          <w:rFonts w:hint="eastAsia"/>
          <w:sz w:val="28"/>
          <w:szCs w:val="28"/>
        </w:rPr>
        <w:t>使用的数据库</w:t>
      </w:r>
    </w:p>
    <w:p>
      <w:r>
        <w:rPr>
          <w:rFonts w:hint="eastAsia"/>
        </w:rPr>
        <w:t>所有数据最终是保存到mysql数据库中的，</w:t>
      </w:r>
    </w:p>
    <w:p>
      <w:r>
        <w:rPr>
          <w:rFonts w:hint="eastAsia"/>
        </w:rPr>
        <w:t>其中</w:t>
      </w:r>
      <w:r>
        <w:t>t_admin</w:t>
      </w:r>
      <w:r>
        <w:rPr>
          <w:rFonts w:hint="eastAsia"/>
        </w:rPr>
        <w:t>表是后台管理员的用户表</w:t>
      </w:r>
    </w:p>
    <w:p>
      <w:r>
        <w:t>t_book</w:t>
      </w:r>
      <w:r>
        <w:rPr>
          <w:rFonts w:hint="eastAsia"/>
        </w:rPr>
        <w:t>表是图书表</w:t>
      </w:r>
    </w:p>
    <w:p>
      <w:r>
        <w:t>t_borrow</w:t>
      </w:r>
      <w:r>
        <w:rPr>
          <w:rFonts w:hint="eastAsia"/>
        </w:rPr>
        <w:t>表是借阅表</w:t>
      </w:r>
    </w:p>
    <w:p>
      <w:r>
        <w:t>t_comments</w:t>
      </w:r>
      <w:r>
        <w:rPr>
          <w:rFonts w:hint="eastAsia"/>
        </w:rPr>
        <w:t>表是用户借阅信息审核表</w:t>
      </w:r>
    </w:p>
    <w:p>
      <w:r>
        <w:t>t_employee</w:t>
      </w:r>
      <w:r>
        <w:rPr>
          <w:rFonts w:hint="eastAsia"/>
        </w:rPr>
        <w:t>表是图书馆员工表</w:t>
      </w:r>
    </w:p>
    <w:p>
      <w:r>
        <w:t>t_meetroom</w:t>
      </w:r>
      <w:r>
        <w:rPr>
          <w:rFonts w:hint="eastAsia"/>
        </w:rPr>
        <w:t>表是图书信息</w:t>
      </w:r>
    </w:p>
    <w:p>
      <w:r>
        <w:t>t_message</w:t>
      </w:r>
      <w:r>
        <w:rPr>
          <w:rFonts w:hint="eastAsia"/>
        </w:rPr>
        <w:t>表是提醒表</w:t>
      </w:r>
    </w:p>
    <w:p>
      <w:pPr>
        <w:rPr>
          <w:rFonts w:hint="eastAsia"/>
        </w:rPr>
      </w:pPr>
      <w:r>
        <w:t>t_user</w:t>
      </w:r>
      <w:r>
        <w:rPr>
          <w:rFonts w:hint="eastAsia"/>
        </w:rPr>
        <w:t>表是用户表</w:t>
      </w:r>
    </w:p>
    <w:p>
      <w:pPr>
        <w:pStyle w:val="2"/>
        <w:numPr>
          <w:ilvl w:val="0"/>
          <w:numId w:val="1"/>
        </w:numPr>
      </w:pPr>
      <w:r>
        <w:rPr>
          <w:rStyle w:val="3"/>
          <w:rFonts w:hint="eastAsia"/>
          <w:sz w:val="28"/>
          <w:szCs w:val="28"/>
          <w:lang w:val="en-US" w:eastAsia="zh-CN"/>
        </w:rPr>
        <w:t>用户操作使用说明</w:t>
      </w:r>
    </w:p>
    <w:p>
      <w:pPr>
        <w:rPr>
          <w:sz w:val="24"/>
          <w:szCs w:val="24"/>
          <w:lang w:val="en-US"/>
        </w:rPr>
      </w:pPr>
      <w:r>
        <w:rPr>
          <w:rStyle w:val="3"/>
          <w:rFonts w:hint="eastAsia"/>
          <w:sz w:val="24"/>
          <w:szCs w:val="24"/>
          <w:lang w:val="en-US" w:eastAsia="zh-CN"/>
        </w:rPr>
        <w:t xml:space="preserve">功能： 注册 登录 预约图书 查看预约信息 借阅图书 查看借阅信息 归还图书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注册：输入用户名、密码、手机号（必须是手机号格式）、学号注册。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输入用户名，密码登录。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登录后进入用户主页。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预约图书：点击添加预约信息，选择图书，预约时间，保存后自动转到预约信息列表。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点击预约预约信息可以查看自己的预约信息。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预约后方可借阅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点击借阅图书 可以看到预约图书，点击借阅图书，借阅成功。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可以点击图书借阅信息查看自己得借阅信息。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点击归还图书可以归还图书。 </w:t>
      </w:r>
    </w:p>
    <w:p>
      <w:pPr>
        <w:pStyle w:val="2"/>
        <w:numPr>
          <w:ilvl w:val="0"/>
          <w:numId w:val="1"/>
        </w:numPr>
      </w:pPr>
      <w:r>
        <w:rPr>
          <w:rStyle w:val="3"/>
          <w:rFonts w:hint="eastAsia"/>
          <w:sz w:val="28"/>
          <w:szCs w:val="28"/>
          <w:lang w:val="en-US" w:eastAsia="zh-CN"/>
        </w:rPr>
        <w:t>管理员操作使用说明</w:t>
      </w:r>
    </w:p>
    <w:p>
      <w:pPr>
        <w:rPr>
          <w:rStyle w:val="3"/>
          <w:rFonts w:hint="eastAsia"/>
          <w:sz w:val="24"/>
          <w:szCs w:val="24"/>
          <w:lang w:val="en-US" w:eastAsia="zh-CN"/>
        </w:rPr>
      </w:pPr>
      <w:r>
        <w:rPr>
          <w:rStyle w:val="3"/>
          <w:rFonts w:hint="eastAsia"/>
          <w:sz w:val="24"/>
          <w:szCs w:val="24"/>
          <w:lang w:val="en-US" w:eastAsia="zh-CN"/>
        </w:rPr>
        <w:t>功能：  登录  查看、删除用户 添加、修改 查看、审核预约信息 查看借阅信息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输入用户名，密码登录。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登录后进入管理员主页。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点击用户信息管理可以查看用户信息，删除用户。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点击添加图书，可以添加图书。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点击图书管理可以修改，删除图书。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点击查看预约，可以看到用户的预约请求，可以审核预约请求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点击查看借阅信息可以看到用户借阅记录</w:t>
      </w:r>
    </w:p>
    <w:p>
      <w:pPr>
        <w:pStyle w:val="2"/>
      </w:pPr>
      <w:r>
        <w:rPr>
          <w:rFonts w:hint="eastAsia"/>
          <w:lang w:val="en-US" w:eastAsia="zh-CN"/>
        </w:rPr>
        <w:t>(四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eastAsia"/>
        </w:rPr>
        <w:t>使用的框架</w:t>
      </w:r>
    </w:p>
    <w:p>
      <w:pPr>
        <w:rPr>
          <w:rFonts w:hint="eastAsia"/>
        </w:rPr>
      </w:pPr>
      <w:r>
        <w:rPr>
          <w:rFonts w:hint="eastAsia"/>
        </w:rPr>
        <w:t>页面主要使用了jsp</w:t>
      </w:r>
      <w:r>
        <w:t>+javascript+css</w:t>
      </w:r>
      <w:r>
        <w:rPr>
          <w:rFonts w:hint="eastAsia"/>
          <w:lang w:val="en-US" w:eastAsia="zh-CN"/>
        </w:rPr>
        <w:t>+bootstrap</w:t>
      </w:r>
      <w:r>
        <w:rPr>
          <w:rFonts w:hint="eastAsia"/>
        </w:rPr>
        <w:t>用来展示页面功能，后台主要使用了</w:t>
      </w:r>
      <w:r>
        <w:t>spring+hibernate+struts</w:t>
      </w:r>
      <w:r>
        <w:rPr>
          <w:rFonts w:hint="eastAsia"/>
        </w:rPr>
        <w:t>功能，其中spring主要使用了数据源管理功能，hibernate主要使用了数据库实体映射功能，struts主要使用了controller控制器和页面请求跳转功能。</w:t>
      </w:r>
    </w:p>
    <w:p>
      <w:pPr>
        <w:numPr>
          <w:numId w:val="0"/>
        </w:numPr>
      </w:pPr>
    </w:p>
    <w:p>
      <w:pPr>
        <w:rPr>
          <w:lang w:val="en-US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8117"/>
    <w:multiLevelType w:val="singleLevel"/>
    <w:tmpl w:val="5A4C8117"/>
    <w:lvl w:ilvl="0" w:tentative="0">
      <w:start w:val="2"/>
      <w:numFmt w:val="chineseCounting"/>
      <w:suff w:val="nothing"/>
      <w:lvlText w:val="（%1）"/>
      <w:lvlJc w:val="left"/>
    </w:lvl>
  </w:abstractNum>
  <w:abstractNum w:abstractNumId="1">
    <w:nsid w:val="5A4C81CA"/>
    <w:multiLevelType w:val="singleLevel"/>
    <w:tmpl w:val="5A4C81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C84BC"/>
    <w:multiLevelType w:val="singleLevel"/>
    <w:tmpl w:val="5A4C8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E3C06"/>
    <w:rsid w:val="46386F52"/>
    <w:rsid w:val="4B1B5D69"/>
    <w:rsid w:val="53230695"/>
    <w:rsid w:val="6AEB4E43"/>
    <w:rsid w:val="768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2018-01-03T07:23:06Z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