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F0D80A" w14:textId="77777777" w:rsidR="002D7F30" w:rsidRPr="002D7F30" w:rsidRDefault="002D7F30" w:rsidP="002D7F30">
      <w:r w:rsidRPr="002D7F30">
        <w:t>Вот подробная пошаговая инструкция (с нуля), как запустить проект в его текущем состоянии (бэкенд + браузерное расширение):</w:t>
      </w:r>
    </w:p>
    <w:p w14:paraId="439CDC90" w14:textId="77777777" w:rsidR="002D7F30" w:rsidRPr="002D7F30" w:rsidRDefault="002D7F30" w:rsidP="002D7F30">
      <w:r w:rsidRPr="002D7F30">
        <w:t>Часть 1: Подготовка и запуск локального сервера (Бэкенда)</w:t>
      </w:r>
    </w:p>
    <w:p w14:paraId="73C64D7C" w14:textId="77777777" w:rsidR="002D7F30" w:rsidRPr="002D7F30" w:rsidRDefault="002D7F30" w:rsidP="002D7F30">
      <w:r w:rsidRPr="002D7F30">
        <w:rPr>
          <w:b/>
          <w:bCs/>
        </w:rPr>
        <w:t>Шаг 1.</w:t>
      </w:r>
      <w:r w:rsidRPr="002D7F30">
        <w:t xml:space="preserve"> Откройте терминал (Командную строку, </w:t>
      </w:r>
      <w:proofErr w:type="spellStart"/>
      <w:r w:rsidRPr="002D7F30">
        <w:t>PowerShell</w:t>
      </w:r>
      <w:proofErr w:type="spellEnd"/>
      <w:r w:rsidRPr="002D7F30">
        <w:t xml:space="preserve"> или терминал в редакторе кода). </w:t>
      </w:r>
      <w:r w:rsidRPr="002D7F30">
        <w:rPr>
          <w:b/>
          <w:bCs/>
        </w:rPr>
        <w:t>Шаг 2.</w:t>
      </w:r>
      <w:r w:rsidRPr="002D7F30">
        <w:t> Перейдите в папку с бэкендом внутри скачанного репозитория с помощью команды:</w:t>
      </w:r>
    </w:p>
    <w:p w14:paraId="199791B3" w14:textId="77777777" w:rsidR="002D7F30" w:rsidRPr="002D7F30" w:rsidRDefault="002D7F30" w:rsidP="002D7F30">
      <w:pPr>
        <w:rPr>
          <w:lang w:val="en-US"/>
        </w:rPr>
      </w:pPr>
      <w:proofErr w:type="spellStart"/>
      <w:r w:rsidRPr="002D7F30">
        <w:rPr>
          <w:lang w:val="en-US"/>
        </w:rPr>
        <w:t>powershell</w:t>
      </w:r>
      <w:proofErr w:type="spellEnd"/>
    </w:p>
    <w:p w14:paraId="66BD390C" w14:textId="77777777" w:rsidR="002D7F30" w:rsidRPr="002D7F30" w:rsidRDefault="002D7F30" w:rsidP="002D7F30">
      <w:pPr>
        <w:rPr>
          <w:lang w:val="en-US"/>
        </w:rPr>
      </w:pPr>
      <w:r w:rsidRPr="002D7F30">
        <w:rPr>
          <w:lang w:val="en-US"/>
        </w:rPr>
        <w:t>cd c:\Users\123\Desktop\todoist-overdue-ext\backend</w:t>
      </w:r>
    </w:p>
    <w:p w14:paraId="044263F8" w14:textId="77777777" w:rsidR="002D7F30" w:rsidRPr="002D7F30" w:rsidRDefault="002D7F30" w:rsidP="002D7F30">
      <w:r w:rsidRPr="002D7F30">
        <w:rPr>
          <w:b/>
          <w:bCs/>
        </w:rPr>
        <w:t>Шаг 3.</w:t>
      </w:r>
      <w:r w:rsidRPr="002D7F30">
        <w:t> Установите все необходимые зависимости (модули </w:t>
      </w:r>
      <w:proofErr w:type="spellStart"/>
      <w:r w:rsidRPr="002D7F30">
        <w:t>nodemailer</w:t>
      </w:r>
      <w:proofErr w:type="spellEnd"/>
      <w:r w:rsidRPr="002D7F30">
        <w:t> и </w:t>
      </w:r>
      <w:proofErr w:type="spellStart"/>
      <w:r w:rsidRPr="002D7F30">
        <w:t>dotenv</w:t>
      </w:r>
      <w:proofErr w:type="spellEnd"/>
      <w:r w:rsidRPr="002D7F30">
        <w:t>). Для этого выполните команду:</w:t>
      </w:r>
    </w:p>
    <w:p w14:paraId="0201D612" w14:textId="77777777" w:rsidR="002D7F30" w:rsidRPr="002D7F30" w:rsidRDefault="002D7F30" w:rsidP="002D7F30">
      <w:proofErr w:type="spellStart"/>
      <w:r w:rsidRPr="002D7F30">
        <w:t>powershell</w:t>
      </w:r>
      <w:proofErr w:type="spellEnd"/>
    </w:p>
    <w:p w14:paraId="1B7E3420" w14:textId="77777777" w:rsidR="002D7F30" w:rsidRPr="002D7F30" w:rsidRDefault="002D7F30" w:rsidP="002D7F30">
      <w:proofErr w:type="spellStart"/>
      <w:r w:rsidRPr="002D7F30">
        <w:t>npm</w:t>
      </w:r>
      <w:proofErr w:type="spellEnd"/>
      <w:r w:rsidRPr="002D7F30">
        <w:t xml:space="preserve"> </w:t>
      </w:r>
      <w:proofErr w:type="spellStart"/>
      <w:r w:rsidRPr="002D7F30">
        <w:t>install</w:t>
      </w:r>
      <w:proofErr w:type="spellEnd"/>
    </w:p>
    <w:p w14:paraId="53A28352" w14:textId="77777777" w:rsidR="002D7F30" w:rsidRPr="002D7F30" w:rsidRDefault="002D7F30" w:rsidP="002D7F30">
      <w:r w:rsidRPr="002D7F30">
        <w:rPr>
          <w:i/>
          <w:iCs/>
        </w:rPr>
        <w:t>(Эту команду достаточно выполнить всего один раз).</w:t>
      </w:r>
    </w:p>
    <w:p w14:paraId="1C94CD83" w14:textId="77777777" w:rsidR="002D7F30" w:rsidRPr="002D7F30" w:rsidRDefault="002D7F30" w:rsidP="002D7F30">
      <w:r w:rsidRPr="002D7F30">
        <w:rPr>
          <w:b/>
          <w:bCs/>
        </w:rPr>
        <w:t>Шаг 4.</w:t>
      </w:r>
      <w:r w:rsidRPr="002D7F30">
        <w:t> Откройте файл </w:t>
      </w:r>
      <w:proofErr w:type="spellStart"/>
      <w:r w:rsidRPr="002D7F30">
        <w:t>backend</w:t>
      </w:r>
      <w:proofErr w:type="spellEnd"/>
      <w:proofErr w:type="gramStart"/>
      <w:r w:rsidRPr="002D7F30">
        <w:t>/.</w:t>
      </w:r>
      <w:proofErr w:type="spellStart"/>
      <w:r w:rsidRPr="002D7F30">
        <w:t>env</w:t>
      </w:r>
      <w:proofErr w:type="spellEnd"/>
      <w:proofErr w:type="gramEnd"/>
      <w:r w:rsidRPr="002D7F30">
        <w:t> и проверьте настройки подключения к вашей почте. На данный момент они настроены на Яндекс:</w:t>
      </w:r>
    </w:p>
    <w:p w14:paraId="139CE393" w14:textId="77777777" w:rsidR="002D7F30" w:rsidRPr="002D7F30" w:rsidRDefault="002D7F30" w:rsidP="002D7F30">
      <w:pPr>
        <w:numPr>
          <w:ilvl w:val="0"/>
          <w:numId w:val="1"/>
        </w:numPr>
      </w:pPr>
      <w:r w:rsidRPr="002D7F30">
        <w:t>SMTP_HOST=smtp.yandex.ru</w:t>
      </w:r>
    </w:p>
    <w:p w14:paraId="04D32EBC" w14:textId="77777777" w:rsidR="002D7F30" w:rsidRPr="002D7F30" w:rsidRDefault="002D7F30" w:rsidP="002D7F30">
      <w:pPr>
        <w:numPr>
          <w:ilvl w:val="0"/>
          <w:numId w:val="1"/>
        </w:numPr>
      </w:pPr>
      <w:r w:rsidRPr="002D7F30">
        <w:t>SMTP_PORT=587</w:t>
      </w:r>
    </w:p>
    <w:p w14:paraId="34B49BD8" w14:textId="77777777" w:rsidR="002D7F30" w:rsidRPr="002D7F30" w:rsidRDefault="002D7F30" w:rsidP="002D7F30">
      <w:pPr>
        <w:numPr>
          <w:ilvl w:val="0"/>
          <w:numId w:val="1"/>
        </w:numPr>
      </w:pPr>
      <w:r w:rsidRPr="002D7F30">
        <w:t>SMTP_SECURE=</w:t>
      </w:r>
      <w:proofErr w:type="spellStart"/>
      <w:r w:rsidRPr="002D7F30">
        <w:t>false</w:t>
      </w:r>
      <w:proofErr w:type="spellEnd"/>
      <w:r w:rsidRPr="002D7F30">
        <w:t> </w:t>
      </w:r>
      <w:r w:rsidRPr="002D7F30">
        <w:rPr>
          <w:i/>
          <w:iCs/>
        </w:rPr>
        <w:t>(А также ваши логин и пароль от почты, и порт локального сервера PORT=8787).</w:t>
      </w:r>
    </w:p>
    <w:p w14:paraId="0FCB7421" w14:textId="77777777" w:rsidR="002D7F30" w:rsidRPr="002D7F30" w:rsidRDefault="002D7F30" w:rsidP="002D7F30">
      <w:r w:rsidRPr="002D7F30">
        <w:rPr>
          <w:b/>
          <w:bCs/>
        </w:rPr>
        <w:t>Шаг 5.</w:t>
      </w:r>
      <w:r w:rsidRPr="002D7F30">
        <w:t> Временно приостановите работу VPN, а также отключите функцию проверки почтового трафика («Сетевой экран» / «</w:t>
      </w:r>
      <w:proofErr w:type="spellStart"/>
      <w:r w:rsidRPr="002D7F30">
        <w:t>Mail</w:t>
      </w:r>
      <w:proofErr w:type="spellEnd"/>
      <w:r w:rsidRPr="002D7F30">
        <w:t xml:space="preserve"> </w:t>
      </w:r>
      <w:proofErr w:type="spellStart"/>
      <w:r w:rsidRPr="002D7F30">
        <w:t>Shield</w:t>
      </w:r>
      <w:proofErr w:type="spellEnd"/>
      <w:r w:rsidRPr="002D7F30">
        <w:t>») в вашем антивирусе, чтобы они не блокировали исходящие соединения.</w:t>
      </w:r>
    </w:p>
    <w:p w14:paraId="0B32D47B" w14:textId="77777777" w:rsidR="002D7F30" w:rsidRPr="002D7F30" w:rsidRDefault="002D7F30" w:rsidP="002D7F30">
      <w:r w:rsidRPr="002D7F30">
        <w:rPr>
          <w:b/>
          <w:bCs/>
        </w:rPr>
        <w:t>Шаг 6.</w:t>
      </w:r>
      <w:r w:rsidRPr="002D7F30">
        <w:t> Запустите сам бэкенд-сервер командой:</w:t>
      </w:r>
    </w:p>
    <w:p w14:paraId="380E38E4" w14:textId="77777777" w:rsidR="002D7F30" w:rsidRPr="002D7F30" w:rsidRDefault="002D7F30" w:rsidP="002D7F30">
      <w:proofErr w:type="spellStart"/>
      <w:r w:rsidRPr="002D7F30">
        <w:t>powershell</w:t>
      </w:r>
      <w:proofErr w:type="spellEnd"/>
    </w:p>
    <w:p w14:paraId="14A9643D" w14:textId="77777777" w:rsidR="002D7F30" w:rsidRPr="002D7F30" w:rsidRDefault="002D7F30" w:rsidP="002D7F30">
      <w:proofErr w:type="spellStart"/>
      <w:r w:rsidRPr="002D7F30">
        <w:t>npm</w:t>
      </w:r>
      <w:proofErr w:type="spellEnd"/>
      <w:r w:rsidRPr="002D7F30">
        <w:t xml:space="preserve"> </w:t>
      </w:r>
      <w:proofErr w:type="spellStart"/>
      <w:r w:rsidRPr="002D7F30">
        <w:t>start</w:t>
      </w:r>
      <w:proofErr w:type="spellEnd"/>
    </w:p>
    <w:p w14:paraId="417730BB" w14:textId="77777777" w:rsidR="002D7F30" w:rsidRPr="002D7F30" w:rsidRDefault="002D7F30" w:rsidP="002D7F30">
      <w:r w:rsidRPr="002D7F30">
        <w:rPr>
          <w:b/>
          <w:bCs/>
        </w:rPr>
        <w:t>Шаг 7.</w:t>
      </w:r>
      <w:r w:rsidRPr="002D7F30">
        <w:t> Убедитесь, что в консоли появилось сообщение: [</w:t>
      </w:r>
      <w:proofErr w:type="spellStart"/>
      <w:r w:rsidRPr="002D7F30">
        <w:t>smtp-backend</w:t>
      </w:r>
      <w:proofErr w:type="spellEnd"/>
      <w:r w:rsidRPr="002D7F30">
        <w:t xml:space="preserve">] </w:t>
      </w:r>
      <w:proofErr w:type="spellStart"/>
      <w:r w:rsidRPr="002D7F30">
        <w:t>running</w:t>
      </w:r>
      <w:proofErr w:type="spellEnd"/>
      <w:r w:rsidRPr="002D7F30">
        <w:t xml:space="preserve"> </w:t>
      </w:r>
      <w:proofErr w:type="spellStart"/>
      <w:r w:rsidRPr="002D7F30">
        <w:t>on</w:t>
      </w:r>
      <w:proofErr w:type="spellEnd"/>
      <w:r w:rsidRPr="002D7F30">
        <w:t xml:space="preserve"> http://localhost:8787 Это значит, что сервер успешно запущен и готов принимать команды от расширения. </w:t>
      </w:r>
      <w:r w:rsidRPr="002D7F30">
        <w:rPr>
          <w:b/>
          <w:bCs/>
        </w:rPr>
        <w:t>Не закрывайте это окно терминала</w:t>
      </w:r>
      <w:r w:rsidRPr="002D7F30">
        <w:t>, пока хотите, чтобы рассылка работала.</w:t>
      </w:r>
    </w:p>
    <w:p w14:paraId="14955518" w14:textId="77777777" w:rsidR="002D7F30" w:rsidRPr="002D7F30" w:rsidRDefault="002D7F30" w:rsidP="002D7F30">
      <w:r w:rsidRPr="002D7F30">
        <w:pict w14:anchorId="7D352F65">
          <v:rect id="_x0000_i1055" style="width:373.5pt;height:.75pt" o:hrpct="0" o:hralign="center" o:hrstd="t" o:hr="t" fillcolor="#a0a0a0" stroked="f"/>
        </w:pict>
      </w:r>
    </w:p>
    <w:p w14:paraId="3FEE476B" w14:textId="77777777" w:rsidR="002D7F30" w:rsidRPr="002D7F30" w:rsidRDefault="002D7F30" w:rsidP="002D7F30">
      <w:r w:rsidRPr="002D7F30">
        <w:t>Часть 2: Установка браузерного расширения</w:t>
      </w:r>
    </w:p>
    <w:p w14:paraId="3336BB93" w14:textId="77777777" w:rsidR="002D7F30" w:rsidRPr="002D7F30" w:rsidRDefault="002D7F30" w:rsidP="002D7F30">
      <w:r w:rsidRPr="002D7F30">
        <w:rPr>
          <w:b/>
          <w:bCs/>
        </w:rPr>
        <w:t>Шаг 8.</w:t>
      </w:r>
      <w:r w:rsidRPr="002D7F30">
        <w:t xml:space="preserve"> Откройте браузер (например, </w:t>
      </w:r>
      <w:proofErr w:type="spellStart"/>
      <w:r w:rsidRPr="002D7F30">
        <w:t>Google</w:t>
      </w:r>
      <w:proofErr w:type="spellEnd"/>
      <w:r w:rsidRPr="002D7F30">
        <w:t xml:space="preserve"> </w:t>
      </w:r>
      <w:proofErr w:type="spellStart"/>
      <w:r w:rsidRPr="002D7F30">
        <w:t>Chrome</w:t>
      </w:r>
      <w:proofErr w:type="spellEnd"/>
      <w:r w:rsidRPr="002D7F30">
        <w:t>) и введите в адресную строку: chrome://extensions/ (или перейдите в Меню → Дополнительные инструменты → Расширения).</w:t>
      </w:r>
    </w:p>
    <w:p w14:paraId="55C6B8DD" w14:textId="77777777" w:rsidR="002D7F30" w:rsidRPr="002D7F30" w:rsidRDefault="002D7F30" w:rsidP="002D7F30">
      <w:r w:rsidRPr="002D7F30">
        <w:rPr>
          <w:b/>
          <w:bCs/>
        </w:rPr>
        <w:t>Шаг 9.</w:t>
      </w:r>
      <w:r w:rsidRPr="002D7F30">
        <w:t> В правом верхнем углу страницы обязательно включите тумблер </w:t>
      </w:r>
      <w:r w:rsidRPr="002D7F30">
        <w:rPr>
          <w:b/>
          <w:bCs/>
        </w:rPr>
        <w:t>«Режим разработчика»</w:t>
      </w:r>
      <w:r w:rsidRPr="002D7F30">
        <w:t> (</w:t>
      </w:r>
      <w:proofErr w:type="spellStart"/>
      <w:r w:rsidRPr="002D7F30">
        <w:t>Developer</w:t>
      </w:r>
      <w:proofErr w:type="spellEnd"/>
      <w:r w:rsidRPr="002D7F30">
        <w:t xml:space="preserve"> </w:t>
      </w:r>
      <w:proofErr w:type="spellStart"/>
      <w:r w:rsidRPr="002D7F30">
        <w:t>mode</w:t>
      </w:r>
      <w:proofErr w:type="spellEnd"/>
      <w:r w:rsidRPr="002D7F30">
        <w:t>).</w:t>
      </w:r>
    </w:p>
    <w:p w14:paraId="43AED48C" w14:textId="77777777" w:rsidR="002D7F30" w:rsidRPr="002D7F30" w:rsidRDefault="002D7F30" w:rsidP="002D7F30">
      <w:r w:rsidRPr="002D7F30">
        <w:rPr>
          <w:b/>
          <w:bCs/>
        </w:rPr>
        <w:t>Шаг 10.</w:t>
      </w:r>
      <w:r w:rsidRPr="002D7F30">
        <w:t> В появившемся сверху меню нажмите кнопку </w:t>
      </w:r>
      <w:r w:rsidRPr="002D7F30">
        <w:rPr>
          <w:b/>
          <w:bCs/>
        </w:rPr>
        <w:t>«Загрузить распакованное расширение»</w:t>
      </w:r>
      <w:r w:rsidRPr="002D7F30">
        <w:t> (</w:t>
      </w:r>
      <w:proofErr w:type="spellStart"/>
      <w:r w:rsidRPr="002D7F30">
        <w:t>Load</w:t>
      </w:r>
      <w:proofErr w:type="spellEnd"/>
      <w:r w:rsidRPr="002D7F30">
        <w:t xml:space="preserve"> </w:t>
      </w:r>
      <w:proofErr w:type="spellStart"/>
      <w:r w:rsidRPr="002D7F30">
        <w:t>unpacked</w:t>
      </w:r>
      <w:proofErr w:type="spellEnd"/>
      <w:r w:rsidRPr="002D7F30">
        <w:t>).</w:t>
      </w:r>
    </w:p>
    <w:p w14:paraId="251CC5AB" w14:textId="77777777" w:rsidR="002D7F30" w:rsidRPr="002D7F30" w:rsidRDefault="002D7F30" w:rsidP="002D7F30">
      <w:r w:rsidRPr="002D7F30">
        <w:rPr>
          <w:b/>
          <w:bCs/>
        </w:rPr>
        <w:t>Шаг 11.</w:t>
      </w:r>
      <w:r w:rsidRPr="002D7F30">
        <w:t> В открывшемся окне выбора папки укажите </w:t>
      </w:r>
      <w:r w:rsidRPr="002D7F30">
        <w:rPr>
          <w:b/>
          <w:bCs/>
        </w:rPr>
        <w:t>корневую</w:t>
      </w:r>
      <w:r w:rsidRPr="002D7F30">
        <w:t> папку репозитория: C:\Users\123\Desktop\todoist-overdue-ext (именно корневую, не заходите в </w:t>
      </w:r>
      <w:proofErr w:type="spellStart"/>
      <w:r w:rsidRPr="002D7F30">
        <w:t>backend</w:t>
      </w:r>
      <w:proofErr w:type="spellEnd"/>
      <w:r w:rsidRPr="002D7F30">
        <w:t>). Нажмите "Выбор папки". Расширение появится в списке.</w:t>
      </w:r>
    </w:p>
    <w:p w14:paraId="5BD7FD8C" w14:textId="77777777" w:rsidR="002D7F30" w:rsidRPr="002D7F30" w:rsidRDefault="002D7F30" w:rsidP="002D7F30">
      <w:r w:rsidRPr="002D7F30">
        <w:pict w14:anchorId="7C683CC9">
          <v:rect id="_x0000_i1056" style="width:373.5pt;height:.75pt" o:hrpct="0" o:hralign="center" o:hrstd="t" o:hr="t" fillcolor="#a0a0a0" stroked="f"/>
        </w:pict>
      </w:r>
    </w:p>
    <w:p w14:paraId="0826C831" w14:textId="77777777" w:rsidR="002D7F30" w:rsidRPr="002D7F30" w:rsidRDefault="002D7F30" w:rsidP="002D7F30">
      <w:r w:rsidRPr="002D7F30">
        <w:t>Часть 3: Настройка расширения и тестирование</w:t>
      </w:r>
    </w:p>
    <w:p w14:paraId="52DABB98" w14:textId="77777777" w:rsidR="002D7F30" w:rsidRPr="002D7F30" w:rsidRDefault="002D7F30" w:rsidP="002D7F30">
      <w:r w:rsidRPr="002D7F30">
        <w:rPr>
          <w:b/>
          <w:bCs/>
        </w:rPr>
        <w:t>Шаг 12.</w:t>
      </w:r>
      <w:r w:rsidRPr="002D7F30">
        <w:t> В списке расширений найдите только что установленное, нажмите кнопку </w:t>
      </w:r>
      <w:r w:rsidRPr="002D7F30">
        <w:rPr>
          <w:b/>
          <w:bCs/>
        </w:rPr>
        <w:t>«Сведения»</w:t>
      </w:r>
      <w:r w:rsidRPr="002D7F30">
        <w:t> (</w:t>
      </w:r>
      <w:proofErr w:type="spellStart"/>
      <w:r w:rsidRPr="002D7F30">
        <w:t>Details</w:t>
      </w:r>
      <w:proofErr w:type="spellEnd"/>
      <w:r w:rsidRPr="002D7F30">
        <w:t>), а затем </w:t>
      </w:r>
      <w:r w:rsidRPr="002D7F30">
        <w:rPr>
          <w:b/>
          <w:bCs/>
        </w:rPr>
        <w:t>«Параметры расширения»</w:t>
      </w:r>
      <w:r w:rsidRPr="002D7F30">
        <w:t> (</w:t>
      </w:r>
      <w:proofErr w:type="spellStart"/>
      <w:r w:rsidRPr="002D7F30">
        <w:t>Extension</w:t>
      </w:r>
      <w:proofErr w:type="spellEnd"/>
      <w:r w:rsidRPr="002D7F30">
        <w:t xml:space="preserve"> </w:t>
      </w:r>
      <w:proofErr w:type="spellStart"/>
      <w:r w:rsidRPr="002D7F30">
        <w:t>options</w:t>
      </w:r>
      <w:proofErr w:type="spellEnd"/>
      <w:r w:rsidRPr="002D7F30">
        <w:t>).</w:t>
      </w:r>
    </w:p>
    <w:p w14:paraId="2C5B8E1C" w14:textId="77777777" w:rsidR="002D7F30" w:rsidRPr="002D7F30" w:rsidRDefault="002D7F30" w:rsidP="002D7F30">
      <w:r w:rsidRPr="002D7F30">
        <w:rPr>
          <w:b/>
          <w:bCs/>
        </w:rPr>
        <w:t>Шаг 13.</w:t>
      </w:r>
      <w:r w:rsidRPr="002D7F30">
        <w:t> В открывшемся окне настроек:</w:t>
      </w:r>
    </w:p>
    <w:p w14:paraId="4F67A47C" w14:textId="77777777" w:rsidR="002D7F30" w:rsidRPr="002D7F30" w:rsidRDefault="002D7F30" w:rsidP="002D7F30">
      <w:pPr>
        <w:numPr>
          <w:ilvl w:val="0"/>
          <w:numId w:val="2"/>
        </w:numPr>
        <w:rPr>
          <w:lang w:val="en-US"/>
        </w:rPr>
      </w:pPr>
      <w:r w:rsidRPr="002D7F30">
        <w:t>Введите</w:t>
      </w:r>
      <w:r w:rsidRPr="002D7F30">
        <w:rPr>
          <w:lang w:val="en-US"/>
        </w:rPr>
        <w:t xml:space="preserve"> </w:t>
      </w:r>
      <w:r w:rsidRPr="002D7F30">
        <w:t>ваш</w:t>
      </w:r>
      <w:r w:rsidRPr="002D7F30">
        <w:rPr>
          <w:lang w:val="en-US"/>
        </w:rPr>
        <w:t> </w:t>
      </w:r>
      <w:proofErr w:type="spellStart"/>
      <w:r w:rsidRPr="002D7F30">
        <w:rPr>
          <w:b/>
          <w:bCs/>
          <w:lang w:val="en-US"/>
        </w:rPr>
        <w:t>Todoist</w:t>
      </w:r>
      <w:proofErr w:type="spellEnd"/>
      <w:r w:rsidRPr="002D7F30">
        <w:rPr>
          <w:b/>
          <w:bCs/>
          <w:lang w:val="en-US"/>
        </w:rPr>
        <w:t xml:space="preserve"> API Token</w:t>
      </w:r>
      <w:r w:rsidRPr="002D7F30">
        <w:rPr>
          <w:lang w:val="en-US"/>
        </w:rPr>
        <w:t>.</w:t>
      </w:r>
    </w:p>
    <w:p w14:paraId="561DFA7E" w14:textId="77777777" w:rsidR="002D7F30" w:rsidRPr="002D7F30" w:rsidRDefault="002D7F30" w:rsidP="002D7F30">
      <w:pPr>
        <w:numPr>
          <w:ilvl w:val="0"/>
          <w:numId w:val="2"/>
        </w:numPr>
      </w:pPr>
      <w:r w:rsidRPr="002D7F30">
        <w:t>В поле </w:t>
      </w:r>
      <w:proofErr w:type="spellStart"/>
      <w:r w:rsidRPr="002D7F30">
        <w:rPr>
          <w:b/>
          <w:bCs/>
        </w:rPr>
        <w:t>Brevo</w:t>
      </w:r>
      <w:proofErr w:type="spellEnd"/>
      <w:r w:rsidRPr="002D7F30">
        <w:rPr>
          <w:b/>
          <w:bCs/>
        </w:rPr>
        <w:t xml:space="preserve"> API </w:t>
      </w:r>
      <w:proofErr w:type="spellStart"/>
      <w:r w:rsidRPr="002D7F30">
        <w:rPr>
          <w:b/>
          <w:bCs/>
        </w:rPr>
        <w:t>key</w:t>
      </w:r>
      <w:proofErr w:type="spellEnd"/>
      <w:r w:rsidRPr="002D7F30">
        <w:t> впишите значение </w:t>
      </w:r>
      <w:r w:rsidRPr="002D7F30">
        <w:rPr>
          <w:b/>
          <w:bCs/>
        </w:rPr>
        <w:t>1111</w:t>
      </w:r>
      <w:r w:rsidRPr="002D7F30">
        <w:t xml:space="preserve"> (это тот самый BACKEND_API_KEY, который мы прописали в </w:t>
      </w:r>
      <w:proofErr w:type="gramStart"/>
      <w:r w:rsidRPr="002D7F30">
        <w:t>вашем .</w:t>
      </w:r>
      <w:proofErr w:type="spellStart"/>
      <w:r w:rsidRPr="002D7F30">
        <w:t>env</w:t>
      </w:r>
      <w:proofErr w:type="spellEnd"/>
      <w:proofErr w:type="gramEnd"/>
      <w:r w:rsidRPr="002D7F30">
        <w:t> файле, он служит паролем между расширением и вашим локальным сервером).</w:t>
      </w:r>
    </w:p>
    <w:p w14:paraId="571F9E9F" w14:textId="77777777" w:rsidR="002D7F30" w:rsidRPr="002D7F30" w:rsidRDefault="002D7F30" w:rsidP="002D7F30">
      <w:pPr>
        <w:numPr>
          <w:ilvl w:val="0"/>
          <w:numId w:val="2"/>
        </w:numPr>
      </w:pPr>
      <w:r w:rsidRPr="002D7F30">
        <w:t>Настройте получателей, расписание и нажмите кнопку сохранения.</w:t>
      </w:r>
    </w:p>
    <w:p w14:paraId="73151459" w14:textId="099C4D31" w:rsidR="002D7F30" w:rsidRPr="002D7F30" w:rsidRDefault="002D7F30" w:rsidP="002D7F30">
      <w:r w:rsidRPr="002D7F30">
        <w:rPr>
          <w:b/>
          <w:bCs/>
        </w:rPr>
        <w:t>Шаг 14.</w:t>
      </w:r>
      <w:r w:rsidRPr="002D7F30">
        <w:t> Нажмите на иконку расширения на панели браузера (сверху справа) и нажмите кнопку для ручного запуска сканирования. Откройте терминал (где запущен </w:t>
      </w:r>
      <w:proofErr w:type="spellStart"/>
      <w:r w:rsidRPr="002D7F30">
        <w:t>npm</w:t>
      </w:r>
      <w:proofErr w:type="spellEnd"/>
      <w:r w:rsidRPr="002D7F30">
        <w:t xml:space="preserve"> </w:t>
      </w:r>
      <w:proofErr w:type="spellStart"/>
      <w:r w:rsidRPr="002D7F30">
        <w:t>start</w:t>
      </w:r>
      <w:proofErr w:type="spellEnd"/>
      <w:r w:rsidRPr="002D7F30">
        <w:t>), чтобы отслеживать процесс — если все шаги выполнены верно и антивирус не блокирует соединение, письма успешно отправятся!</w:t>
      </w:r>
      <w:r>
        <w:br/>
      </w:r>
      <w:r w:rsidRPr="002D7F30">
        <w:rPr>
          <w:b/>
          <w:bCs/>
          <w:color w:val="FF0000"/>
          <w:sz w:val="52"/>
          <w:szCs w:val="52"/>
        </w:rPr>
        <w:br/>
        <w:t xml:space="preserve">Я работал через </w:t>
      </w:r>
      <w:proofErr w:type="gramStart"/>
      <w:r w:rsidRPr="002D7F30">
        <w:rPr>
          <w:b/>
          <w:bCs/>
          <w:color w:val="FF0000"/>
          <w:sz w:val="52"/>
          <w:szCs w:val="52"/>
          <w:lang w:val="en-US"/>
        </w:rPr>
        <w:t>Chrome</w:t>
      </w:r>
      <w:r w:rsidRPr="002D7F30">
        <w:rPr>
          <w:b/>
          <w:bCs/>
          <w:color w:val="FF0000"/>
          <w:sz w:val="52"/>
          <w:szCs w:val="52"/>
        </w:rPr>
        <w:t xml:space="preserve"> .</w:t>
      </w:r>
      <w:proofErr w:type="gramEnd"/>
      <w:r w:rsidRPr="002D7F30">
        <w:rPr>
          <w:b/>
          <w:bCs/>
          <w:color w:val="FF0000"/>
          <w:sz w:val="52"/>
          <w:szCs w:val="52"/>
        </w:rPr>
        <w:t xml:space="preserve"> Выкладываем на рабочий стол расширение добавляем через управление </w:t>
      </w:r>
      <w:proofErr w:type="gramStart"/>
      <w:r w:rsidRPr="002D7F30">
        <w:rPr>
          <w:b/>
          <w:bCs/>
          <w:color w:val="FF0000"/>
          <w:sz w:val="52"/>
          <w:szCs w:val="52"/>
        </w:rPr>
        <w:t>расширением .</w:t>
      </w:r>
      <w:proofErr w:type="gramEnd"/>
      <w:r w:rsidRPr="002D7F30">
        <w:rPr>
          <w:b/>
          <w:bCs/>
          <w:color w:val="FF0000"/>
          <w:sz w:val="52"/>
          <w:szCs w:val="52"/>
        </w:rPr>
        <w:t xml:space="preserve"> Далее открыть настройки подключения </w:t>
      </w:r>
      <w:proofErr w:type="spellStart"/>
      <w:r w:rsidRPr="002D7F30">
        <w:rPr>
          <w:b/>
          <w:bCs/>
          <w:color w:val="FF0000"/>
          <w:sz w:val="52"/>
          <w:szCs w:val="52"/>
          <w:lang w:val="en-US"/>
        </w:rPr>
        <w:t>Todois</w:t>
      </w:r>
      <w:proofErr w:type="spellEnd"/>
      <w:r w:rsidRPr="002D7F30">
        <w:rPr>
          <w:b/>
          <w:bCs/>
          <w:color w:val="FF0000"/>
          <w:sz w:val="52"/>
          <w:szCs w:val="52"/>
        </w:rPr>
        <w:t xml:space="preserve"> – свой </w:t>
      </w:r>
      <w:proofErr w:type="gramStart"/>
      <w:r w:rsidRPr="002D7F30">
        <w:rPr>
          <w:b/>
          <w:bCs/>
          <w:color w:val="FF0000"/>
          <w:sz w:val="52"/>
          <w:szCs w:val="52"/>
          <w:lang w:val="en-US"/>
        </w:rPr>
        <w:t>API</w:t>
      </w:r>
      <w:r w:rsidRPr="002D7F30">
        <w:rPr>
          <w:b/>
          <w:bCs/>
          <w:color w:val="FF0000"/>
          <w:sz w:val="52"/>
          <w:szCs w:val="52"/>
        </w:rPr>
        <w:t xml:space="preserve"> .</w:t>
      </w:r>
      <w:proofErr w:type="gramEnd"/>
      <w:r w:rsidRPr="002D7F30">
        <w:rPr>
          <w:b/>
          <w:bCs/>
          <w:color w:val="FF0000"/>
          <w:sz w:val="52"/>
          <w:szCs w:val="52"/>
        </w:rPr>
        <w:t xml:space="preserve"> </w:t>
      </w:r>
      <w:proofErr w:type="spellStart"/>
      <w:r w:rsidRPr="002D7F30">
        <w:rPr>
          <w:b/>
          <w:bCs/>
          <w:color w:val="FF0000"/>
          <w:sz w:val="52"/>
          <w:szCs w:val="52"/>
          <w:lang w:val="en-US"/>
        </w:rPr>
        <w:t>Brevo</w:t>
      </w:r>
      <w:proofErr w:type="spellEnd"/>
      <w:r w:rsidRPr="002D7F30">
        <w:rPr>
          <w:b/>
          <w:bCs/>
          <w:color w:val="FF0000"/>
          <w:sz w:val="52"/>
          <w:szCs w:val="52"/>
        </w:rPr>
        <w:t xml:space="preserve"> – 1111. Время и галочки – </w:t>
      </w:r>
      <w:proofErr w:type="gramStart"/>
      <w:r w:rsidRPr="002D7F30">
        <w:rPr>
          <w:b/>
          <w:bCs/>
          <w:color w:val="FF0000"/>
          <w:sz w:val="52"/>
          <w:szCs w:val="52"/>
        </w:rPr>
        <w:t>свои .</w:t>
      </w:r>
      <w:proofErr w:type="gramEnd"/>
      <w:r w:rsidRPr="002D7F30">
        <w:rPr>
          <w:b/>
          <w:bCs/>
          <w:color w:val="FF0000"/>
          <w:sz w:val="52"/>
          <w:szCs w:val="52"/>
        </w:rPr>
        <w:t xml:space="preserve"> </w:t>
      </w:r>
      <w:proofErr w:type="spellStart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>Sender</w:t>
      </w:r>
      <w:proofErr w:type="spellEnd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 xml:space="preserve"> </w:t>
      </w:r>
      <w:proofErr w:type="spellStart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>email</w:t>
      </w:r>
      <w:proofErr w:type="spellEnd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 xml:space="preserve"> (подтверждён в </w:t>
      </w:r>
      <w:proofErr w:type="spellStart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>Brevo</w:t>
      </w:r>
      <w:proofErr w:type="spellEnd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>)</w:t>
      </w:r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 xml:space="preserve"> – почта </w:t>
      </w:r>
      <w:proofErr w:type="gramStart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>руководителя .</w:t>
      </w:r>
      <w:proofErr w:type="gramEnd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 xml:space="preserve"> </w:t>
      </w:r>
      <w:proofErr w:type="spellStart"/>
      <w:r w:rsidRPr="002D7F30">
        <w:rPr>
          <w:b/>
          <w:bCs/>
          <w:color w:val="FF0000"/>
          <w:sz w:val="52"/>
          <w:szCs w:val="52"/>
        </w:rPr>
        <w:t>Reply-To</w:t>
      </w:r>
      <w:proofErr w:type="spellEnd"/>
      <w:r w:rsidRPr="002D7F30">
        <w:rPr>
          <w:b/>
          <w:bCs/>
          <w:color w:val="FF0000"/>
          <w:sz w:val="52"/>
          <w:szCs w:val="52"/>
        </w:rPr>
        <w:t xml:space="preserve"> </w:t>
      </w:r>
      <w:proofErr w:type="spellStart"/>
      <w:r w:rsidRPr="002D7F30">
        <w:rPr>
          <w:b/>
          <w:bCs/>
          <w:color w:val="FF0000"/>
          <w:sz w:val="52"/>
          <w:szCs w:val="52"/>
        </w:rPr>
        <w:t>email</w:t>
      </w:r>
      <w:proofErr w:type="spellEnd"/>
      <w:r w:rsidRPr="002D7F30">
        <w:rPr>
          <w:b/>
          <w:bCs/>
          <w:color w:val="FF0000"/>
          <w:sz w:val="52"/>
          <w:szCs w:val="52"/>
        </w:rPr>
        <w:t xml:space="preserve"> (для ответов сотрудников)</w:t>
      </w:r>
      <w:r w:rsidRPr="002D7F30">
        <w:rPr>
          <w:b/>
          <w:bCs/>
          <w:color w:val="FF0000"/>
          <w:sz w:val="52"/>
          <w:szCs w:val="52"/>
        </w:rPr>
        <w:t xml:space="preserve"> – </w:t>
      </w:r>
      <w:proofErr w:type="gramStart"/>
      <w:r w:rsidRPr="002D7F30">
        <w:rPr>
          <w:b/>
          <w:bCs/>
          <w:color w:val="FF0000"/>
          <w:sz w:val="52"/>
          <w:szCs w:val="52"/>
        </w:rPr>
        <w:t>руководителя .</w:t>
      </w:r>
      <w:proofErr w:type="gramEnd"/>
      <w:r w:rsidRPr="002D7F30">
        <w:rPr>
          <w:b/>
          <w:bCs/>
          <w:color w:val="FF0000"/>
          <w:sz w:val="52"/>
          <w:szCs w:val="52"/>
        </w:rPr>
        <w:t xml:space="preserve"> </w:t>
      </w:r>
      <w:proofErr w:type="spellStart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>Recipients</w:t>
      </w:r>
      <w:proofErr w:type="spellEnd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 xml:space="preserve"> (по одному </w:t>
      </w:r>
      <w:proofErr w:type="spellStart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>email</w:t>
      </w:r>
      <w:proofErr w:type="spellEnd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 xml:space="preserve"> на строку)</w:t>
      </w:r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 xml:space="preserve"> – </w:t>
      </w:r>
      <w:proofErr w:type="gramStart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>сотрудники .</w:t>
      </w:r>
      <w:proofErr w:type="gramEnd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 xml:space="preserve"> Комментарии – по </w:t>
      </w:r>
      <w:proofErr w:type="gramStart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>необходимости ,</w:t>
      </w:r>
      <w:proofErr w:type="gramEnd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 xml:space="preserve"> </w:t>
      </w:r>
      <w:proofErr w:type="spellStart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>доп</w:t>
      </w:r>
      <w:proofErr w:type="spellEnd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 xml:space="preserve"> функция + </w:t>
      </w:r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  <w:lang w:val="en-US"/>
        </w:rPr>
        <w:t>Email</w:t>
      </w:r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 xml:space="preserve"> автора </w:t>
      </w:r>
      <w:proofErr w:type="spellStart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>комент</w:t>
      </w:r>
      <w:proofErr w:type="spellEnd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 xml:space="preserve">. Сохранить настройки далее запустить скан </w:t>
      </w:r>
      <w:proofErr w:type="gramStart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>сейчас .</w:t>
      </w:r>
      <w:proofErr w:type="gramEnd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 xml:space="preserve"> Если </w:t>
      </w:r>
      <w:proofErr w:type="gramStart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>автономно</w:t>
      </w:r>
      <w:proofErr w:type="gramEnd"/>
      <w:r w:rsidRPr="002D7F30">
        <w:rPr>
          <w:rFonts w:ascii="Segoe UI" w:hAnsi="Segoe UI" w:cs="Segoe UI"/>
          <w:b/>
          <w:bCs/>
          <w:color w:val="FF0000"/>
          <w:sz w:val="52"/>
          <w:szCs w:val="52"/>
          <w:shd w:val="clear" w:color="auto" w:fill="FFFFFF"/>
        </w:rPr>
        <w:t xml:space="preserve"> то в расширении нажимаем Старт.</w:t>
      </w:r>
    </w:p>
    <w:p w14:paraId="5EB2855B" w14:textId="77777777" w:rsidR="00B24851" w:rsidRDefault="00B24851"/>
    <w:sectPr w:rsidR="00B24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55506D"/>
    <w:multiLevelType w:val="multilevel"/>
    <w:tmpl w:val="6BCA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6EE092F"/>
    <w:multiLevelType w:val="multilevel"/>
    <w:tmpl w:val="E982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51"/>
    <w:rsid w:val="002D7F30"/>
    <w:rsid w:val="00B2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EB9D0"/>
  <w15:chartTrackingRefBased/>
  <w15:docId w15:val="{154CFD5C-E231-4EE8-A11F-FC0633CEF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8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318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4259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71656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5053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536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245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6192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27645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288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8713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9826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285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6751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9822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446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8972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7821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838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2775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029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8383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0347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865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34466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407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611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9558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9212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0882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1816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5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1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69061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01256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006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177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845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966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68986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8597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337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584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5115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2611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9060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725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70282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622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434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52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6563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46856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0371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46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97814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484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7102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544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510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47418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3176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2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Saljuk Segun</dc:creator>
  <cp:keywords/>
  <dc:description/>
  <cp:lastModifiedBy>Saljuk Segun</cp:lastModifiedBy>
  <cp:revision>3</cp:revision>
  <dcterms:created xsi:type="dcterms:W3CDTF">2026-06-14T10:06:00Z</dcterms:created>
  <dcterms:modified xsi:type="dcterms:W3CDTF">2026-06-14T10:10:00Z</dcterms:modified>
</cp:coreProperties>
</file>