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Report on demographics for “formated data.xlsx”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70"/>
        <w:gridCol w:w="2160"/>
        <w:gridCol w:w="1530"/>
        <w:gridCol w:w="1317"/>
        <w:gridCol w:w="1998"/>
      </w:tblGrid>
      <w:tr>
        <w:trPr/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Variable (reference)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Undefined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</w:t>
            </w:r>
          </w:p>
        </w:tc>
      </w:tr>
      <w:tr>
        <w:trPr/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Site (site = 0)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0"/>
              <w:ind w:left="0" w:right="0" w:hanging="0"/>
              <w:rPr>
                <w:b/>
                <w:b/>
                <w:bCs/>
              </w:rPr>
            </w:pPr>
            <w:bookmarkStart w:id="0" w:name="rstudio_console_output"/>
            <w:bookmarkEnd w:id="0"/>
            <w:r>
              <w:rPr>
                <w:rFonts w:ascii="Arial" w:hAnsi="Arial"/>
                <w:b/>
                <w:bCs/>
                <w:sz w:val="24"/>
                <w:szCs w:val="24"/>
              </w:rPr>
              <w:t>0.5607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0"/>
              <w:ind w:left="0" w:right="0" w:hanging="0"/>
              <w:rPr>
                <w:b/>
                <w:b/>
                <w:bCs/>
              </w:rPr>
            </w:pPr>
            <w:bookmarkStart w:id="1" w:name="rstudio_console_output4"/>
            <w:bookmarkEnd w:id="1"/>
            <w:r>
              <w:rPr>
                <w:rFonts w:ascii="Arial" w:hAnsi="Arial"/>
                <w:b/>
                <w:bCs/>
                <w:sz w:val="24"/>
                <w:szCs w:val="24"/>
              </w:rPr>
              <w:t>0.2119</w:t>
            </w: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0"/>
              <w:ind w:left="0" w:right="0" w:hanging="0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0.05284</w:t>
            </w:r>
          </w:p>
        </w:tc>
        <w:tc>
          <w:tcPr>
            <w:tcW w:w="1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0"/>
              <w:ind w:left="0" w:right="0" w:hanging="0"/>
              <w:rPr>
                <w:b/>
                <w:b/>
                <w:bCs/>
              </w:rPr>
            </w:pPr>
            <w:bookmarkStart w:id="2" w:name="rstudio_console_output1"/>
            <w:bookmarkEnd w:id="2"/>
            <w:r>
              <w:rPr>
                <w:rFonts w:ascii="Arial" w:hAnsi="Arial"/>
                <w:b/>
                <w:bCs/>
                <w:sz w:val="24"/>
                <w:szCs w:val="24"/>
              </w:rPr>
              <w:t>0.2307</w:t>
            </w:r>
          </w:p>
        </w:tc>
      </w:tr>
      <w:tr>
        <w:trPr/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State (state = -1)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0"/>
              <w:ind w:left="0" w:right="0" w:hanging="0"/>
              <w:rPr>
                <w:b/>
                <w:b/>
                <w:bCs/>
              </w:rPr>
            </w:pPr>
            <w:bookmarkStart w:id="3" w:name="rstudio_console_output5"/>
            <w:bookmarkEnd w:id="3"/>
            <w:r>
              <w:rPr>
                <w:rFonts w:ascii="Arial" w:hAnsi="Arial"/>
                <w:b/>
                <w:bCs/>
                <w:sz w:val="24"/>
                <w:szCs w:val="24"/>
              </w:rPr>
              <w:t>0.3264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0"/>
              <w:ind w:left="0" w:right="0" w:hanging="0"/>
              <w:rPr>
                <w:b/>
                <w:b/>
                <w:bCs/>
              </w:rPr>
            </w:pPr>
            <w:bookmarkStart w:id="4" w:name="rstudio_console_output6"/>
            <w:bookmarkEnd w:id="4"/>
            <w:r>
              <w:rPr>
                <w:rFonts w:ascii="Arial" w:hAnsi="Arial"/>
                <w:b/>
                <w:bCs/>
                <w:sz w:val="24"/>
                <w:szCs w:val="24"/>
              </w:rPr>
              <w:t>0.08582</w:t>
            </w: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0"/>
              <w:ind w:left="0" w:right="0" w:hanging="0"/>
              <w:rPr>
                <w:rFonts w:ascii="Arial" w:hAnsi="Arial"/>
                <w:sz w:val="24"/>
                <w:szCs w:val="24"/>
              </w:rPr>
            </w:pPr>
            <w:bookmarkStart w:id="5" w:name="rstudio_console_output7"/>
            <w:bookmarkEnd w:id="5"/>
            <w:r>
              <w:rPr>
                <w:rFonts w:ascii="Arial" w:hAnsi="Arial"/>
                <w:sz w:val="24"/>
                <w:szCs w:val="24"/>
              </w:rPr>
              <w:t>0.01158</w:t>
            </w:r>
          </w:p>
        </w:tc>
        <w:tc>
          <w:tcPr>
            <w:tcW w:w="1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0"/>
              <w:ind w:left="0" w:right="0" w:hanging="0"/>
              <w:rPr>
                <w:b/>
                <w:b/>
                <w:bCs/>
              </w:rPr>
            </w:pPr>
            <w:bookmarkStart w:id="6" w:name="rstudio_console_output8"/>
            <w:bookmarkEnd w:id="6"/>
            <w:r>
              <w:rPr>
                <w:rFonts w:ascii="Arial" w:hAnsi="Arial"/>
                <w:b/>
                <w:bCs/>
                <w:sz w:val="24"/>
                <w:szCs w:val="24"/>
              </w:rPr>
              <w:t>0.06011</w:t>
            </w:r>
          </w:p>
        </w:tc>
      </w:tr>
      <w:tr>
        <w:trPr/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Gender (gender = 0)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0.004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0.005</w:t>
            </w: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0.0003</w:t>
            </w:r>
          </w:p>
        </w:tc>
        <w:tc>
          <w:tcPr>
            <w:tcW w:w="1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0.006</w:t>
            </w:r>
          </w:p>
        </w:tc>
      </w:tr>
      <w:tr>
        <w:trPr/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4"/>
                <w:szCs w:val="24"/>
              </w:rPr>
              <w:t xml:space="preserve">Age </w:t>
            </w:r>
            <w:r>
              <w:rPr>
                <w:rFonts w:ascii="Arial" w:hAnsi="Arial"/>
                <w:sz w:val="24"/>
                <w:szCs w:val="24"/>
              </w:rPr>
              <w:t>(no reference)*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0.0002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0.007</w:t>
            </w: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4"/>
                <w:szCs w:val="24"/>
              </w:rPr>
              <w:t>0.001</w:t>
            </w:r>
          </w:p>
        </w:tc>
        <w:tc>
          <w:tcPr>
            <w:tcW w:w="1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0.01</w:t>
            </w:r>
          </w:p>
        </w:tc>
      </w:tr>
    </w:tbl>
    <w:p>
      <w:pPr>
        <w:pStyle w:val="Normal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*For Age, I used a quadratic model because of the pattern I noticed with the coefficients from the linear categorical model</w:t>
      </w:r>
    </w:p>
    <w:p>
      <w:pPr>
        <w:pStyle w:val="Normal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This table shows the R</w:t>
      </w:r>
      <w:r>
        <w:rPr>
          <w:rFonts w:ascii="Arial" w:hAnsi="Arial"/>
          <w:sz w:val="24"/>
          <w:szCs w:val="24"/>
          <w:vertAlign w:val="superscript"/>
        </w:rPr>
        <w:t>2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values,</w:t>
      </w:r>
      <w:r>
        <w:rPr>
          <w:rFonts w:ascii="Arial" w:hAnsi="Arial"/>
          <w:b/>
          <w:bCs/>
          <w:position w:val="0"/>
          <w:sz w:val="24"/>
          <w:sz w:val="24"/>
          <w:szCs w:val="24"/>
          <w:vertAlign w:val="baseline"/>
        </w:rPr>
        <w:t xml:space="preserve"> bold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represents a significant model (p &lt; 0.0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1)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Have to adjust for multiple comparisons for site and state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All of the I results should basically be ignored since there are so many without I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Site: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 defined majorly significant as p &gt; 0.001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 undefined, all the majorly noteworthy coefficients were negative, and were sites above 95)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(95, 98, 99, 101,104-111, 113, 115-123, 126-128, 130, 138, 140, 142, 145, 146,148, 149) All were on average about 2 lower than the rest.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 R, (16, 21,29,30,35,43,58,78,80,82,92,137) were the sites with majorly significant coefficients.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 S, (13,17,21,23,24,26,29,30,35,58,78,80,82,88,92,95,137,139) are the sites with majorly significant coefficients.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Age is related to S and R. From age categor</w:t>
      </w:r>
      <w:r>
        <w:rPr>
          <w:rFonts w:ascii="Arial" w:hAnsi="Arial"/>
          <w:sz w:val="24"/>
          <w:szCs w:val="24"/>
        </w:rPr>
        <w:t>ies</w:t>
      </w:r>
      <w:r>
        <w:rPr>
          <w:rFonts w:ascii="Arial" w:hAnsi="Arial"/>
          <w:sz w:val="24"/>
          <w:szCs w:val="24"/>
        </w:rPr>
        <w:t xml:space="preserve"> 4-17 show an increase in R and a decrease in S compared to the groups on the ends, </w:t>
      </w:r>
      <w:r>
        <w:rPr>
          <w:rFonts w:ascii="Arial" w:hAnsi="Arial"/>
          <w:sz w:val="24"/>
          <w:szCs w:val="24"/>
        </w:rPr>
        <w:t>and a quadratic model is very significant, with a range of about 1.2 which represents a meaningful difference for a count.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information about site is important to the Undefined / R / S values. Site is obviously tied to state so we do not need these correlated demographic variables, thus only site should be included.</w:t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 xml:space="preserve">Although the models were significant for gender, the coefficient for gender in these models were all less than 1 and not close to that value. (-0.14, 0.53, -0.56, for undefined, S, and R respectively) which suggests that even though a difference could exist it won’t really be meaningful </w:t>
      </w:r>
      <w:r>
        <w:rPr>
          <w:rFonts w:ascii="Arial" w:hAnsi="Arial"/>
          <w:sz w:val="24"/>
          <w:szCs w:val="24"/>
        </w:rPr>
        <w:t>in magnitude.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I</w:t>
      </w:r>
      <w:r>
        <w:rPr>
          <w:rFonts w:ascii="Arial" w:hAnsi="Arial"/>
          <w:sz w:val="24"/>
          <w:szCs w:val="24"/>
        </w:rPr>
        <w:t>n conclusion, we should use site and age, while keeping in mind the quadratic relationship between age and the number of S and R’s.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LibreOffice/6.2.1.2$Windows_X86_64 LibreOffice_project/7bcb35dc3024a62dea0caee87020152d1ee96e71</Application>
  <Pages>1</Pages>
  <Words>330</Words>
  <Characters>1671</Characters>
  <CharactersWithSpaces>1962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2019-03-26T17:42:47Z</dcterms:created>
  <dc:creator/>
  <dc:description/>
  <dc:language>en-US</dc:language>
  <cp:lastModifiedBy/>
  <dcterms:modified xsi:type="dcterms:W3CDTF">2019-03-26T19:29:33Z</dcterms:modified>
  <cp:revision>5</cp:revision>
  <dc:subject/>
  <dc:title/>
</cp:coreProperties>
</file>