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3864"/>
          <w:sz w:val="44"/>
          <w:szCs w:val="44"/>
        </w:rPr>
        <w:t xml:space="preserve">RETAIL INNOVATIONS LTD</w:t>
      </w:r>
    </w:p>
    <w:p>
      <w:pPr>
        <w:spacing w:before="0" w:after="240"/>
        <w:jc w:val="center"/>
      </w:pPr>
      <w:r>
        <w:rPr>
          <w:rFonts w:ascii="Arial" w:cs="Arial" w:eastAsia="Arial" w:hAnsi="Arial"/>
          <w:b/>
          <w:bCs/>
          <w:color w:val="2E5FAC"/>
          <w:sz w:val="34"/>
          <w:szCs w:val="34"/>
        </w:rPr>
        <w:t xml:space="preserve">Digital Retail Management Platform</w:t>
      </w:r>
    </w:p>
    <w:p>
      <w:pPr>
        <w:spacing w:before="0" w:after="480"/>
        <w:jc w:val="center"/>
      </w:pPr>
      <w:r>
        <w:rPr>
          <w:rFonts w:ascii="Arial" w:cs="Arial" w:eastAsia="Arial" w:hAnsi="Arial"/>
          <w:color w:val="555555"/>
          <w:sz w:val="26"/>
          <w:szCs w:val="26"/>
        </w:rPr>
        <w:t xml:space="preserve">Task 1 – Activity B: Visual Interface and Data Designs</w:t>
      </w:r>
    </w:p>
    <w:p>
      <w:pPr>
        <w:pBdr>
          <w:bottom w:val="single" w:color="2E5FAC" w:sz="6" w:space="1"/>
        </w:pBdr>
        <w:spacing w:before="0" w:after="960"/>
        <w:jc w:val="center"/>
      </w:pPr>
      <w:r>
        <w:rPr>
          <w:rFonts w:ascii="Arial" w:cs="Arial" w:eastAsia="Arial" w:hAnsi="Arial"/>
          <w:sz w:val="22"/>
          <w:szCs w:val="22"/>
        </w:rPr>
        <w:t xml:space="preserve">T Level Technical Qualification in Digital Software Development</w:t>
      </w:r>
    </w:p>
    <w:p>
      <w:r>
        <w:br w:type="page"/>
      </w:r>
    </w:p>
    <w:p>
      <w:pPr>
        <w:pStyle w:val="Heading1"/>
        <w:spacing w:before="320" w:after="160"/>
      </w:pPr>
      <w:r>
        <w:rPr>
          <w:rFonts w:ascii="Arial" w:cs="Arial" w:eastAsia="Arial" w:hAnsi="Arial"/>
          <w:b/>
          <w:bCs/>
          <w:color w:val="1F3864"/>
          <w:sz w:val="32"/>
          <w:szCs w:val="32"/>
        </w:rPr>
        <w:t xml:space="preserve">1. Algorithm Design</w:t>
      </w:r>
    </w:p>
    <w:p>
      <w:pPr>
        <w:spacing w:before="80" w:after="80"/>
      </w:pPr>
      <w:r>
        <w:rPr>
          <w:rFonts w:ascii="Arial" w:cs="Arial" w:eastAsia="Arial" w:hAnsi="Arial"/>
          <w:sz w:val="22"/>
          <w:szCs w:val="22"/>
        </w:rPr>
        <w:t xml:space="preserve">Before designing the visual interface, the key algorithms and logic flows were planned as pseudocode and structured flowcharts. This ensures the solution is logically sound before implementation begins. The following algorithms cover the core processes within the platform.</w:t>
      </w:r>
    </w:p>
    <w:p>
      <w:pPr>
        <w:pStyle w:val="Heading2"/>
        <w:spacing w:before="240" w:after="120"/>
      </w:pPr>
      <w:r>
        <w:rPr>
          <w:rFonts w:ascii="Arial" w:cs="Arial" w:eastAsia="Arial" w:hAnsi="Arial"/>
          <w:b/>
          <w:bCs/>
          <w:color w:val="2E5FAC"/>
          <w:sz w:val="26"/>
          <w:szCs w:val="26"/>
        </w:rPr>
        <w:t xml:space="preserve">1.1 User Authentication Algorithm</w:t>
      </w:r>
    </w:p>
    <w:p>
      <w:pPr>
        <w:spacing w:before="80" w:after="80"/>
      </w:pPr>
      <w:r>
        <w:rPr>
          <w:rFonts w:ascii="Arial" w:cs="Arial" w:eastAsia="Arial" w:hAnsi="Arial"/>
          <w:sz w:val="22"/>
          <w:szCs w:val="22"/>
        </w:rPr>
        <w:t xml:space="preserve">This algorithm handles both login and registration, with role assignment and appropriate UI state changes on success.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2E5FAC" w:val="clear"/>
            <w:tcMar>
              <w:top w:type="dxa" w:w="60"/>
              <w:left w:type="dxa" w:w="120"/>
              <w:bottom w:type="dxa" w:w="60"/>
              <w:right w:type="dxa" w:w="120"/>
            </w:tcMar>
          </w:tcPr>
          <w:p>
            <w:r>
              <w:rPr>
                <w:rFonts w:ascii="Arial" w:cs="Arial" w:eastAsia="Arial" w:hAnsi="Arial"/>
                <w:b/>
                <w:bCs/>
                <w:color w:val="FFFFFF"/>
                <w:sz w:val="20"/>
                <w:szCs w:val="20"/>
              </w:rPr>
              <w:t xml:space="preserve">ALGORITHM: handleAuth()</w:t>
            </w:r>
          </w:p>
        </w:tc>
      </w:tr>
      <w:tr>
        <w:tc>
          <w:tcPr>
            <w:tcW w:type="dxa" w:w="9026"/>
            <w:tcBorders>
              <w:top w:val="single" w:color="AAAAAA" w:sz="1"/>
              <w:left w:val="single" w:color="AAAAAA" w:sz="1"/>
              <w:bottom w:val="single" w:color="AAAAAA" w:sz="1"/>
              <w:right w:val="single" w:color="AAAAAA" w:sz="1"/>
            </w:tcBorders>
            <w:shd w:fill="FAFAFA" w:val="clear"/>
            <w:tcMar>
              <w:top w:type="dxa" w:w="80"/>
              <w:left w:type="dxa" w:w="160"/>
              <w:bottom w:type="dxa" w:w="80"/>
              <w:right w:type="dxa" w:w="160"/>
            </w:tcMar>
          </w:tcPr>
          <w:p>
            <w:pPr>
              <w:spacing w:before="40" w:after="0"/>
            </w:pPr>
            <w:r>
              <w:rPr>
                <w:rFonts w:ascii="Courier New" w:cs="Courier New" w:eastAsia="Courier New" w:hAnsi="Courier New"/>
                <w:b/>
                <w:bCs/>
                <w:sz w:val="18"/>
                <w:szCs w:val="18"/>
              </w:rPr>
              <w:t xml:space="preserve">PROCEDURE handleAuth()</w:t>
            </w:r>
          </w:p>
          <w:p>
            <w:pPr>
              <w:pBdr>
                <w:left w:val="single" w:color="2E5FAC" w:sz="8" w:space="2"/>
              </w:pBdr>
              <w:shd w:fill="F0F0F0" w:val="clear"/>
              <w:spacing w:before="40" w:after="40"/>
            </w:pPr>
            <w:r>
              <w:rPr>
                <w:rFonts w:ascii="Courier New" w:cs="Courier New" w:eastAsia="Courier New" w:hAnsi="Courier New"/>
                <w:sz w:val="18"/>
                <w:szCs w:val="18"/>
              </w:rPr>
              <w:t xml:space="preserve">  INPUT: email (string), password (string)</w:t>
            </w:r>
          </w:p>
          <w:p>
            <w:pPr>
              <w:pBdr>
                <w:left w:val="single" w:color="2E5FAC" w:sz="8" w:space="2"/>
              </w:pBdr>
              <w:shd w:fill="F0F0F0" w:val="clear"/>
              <w:spacing w:before="40" w:after="40"/>
            </w:pPr>
            <w:r>
              <w:rPr>
                <w:rFonts w:ascii="Courier New" w:cs="Courier New" w:eastAsia="Courier New" w:hAnsi="Courier New"/>
                <w:sz w:val="18"/>
                <w:szCs w:val="18"/>
              </w:rPr>
              <w:t xml:space="preserve">  VALIDATE: IF email is empty OR password is empty THEN</w:t>
            </w:r>
          </w:p>
          <w:p>
            <w:pPr>
              <w:pBdr>
                <w:left w:val="single" w:color="2E5FAC" w:sz="8" w:space="2"/>
              </w:pBdr>
              <w:shd w:fill="F0F0F0" w:val="clear"/>
              <w:spacing w:before="40" w:after="40"/>
            </w:pPr>
            <w:r>
              <w:rPr>
                <w:rFonts w:ascii="Courier New" w:cs="Courier New" w:eastAsia="Courier New" w:hAnsi="Courier New"/>
                <w:sz w:val="18"/>
                <w:szCs w:val="18"/>
              </w:rPr>
              <w:t xml:space="preserve">    DISPLAY toast('Please enter email and password', 'error')</w:t>
            </w:r>
          </w:p>
          <w:p>
            <w:pPr>
              <w:pBdr>
                <w:left w:val="single" w:color="2E5FAC" w:sz="8" w:space="2"/>
              </w:pBdr>
              <w:shd w:fill="F0F0F0" w:val="clear"/>
              <w:spacing w:before="40" w:after="40"/>
            </w:pPr>
            <w:r>
              <w:rPr>
                <w:rFonts w:ascii="Courier New" w:cs="Courier New" w:eastAsia="Courier New" w:hAnsi="Courier New"/>
                <w:sz w:val="18"/>
                <w:szCs w:val="18"/>
              </w:rPr>
              <w:t xml:space="preserve">    RETURN</w:t>
            </w:r>
          </w:p>
          <w:p>
            <w:pPr>
              <w:pBdr>
                <w:left w:val="single" w:color="2E5FAC" w:sz="8" w:space="2"/>
              </w:pBdr>
              <w:shd w:fill="F0F0F0" w:val="clear"/>
              <w:spacing w:before="40" w:after="40"/>
            </w:pPr>
            <w:r>
              <w:rPr>
                <w:rFonts w:ascii="Courier New" w:cs="Courier New" w:eastAsia="Courier New" w:hAnsi="Courier New"/>
                <w:sz w:val="18"/>
                <w:szCs w:val="18"/>
              </w:rPr>
              <w:t xml:space="preserve">  END IF</w:t>
            </w:r>
          </w:p>
          <w:p>
            <w:pPr>
              <w:pBdr>
                <w:left w:val="single" w:color="2E5FAC" w:sz="8" w:space="2"/>
              </w:pBdr>
              <w:shd w:fill="F0F0F0" w:val="clear"/>
              <w:spacing w:before="40" w:after="40"/>
            </w:pPr>
            <w:r>
              <w:rPr>
                <w:rFonts w:ascii="Courier New" w:cs="Courier New" w:eastAsia="Courier New" w:hAnsi="Courier New"/>
                <w:sz w:val="18"/>
                <w:szCs w:val="18"/>
              </w:rPr>
              <w:t xml:space="preserve"/>
            </w:r>
          </w:p>
          <w:p>
            <w:pPr>
              <w:pBdr>
                <w:left w:val="single" w:color="2E5FAC" w:sz="8" w:space="2"/>
              </w:pBdr>
              <w:shd w:fill="F0F0F0" w:val="clear"/>
              <w:spacing w:before="40" w:after="40"/>
            </w:pPr>
            <w:r>
              <w:rPr>
                <w:rFonts w:ascii="Courier New" w:cs="Courier New" w:eastAsia="Courier New" w:hAnsi="Courier New"/>
                <w:sz w:val="18"/>
                <w:szCs w:val="18"/>
              </w:rPr>
              <w:t xml:space="preserve">  IF authMode == 'register' THEN</w:t>
            </w:r>
          </w:p>
          <w:p>
            <w:pPr>
              <w:pBdr>
                <w:left w:val="single" w:color="2E5FAC" w:sz="8" w:space="2"/>
              </w:pBdr>
              <w:shd w:fill="F0F0F0" w:val="clear"/>
              <w:spacing w:before="40" w:after="40"/>
            </w:pPr>
            <w:r>
              <w:rPr>
                <w:rFonts w:ascii="Courier New" w:cs="Courier New" w:eastAsia="Courier New" w:hAnsi="Courier New"/>
                <w:sz w:val="18"/>
                <w:szCs w:val="18"/>
              </w:rPr>
              <w:t xml:space="preserve">    CALL localRegister(email, password)</w:t>
            </w:r>
          </w:p>
          <w:p>
            <w:pPr>
              <w:pBdr>
                <w:left w:val="single" w:color="2E5FAC" w:sz="8" w:space="2"/>
              </w:pBdr>
              <w:shd w:fill="F0F0F0" w:val="clear"/>
              <w:spacing w:before="40" w:after="40"/>
            </w:pPr>
            <w:r>
              <w:rPr>
                <w:rFonts w:ascii="Courier New" w:cs="Courier New" w:eastAsia="Courier New" w:hAnsi="Courier New"/>
                <w:sz w:val="18"/>
                <w:szCs w:val="18"/>
              </w:rPr>
              <w:t xml:space="preserve">  ELSE</w:t>
            </w:r>
          </w:p>
          <w:p>
            <w:pPr>
              <w:pBdr>
                <w:left w:val="single" w:color="2E5FAC" w:sz="8" w:space="2"/>
              </w:pBdr>
              <w:shd w:fill="F0F0F0" w:val="clear"/>
              <w:spacing w:before="40" w:after="40"/>
            </w:pPr>
            <w:r>
              <w:rPr>
                <w:rFonts w:ascii="Courier New" w:cs="Courier New" w:eastAsia="Courier New" w:hAnsi="Courier New"/>
                <w:sz w:val="18"/>
                <w:szCs w:val="18"/>
              </w:rPr>
              <w:t xml:space="preserve">    CALL localLogin(email, password)</w:t>
            </w:r>
          </w:p>
          <w:p>
            <w:pPr>
              <w:pBdr>
                <w:left w:val="single" w:color="2E5FAC" w:sz="8" w:space="2"/>
              </w:pBdr>
              <w:shd w:fill="F0F0F0" w:val="clear"/>
              <w:spacing w:before="40" w:after="40"/>
            </w:pPr>
            <w:r>
              <w:rPr>
                <w:rFonts w:ascii="Courier New" w:cs="Courier New" w:eastAsia="Courier New" w:hAnsi="Courier New"/>
                <w:sz w:val="18"/>
                <w:szCs w:val="18"/>
              </w:rPr>
              <w:t xml:space="preserve">  END IF</w:t>
            </w:r>
          </w:p>
          <w:p>
            <w:pPr>
              <w:pBdr>
                <w:left w:val="single" w:color="2E5FAC" w:sz="8" w:space="2"/>
              </w:pBdr>
              <w:shd w:fill="F0F0F0" w:val="clear"/>
              <w:spacing w:before="40" w:after="40"/>
            </w:pPr>
            <w:r>
              <w:rPr>
                <w:rFonts w:ascii="Courier New" w:cs="Courier New" w:eastAsia="Courier New" w:hAnsi="Courier New"/>
                <w:sz w:val="18"/>
                <w:szCs w:val="18"/>
              </w:rPr>
              <w:t xml:space="preserve"/>
            </w:r>
          </w:p>
          <w:p>
            <w:pPr>
              <w:pBdr>
                <w:left w:val="single" w:color="2E5FAC" w:sz="8" w:space="2"/>
              </w:pBdr>
              <w:shd w:fill="F0F0F0" w:val="clear"/>
              <w:spacing w:before="40" w:after="40"/>
            </w:pPr>
            <w:r>
              <w:rPr>
                <w:rFonts w:ascii="Courier New" w:cs="Courier New" w:eastAsia="Courier New" w:hAnsi="Courier New"/>
                <w:sz w:val="18"/>
                <w:szCs w:val="18"/>
              </w:rPr>
              <w:t xml:space="preserve">PROCEDURE localLogin(email, password)</w:t>
            </w:r>
          </w:p>
          <w:p>
            <w:pPr>
              <w:pBdr>
                <w:left w:val="single" w:color="2E5FAC" w:sz="8" w:space="2"/>
              </w:pBdr>
              <w:shd w:fill="F0F0F0" w:val="clear"/>
              <w:spacing w:before="40" w:after="40"/>
            </w:pPr>
            <w:r>
              <w:rPr>
                <w:rFonts w:ascii="Courier New" w:cs="Courier New" w:eastAsia="Courier New" w:hAnsi="Courier New"/>
                <w:sz w:val="18"/>
                <w:szCs w:val="18"/>
              </w:rPr>
              <w:t xml:space="preserve">  IF email == ADMIN_EMAIL AND password == ADMIN_PASSWORD THEN</w:t>
            </w:r>
          </w:p>
          <w:p>
            <w:pPr>
              <w:pBdr>
                <w:left w:val="single" w:color="2E5FAC" w:sz="8" w:space="2"/>
              </w:pBdr>
              <w:shd w:fill="F0F0F0" w:val="clear"/>
              <w:spacing w:before="40" w:after="40"/>
            </w:pPr>
            <w:r>
              <w:rPr>
                <w:rFonts w:ascii="Courier New" w:cs="Courier New" w:eastAsia="Courier New" w:hAnsi="Courier New"/>
                <w:sz w:val="18"/>
                <w:szCs w:val="18"/>
              </w:rPr>
              <w:t xml:space="preserve">    SET currentUser = { id: 'admin_1', email: email }</w:t>
            </w:r>
          </w:p>
          <w:p>
            <w:pPr>
              <w:pBdr>
                <w:left w:val="single" w:color="2E5FAC" w:sz="8" w:space="2"/>
              </w:pBdr>
              <w:shd w:fill="F0F0F0" w:val="clear"/>
              <w:spacing w:before="40" w:after="40"/>
            </w:pPr>
            <w:r>
              <w:rPr>
                <w:rFonts w:ascii="Courier New" w:cs="Courier New" w:eastAsia="Courier New" w:hAnsi="Courier New"/>
                <w:sz w:val="18"/>
                <w:szCs w:val="18"/>
              </w:rPr>
              <w:t xml:space="preserve">    SET isAdmin = TRUE</w:t>
            </w:r>
          </w:p>
          <w:p>
            <w:pPr>
              <w:pBdr>
                <w:left w:val="single" w:color="2E5FAC" w:sz="8" w:space="2"/>
              </w:pBdr>
              <w:shd w:fill="F0F0F0" w:val="clear"/>
              <w:spacing w:before="40" w:after="40"/>
            </w:pPr>
            <w:r>
              <w:rPr>
                <w:rFonts w:ascii="Courier New" w:cs="Courier New" w:eastAsia="Courier New" w:hAnsi="Courier New"/>
                <w:sz w:val="18"/>
                <w:szCs w:val="18"/>
              </w:rPr>
              <w:t xml:space="preserve">    STORE session in localStorage</w:t>
            </w:r>
          </w:p>
          <w:p>
            <w:pPr>
              <w:pBdr>
                <w:left w:val="single" w:color="2E5FAC" w:sz="8" w:space="2"/>
              </w:pBdr>
              <w:shd w:fill="F0F0F0" w:val="clear"/>
              <w:spacing w:before="40" w:after="40"/>
            </w:pPr>
            <w:r>
              <w:rPr>
                <w:rFonts w:ascii="Courier New" w:cs="Courier New" w:eastAsia="Courier New" w:hAnsi="Courier New"/>
                <w:sz w:val="18"/>
                <w:szCs w:val="18"/>
              </w:rPr>
              <w:t xml:space="preserve">    CALL enterApp()</w:t>
            </w:r>
          </w:p>
          <w:p>
            <w:pPr>
              <w:pBdr>
                <w:left w:val="single" w:color="2E5FAC" w:sz="8" w:space="2"/>
              </w:pBdr>
              <w:shd w:fill="F0F0F0" w:val="clear"/>
              <w:spacing w:before="40" w:after="40"/>
            </w:pPr>
            <w:r>
              <w:rPr>
                <w:rFonts w:ascii="Courier New" w:cs="Courier New" w:eastAsia="Courier New" w:hAnsi="Courier New"/>
                <w:sz w:val="18"/>
                <w:szCs w:val="18"/>
              </w:rPr>
              <w:t xml:space="preserve">    RETURN</w:t>
            </w:r>
          </w:p>
          <w:p>
            <w:pPr>
              <w:pBdr>
                <w:left w:val="single" w:color="2E5FAC" w:sz="8" w:space="2"/>
              </w:pBdr>
              <w:shd w:fill="F0F0F0" w:val="clear"/>
              <w:spacing w:before="40" w:after="40"/>
            </w:pPr>
            <w:r>
              <w:rPr>
                <w:rFonts w:ascii="Courier New" w:cs="Courier New" w:eastAsia="Courier New" w:hAnsi="Courier New"/>
                <w:sz w:val="18"/>
                <w:szCs w:val="18"/>
              </w:rPr>
              <w:t xml:space="preserve">  END IF</w:t>
            </w:r>
          </w:p>
          <w:p>
            <w:pPr>
              <w:pBdr>
                <w:left w:val="single" w:color="2E5FAC" w:sz="8" w:space="2"/>
              </w:pBdr>
              <w:shd w:fill="F0F0F0" w:val="clear"/>
              <w:spacing w:before="40" w:after="40"/>
            </w:pPr>
            <w:r>
              <w:rPr>
                <w:rFonts w:ascii="Courier New" w:cs="Courier New" w:eastAsia="Courier New" w:hAnsi="Courier New"/>
                <w:sz w:val="18"/>
                <w:szCs w:val="18"/>
              </w:rPr>
              <w:t xml:space="preserve"/>
            </w:r>
          </w:p>
          <w:p>
            <w:pPr>
              <w:pBdr>
                <w:left w:val="single" w:color="2E5FAC" w:sz="8" w:space="2"/>
              </w:pBdr>
              <w:shd w:fill="F0F0F0" w:val="clear"/>
              <w:spacing w:before="40" w:after="40"/>
            </w:pPr>
            <w:r>
              <w:rPr>
                <w:rFonts w:ascii="Courier New" w:cs="Courier New" w:eastAsia="Courier New" w:hAnsi="Courier New"/>
                <w:sz w:val="18"/>
                <w:szCs w:val="18"/>
              </w:rPr>
              <w:t xml:space="preserve">  users = READ localStorage['ri_users']</w:t>
            </w:r>
          </w:p>
          <w:p>
            <w:pPr>
              <w:pBdr>
                <w:left w:val="single" w:color="2E5FAC" w:sz="8" w:space="2"/>
              </w:pBdr>
              <w:shd w:fill="F0F0F0" w:val="clear"/>
              <w:spacing w:before="40" w:after="40"/>
            </w:pPr>
            <w:r>
              <w:rPr>
                <w:rFonts w:ascii="Courier New" w:cs="Courier New" w:eastAsia="Courier New" w:hAnsi="Courier New"/>
                <w:sz w:val="18"/>
                <w:szCs w:val="18"/>
              </w:rPr>
              <w:t xml:space="preserve">  user = FIND user WHERE user.email == email</w:t>
            </w:r>
          </w:p>
          <w:p>
            <w:pPr>
              <w:pBdr>
                <w:left w:val="single" w:color="2E5FAC" w:sz="8" w:space="2"/>
              </w:pBdr>
              <w:shd w:fill="F0F0F0" w:val="clear"/>
              <w:spacing w:before="40" w:after="40"/>
            </w:pPr>
            <w:r>
              <w:rPr>
                <w:rFonts w:ascii="Courier New" w:cs="Courier New" w:eastAsia="Courier New" w:hAnsi="Courier New"/>
                <w:sz w:val="18"/>
                <w:szCs w:val="18"/>
              </w:rPr>
              <w:t xml:space="preserve">  IF user NOT FOUND THEN</w:t>
            </w:r>
          </w:p>
          <w:p>
            <w:pPr>
              <w:pBdr>
                <w:left w:val="single" w:color="2E5FAC" w:sz="8" w:space="2"/>
              </w:pBdr>
              <w:shd w:fill="F0F0F0" w:val="clear"/>
              <w:spacing w:before="40" w:after="40"/>
            </w:pPr>
            <w:r>
              <w:rPr>
                <w:rFonts w:ascii="Courier New" w:cs="Courier New" w:eastAsia="Courier New" w:hAnsi="Courier New"/>
                <w:sz w:val="18"/>
                <w:szCs w:val="18"/>
              </w:rPr>
              <w:t xml:space="preserve">    DISPLAY toast('User not found', 'error')</w:t>
            </w:r>
          </w:p>
          <w:p>
            <w:pPr>
              <w:pBdr>
                <w:left w:val="single" w:color="2E5FAC" w:sz="8" w:space="2"/>
              </w:pBdr>
              <w:shd w:fill="F0F0F0" w:val="clear"/>
              <w:spacing w:before="40" w:after="40"/>
            </w:pPr>
            <w:r>
              <w:rPr>
                <w:rFonts w:ascii="Courier New" w:cs="Courier New" w:eastAsia="Courier New" w:hAnsi="Courier New"/>
                <w:sz w:val="18"/>
                <w:szCs w:val="18"/>
              </w:rPr>
              <w:t xml:space="preserve">    RETURN</w:t>
            </w:r>
          </w:p>
          <w:p>
            <w:pPr>
              <w:pBdr>
                <w:left w:val="single" w:color="2E5FAC" w:sz="8" w:space="2"/>
              </w:pBdr>
              <w:shd w:fill="F0F0F0" w:val="clear"/>
              <w:spacing w:before="40" w:after="40"/>
            </w:pPr>
            <w:r>
              <w:rPr>
                <w:rFonts w:ascii="Courier New" w:cs="Courier New" w:eastAsia="Courier New" w:hAnsi="Courier New"/>
                <w:sz w:val="18"/>
                <w:szCs w:val="18"/>
              </w:rPr>
              <w:t xml:space="preserve">  END IF</w:t>
            </w:r>
          </w:p>
          <w:p>
            <w:pPr>
              <w:pBdr>
                <w:left w:val="single" w:color="2E5FAC" w:sz="8" w:space="2"/>
              </w:pBdr>
              <w:shd w:fill="F0F0F0" w:val="clear"/>
              <w:spacing w:before="40" w:after="40"/>
            </w:pPr>
            <w:r>
              <w:rPr>
                <w:rFonts w:ascii="Courier New" w:cs="Courier New" w:eastAsia="Courier New" w:hAnsi="Courier New"/>
                <w:sz w:val="18"/>
                <w:szCs w:val="18"/>
              </w:rPr>
              <w:t xml:space="preserve">  IF user.password != password THEN</w:t>
            </w:r>
          </w:p>
          <w:p>
            <w:pPr>
              <w:pBdr>
                <w:left w:val="single" w:color="2E5FAC" w:sz="8" w:space="2"/>
              </w:pBdr>
              <w:shd w:fill="F0F0F0" w:val="clear"/>
              <w:spacing w:before="40" w:after="40"/>
            </w:pPr>
            <w:r>
              <w:rPr>
                <w:rFonts w:ascii="Courier New" w:cs="Courier New" w:eastAsia="Courier New" w:hAnsi="Courier New"/>
                <w:sz w:val="18"/>
                <w:szCs w:val="18"/>
              </w:rPr>
              <w:t xml:space="preserve">    DISPLAY toast('Invalid credentials', 'error')</w:t>
            </w:r>
          </w:p>
          <w:p>
            <w:pPr>
              <w:pBdr>
                <w:left w:val="single" w:color="2E5FAC" w:sz="8" w:space="2"/>
              </w:pBdr>
              <w:shd w:fill="F0F0F0" w:val="clear"/>
              <w:spacing w:before="40" w:after="40"/>
            </w:pPr>
            <w:r>
              <w:rPr>
                <w:rFonts w:ascii="Courier New" w:cs="Courier New" w:eastAsia="Courier New" w:hAnsi="Courier New"/>
                <w:sz w:val="18"/>
                <w:szCs w:val="18"/>
              </w:rPr>
              <w:t xml:space="preserve">    RETURN</w:t>
            </w:r>
          </w:p>
          <w:p>
            <w:pPr>
              <w:pBdr>
                <w:left w:val="single" w:color="2E5FAC" w:sz="8" w:space="2"/>
              </w:pBdr>
              <w:shd w:fill="F0F0F0" w:val="clear"/>
              <w:spacing w:before="40" w:after="40"/>
            </w:pPr>
            <w:r>
              <w:rPr>
                <w:rFonts w:ascii="Courier New" w:cs="Courier New" w:eastAsia="Courier New" w:hAnsi="Courier New"/>
                <w:sz w:val="18"/>
                <w:szCs w:val="18"/>
              </w:rPr>
              <w:t xml:space="preserve">  END IF</w:t>
            </w:r>
          </w:p>
          <w:p>
            <w:pPr>
              <w:pBdr>
                <w:left w:val="single" w:color="2E5FAC" w:sz="8" w:space="2"/>
              </w:pBdr>
              <w:shd w:fill="F0F0F0" w:val="clear"/>
              <w:spacing w:before="40" w:after="40"/>
            </w:pPr>
            <w:r>
              <w:rPr>
                <w:rFonts w:ascii="Courier New" w:cs="Courier New" w:eastAsia="Courier New" w:hAnsi="Courier New"/>
                <w:sz w:val="18"/>
                <w:szCs w:val="18"/>
              </w:rPr>
              <w:t xml:space="preserve">  SET currentUser, isAdmin = (user.role == 'admin')</w:t>
            </w:r>
          </w:p>
          <w:p>
            <w:pPr>
              <w:pBdr>
                <w:left w:val="single" w:color="2E5FAC" w:sz="8" w:space="2"/>
              </w:pBdr>
              <w:shd w:fill="F0F0F0" w:val="clear"/>
              <w:spacing w:before="40" w:after="40"/>
            </w:pPr>
            <w:r>
              <w:rPr>
                <w:rFonts w:ascii="Courier New" w:cs="Courier New" w:eastAsia="Courier New" w:hAnsi="Courier New"/>
                <w:sz w:val="18"/>
                <w:szCs w:val="18"/>
              </w:rPr>
              <w:t xml:space="preserve">  STORE session, CALL enterApp()</w:t>
            </w:r>
          </w:p>
          <w:p>
            <w:pPr>
              <w:pBdr>
                <w:left w:val="single" w:color="2E5FAC" w:sz="8" w:space="2"/>
              </w:pBdr>
              <w:shd w:fill="F0F0F0" w:val="clear"/>
              <w:spacing w:before="40" w:after="40"/>
            </w:pPr>
            <w:r>
              <w:rPr>
                <w:rFonts w:ascii="Courier New" w:cs="Courier New" w:eastAsia="Courier New" w:hAnsi="Courier New"/>
                <w:sz w:val="18"/>
                <w:szCs w:val="18"/>
              </w:rPr>
              <w:t xml:space="preserve"/>
            </w:r>
          </w:p>
          <w:p>
            <w:pPr>
              <w:pBdr>
                <w:left w:val="single" w:color="2E5FAC" w:sz="8" w:space="2"/>
              </w:pBdr>
              <w:shd w:fill="F0F0F0" w:val="clear"/>
              <w:spacing w:before="40" w:after="40"/>
            </w:pPr>
            <w:r>
              <w:rPr>
                <w:rFonts w:ascii="Courier New" w:cs="Courier New" w:eastAsia="Courier New" w:hAnsi="Courier New"/>
                <w:sz w:val="18"/>
                <w:szCs w:val="18"/>
              </w:rPr>
              <w:t xml:space="preserve">PROCEDURE localRegister(email, password)</w:t>
            </w:r>
          </w:p>
          <w:p>
            <w:pPr>
              <w:pBdr>
                <w:left w:val="single" w:color="2E5FAC" w:sz="8" w:space="2"/>
              </w:pBdr>
              <w:shd w:fill="F0F0F0" w:val="clear"/>
              <w:spacing w:before="40" w:after="40"/>
            </w:pPr>
            <w:r>
              <w:rPr>
                <w:rFonts w:ascii="Courier New" w:cs="Courier New" w:eastAsia="Courier New" w:hAnsi="Courier New"/>
                <w:sz w:val="18"/>
                <w:szCs w:val="18"/>
              </w:rPr>
              <w:t xml:space="preserve">  IF password.length &lt; 8 THEN</w:t>
            </w:r>
          </w:p>
          <w:p>
            <w:pPr>
              <w:pBdr>
                <w:left w:val="single" w:color="2E5FAC" w:sz="8" w:space="2"/>
              </w:pBdr>
              <w:shd w:fill="F0F0F0" w:val="clear"/>
              <w:spacing w:before="40" w:after="40"/>
            </w:pPr>
            <w:r>
              <w:rPr>
                <w:rFonts w:ascii="Courier New" w:cs="Courier New" w:eastAsia="Courier New" w:hAnsi="Courier New"/>
                <w:sz w:val="18"/>
                <w:szCs w:val="18"/>
              </w:rPr>
              <w:t xml:space="preserve">    DISPLAY toast('Password too short', 'error')</w:t>
            </w:r>
          </w:p>
          <w:p>
            <w:pPr>
              <w:pBdr>
                <w:left w:val="single" w:color="2E5FAC" w:sz="8" w:space="2"/>
              </w:pBdr>
              <w:shd w:fill="F0F0F0" w:val="clear"/>
              <w:spacing w:before="40" w:after="40"/>
            </w:pPr>
            <w:r>
              <w:rPr>
                <w:rFonts w:ascii="Courier New" w:cs="Courier New" w:eastAsia="Courier New" w:hAnsi="Courier New"/>
                <w:sz w:val="18"/>
                <w:szCs w:val="18"/>
              </w:rPr>
              <w:t xml:space="preserve">    RETURN</w:t>
            </w:r>
          </w:p>
          <w:p>
            <w:pPr>
              <w:pBdr>
                <w:left w:val="single" w:color="2E5FAC" w:sz="8" w:space="2"/>
              </w:pBdr>
              <w:shd w:fill="F0F0F0" w:val="clear"/>
              <w:spacing w:before="40" w:after="40"/>
            </w:pPr>
            <w:r>
              <w:rPr>
                <w:rFonts w:ascii="Courier New" w:cs="Courier New" w:eastAsia="Courier New" w:hAnsi="Courier New"/>
                <w:sz w:val="18"/>
                <w:szCs w:val="18"/>
              </w:rPr>
              <w:t xml:space="preserve">  END IF</w:t>
            </w:r>
          </w:p>
          <w:p>
            <w:pPr>
              <w:pBdr>
                <w:left w:val="single" w:color="2E5FAC" w:sz="8" w:space="2"/>
              </w:pBdr>
              <w:shd w:fill="F0F0F0" w:val="clear"/>
              <w:spacing w:before="40" w:after="40"/>
            </w:pPr>
            <w:r>
              <w:rPr>
                <w:rFonts w:ascii="Courier New" w:cs="Courier New" w:eastAsia="Courier New" w:hAnsi="Courier New"/>
                <w:sz w:val="18"/>
                <w:szCs w:val="18"/>
              </w:rPr>
              <w:t xml:space="preserve">  IF email already exists in ri_users THEN</w:t>
            </w:r>
          </w:p>
          <w:p>
            <w:pPr>
              <w:pBdr>
                <w:left w:val="single" w:color="2E5FAC" w:sz="8" w:space="2"/>
              </w:pBdr>
              <w:shd w:fill="F0F0F0" w:val="clear"/>
              <w:spacing w:before="40" w:after="40"/>
            </w:pPr>
            <w:r>
              <w:rPr>
                <w:rFonts w:ascii="Courier New" w:cs="Courier New" w:eastAsia="Courier New" w:hAnsi="Courier New"/>
                <w:sz w:val="18"/>
                <w:szCs w:val="18"/>
              </w:rPr>
              <w:t xml:space="preserve">    DISPLAY toast('User already exists', 'error')</w:t>
            </w:r>
          </w:p>
          <w:p>
            <w:pPr>
              <w:pBdr>
                <w:left w:val="single" w:color="2E5FAC" w:sz="8" w:space="2"/>
              </w:pBdr>
              <w:shd w:fill="F0F0F0" w:val="clear"/>
              <w:spacing w:before="40" w:after="40"/>
            </w:pPr>
            <w:r>
              <w:rPr>
                <w:rFonts w:ascii="Courier New" w:cs="Courier New" w:eastAsia="Courier New" w:hAnsi="Courier New"/>
                <w:sz w:val="18"/>
                <w:szCs w:val="18"/>
              </w:rPr>
              <w:t xml:space="preserve">    RETURN</w:t>
            </w:r>
          </w:p>
          <w:p>
            <w:pPr>
              <w:pBdr>
                <w:left w:val="single" w:color="2E5FAC" w:sz="8" w:space="2"/>
              </w:pBdr>
              <w:shd w:fill="F0F0F0" w:val="clear"/>
              <w:spacing w:before="40" w:after="40"/>
            </w:pPr>
            <w:r>
              <w:rPr>
                <w:rFonts w:ascii="Courier New" w:cs="Courier New" w:eastAsia="Courier New" w:hAnsi="Courier New"/>
                <w:sz w:val="18"/>
                <w:szCs w:val="18"/>
              </w:rPr>
              <w:t xml:space="preserve">  END IF</w:t>
            </w:r>
          </w:p>
          <w:p>
            <w:pPr>
              <w:pBdr>
                <w:left w:val="single" w:color="2E5FAC" w:sz="8" w:space="2"/>
              </w:pBdr>
              <w:shd w:fill="F0F0F0" w:val="clear"/>
              <w:spacing w:before="40" w:after="40"/>
            </w:pPr>
            <w:r>
              <w:rPr>
                <w:rFonts w:ascii="Courier New" w:cs="Courier New" w:eastAsia="Courier New" w:hAnsi="Courier New"/>
                <w:sz w:val="18"/>
                <w:szCs w:val="18"/>
              </w:rPr>
              <w:t xml:space="preserve">  newUser = { id: generateId(), email, role: 'customer' }</w:t>
            </w:r>
          </w:p>
          <w:p>
            <w:pPr>
              <w:pBdr>
                <w:left w:val="single" w:color="2E5FAC" w:sz="8" w:space="2"/>
              </w:pBdr>
              <w:shd w:fill="F0F0F0" w:val="clear"/>
              <w:spacing w:before="40" w:after="40"/>
            </w:pPr>
            <w:r>
              <w:rPr>
                <w:rFonts w:ascii="Courier New" w:cs="Courier New" w:eastAsia="Courier New" w:hAnsi="Courier New"/>
                <w:sz w:val="18"/>
                <w:szCs w:val="18"/>
              </w:rPr>
              <w:t xml:space="preserve">  APPEND newUser to ri_users</w:t>
            </w:r>
          </w:p>
          <w:p>
            <w:pPr>
              <w:pBdr>
                <w:left w:val="single" w:color="2E5FAC" w:sz="8" w:space="2"/>
              </w:pBdr>
              <w:shd w:fill="F0F0F0" w:val="clear"/>
              <w:spacing w:before="40" w:after="40"/>
            </w:pPr>
            <w:r>
              <w:rPr>
                <w:rFonts w:ascii="Courier New" w:cs="Courier New" w:eastAsia="Courier New" w:hAnsi="Courier New"/>
                <w:sz w:val="18"/>
                <w:szCs w:val="18"/>
              </w:rPr>
              <w:t xml:space="preserve">  STORE session, CALL enterApp()</w:t>
            </w:r>
          </w:p>
          <w:p>
            <w:pPr>
              <w:pBdr>
                <w:left w:val="single" w:color="2E5FAC" w:sz="8" w:space="2"/>
              </w:pBdr>
              <w:shd w:fill="F0F0F0" w:val="clear"/>
              <w:spacing w:before="40" w:after="40"/>
            </w:pPr>
            <w:r>
              <w:rPr>
                <w:rFonts w:ascii="Courier New" w:cs="Courier New" w:eastAsia="Courier New" w:hAnsi="Courier New"/>
                <w:sz w:val="18"/>
                <w:szCs w:val="18"/>
              </w:rPr>
              <w:t xml:space="preserve">END PROCEDURE</w:t>
            </w:r>
          </w:p>
        </w:tc>
      </w:tr>
    </w:tbl>
    <w:p>
      <w:pPr>
        <w:spacing w:before="80" w:after="80"/>
      </w:pPr>
    </w:p>
    <w:p>
      <w:pPr>
        <w:pStyle w:val="Heading2"/>
        <w:spacing w:before="240" w:after="120"/>
      </w:pPr>
      <w:r>
        <w:rPr>
          <w:rFonts w:ascii="Arial" w:cs="Arial" w:eastAsia="Arial" w:hAnsi="Arial"/>
          <w:b/>
          <w:bCs/>
          <w:color w:val="2E5FAC"/>
          <w:sz w:val="26"/>
          <w:szCs w:val="26"/>
        </w:rPr>
        <w:t xml:space="preserve">1.2 Role-Based UI Rendering Algorithm</w:t>
      </w:r>
    </w:p>
    <w:p>
      <w:pPr>
        <w:spacing w:before="80" w:after="80"/>
      </w:pPr>
      <w:r>
        <w:rPr>
          <w:rFonts w:ascii="Arial" w:cs="Arial" w:eastAsia="Arial" w:hAnsi="Arial"/>
          <w:sz w:val="22"/>
          <w:szCs w:val="22"/>
        </w:rPr>
        <w:t xml:space="preserve">This algorithm determines which UI elements are shown based on the authenticated user's role. It runs every time a user logs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2E5FAC" w:val="clear"/>
            <w:tcMar>
              <w:top w:type="dxa" w:w="60"/>
              <w:left w:type="dxa" w:w="120"/>
              <w:bottom w:type="dxa" w:w="60"/>
              <w:right w:type="dxa" w:w="120"/>
            </w:tcMar>
          </w:tcPr>
          <w:p>
            <w:r>
              <w:rPr>
                <w:rFonts w:ascii="Arial" w:cs="Arial" w:eastAsia="Arial" w:hAnsi="Arial"/>
                <w:b/>
                <w:bCs/>
                <w:color w:val="FFFFFF"/>
                <w:sz w:val="20"/>
                <w:szCs w:val="20"/>
              </w:rPr>
              <w:t xml:space="preserve">ALGORITHM: enterApp()</w:t>
            </w:r>
          </w:p>
        </w:tc>
      </w:tr>
      <w:tr>
        <w:tc>
          <w:tcPr>
            <w:tcW w:type="dxa" w:w="9026"/>
            <w:tcBorders>
              <w:top w:val="single" w:color="AAAAAA" w:sz="1"/>
              <w:left w:val="single" w:color="AAAAAA" w:sz="1"/>
              <w:bottom w:val="single" w:color="AAAAAA" w:sz="1"/>
              <w:right w:val="single" w:color="AAAAAA" w:sz="1"/>
            </w:tcBorders>
            <w:shd w:fill="FAFAFA" w:val="clear"/>
            <w:tcMar>
              <w:top w:type="dxa" w:w="80"/>
              <w:left w:type="dxa" w:w="160"/>
              <w:bottom w:type="dxa" w:w="80"/>
              <w:right w:type="dxa" w:w="160"/>
            </w:tcMar>
          </w:tcPr>
          <w:p>
            <w:pPr>
              <w:pBdr>
                <w:left w:val="single" w:color="2E5FAC" w:sz="8" w:space="2"/>
              </w:pBdr>
              <w:shd w:fill="F0F0F0" w:val="clear"/>
              <w:spacing w:before="40" w:after="40"/>
            </w:pPr>
            <w:r>
              <w:rPr>
                <w:rFonts w:ascii="Courier New" w:cs="Courier New" w:eastAsia="Courier New" w:hAnsi="Courier New"/>
                <w:sz w:val="18"/>
                <w:szCs w:val="18"/>
              </w:rPr>
              <w:t xml:space="preserve">PROCEDURE enterApp()</w:t>
            </w:r>
          </w:p>
          <w:p>
            <w:pPr>
              <w:pBdr>
                <w:left w:val="single" w:color="2E5FAC" w:sz="8" w:space="2"/>
              </w:pBdr>
              <w:shd w:fill="F0F0F0" w:val="clear"/>
              <w:spacing w:before="40" w:after="40"/>
            </w:pPr>
            <w:r>
              <w:rPr>
                <w:rFonts w:ascii="Courier New" w:cs="Courier New" w:eastAsia="Courier New" w:hAnsi="Courier New"/>
                <w:sz w:val="18"/>
                <w:szCs w:val="18"/>
              </w:rPr>
              <w:t xml:space="preserve">  HIDE authScreen</w:t>
            </w:r>
          </w:p>
          <w:p>
            <w:pPr>
              <w:pBdr>
                <w:left w:val="single" w:color="2E5FAC" w:sz="8" w:space="2"/>
              </w:pBdr>
              <w:shd w:fill="F0F0F0" w:val="clear"/>
              <w:spacing w:before="40" w:after="40"/>
            </w:pPr>
            <w:r>
              <w:rPr>
                <w:rFonts w:ascii="Courier New" w:cs="Courier New" w:eastAsia="Courier New" w:hAnsi="Courier New"/>
                <w:sz w:val="18"/>
                <w:szCs w:val="18"/>
              </w:rPr>
              <w:t xml:space="preserve">  SHOW appWrapper</w:t>
            </w:r>
          </w:p>
          <w:p>
            <w:pPr>
              <w:pBdr>
                <w:left w:val="single" w:color="2E5FAC" w:sz="8" w:space="2"/>
              </w:pBdr>
              <w:shd w:fill="F0F0F0" w:val="clear"/>
              <w:spacing w:before="40" w:after="40"/>
            </w:pPr>
            <w:r>
              <w:rPr>
                <w:rFonts w:ascii="Courier New" w:cs="Courier New" w:eastAsia="Courier New" w:hAnsi="Courier New"/>
                <w:sz w:val="18"/>
                <w:szCs w:val="18"/>
              </w:rPr>
              <w:t xml:space="preserve"/>
            </w:r>
          </w:p>
          <w:p>
            <w:pPr>
              <w:pBdr>
                <w:left w:val="single" w:color="2E5FAC" w:sz="8" w:space="2"/>
              </w:pBdr>
              <w:shd w:fill="F0F0F0" w:val="clear"/>
              <w:spacing w:before="40" w:after="40"/>
            </w:pPr>
            <w:r>
              <w:rPr>
                <w:rFonts w:ascii="Courier New" w:cs="Courier New" w:eastAsia="Courier New" w:hAnsi="Courier New"/>
                <w:sz w:val="18"/>
                <w:szCs w:val="18"/>
              </w:rPr>
              <w:t xml:space="preserve">  IF isAdmin == TRUE THEN</w:t>
            </w:r>
          </w:p>
          <w:p>
            <w:pPr>
              <w:pBdr>
                <w:left w:val="single" w:color="2E5FAC" w:sz="8" w:space="2"/>
              </w:pBdr>
              <w:shd w:fill="F0F0F0" w:val="clear"/>
              <w:spacing w:before="40" w:after="40"/>
            </w:pPr>
            <w:r>
              <w:rPr>
                <w:rFonts w:ascii="Courier New" w:cs="Courier New" w:eastAsia="Courier New" w:hAnsi="Courier New"/>
                <w:sz w:val="18"/>
                <w:szCs w:val="18"/>
              </w:rPr>
              <w:t xml:space="preserve">    ADD class 'is-admin' to document.body</w:t>
            </w:r>
          </w:p>
          <w:p>
            <w:pPr>
              <w:pBdr>
                <w:left w:val="single" w:color="2E5FAC" w:sz="8" w:space="2"/>
              </w:pBdr>
              <w:shd w:fill="F0F0F0" w:val="clear"/>
              <w:spacing w:before="40" w:after="40"/>
            </w:pPr>
            <w:r>
              <w:rPr>
                <w:rFonts w:ascii="Courier New" w:cs="Courier New" w:eastAsia="Courier New" w:hAnsi="Courier New"/>
                <w:sz w:val="18"/>
                <w:szCs w:val="18"/>
              </w:rPr>
              <w:t xml:space="preserve">    // CSS rule: .admin-only { display: block }</w:t>
            </w:r>
          </w:p>
          <w:p>
            <w:pPr>
              <w:pBdr>
                <w:left w:val="single" w:color="2E5FAC" w:sz="8" w:space="2"/>
              </w:pBdr>
              <w:shd w:fill="F0F0F0" w:val="clear"/>
              <w:spacing w:before="40" w:after="40"/>
            </w:pPr>
            <w:r>
              <w:rPr>
                <w:rFonts w:ascii="Courier New" w:cs="Courier New" w:eastAsia="Courier New" w:hAnsi="Courier New"/>
                <w:sz w:val="18"/>
                <w:szCs w:val="18"/>
              </w:rPr>
              <w:t xml:space="preserve">    // This reveals: Customers tab, admin action buttons,</w:t>
            </w:r>
          </w:p>
          <w:p>
            <w:pPr>
              <w:pBdr>
                <w:left w:val="single" w:color="2E5FAC" w:sz="8" w:space="2"/>
              </w:pBdr>
              <w:shd w:fill="F0F0F0" w:val="clear"/>
              <w:spacing w:before="40" w:after="40"/>
            </w:pPr>
            <w:r>
              <w:rPr>
                <w:rFonts w:ascii="Courier New" w:cs="Courier New" w:eastAsia="Courier New" w:hAnsi="Courier New"/>
                <w:sz w:val="18"/>
                <w:szCs w:val="18"/>
              </w:rPr>
              <w:t xml:space="preserve">    //              dashboard charts, revenue total</w:t>
            </w:r>
          </w:p>
          <w:p>
            <w:pPr>
              <w:pBdr>
                <w:left w:val="single" w:color="2E5FAC" w:sz="8" w:space="2"/>
              </w:pBdr>
              <w:shd w:fill="F0F0F0" w:val="clear"/>
              <w:spacing w:before="40" w:after="40"/>
            </w:pPr>
            <w:r>
              <w:rPr>
                <w:rFonts w:ascii="Courier New" w:cs="Courier New" w:eastAsia="Courier New" w:hAnsi="Courier New"/>
                <w:sz w:val="18"/>
                <w:szCs w:val="18"/>
              </w:rPr>
              <w:t xml:space="preserve">    SET ordersSubtitle = 'All customer orders (admin view)'</w:t>
            </w:r>
          </w:p>
          <w:p>
            <w:pPr>
              <w:pBdr>
                <w:left w:val="single" w:color="2E5FAC" w:sz="8" w:space="2"/>
              </w:pBdr>
              <w:shd w:fill="F0F0F0" w:val="clear"/>
              <w:spacing w:before="40" w:after="40"/>
            </w:pPr>
            <w:r>
              <w:rPr>
                <w:rFonts w:ascii="Courier New" w:cs="Courier New" w:eastAsia="Courier New" w:hAnsi="Courier New"/>
                <w:sz w:val="18"/>
                <w:szCs w:val="18"/>
              </w:rPr>
              <w:t xml:space="preserve">  ELSE</w:t>
            </w:r>
          </w:p>
          <w:p>
            <w:pPr>
              <w:pBdr>
                <w:left w:val="single" w:color="2E5FAC" w:sz="8" w:space="2"/>
              </w:pBdr>
              <w:shd w:fill="F0F0F0" w:val="clear"/>
              <w:spacing w:before="40" w:after="40"/>
            </w:pPr>
            <w:r>
              <w:rPr>
                <w:rFonts w:ascii="Courier New" w:cs="Courier New" w:eastAsia="Courier New" w:hAnsi="Courier New"/>
                <w:sz w:val="18"/>
                <w:szCs w:val="18"/>
              </w:rPr>
              <w:t xml:space="preserve">    REMOVE class 'is-admin' from document.body</w:t>
            </w:r>
          </w:p>
          <w:p>
            <w:pPr>
              <w:pBdr>
                <w:left w:val="single" w:color="2E5FAC" w:sz="8" w:space="2"/>
              </w:pBdr>
              <w:shd w:fill="F0F0F0" w:val="clear"/>
              <w:spacing w:before="40" w:after="40"/>
            </w:pPr>
            <w:r>
              <w:rPr>
                <w:rFonts w:ascii="Courier New" w:cs="Courier New" w:eastAsia="Courier New" w:hAnsi="Courier New"/>
                <w:sz w:val="18"/>
                <w:szCs w:val="18"/>
              </w:rPr>
              <w:t xml:space="preserve">    // CSS rule: .admin-only { display: none }</w:t>
            </w:r>
          </w:p>
          <w:p>
            <w:pPr>
              <w:pBdr>
                <w:left w:val="single" w:color="2E5FAC" w:sz="8" w:space="2"/>
              </w:pBdr>
              <w:shd w:fill="F0F0F0" w:val="clear"/>
              <w:spacing w:before="40" w:after="40"/>
            </w:pPr>
            <w:r>
              <w:rPr>
                <w:rFonts w:ascii="Courier New" w:cs="Courier New" w:eastAsia="Courier New" w:hAnsi="Courier New"/>
                <w:sz w:val="18"/>
                <w:szCs w:val="18"/>
              </w:rPr>
              <w:t xml:space="preserve">    SET ordersSubtitle = 'Your orders'</w:t>
            </w:r>
          </w:p>
          <w:p>
            <w:pPr>
              <w:pBdr>
                <w:left w:val="single" w:color="2E5FAC" w:sz="8" w:space="2"/>
              </w:pBdr>
              <w:shd w:fill="F0F0F0" w:val="clear"/>
              <w:spacing w:before="40" w:after="40"/>
            </w:pPr>
            <w:r>
              <w:rPr>
                <w:rFonts w:ascii="Courier New" w:cs="Courier New" w:eastAsia="Courier New" w:hAnsi="Courier New"/>
                <w:sz w:val="18"/>
                <w:szCs w:val="18"/>
              </w:rPr>
              <w:t xml:space="preserve">  END IF</w:t>
            </w:r>
          </w:p>
          <w:p>
            <w:pPr>
              <w:pBdr>
                <w:left w:val="single" w:color="2E5FAC" w:sz="8" w:space="2"/>
              </w:pBdr>
              <w:shd w:fill="F0F0F0" w:val="clear"/>
              <w:spacing w:before="40" w:after="40"/>
            </w:pPr>
            <w:r>
              <w:rPr>
                <w:rFonts w:ascii="Courier New" w:cs="Courier New" w:eastAsia="Courier New" w:hAnsi="Courier New"/>
                <w:sz w:val="18"/>
                <w:szCs w:val="18"/>
              </w:rPr>
              <w:t xml:space="preserve"/>
            </w:r>
          </w:p>
          <w:p>
            <w:pPr>
              <w:pBdr>
                <w:left w:val="single" w:color="2E5FAC" w:sz="8" w:space="2"/>
              </w:pBdr>
              <w:shd w:fill="F0F0F0" w:val="clear"/>
              <w:spacing w:before="40" w:after="40"/>
            </w:pPr>
            <w:r>
              <w:rPr>
                <w:rFonts w:ascii="Courier New" w:cs="Courier New" w:eastAsia="Courier New" w:hAnsi="Courier New"/>
                <w:sz w:val="18"/>
                <w:szCs w:val="18"/>
              </w:rPr>
              <w:t xml:space="preserve">  UPDATE userBadge with name and role</w:t>
            </w:r>
          </w:p>
          <w:p>
            <w:pPr>
              <w:pBdr>
                <w:left w:val="single" w:color="2E5FAC" w:sz="8" w:space="2"/>
              </w:pBdr>
              <w:shd w:fill="F0F0F0" w:val="clear"/>
              <w:spacing w:before="40" w:after="40"/>
            </w:pPr>
            <w:r>
              <w:rPr>
                <w:rFonts w:ascii="Courier New" w:cs="Courier New" w:eastAsia="Courier New" w:hAnsi="Courier New"/>
                <w:sz w:val="18"/>
                <w:szCs w:val="18"/>
              </w:rPr>
              <w:t xml:space="preserve">  CALL loadAllData()</w:t>
            </w:r>
          </w:p>
          <w:p>
            <w:pPr>
              <w:pBdr>
                <w:left w:val="single" w:color="2E5FAC" w:sz="8" w:space="2"/>
              </w:pBdr>
              <w:shd w:fill="F0F0F0" w:val="clear"/>
              <w:spacing w:before="40" w:after="40"/>
            </w:pPr>
            <w:r>
              <w:rPr>
                <w:rFonts w:ascii="Courier New" w:cs="Courier New" w:eastAsia="Courier New" w:hAnsi="Courier New"/>
                <w:sz w:val="18"/>
                <w:szCs w:val="18"/>
              </w:rPr>
              <w:t xml:space="preserve">  // loadAllData calls: loadProducts, loadCustomers (admin only),</w:t>
            </w:r>
          </w:p>
          <w:p>
            <w:pPr>
              <w:pBdr>
                <w:left w:val="single" w:color="2E5FAC" w:sz="8" w:space="2"/>
              </w:pBdr>
              <w:shd w:fill="F0F0F0" w:val="clear"/>
              <w:spacing w:before="40" w:after="40"/>
            </w:pPr>
            <w:r>
              <w:rPr>
                <w:rFonts w:ascii="Courier New" w:cs="Courier New" w:eastAsia="Courier New" w:hAnsi="Courier New"/>
                <w:sz w:val="18"/>
                <w:szCs w:val="18"/>
              </w:rPr>
              <w:t xml:space="preserve">  //                   loadOrders, loadRewards, loadDashboard</w:t>
            </w:r>
          </w:p>
          <w:p>
            <w:pPr>
              <w:pBdr>
                <w:left w:val="single" w:color="2E5FAC" w:sz="8" w:space="2"/>
              </w:pBdr>
              <w:shd w:fill="F0F0F0" w:val="clear"/>
              <w:spacing w:before="40" w:after="40"/>
            </w:pPr>
            <w:r>
              <w:rPr>
                <w:rFonts w:ascii="Courier New" w:cs="Courier New" w:eastAsia="Courier New" w:hAnsi="Courier New"/>
                <w:sz w:val="18"/>
                <w:szCs w:val="18"/>
              </w:rPr>
              <w:t xml:space="preserve">END PROCEDURE</w:t>
            </w:r>
          </w:p>
        </w:tc>
      </w:tr>
    </w:tbl>
    <w:p>
      <w:pPr>
        <w:spacing w:before="80" w:after="80"/>
      </w:pPr>
    </w:p>
    <w:p>
      <w:pPr>
        <w:pStyle w:val="Heading2"/>
        <w:spacing w:before="240" w:after="120"/>
      </w:pPr>
      <w:r>
        <w:rPr>
          <w:rFonts w:ascii="Arial" w:cs="Arial" w:eastAsia="Arial" w:hAnsi="Arial"/>
          <w:b/>
          <w:bCs/>
          <w:color w:val="2E5FAC"/>
          <w:sz w:val="26"/>
          <w:szCs w:val="26"/>
        </w:rPr>
        <w:t xml:space="preserve">1.3 Product Filtering Algorithm</w:t>
      </w:r>
    </w:p>
    <w:p>
      <w:pPr>
        <w:spacing w:before="80" w:after="80"/>
      </w:pPr>
      <w:r>
        <w:rPr>
          <w:rFonts w:ascii="Arial" w:cs="Arial" w:eastAsia="Arial" w:hAnsi="Arial"/>
          <w:sz w:val="22"/>
          <w:szCs w:val="22"/>
        </w:rPr>
        <w:t xml:space="preserve">This algorithm filters the product catalogue in real time as the user types or selects a category. It operates on the cached product array to avoid repeated database calls.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2E5FAC" w:val="clear"/>
            <w:tcMar>
              <w:top w:type="dxa" w:w="60"/>
              <w:left w:type="dxa" w:w="120"/>
              <w:bottom w:type="dxa" w:w="60"/>
              <w:right w:type="dxa" w:w="120"/>
            </w:tcMar>
          </w:tcPr>
          <w:p>
            <w:r>
              <w:rPr>
                <w:rFonts w:ascii="Arial" w:cs="Arial" w:eastAsia="Arial" w:hAnsi="Arial"/>
                <w:b/>
                <w:bCs/>
                <w:color w:val="FFFFFF"/>
                <w:sz w:val="20"/>
                <w:szCs w:val="20"/>
              </w:rPr>
              <w:t xml:space="preserve">ALGORITHM: filterProducts()</w:t>
            </w:r>
          </w:p>
        </w:tc>
      </w:tr>
      <w:tr>
        <w:tc>
          <w:tcPr>
            <w:tcW w:type="dxa" w:w="9026"/>
            <w:tcBorders>
              <w:top w:val="single" w:color="AAAAAA" w:sz="1"/>
              <w:left w:val="single" w:color="AAAAAA" w:sz="1"/>
              <w:bottom w:val="single" w:color="AAAAAA" w:sz="1"/>
              <w:right w:val="single" w:color="AAAAAA" w:sz="1"/>
            </w:tcBorders>
            <w:shd w:fill="FAFAFA" w:val="clear"/>
            <w:tcMar>
              <w:top w:type="dxa" w:w="80"/>
              <w:left w:type="dxa" w:w="160"/>
              <w:bottom w:type="dxa" w:w="80"/>
              <w:right w:type="dxa" w:w="160"/>
            </w:tcMar>
          </w:tcPr>
          <w:p>
            <w:pPr>
              <w:pBdr>
                <w:left w:val="single" w:color="2E5FAC" w:sz="8" w:space="2"/>
              </w:pBdr>
              <w:shd w:fill="F0F0F0" w:val="clear"/>
              <w:spacing w:before="40" w:after="40"/>
            </w:pPr>
            <w:r>
              <w:rPr>
                <w:rFonts w:ascii="Courier New" w:cs="Courier New" w:eastAsia="Courier New" w:hAnsi="Courier New"/>
                <w:sz w:val="18"/>
                <w:szCs w:val="18"/>
              </w:rPr>
              <w:t xml:space="preserve">PROCEDURE filterProducts()</w:t>
            </w:r>
          </w:p>
          <w:p>
            <w:pPr>
              <w:pBdr>
                <w:left w:val="single" w:color="2E5FAC" w:sz="8" w:space="2"/>
              </w:pBdr>
              <w:shd w:fill="F0F0F0" w:val="clear"/>
              <w:spacing w:before="40" w:after="40"/>
            </w:pPr>
            <w:r>
              <w:rPr>
                <w:rFonts w:ascii="Courier New" w:cs="Courier New" w:eastAsia="Courier New" w:hAnsi="Courier New"/>
                <w:sz w:val="18"/>
                <w:szCs w:val="18"/>
              </w:rPr>
              <w:t xml:space="preserve">  searchTerm = LOWERCASE(getValue('productSearch'))</w:t>
            </w:r>
          </w:p>
          <w:p>
            <w:pPr>
              <w:pBdr>
                <w:left w:val="single" w:color="2E5FAC" w:sz="8" w:space="2"/>
              </w:pBdr>
              <w:shd w:fill="F0F0F0" w:val="clear"/>
              <w:spacing w:before="40" w:after="40"/>
            </w:pPr>
            <w:r>
              <w:rPr>
                <w:rFonts w:ascii="Courier New" w:cs="Courier New" w:eastAsia="Courier New" w:hAnsi="Courier New"/>
                <w:sz w:val="18"/>
                <w:szCs w:val="18"/>
              </w:rPr>
              <w:t xml:space="preserve">  category = getValue('productCategoryFilter')</w:t>
            </w:r>
          </w:p>
          <w:p>
            <w:pPr>
              <w:pBdr>
                <w:left w:val="single" w:color="2E5FAC" w:sz="8" w:space="2"/>
              </w:pBdr>
              <w:shd w:fill="F0F0F0" w:val="clear"/>
              <w:spacing w:before="40" w:after="40"/>
            </w:pPr>
            <w:r>
              <w:rPr>
                <w:rFonts w:ascii="Courier New" w:cs="Courier New" w:eastAsia="Courier New" w:hAnsi="Courier New"/>
                <w:sz w:val="18"/>
                <w:szCs w:val="18"/>
              </w:rPr>
              <w:t xml:space="preserve"/>
            </w:r>
          </w:p>
          <w:p>
            <w:pPr>
              <w:pBdr>
                <w:left w:val="single" w:color="2E5FAC" w:sz="8" w:space="2"/>
              </w:pBdr>
              <w:shd w:fill="F0F0F0" w:val="clear"/>
              <w:spacing w:before="40" w:after="40"/>
            </w:pPr>
            <w:r>
              <w:rPr>
                <w:rFonts w:ascii="Courier New" w:cs="Courier New" w:eastAsia="Courier New" w:hAnsi="Courier New"/>
                <w:sz w:val="18"/>
                <w:szCs w:val="18"/>
              </w:rPr>
              <w:t xml:space="preserve">  filtered = []</w:t>
            </w:r>
          </w:p>
          <w:p>
            <w:pPr>
              <w:pBdr>
                <w:left w:val="single" w:color="2E5FAC" w:sz="8" w:space="2"/>
              </w:pBdr>
              <w:shd w:fill="F0F0F0" w:val="clear"/>
              <w:spacing w:before="40" w:after="40"/>
            </w:pPr>
            <w:r>
              <w:rPr>
                <w:rFonts w:ascii="Courier New" w:cs="Courier New" w:eastAsia="Courier New" w:hAnsi="Courier New"/>
                <w:sz w:val="18"/>
                <w:szCs w:val="18"/>
              </w:rPr>
              <w:t xml:space="preserve">  FOR EACH product IN productsCache DO</w:t>
            </w:r>
          </w:p>
          <w:p>
            <w:pPr>
              <w:pBdr>
                <w:left w:val="single" w:color="2E5FAC" w:sz="8" w:space="2"/>
              </w:pBdr>
              <w:shd w:fill="F0F0F0" w:val="clear"/>
              <w:spacing w:before="40" w:after="40"/>
            </w:pPr>
            <w:r>
              <w:rPr>
                <w:rFonts w:ascii="Courier New" w:cs="Courier New" w:eastAsia="Courier New" w:hAnsi="Courier New"/>
                <w:sz w:val="18"/>
                <w:szCs w:val="18"/>
              </w:rPr>
              <w:t xml:space="preserve">    nameMatch = CONTAINS(LOWERCASE(product.name), searchTerm)</w:t>
            </w:r>
          </w:p>
          <w:p>
            <w:pPr>
              <w:pBdr>
                <w:left w:val="single" w:color="2E5FAC" w:sz="8" w:space="2"/>
              </w:pBdr>
              <w:shd w:fill="F0F0F0" w:val="clear"/>
              <w:spacing w:before="40" w:after="40"/>
            </w:pPr>
            <w:r>
              <w:rPr>
                <w:rFonts w:ascii="Courier New" w:cs="Courier New" w:eastAsia="Courier New" w:hAnsi="Courier New"/>
                <w:sz w:val="18"/>
                <w:szCs w:val="18"/>
              </w:rPr>
              <w:t xml:space="preserve">    descMatch = CONTAINS(LOWERCASE(product.description), searchTerm)</w:t>
            </w:r>
          </w:p>
          <w:p>
            <w:pPr>
              <w:pBdr>
                <w:left w:val="single" w:color="2E5FAC" w:sz="8" w:space="2"/>
              </w:pBdr>
              <w:shd w:fill="F0F0F0" w:val="clear"/>
              <w:spacing w:before="40" w:after="40"/>
            </w:pPr>
            <w:r>
              <w:rPr>
                <w:rFonts w:ascii="Courier New" w:cs="Courier New" w:eastAsia="Courier New" w:hAnsi="Courier New"/>
                <w:sz w:val="18"/>
                <w:szCs w:val="18"/>
              </w:rPr>
              <w:t xml:space="preserve">    catMatch = (category == '') OR (product.category == category)</w:t>
            </w:r>
          </w:p>
          <w:p>
            <w:pPr>
              <w:pBdr>
                <w:left w:val="single" w:color="2E5FAC" w:sz="8" w:space="2"/>
              </w:pBdr>
              <w:shd w:fill="F0F0F0" w:val="clear"/>
              <w:spacing w:before="40" w:after="40"/>
            </w:pPr>
            <w:r>
              <w:rPr>
                <w:rFonts w:ascii="Courier New" w:cs="Courier New" w:eastAsia="Courier New" w:hAnsi="Courier New"/>
                <w:sz w:val="18"/>
                <w:szCs w:val="18"/>
              </w:rPr>
              <w:t xml:space="preserve"/>
            </w:r>
          </w:p>
          <w:p>
            <w:pPr>
              <w:pBdr>
                <w:left w:val="single" w:color="2E5FAC" w:sz="8" w:space="2"/>
              </w:pBdr>
              <w:shd w:fill="F0F0F0" w:val="clear"/>
              <w:spacing w:before="40" w:after="40"/>
            </w:pPr>
            <w:r>
              <w:rPr>
                <w:rFonts w:ascii="Courier New" w:cs="Courier New" w:eastAsia="Courier New" w:hAnsi="Courier New"/>
                <w:sz w:val="18"/>
                <w:szCs w:val="18"/>
              </w:rPr>
              <w:t xml:space="preserve">    IF (nameMatch OR descMatch) AND catMatch THEN</w:t>
            </w:r>
          </w:p>
          <w:p>
            <w:pPr>
              <w:pBdr>
                <w:left w:val="single" w:color="2E5FAC" w:sz="8" w:space="2"/>
              </w:pBdr>
              <w:shd w:fill="F0F0F0" w:val="clear"/>
              <w:spacing w:before="40" w:after="40"/>
            </w:pPr>
            <w:r>
              <w:rPr>
                <w:rFonts w:ascii="Courier New" w:cs="Courier New" w:eastAsia="Courier New" w:hAnsi="Courier New"/>
                <w:sz w:val="18"/>
                <w:szCs w:val="18"/>
              </w:rPr>
              <w:t xml:space="preserve">      APPEND product TO filtered</w:t>
            </w:r>
          </w:p>
          <w:p>
            <w:pPr>
              <w:pBdr>
                <w:left w:val="single" w:color="2E5FAC" w:sz="8" w:space="2"/>
              </w:pBdr>
              <w:shd w:fill="F0F0F0" w:val="clear"/>
              <w:spacing w:before="40" w:after="40"/>
            </w:pPr>
            <w:r>
              <w:rPr>
                <w:rFonts w:ascii="Courier New" w:cs="Courier New" w:eastAsia="Courier New" w:hAnsi="Courier New"/>
                <w:sz w:val="18"/>
                <w:szCs w:val="18"/>
              </w:rPr>
              <w:t xml:space="preserve">    END IF</w:t>
            </w:r>
          </w:p>
          <w:p>
            <w:pPr>
              <w:pBdr>
                <w:left w:val="single" w:color="2E5FAC" w:sz="8" w:space="2"/>
              </w:pBdr>
              <w:shd w:fill="F0F0F0" w:val="clear"/>
              <w:spacing w:before="40" w:after="40"/>
            </w:pPr>
            <w:r>
              <w:rPr>
                <w:rFonts w:ascii="Courier New" w:cs="Courier New" w:eastAsia="Courier New" w:hAnsi="Courier New"/>
                <w:sz w:val="18"/>
                <w:szCs w:val="18"/>
              </w:rPr>
              <w:t xml:space="preserve">  END FOR</w:t>
            </w:r>
          </w:p>
          <w:p>
            <w:pPr>
              <w:pBdr>
                <w:left w:val="single" w:color="2E5FAC" w:sz="8" w:space="2"/>
              </w:pBdr>
              <w:shd w:fill="F0F0F0" w:val="clear"/>
              <w:spacing w:before="40" w:after="40"/>
            </w:pPr>
            <w:r>
              <w:rPr>
                <w:rFonts w:ascii="Courier New" w:cs="Courier New" w:eastAsia="Courier New" w:hAnsi="Courier New"/>
                <w:sz w:val="18"/>
                <w:szCs w:val="18"/>
              </w:rPr>
              <w:t xml:space="preserve"/>
            </w:r>
          </w:p>
          <w:p>
            <w:pPr>
              <w:pBdr>
                <w:left w:val="single" w:color="2E5FAC" w:sz="8" w:space="2"/>
              </w:pBdr>
              <w:shd w:fill="F0F0F0" w:val="clear"/>
              <w:spacing w:before="40" w:after="40"/>
            </w:pPr>
            <w:r>
              <w:rPr>
                <w:rFonts w:ascii="Courier New" w:cs="Courier New" w:eastAsia="Courier New" w:hAnsi="Courier New"/>
                <w:sz w:val="18"/>
                <w:szCs w:val="18"/>
              </w:rPr>
              <w:t xml:space="preserve">  CALL renderProducts(filtered)</w:t>
            </w:r>
          </w:p>
          <w:p>
            <w:pPr>
              <w:pBdr>
                <w:left w:val="single" w:color="2E5FAC" w:sz="8" w:space="2"/>
              </w:pBdr>
              <w:shd w:fill="F0F0F0" w:val="clear"/>
              <w:spacing w:before="40" w:after="40"/>
            </w:pPr>
            <w:r>
              <w:rPr>
                <w:rFonts w:ascii="Courier New" w:cs="Courier New" w:eastAsia="Courier New" w:hAnsi="Courier New"/>
                <w:sz w:val="18"/>
                <w:szCs w:val="18"/>
              </w:rPr>
              <w:t xml:space="preserve">  UPDATE productCount label to show filtered.length</w:t>
            </w:r>
          </w:p>
          <w:p>
            <w:pPr>
              <w:pBdr>
                <w:left w:val="single" w:color="2E5FAC" w:sz="8" w:space="2"/>
              </w:pBdr>
              <w:shd w:fill="F0F0F0" w:val="clear"/>
              <w:spacing w:before="40" w:after="40"/>
            </w:pPr>
            <w:r>
              <w:rPr>
                <w:rFonts w:ascii="Courier New" w:cs="Courier New" w:eastAsia="Courier New" w:hAnsi="Courier New"/>
                <w:sz w:val="18"/>
                <w:szCs w:val="18"/>
              </w:rPr>
              <w:t xml:space="preserve">END PROCEDURE</w:t>
            </w:r>
          </w:p>
        </w:tc>
      </w:tr>
    </w:tbl>
    <w:p>
      <w:pPr>
        <w:spacing w:before="80" w:after="80"/>
      </w:pPr>
    </w:p>
    <w:p>
      <w:pPr>
        <w:pStyle w:val="Heading2"/>
        <w:spacing w:before="240" w:after="120"/>
      </w:pPr>
      <w:r>
        <w:rPr>
          <w:rFonts w:ascii="Arial" w:cs="Arial" w:eastAsia="Arial" w:hAnsi="Arial"/>
          <w:b/>
          <w:bCs/>
          <w:color w:val="2E5FAC"/>
          <w:sz w:val="26"/>
          <w:szCs w:val="26"/>
        </w:rPr>
        <w:t xml:space="preserve">1.4 Loyalty Tier Calculation Algorithm</w:t>
      </w:r>
    </w:p>
    <w:p>
      <w:pPr>
        <w:spacing w:before="80" w:after="80"/>
      </w:pPr>
      <w:r>
        <w:rPr>
          <w:rFonts w:ascii="Arial" w:cs="Arial" w:eastAsia="Arial" w:hAnsi="Arial"/>
          <w:sz w:val="22"/>
          <w:szCs w:val="22"/>
        </w:rPr>
        <w:t xml:space="preserve">This algorithm determines a customer's loyalty tier based on their current points balance. It is called whenever loyalty points are updated.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2E5FAC" w:val="clear"/>
            <w:tcMar>
              <w:top w:type="dxa" w:w="60"/>
              <w:left w:type="dxa" w:w="120"/>
              <w:bottom w:type="dxa" w:w="60"/>
              <w:right w:type="dxa" w:w="120"/>
            </w:tcMar>
          </w:tcPr>
          <w:p>
            <w:r>
              <w:rPr>
                <w:rFonts w:ascii="Arial" w:cs="Arial" w:eastAsia="Arial" w:hAnsi="Arial"/>
                <w:b/>
                <w:bCs/>
                <w:color w:val="FFFFFF"/>
                <w:sz w:val="20"/>
                <w:szCs w:val="20"/>
              </w:rPr>
              <w:t xml:space="preserve">ALGORITHM: calculateLoyaltyTier(points)</w:t>
            </w:r>
          </w:p>
        </w:tc>
      </w:tr>
      <w:tr>
        <w:tc>
          <w:tcPr>
            <w:tcW w:type="dxa" w:w="9026"/>
            <w:tcBorders>
              <w:top w:val="single" w:color="AAAAAA" w:sz="1"/>
              <w:left w:val="single" w:color="AAAAAA" w:sz="1"/>
              <w:bottom w:val="single" w:color="AAAAAA" w:sz="1"/>
              <w:right w:val="single" w:color="AAAAAA" w:sz="1"/>
            </w:tcBorders>
            <w:shd w:fill="FAFAFA" w:val="clear"/>
            <w:tcMar>
              <w:top w:type="dxa" w:w="80"/>
              <w:left w:type="dxa" w:w="160"/>
              <w:bottom w:type="dxa" w:w="80"/>
              <w:right w:type="dxa" w:w="160"/>
            </w:tcMar>
          </w:tcPr>
          <w:p>
            <w:pPr>
              <w:pBdr>
                <w:left w:val="single" w:color="2E5FAC" w:sz="8" w:space="2"/>
              </w:pBdr>
              <w:shd w:fill="F0F0F0" w:val="clear"/>
              <w:spacing w:before="40" w:after="40"/>
            </w:pPr>
            <w:r>
              <w:rPr>
                <w:rFonts w:ascii="Courier New" w:cs="Courier New" w:eastAsia="Courier New" w:hAnsi="Courier New"/>
                <w:sz w:val="18"/>
                <w:szCs w:val="18"/>
              </w:rPr>
              <w:t xml:space="preserve">FUNCTION calculateLoyaltyTier(points) RETURNS string</w:t>
            </w:r>
          </w:p>
          <w:p>
            <w:pPr>
              <w:pBdr>
                <w:left w:val="single" w:color="2E5FAC" w:sz="8" w:space="2"/>
              </w:pBdr>
              <w:shd w:fill="F0F0F0" w:val="clear"/>
              <w:spacing w:before="40" w:after="40"/>
            </w:pPr>
            <w:r>
              <w:rPr>
                <w:rFonts w:ascii="Courier New" w:cs="Courier New" w:eastAsia="Courier New" w:hAnsi="Courier New"/>
                <w:sz w:val="18"/>
                <w:szCs w:val="18"/>
              </w:rPr>
              <w:t xml:space="preserve">  IF points &gt;= 2000 THEN</w:t>
            </w:r>
          </w:p>
          <w:p>
            <w:pPr>
              <w:pBdr>
                <w:left w:val="single" w:color="2E5FAC" w:sz="8" w:space="2"/>
              </w:pBdr>
              <w:shd w:fill="F0F0F0" w:val="clear"/>
              <w:spacing w:before="40" w:after="40"/>
            </w:pPr>
            <w:r>
              <w:rPr>
                <w:rFonts w:ascii="Courier New" w:cs="Courier New" w:eastAsia="Courier New" w:hAnsi="Courier New"/>
                <w:sz w:val="18"/>
                <w:szCs w:val="18"/>
              </w:rPr>
              <w:t xml:space="preserve">    RETURN 'Platinum'</w:t>
            </w:r>
          </w:p>
          <w:p>
            <w:pPr>
              <w:pBdr>
                <w:left w:val="single" w:color="2E5FAC" w:sz="8" w:space="2"/>
              </w:pBdr>
              <w:shd w:fill="F0F0F0" w:val="clear"/>
              <w:spacing w:before="40" w:after="40"/>
            </w:pPr>
            <w:r>
              <w:rPr>
                <w:rFonts w:ascii="Courier New" w:cs="Courier New" w:eastAsia="Courier New" w:hAnsi="Courier New"/>
                <w:sz w:val="18"/>
                <w:szCs w:val="18"/>
              </w:rPr>
              <w:t xml:space="preserve">  ELSE IF points &gt;= 1000 THEN</w:t>
            </w:r>
          </w:p>
          <w:p>
            <w:pPr>
              <w:pBdr>
                <w:left w:val="single" w:color="2E5FAC" w:sz="8" w:space="2"/>
              </w:pBdr>
              <w:shd w:fill="F0F0F0" w:val="clear"/>
              <w:spacing w:before="40" w:after="40"/>
            </w:pPr>
            <w:r>
              <w:rPr>
                <w:rFonts w:ascii="Courier New" w:cs="Courier New" w:eastAsia="Courier New" w:hAnsi="Courier New"/>
                <w:sz w:val="18"/>
                <w:szCs w:val="18"/>
              </w:rPr>
              <w:t xml:space="preserve">    RETURN 'Gold'</w:t>
            </w:r>
          </w:p>
          <w:p>
            <w:pPr>
              <w:pBdr>
                <w:left w:val="single" w:color="2E5FAC" w:sz="8" w:space="2"/>
              </w:pBdr>
              <w:shd w:fill="F0F0F0" w:val="clear"/>
              <w:spacing w:before="40" w:after="40"/>
            </w:pPr>
            <w:r>
              <w:rPr>
                <w:rFonts w:ascii="Courier New" w:cs="Courier New" w:eastAsia="Courier New" w:hAnsi="Courier New"/>
                <w:sz w:val="18"/>
                <w:szCs w:val="18"/>
              </w:rPr>
              <w:t xml:space="preserve">  ELSE IF points &gt;= 500 THEN</w:t>
            </w:r>
          </w:p>
          <w:p>
            <w:pPr>
              <w:pBdr>
                <w:left w:val="single" w:color="2E5FAC" w:sz="8" w:space="2"/>
              </w:pBdr>
              <w:shd w:fill="F0F0F0" w:val="clear"/>
              <w:spacing w:before="40" w:after="40"/>
            </w:pPr>
            <w:r>
              <w:rPr>
                <w:rFonts w:ascii="Courier New" w:cs="Courier New" w:eastAsia="Courier New" w:hAnsi="Courier New"/>
                <w:sz w:val="18"/>
                <w:szCs w:val="18"/>
              </w:rPr>
              <w:t xml:space="preserve">    RETURN 'Silver'</w:t>
            </w:r>
          </w:p>
          <w:p>
            <w:pPr>
              <w:pBdr>
                <w:left w:val="single" w:color="2E5FAC" w:sz="8" w:space="2"/>
              </w:pBdr>
              <w:shd w:fill="F0F0F0" w:val="clear"/>
              <w:spacing w:before="40" w:after="40"/>
            </w:pPr>
            <w:r>
              <w:rPr>
                <w:rFonts w:ascii="Courier New" w:cs="Courier New" w:eastAsia="Courier New" w:hAnsi="Courier New"/>
                <w:sz w:val="18"/>
                <w:szCs w:val="18"/>
              </w:rPr>
              <w:t xml:space="preserve">  ELSE</w:t>
            </w:r>
          </w:p>
          <w:p>
            <w:pPr>
              <w:pBdr>
                <w:left w:val="single" w:color="2E5FAC" w:sz="8" w:space="2"/>
              </w:pBdr>
              <w:shd w:fill="F0F0F0" w:val="clear"/>
              <w:spacing w:before="40" w:after="40"/>
            </w:pPr>
            <w:r>
              <w:rPr>
                <w:rFonts w:ascii="Courier New" w:cs="Courier New" w:eastAsia="Courier New" w:hAnsi="Courier New"/>
                <w:sz w:val="18"/>
                <w:szCs w:val="18"/>
              </w:rPr>
              <w:t xml:space="preserve">    RETURN 'Bronze'</w:t>
            </w:r>
          </w:p>
          <w:p>
            <w:pPr>
              <w:pBdr>
                <w:left w:val="single" w:color="2E5FAC" w:sz="8" w:space="2"/>
              </w:pBdr>
              <w:shd w:fill="F0F0F0" w:val="clear"/>
              <w:spacing w:before="40" w:after="40"/>
            </w:pPr>
            <w:r>
              <w:rPr>
                <w:rFonts w:ascii="Courier New" w:cs="Courier New" w:eastAsia="Courier New" w:hAnsi="Courier New"/>
                <w:sz w:val="18"/>
                <w:szCs w:val="18"/>
              </w:rPr>
              <w:t xml:space="preserve">  END IF</w:t>
            </w:r>
          </w:p>
          <w:p>
            <w:pPr>
              <w:pBdr>
                <w:left w:val="single" w:color="2E5FAC" w:sz="8" w:space="2"/>
              </w:pBdr>
              <w:shd w:fill="F0F0F0" w:val="clear"/>
              <w:spacing w:before="40" w:after="40"/>
            </w:pPr>
            <w:r>
              <w:rPr>
                <w:rFonts w:ascii="Courier New" w:cs="Courier New" w:eastAsia="Courier New" w:hAnsi="Courier New"/>
                <w:sz w:val="18"/>
                <w:szCs w:val="18"/>
              </w:rPr>
              <w:t xml:space="preserve">END FUNCTION</w:t>
            </w:r>
          </w:p>
          <w:p>
            <w:pPr>
              <w:pBdr>
                <w:left w:val="single" w:color="2E5FAC" w:sz="8" w:space="2"/>
              </w:pBdr>
              <w:shd w:fill="F0F0F0" w:val="clear"/>
              <w:spacing w:before="40" w:after="40"/>
            </w:pPr>
            <w:r>
              <w:rPr>
                <w:rFonts w:ascii="Courier New" w:cs="Courier New" w:eastAsia="Courier New" w:hAnsi="Courier New"/>
                <w:sz w:val="18"/>
                <w:szCs w:val="18"/>
              </w:rPr>
              <w:t xml:space="preserve"/>
            </w:r>
          </w:p>
          <w:p>
            <w:pPr>
              <w:pBdr>
                <w:left w:val="single" w:color="2E5FAC" w:sz="8" w:space="2"/>
              </w:pBdr>
              <w:shd w:fill="F0F0F0" w:val="clear"/>
              <w:spacing w:before="40" w:after="40"/>
            </w:pPr>
            <w:r>
              <w:rPr>
                <w:rFonts w:ascii="Courier New" w:cs="Courier New" w:eastAsia="Courier New" w:hAnsi="Courier New"/>
                <w:sz w:val="18"/>
                <w:szCs w:val="18"/>
              </w:rPr>
              <w:t xml:space="preserve">// Called when saving a customer:</w:t>
            </w:r>
          </w:p>
          <w:p>
            <w:pPr>
              <w:pBdr>
                <w:left w:val="single" w:color="2E5FAC" w:sz="8" w:space="2"/>
              </w:pBdr>
              <w:shd w:fill="F0F0F0" w:val="clear"/>
              <w:spacing w:before="40" w:after="40"/>
            </w:pPr>
            <w:r>
              <w:rPr>
                <w:rFonts w:ascii="Courier New" w:cs="Courier New" w:eastAsia="Courier New" w:hAnsi="Courier New"/>
                <w:sz w:val="18"/>
                <w:szCs w:val="18"/>
              </w:rPr>
              <w:t xml:space="preserve">PROCEDURE saveCustomer()</w:t>
            </w:r>
          </w:p>
          <w:p>
            <w:pPr>
              <w:pBdr>
                <w:left w:val="single" w:color="2E5FAC" w:sz="8" w:space="2"/>
              </w:pBdr>
              <w:shd w:fill="F0F0F0" w:val="clear"/>
              <w:spacing w:before="40" w:after="40"/>
            </w:pPr>
            <w:r>
              <w:rPr>
                <w:rFonts w:ascii="Courier New" w:cs="Courier New" w:eastAsia="Courier New" w:hAnsi="Courier New"/>
                <w:sz w:val="18"/>
                <w:szCs w:val="18"/>
              </w:rPr>
              <w:t xml:space="preserve">  loyalty_points = parseInt(pointsInput.value)</w:t>
            </w:r>
          </w:p>
          <w:p>
            <w:pPr>
              <w:pBdr>
                <w:left w:val="single" w:color="2E5FAC" w:sz="8" w:space="2"/>
              </w:pBdr>
              <w:shd w:fill="F0F0F0" w:val="clear"/>
              <w:spacing w:before="40" w:after="40"/>
            </w:pPr>
            <w:r>
              <w:rPr>
                <w:rFonts w:ascii="Courier New" w:cs="Courier New" w:eastAsia="Courier New" w:hAnsi="Courier New"/>
                <w:sz w:val="18"/>
                <w:szCs w:val="18"/>
              </w:rPr>
              <w:t xml:space="preserve">  IF loyalty_points &lt; 0 THEN</w:t>
            </w:r>
          </w:p>
          <w:p>
            <w:pPr>
              <w:pBdr>
                <w:left w:val="single" w:color="2E5FAC" w:sz="8" w:space="2"/>
              </w:pBdr>
              <w:shd w:fill="F0F0F0" w:val="clear"/>
              <w:spacing w:before="40" w:after="40"/>
            </w:pPr>
            <w:r>
              <w:rPr>
                <w:rFonts w:ascii="Courier New" w:cs="Courier New" w:eastAsia="Courier New" w:hAnsi="Courier New"/>
                <w:sz w:val="18"/>
                <w:szCs w:val="18"/>
              </w:rPr>
              <w:t xml:space="preserve">    DISPLAY toast('Points cannot be negative', 'error')</w:t>
            </w:r>
          </w:p>
          <w:p>
            <w:pPr>
              <w:pBdr>
                <w:left w:val="single" w:color="2E5FAC" w:sz="8" w:space="2"/>
              </w:pBdr>
              <w:shd w:fill="F0F0F0" w:val="clear"/>
              <w:spacing w:before="40" w:after="40"/>
            </w:pPr>
            <w:r>
              <w:rPr>
                <w:rFonts w:ascii="Courier New" w:cs="Courier New" w:eastAsia="Courier New" w:hAnsi="Courier New"/>
                <w:sz w:val="18"/>
                <w:szCs w:val="18"/>
              </w:rPr>
              <w:t xml:space="preserve">    RETURN</w:t>
            </w:r>
          </w:p>
          <w:p>
            <w:pPr>
              <w:pBdr>
                <w:left w:val="single" w:color="2E5FAC" w:sz="8" w:space="2"/>
              </w:pBdr>
              <w:shd w:fill="F0F0F0" w:val="clear"/>
              <w:spacing w:before="40" w:after="40"/>
            </w:pPr>
            <w:r>
              <w:rPr>
                <w:rFonts w:ascii="Courier New" w:cs="Courier New" w:eastAsia="Courier New" w:hAnsi="Courier New"/>
                <w:sz w:val="18"/>
                <w:szCs w:val="18"/>
              </w:rPr>
              <w:t xml:space="preserve">  END IF</w:t>
            </w:r>
          </w:p>
          <w:p>
            <w:pPr>
              <w:pBdr>
                <w:left w:val="single" w:color="2E5FAC" w:sz="8" w:space="2"/>
              </w:pBdr>
              <w:shd w:fill="F0F0F0" w:val="clear"/>
              <w:spacing w:before="40" w:after="40"/>
            </w:pPr>
            <w:r>
              <w:rPr>
                <w:rFonts w:ascii="Courier New" w:cs="Courier New" w:eastAsia="Courier New" w:hAnsi="Courier New"/>
                <w:sz w:val="18"/>
                <w:szCs w:val="18"/>
              </w:rPr>
              <w:t xml:space="preserve">  loyalty_tier = calculateLoyaltyTier(loyalty_points)</w:t>
            </w:r>
          </w:p>
          <w:p>
            <w:pPr>
              <w:pBdr>
                <w:left w:val="single" w:color="2E5FAC" w:sz="8" w:space="2"/>
              </w:pBdr>
              <w:shd w:fill="F0F0F0" w:val="clear"/>
              <w:spacing w:before="40" w:after="40"/>
            </w:pPr>
            <w:r>
              <w:rPr>
                <w:rFonts w:ascii="Courier New" w:cs="Courier New" w:eastAsia="Courier New" w:hAnsi="Courier New"/>
                <w:sz w:val="18"/>
                <w:szCs w:val="18"/>
              </w:rPr>
              <w:t xml:space="preserve">  payload.loyalty_tier = loyalty_tier</w:t>
            </w:r>
          </w:p>
          <w:p>
            <w:pPr>
              <w:pBdr>
                <w:left w:val="single" w:color="2E5FAC" w:sz="8" w:space="2"/>
              </w:pBdr>
              <w:shd w:fill="F0F0F0" w:val="clear"/>
              <w:spacing w:before="40" w:after="40"/>
            </w:pPr>
            <w:r>
              <w:rPr>
                <w:rFonts w:ascii="Courier New" w:cs="Courier New" w:eastAsia="Courier New" w:hAnsi="Courier New"/>
                <w:sz w:val="18"/>
                <w:szCs w:val="18"/>
              </w:rPr>
              <w:t xml:space="preserve">  // tier is stored in DB, not recalculated each read</w:t>
            </w:r>
          </w:p>
          <w:p>
            <w:pPr>
              <w:pBdr>
                <w:left w:val="single" w:color="2E5FAC" w:sz="8" w:space="2"/>
              </w:pBdr>
              <w:shd w:fill="F0F0F0" w:val="clear"/>
              <w:spacing w:before="40" w:after="40"/>
            </w:pPr>
            <w:r>
              <w:rPr>
                <w:rFonts w:ascii="Courier New" w:cs="Courier New" w:eastAsia="Courier New" w:hAnsi="Courier New"/>
                <w:sz w:val="18"/>
                <w:szCs w:val="18"/>
              </w:rPr>
              <w:t xml:space="preserve">END PROCEDURE</w:t>
            </w:r>
          </w:p>
        </w:tc>
      </w:tr>
    </w:tbl>
    <w:p>
      <w:pPr>
        <w:spacing w:before="80" w:after="80"/>
      </w:pPr>
    </w:p>
    <w:p>
      <w:pPr>
        <w:pStyle w:val="Heading2"/>
        <w:spacing w:before="240" w:after="120"/>
      </w:pPr>
      <w:r>
        <w:rPr>
          <w:rFonts w:ascii="Arial" w:cs="Arial" w:eastAsia="Arial" w:hAnsi="Arial"/>
          <w:b/>
          <w:bCs/>
          <w:color w:val="2E5FAC"/>
          <w:sz w:val="26"/>
          <w:szCs w:val="26"/>
        </w:rPr>
        <w:t xml:space="preserve">1.5 Dashboard Analytics Algorithm</w:t>
      </w:r>
    </w:p>
    <w:p>
      <w:pPr>
        <w:spacing w:before="80" w:after="80"/>
      </w:pPr>
      <w:r>
        <w:rPr>
          <w:rFonts w:ascii="Arial" w:cs="Arial" w:eastAsia="Arial" w:hAnsi="Arial"/>
          <w:sz w:val="22"/>
          <w:szCs w:val="22"/>
        </w:rPr>
        <w:t xml:space="preserve">This algorithm processes the in-memory product and customer caches to generate the chart data structures used by the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2E5FAC" w:val="clear"/>
            <w:tcMar>
              <w:top w:type="dxa" w:w="60"/>
              <w:left w:type="dxa" w:w="120"/>
              <w:bottom w:type="dxa" w:w="60"/>
              <w:right w:type="dxa" w:w="120"/>
            </w:tcMar>
          </w:tcPr>
          <w:p>
            <w:r>
              <w:rPr>
                <w:rFonts w:ascii="Arial" w:cs="Arial" w:eastAsia="Arial" w:hAnsi="Arial"/>
                <w:b/>
                <w:bCs/>
                <w:color w:val="FFFFFF"/>
                <w:sz w:val="20"/>
                <w:szCs w:val="20"/>
              </w:rPr>
              <w:t xml:space="preserve">ALGORITHM: renderBarChart() and renderDonutChart()</w:t>
            </w:r>
          </w:p>
        </w:tc>
      </w:tr>
      <w:tr>
        <w:tc>
          <w:tcPr>
            <w:tcW w:type="dxa" w:w="9026"/>
            <w:tcBorders>
              <w:top w:val="single" w:color="AAAAAA" w:sz="1"/>
              <w:left w:val="single" w:color="AAAAAA" w:sz="1"/>
              <w:bottom w:val="single" w:color="AAAAAA" w:sz="1"/>
              <w:right w:val="single" w:color="AAAAAA" w:sz="1"/>
            </w:tcBorders>
            <w:shd w:fill="FAFAFA" w:val="clear"/>
            <w:tcMar>
              <w:top w:type="dxa" w:w="80"/>
              <w:left w:type="dxa" w:w="160"/>
              <w:bottom w:type="dxa" w:w="80"/>
              <w:right w:type="dxa" w:w="160"/>
            </w:tcMar>
          </w:tcPr>
          <w:p>
            <w:pPr>
              <w:pBdr>
                <w:left w:val="single" w:color="2E5FAC" w:sz="8" w:space="2"/>
              </w:pBdr>
              <w:shd w:fill="F0F0F0" w:val="clear"/>
              <w:spacing w:before="40" w:after="40"/>
            </w:pPr>
            <w:r>
              <w:rPr>
                <w:rFonts w:ascii="Courier New" w:cs="Courier New" w:eastAsia="Courier New" w:hAnsi="Courier New"/>
                <w:sz w:val="18"/>
                <w:szCs w:val="18"/>
              </w:rPr>
              <w:t xml:space="preserve">PROCEDURE renderBarChart()</w:t>
            </w:r>
          </w:p>
          <w:p>
            <w:pPr>
              <w:pBdr>
                <w:left w:val="single" w:color="2E5FAC" w:sz="8" w:space="2"/>
              </w:pBdr>
              <w:shd w:fill="F0F0F0" w:val="clear"/>
              <w:spacing w:before="40" w:after="40"/>
            </w:pPr>
            <w:r>
              <w:rPr>
                <w:rFonts w:ascii="Courier New" w:cs="Courier New" w:eastAsia="Courier New" w:hAnsi="Courier New"/>
                <w:sz w:val="18"/>
                <w:szCs w:val="18"/>
              </w:rPr>
              <w:t xml:space="preserve">  categories = {}  // empty dictionary</w:t>
            </w:r>
          </w:p>
          <w:p>
            <w:pPr>
              <w:pBdr>
                <w:left w:val="single" w:color="2E5FAC" w:sz="8" w:space="2"/>
              </w:pBdr>
              <w:shd w:fill="F0F0F0" w:val="clear"/>
              <w:spacing w:before="40" w:after="40"/>
            </w:pPr>
            <w:r>
              <w:rPr>
                <w:rFonts w:ascii="Courier New" w:cs="Courier New" w:eastAsia="Courier New" w:hAnsi="Courier New"/>
                <w:sz w:val="18"/>
                <w:szCs w:val="18"/>
              </w:rPr>
              <w:t xml:space="preserve">  FOR EACH product IN productsCache DO</w:t>
            </w:r>
          </w:p>
          <w:p>
            <w:pPr>
              <w:pBdr>
                <w:left w:val="single" w:color="2E5FAC" w:sz="8" w:space="2"/>
              </w:pBdr>
              <w:shd w:fill="F0F0F0" w:val="clear"/>
              <w:spacing w:before="40" w:after="40"/>
            </w:pPr>
            <w:r>
              <w:rPr>
                <w:rFonts w:ascii="Courier New" w:cs="Courier New" w:eastAsia="Courier New" w:hAnsi="Courier New"/>
                <w:sz w:val="18"/>
                <w:szCs w:val="18"/>
              </w:rPr>
              <w:t xml:space="preserve">    IF categories[product.category] EXISTS THEN</w:t>
            </w:r>
          </w:p>
          <w:p>
            <w:pPr>
              <w:pBdr>
                <w:left w:val="single" w:color="2E5FAC" w:sz="8" w:space="2"/>
              </w:pBdr>
              <w:shd w:fill="F0F0F0" w:val="clear"/>
              <w:spacing w:before="40" w:after="40"/>
            </w:pPr>
            <w:r>
              <w:rPr>
                <w:rFonts w:ascii="Courier New" w:cs="Courier New" w:eastAsia="Courier New" w:hAnsi="Courier New"/>
                <w:sz w:val="18"/>
                <w:szCs w:val="18"/>
              </w:rPr>
              <w:t xml:space="preserve">      categories[product.category] = categories[product.category] + 1</w:t>
            </w:r>
          </w:p>
          <w:p>
            <w:pPr>
              <w:pBdr>
                <w:left w:val="single" w:color="2E5FAC" w:sz="8" w:space="2"/>
              </w:pBdr>
              <w:shd w:fill="F0F0F0" w:val="clear"/>
              <w:spacing w:before="40" w:after="40"/>
            </w:pPr>
            <w:r>
              <w:rPr>
                <w:rFonts w:ascii="Courier New" w:cs="Courier New" w:eastAsia="Courier New" w:hAnsi="Courier New"/>
                <w:sz w:val="18"/>
                <w:szCs w:val="18"/>
              </w:rPr>
              <w:t xml:space="preserve">    ELSE</w:t>
            </w:r>
          </w:p>
          <w:p>
            <w:pPr>
              <w:pBdr>
                <w:left w:val="single" w:color="2E5FAC" w:sz="8" w:space="2"/>
              </w:pBdr>
              <w:shd w:fill="F0F0F0" w:val="clear"/>
              <w:spacing w:before="40" w:after="40"/>
            </w:pPr>
            <w:r>
              <w:rPr>
                <w:rFonts w:ascii="Courier New" w:cs="Courier New" w:eastAsia="Courier New" w:hAnsi="Courier New"/>
                <w:sz w:val="18"/>
                <w:szCs w:val="18"/>
              </w:rPr>
              <w:t xml:space="preserve">      categories[product.category] = 1</w:t>
            </w:r>
          </w:p>
          <w:p>
            <w:pPr>
              <w:pBdr>
                <w:left w:val="single" w:color="2E5FAC" w:sz="8" w:space="2"/>
              </w:pBdr>
              <w:shd w:fill="F0F0F0" w:val="clear"/>
              <w:spacing w:before="40" w:after="40"/>
            </w:pPr>
            <w:r>
              <w:rPr>
                <w:rFonts w:ascii="Courier New" w:cs="Courier New" w:eastAsia="Courier New" w:hAnsi="Courier New"/>
                <w:sz w:val="18"/>
                <w:szCs w:val="18"/>
              </w:rPr>
              <w:t xml:space="preserve">    END IF</w:t>
            </w:r>
          </w:p>
          <w:p>
            <w:pPr>
              <w:pBdr>
                <w:left w:val="single" w:color="2E5FAC" w:sz="8" w:space="2"/>
              </w:pBdr>
              <w:shd w:fill="F0F0F0" w:val="clear"/>
              <w:spacing w:before="40" w:after="40"/>
            </w:pPr>
            <w:r>
              <w:rPr>
                <w:rFonts w:ascii="Courier New" w:cs="Courier New" w:eastAsia="Courier New" w:hAnsi="Courier New"/>
                <w:sz w:val="18"/>
                <w:szCs w:val="18"/>
              </w:rPr>
              <w:t xml:space="preserve">  END FOR</w:t>
            </w:r>
          </w:p>
          <w:p>
            <w:pPr>
              <w:pBdr>
                <w:left w:val="single" w:color="2E5FAC" w:sz="8" w:space="2"/>
              </w:pBdr>
              <w:shd w:fill="F0F0F0" w:val="clear"/>
              <w:spacing w:before="40" w:after="40"/>
            </w:pPr>
            <w:r>
              <w:rPr>
                <w:rFonts w:ascii="Courier New" w:cs="Courier New" w:eastAsia="Courier New" w:hAnsi="Courier New"/>
                <w:sz w:val="18"/>
                <w:szCs w:val="18"/>
              </w:rPr>
              <w:t xml:space="preserve"/>
            </w:r>
          </w:p>
          <w:p>
            <w:pPr>
              <w:pBdr>
                <w:left w:val="single" w:color="2E5FAC" w:sz="8" w:space="2"/>
              </w:pBdr>
              <w:shd w:fill="F0F0F0" w:val="clear"/>
              <w:spacing w:before="40" w:after="40"/>
            </w:pPr>
            <w:r>
              <w:rPr>
                <w:rFonts w:ascii="Courier New" w:cs="Courier New" w:eastAsia="Courier New" w:hAnsi="Courier New"/>
                <w:sz w:val="18"/>
                <w:szCs w:val="18"/>
              </w:rPr>
              <w:t xml:space="preserve">  entries = SORT categories BY count DESCENDING</w:t>
            </w:r>
          </w:p>
          <w:p>
            <w:pPr>
              <w:pBdr>
                <w:left w:val="single" w:color="2E5FAC" w:sz="8" w:space="2"/>
              </w:pBdr>
              <w:shd w:fill="F0F0F0" w:val="clear"/>
              <w:spacing w:before="40" w:after="40"/>
            </w:pPr>
            <w:r>
              <w:rPr>
                <w:rFonts w:ascii="Courier New" w:cs="Courier New" w:eastAsia="Courier New" w:hAnsi="Courier New"/>
                <w:sz w:val="18"/>
                <w:szCs w:val="18"/>
              </w:rPr>
              <w:t xml:space="preserve">  entries = TAKE first 7 entries</w:t>
            </w:r>
          </w:p>
          <w:p>
            <w:pPr>
              <w:pBdr>
                <w:left w:val="single" w:color="2E5FAC" w:sz="8" w:space="2"/>
              </w:pBdr>
              <w:shd w:fill="F0F0F0" w:val="clear"/>
              <w:spacing w:before="40" w:after="40"/>
            </w:pPr>
            <w:r>
              <w:rPr>
                <w:rFonts w:ascii="Courier New" w:cs="Courier New" w:eastAsia="Courier New" w:hAnsi="Courier New"/>
                <w:sz w:val="18"/>
                <w:szCs w:val="18"/>
              </w:rPr>
              <w:t xml:space="preserve">  maxCount = MAX(entry.count for entry in entries)</w:t>
            </w:r>
          </w:p>
          <w:p>
            <w:pPr>
              <w:pBdr>
                <w:left w:val="single" w:color="2E5FAC" w:sz="8" w:space="2"/>
              </w:pBdr>
              <w:shd w:fill="F0F0F0" w:val="clear"/>
              <w:spacing w:before="40" w:after="40"/>
            </w:pPr>
            <w:r>
              <w:rPr>
                <w:rFonts w:ascii="Courier New" w:cs="Courier New" w:eastAsia="Courier New" w:hAnsi="Courier New"/>
                <w:sz w:val="18"/>
                <w:szCs w:val="18"/>
              </w:rPr>
              <w:t xml:space="preserve"/>
            </w:r>
          </w:p>
          <w:p>
            <w:pPr>
              <w:pBdr>
                <w:left w:val="single" w:color="2E5FAC" w:sz="8" w:space="2"/>
              </w:pBdr>
              <w:shd w:fill="F0F0F0" w:val="clear"/>
              <w:spacing w:before="40" w:after="40"/>
            </w:pPr>
            <w:r>
              <w:rPr>
                <w:rFonts w:ascii="Courier New" w:cs="Courier New" w:eastAsia="Courier New" w:hAnsi="Courier New"/>
                <w:sz w:val="18"/>
                <w:szCs w:val="18"/>
              </w:rPr>
              <w:t xml:space="preserve">  FOR EACH [category, count] IN entries DO</w:t>
            </w:r>
          </w:p>
          <w:p>
            <w:pPr>
              <w:pBdr>
                <w:left w:val="single" w:color="2E5FAC" w:sz="8" w:space="2"/>
              </w:pBdr>
              <w:shd w:fill="F0F0F0" w:val="clear"/>
              <w:spacing w:before="40" w:after="40"/>
            </w:pPr>
            <w:r>
              <w:rPr>
                <w:rFonts w:ascii="Courier New" w:cs="Courier New" w:eastAsia="Courier New" w:hAnsi="Courier New"/>
                <w:sz w:val="18"/>
                <w:szCs w:val="18"/>
              </w:rPr>
              <w:t xml:space="preserve">    barHeight = (count / maxCount) * 100  // percentage</w:t>
            </w:r>
          </w:p>
          <w:p>
            <w:pPr>
              <w:pBdr>
                <w:left w:val="single" w:color="2E5FAC" w:sz="8" w:space="2"/>
              </w:pBdr>
              <w:shd w:fill="F0F0F0" w:val="clear"/>
              <w:spacing w:before="40" w:after="40"/>
            </w:pPr>
            <w:r>
              <w:rPr>
                <w:rFonts w:ascii="Courier New" w:cs="Courier New" w:eastAsia="Courier New" w:hAnsi="Courier New"/>
                <w:sz w:val="18"/>
                <w:szCs w:val="18"/>
              </w:rPr>
              <w:t xml:space="preserve">    RENDER bar column with height barHeight</w:t>
            </w:r>
          </w:p>
          <w:p>
            <w:pPr>
              <w:pBdr>
                <w:left w:val="single" w:color="2E5FAC" w:sz="8" w:space="2"/>
              </w:pBdr>
              <w:shd w:fill="F0F0F0" w:val="clear"/>
              <w:spacing w:before="40" w:after="40"/>
            </w:pPr>
            <w:r>
              <w:rPr>
                <w:rFonts w:ascii="Courier New" w:cs="Courier New" w:eastAsia="Courier New" w:hAnsi="Courier New"/>
                <w:sz w:val="18"/>
                <w:szCs w:val="18"/>
              </w:rPr>
              <w:t xml:space="preserve">    RENDER label below bar</w:t>
            </w:r>
          </w:p>
          <w:p>
            <w:pPr>
              <w:pBdr>
                <w:left w:val="single" w:color="2E5FAC" w:sz="8" w:space="2"/>
              </w:pBdr>
              <w:shd w:fill="F0F0F0" w:val="clear"/>
              <w:spacing w:before="40" w:after="40"/>
            </w:pPr>
            <w:r>
              <w:rPr>
                <w:rFonts w:ascii="Courier New" w:cs="Courier New" w:eastAsia="Courier New" w:hAnsi="Courier New"/>
                <w:sz w:val="18"/>
                <w:szCs w:val="18"/>
              </w:rPr>
              <w:t xml:space="preserve">  END FOR</w:t>
            </w:r>
          </w:p>
          <w:p>
            <w:pPr>
              <w:pBdr>
                <w:left w:val="single" w:color="2E5FAC" w:sz="8" w:space="2"/>
              </w:pBdr>
              <w:shd w:fill="F0F0F0" w:val="clear"/>
              <w:spacing w:before="40" w:after="40"/>
            </w:pPr>
            <w:r>
              <w:rPr>
                <w:rFonts w:ascii="Courier New" w:cs="Courier New" w:eastAsia="Courier New" w:hAnsi="Courier New"/>
                <w:sz w:val="18"/>
                <w:szCs w:val="18"/>
              </w:rPr>
              <w:t xml:space="preserve"/>
            </w:r>
          </w:p>
          <w:p>
            <w:pPr>
              <w:pBdr>
                <w:left w:val="single" w:color="2E5FAC" w:sz="8" w:space="2"/>
              </w:pBdr>
              <w:shd w:fill="F0F0F0" w:val="clear"/>
              <w:spacing w:before="40" w:after="40"/>
            </w:pPr>
            <w:r>
              <w:rPr>
                <w:rFonts w:ascii="Courier New" w:cs="Courier New" w:eastAsia="Courier New" w:hAnsi="Courier New"/>
                <w:sz w:val="18"/>
                <w:szCs w:val="18"/>
              </w:rPr>
              <w:t xml:space="preserve">PROCEDURE renderDonutChart()</w:t>
            </w:r>
          </w:p>
          <w:p>
            <w:pPr>
              <w:pBdr>
                <w:left w:val="single" w:color="2E5FAC" w:sz="8" w:space="2"/>
              </w:pBdr>
              <w:shd w:fill="F0F0F0" w:val="clear"/>
              <w:spacing w:before="40" w:after="40"/>
            </w:pPr>
            <w:r>
              <w:rPr>
                <w:rFonts w:ascii="Courier New" w:cs="Courier New" w:eastAsia="Courier New" w:hAnsi="Courier New"/>
                <w:sz w:val="18"/>
                <w:szCs w:val="18"/>
              </w:rPr>
              <w:t xml:space="preserve">  tiers = { Bronze: 0, Silver: 0, Gold: 0, Platinum: 0 }</w:t>
            </w:r>
          </w:p>
          <w:p>
            <w:pPr>
              <w:pBdr>
                <w:left w:val="single" w:color="2E5FAC" w:sz="8" w:space="2"/>
              </w:pBdr>
              <w:shd w:fill="F0F0F0" w:val="clear"/>
              <w:spacing w:before="40" w:after="40"/>
            </w:pPr>
            <w:r>
              <w:rPr>
                <w:rFonts w:ascii="Courier New" w:cs="Courier New" w:eastAsia="Courier New" w:hAnsi="Courier New"/>
                <w:sz w:val="18"/>
                <w:szCs w:val="18"/>
              </w:rPr>
              <w:t xml:space="preserve">  FOR EACH customer IN customersCache DO</w:t>
            </w:r>
          </w:p>
          <w:p>
            <w:pPr>
              <w:pBdr>
                <w:left w:val="single" w:color="2E5FAC" w:sz="8" w:space="2"/>
              </w:pBdr>
              <w:shd w:fill="F0F0F0" w:val="clear"/>
              <w:spacing w:before="40" w:after="40"/>
            </w:pPr>
            <w:r>
              <w:rPr>
                <w:rFonts w:ascii="Courier New" w:cs="Courier New" w:eastAsia="Courier New" w:hAnsi="Courier New"/>
                <w:sz w:val="18"/>
                <w:szCs w:val="18"/>
              </w:rPr>
              <w:t xml:space="preserve">    tiers[customer.loyalty_tier] = tiers[customer.loyalty_tier] + 1</w:t>
            </w:r>
          </w:p>
          <w:p>
            <w:pPr>
              <w:pBdr>
                <w:left w:val="single" w:color="2E5FAC" w:sz="8" w:space="2"/>
              </w:pBdr>
              <w:shd w:fill="F0F0F0" w:val="clear"/>
              <w:spacing w:before="40" w:after="40"/>
            </w:pPr>
            <w:r>
              <w:rPr>
                <w:rFonts w:ascii="Courier New" w:cs="Courier New" w:eastAsia="Courier New" w:hAnsi="Courier New"/>
                <w:sz w:val="18"/>
                <w:szCs w:val="18"/>
              </w:rPr>
              <w:t xml:space="preserve">  END FOR</w:t>
            </w:r>
          </w:p>
          <w:p>
            <w:pPr>
              <w:pBdr>
                <w:left w:val="single" w:color="2E5FAC" w:sz="8" w:space="2"/>
              </w:pBdr>
              <w:shd w:fill="F0F0F0" w:val="clear"/>
              <w:spacing w:before="40" w:after="40"/>
            </w:pPr>
            <w:r>
              <w:rPr>
                <w:rFonts w:ascii="Courier New" w:cs="Courier New" w:eastAsia="Courier New" w:hAnsi="Courier New"/>
                <w:sz w:val="18"/>
                <w:szCs w:val="18"/>
              </w:rPr>
              <w:t xml:space="preserve"/>
            </w:r>
          </w:p>
          <w:p>
            <w:pPr>
              <w:pBdr>
                <w:left w:val="single" w:color="2E5FAC" w:sz="8" w:space="2"/>
              </w:pBdr>
              <w:shd w:fill="F0F0F0" w:val="clear"/>
              <w:spacing w:before="40" w:after="40"/>
            </w:pPr>
            <w:r>
              <w:rPr>
                <w:rFonts w:ascii="Courier New" w:cs="Courier New" w:eastAsia="Courier New" w:hAnsi="Courier New"/>
                <w:sz w:val="18"/>
                <w:szCs w:val="18"/>
              </w:rPr>
              <w:t xml:space="preserve">  total = customersCache.length</w:t>
            </w:r>
          </w:p>
          <w:p>
            <w:pPr>
              <w:pBdr>
                <w:left w:val="single" w:color="2E5FAC" w:sz="8" w:space="2"/>
              </w:pBdr>
              <w:shd w:fill="F0F0F0" w:val="clear"/>
              <w:spacing w:before="40" w:after="40"/>
            </w:pPr>
            <w:r>
              <w:rPr>
                <w:rFonts w:ascii="Courier New" w:cs="Courier New" w:eastAsia="Courier New" w:hAnsi="Courier New"/>
                <w:sz w:val="18"/>
                <w:szCs w:val="18"/>
              </w:rPr>
              <w:t xml:space="preserve">  degree = 0</w:t>
            </w:r>
          </w:p>
          <w:p>
            <w:pPr>
              <w:pBdr>
                <w:left w:val="single" w:color="2E5FAC" w:sz="8" w:space="2"/>
              </w:pBdr>
              <w:shd w:fill="F0F0F0" w:val="clear"/>
              <w:spacing w:before="40" w:after="40"/>
            </w:pPr>
            <w:r>
              <w:rPr>
                <w:rFonts w:ascii="Courier New" w:cs="Courier New" w:eastAsia="Courier New" w:hAnsi="Courier New"/>
                <w:sz w:val="18"/>
                <w:szCs w:val="18"/>
              </w:rPr>
              <w:t xml:space="preserve">  conicParts = []</w:t>
            </w:r>
          </w:p>
          <w:p>
            <w:pPr>
              <w:pBdr>
                <w:left w:val="single" w:color="2E5FAC" w:sz="8" w:space="2"/>
              </w:pBdr>
              <w:shd w:fill="F0F0F0" w:val="clear"/>
              <w:spacing w:before="40" w:after="40"/>
            </w:pPr>
            <w:r>
              <w:rPr>
                <w:rFonts w:ascii="Courier New" w:cs="Courier New" w:eastAsia="Courier New" w:hAnsi="Courier New"/>
                <w:sz w:val="18"/>
                <w:szCs w:val="18"/>
              </w:rPr>
              <w:t xml:space="preserve">  FOR EACH [tier, count] IN tiers DO</w:t>
            </w:r>
          </w:p>
          <w:p>
            <w:pPr>
              <w:pBdr>
                <w:left w:val="single" w:color="2E5FAC" w:sz="8" w:space="2"/>
              </w:pBdr>
              <w:shd w:fill="F0F0F0" w:val="clear"/>
              <w:spacing w:before="40" w:after="40"/>
            </w:pPr>
            <w:r>
              <w:rPr>
                <w:rFonts w:ascii="Courier New" w:cs="Courier New" w:eastAsia="Courier New" w:hAnsi="Courier New"/>
                <w:sz w:val="18"/>
                <w:szCs w:val="18"/>
              </w:rPr>
              <w:t xml:space="preserve">    sweep = (count / total) * 360</w:t>
            </w:r>
          </w:p>
          <w:p>
            <w:pPr>
              <w:pBdr>
                <w:left w:val="single" w:color="2E5FAC" w:sz="8" w:space="2"/>
              </w:pBdr>
              <w:shd w:fill="F0F0F0" w:val="clear"/>
              <w:spacing w:before="40" w:after="40"/>
            </w:pPr>
            <w:r>
              <w:rPr>
                <w:rFonts w:ascii="Courier New" w:cs="Courier New" w:eastAsia="Courier New" w:hAnsi="Courier New"/>
                <w:sz w:val="18"/>
                <w:szCs w:val="18"/>
              </w:rPr>
              <w:t xml:space="preserve">    conicParts.APPEND(tierColor + ' ' + degree + 'deg ' + (degree+sweep) + 'deg')</w:t>
            </w:r>
          </w:p>
          <w:p>
            <w:pPr>
              <w:pBdr>
                <w:left w:val="single" w:color="2E5FAC" w:sz="8" w:space="2"/>
              </w:pBdr>
              <w:shd w:fill="F0F0F0" w:val="clear"/>
              <w:spacing w:before="40" w:after="40"/>
            </w:pPr>
            <w:r>
              <w:rPr>
                <w:rFonts w:ascii="Courier New" w:cs="Courier New" w:eastAsia="Courier New" w:hAnsi="Courier New"/>
                <w:sz w:val="18"/>
                <w:szCs w:val="18"/>
              </w:rPr>
              <w:t xml:space="preserve">    degree = degree + sweep</w:t>
            </w:r>
          </w:p>
          <w:p>
            <w:pPr>
              <w:pBdr>
                <w:left w:val="single" w:color="2E5FAC" w:sz="8" w:space="2"/>
              </w:pBdr>
              <w:shd w:fill="F0F0F0" w:val="clear"/>
              <w:spacing w:before="40" w:after="40"/>
            </w:pPr>
            <w:r>
              <w:rPr>
                <w:rFonts w:ascii="Courier New" w:cs="Courier New" w:eastAsia="Courier New" w:hAnsi="Courier New"/>
                <w:sz w:val="18"/>
                <w:szCs w:val="18"/>
              </w:rPr>
              <w:t xml:space="preserve">  END FOR</w:t>
            </w:r>
          </w:p>
          <w:p>
            <w:pPr>
              <w:pBdr>
                <w:left w:val="single" w:color="2E5FAC" w:sz="8" w:space="2"/>
              </w:pBdr>
              <w:shd w:fill="F0F0F0" w:val="clear"/>
              <w:spacing w:before="40" w:after="40"/>
            </w:pPr>
            <w:r>
              <w:rPr>
                <w:rFonts w:ascii="Courier New" w:cs="Courier New" w:eastAsia="Courier New" w:hAnsi="Courier New"/>
                <w:sz w:val="18"/>
                <w:szCs w:val="18"/>
              </w:rPr>
              <w:t xml:space="preserve">  APPLY conic-gradient(conicParts) to donutRing element</w:t>
            </w:r>
          </w:p>
          <w:p>
            <w:pPr>
              <w:pBdr>
                <w:left w:val="single" w:color="2E5FAC" w:sz="8" w:space="2"/>
              </w:pBdr>
              <w:shd w:fill="F0F0F0" w:val="clear"/>
              <w:spacing w:before="40" w:after="40"/>
            </w:pPr>
            <w:r>
              <w:rPr>
                <w:rFonts w:ascii="Courier New" w:cs="Courier New" w:eastAsia="Courier New" w:hAnsi="Courier New"/>
                <w:sz w:val="18"/>
                <w:szCs w:val="18"/>
              </w:rPr>
              <w:t xml:space="preserve">END PROCEDURE</w:t>
            </w:r>
          </w:p>
        </w:tc>
      </w:tr>
    </w:tbl>
    <w:p>
      <w:pPr>
        <w:spacing w:before="80" w:after="80"/>
      </w:pPr>
    </w:p>
    <w:p>
      <w:pPr>
        <w:pStyle w:val="Heading2"/>
        <w:spacing w:before="240" w:after="120"/>
      </w:pPr>
      <w:r>
        <w:rPr>
          <w:rFonts w:ascii="Arial" w:cs="Arial" w:eastAsia="Arial" w:hAnsi="Arial"/>
          <w:b/>
          <w:bCs/>
          <w:color w:val="2E5FAC"/>
          <w:sz w:val="26"/>
          <w:szCs w:val="26"/>
        </w:rPr>
        <w:t xml:space="preserve">1.6 Save/Update Entity Algorithm (Generic CRUD Pattern)</w:t>
      </w:r>
    </w:p>
    <w:p>
      <w:pPr>
        <w:spacing w:before="80" w:after="80"/>
      </w:pPr>
      <w:r>
        <w:rPr>
          <w:rFonts w:ascii="Arial" w:cs="Arial" w:eastAsia="Arial" w:hAnsi="Arial"/>
          <w:sz w:val="22"/>
          <w:szCs w:val="22"/>
        </w:rPr>
        <w:t xml:space="preserve">All create/update operations follow the same pattern. This is shown using the saveProduct procedure as a representative example.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2E5FAC" w:val="clear"/>
            <w:tcMar>
              <w:top w:type="dxa" w:w="60"/>
              <w:left w:type="dxa" w:w="120"/>
              <w:bottom w:type="dxa" w:w="60"/>
              <w:right w:type="dxa" w:w="120"/>
            </w:tcMar>
          </w:tcPr>
          <w:p>
            <w:r>
              <w:rPr>
                <w:rFonts w:ascii="Arial" w:cs="Arial" w:eastAsia="Arial" w:hAnsi="Arial"/>
                <w:b/>
                <w:bCs/>
                <w:color w:val="FFFFFF"/>
                <w:sz w:val="20"/>
                <w:szCs w:val="20"/>
              </w:rPr>
              <w:t xml:space="preserve">ALGORITHM: saveProduct()</w:t>
            </w:r>
          </w:p>
        </w:tc>
      </w:tr>
      <w:tr>
        <w:tc>
          <w:tcPr>
            <w:tcW w:type="dxa" w:w="9026"/>
            <w:tcBorders>
              <w:top w:val="single" w:color="AAAAAA" w:sz="1"/>
              <w:left w:val="single" w:color="AAAAAA" w:sz="1"/>
              <w:bottom w:val="single" w:color="AAAAAA" w:sz="1"/>
              <w:right w:val="single" w:color="AAAAAA" w:sz="1"/>
            </w:tcBorders>
            <w:shd w:fill="FAFAFA" w:val="clear"/>
            <w:tcMar>
              <w:top w:type="dxa" w:w="80"/>
              <w:left w:type="dxa" w:w="160"/>
              <w:bottom w:type="dxa" w:w="80"/>
              <w:right w:type="dxa" w:w="160"/>
            </w:tcMar>
          </w:tcPr>
          <w:p>
            <w:pPr>
              <w:pBdr>
                <w:left w:val="single" w:color="2E5FAC" w:sz="8" w:space="2"/>
              </w:pBdr>
              <w:shd w:fill="F0F0F0" w:val="clear"/>
              <w:spacing w:before="40" w:after="40"/>
            </w:pPr>
            <w:r>
              <w:rPr>
                <w:rFonts w:ascii="Courier New" w:cs="Courier New" w:eastAsia="Courier New" w:hAnsi="Courier New"/>
                <w:sz w:val="18"/>
                <w:szCs w:val="18"/>
              </w:rPr>
              <w:t xml:space="preserve">PROCEDURE saveProduct()</w:t>
            </w:r>
          </w:p>
          <w:p>
            <w:pPr>
              <w:pBdr>
                <w:left w:val="single" w:color="2E5FAC" w:sz="8" w:space="2"/>
              </w:pBdr>
              <w:shd w:fill="F0F0F0" w:val="clear"/>
              <w:spacing w:before="40" w:after="40"/>
            </w:pPr>
            <w:r>
              <w:rPr>
                <w:rFonts w:ascii="Courier New" w:cs="Courier New" w:eastAsia="Courier New" w:hAnsi="Courier New"/>
                <w:sz w:val="18"/>
                <w:szCs w:val="18"/>
              </w:rPr>
              <w:t xml:space="preserve">  id = getValue('productEditId')</w:t>
            </w:r>
          </w:p>
          <w:p>
            <w:pPr>
              <w:pBdr>
                <w:left w:val="single" w:color="2E5FAC" w:sz="8" w:space="2"/>
              </w:pBdr>
              <w:shd w:fill="F0F0F0" w:val="clear"/>
              <w:spacing w:before="40" w:after="40"/>
            </w:pPr>
            <w:r>
              <w:rPr>
                <w:rFonts w:ascii="Courier New" w:cs="Courier New" w:eastAsia="Courier New" w:hAnsi="Courier New"/>
                <w:sz w:val="18"/>
                <w:szCs w:val="18"/>
              </w:rPr>
              <w:t xml:space="preserve"/>
            </w:r>
          </w:p>
          <w:p>
            <w:pPr>
              <w:pBdr>
                <w:left w:val="single" w:color="2E5FAC" w:sz="8" w:space="2"/>
              </w:pBdr>
              <w:shd w:fill="F0F0F0" w:val="clear"/>
              <w:spacing w:before="40" w:after="40"/>
            </w:pPr>
            <w:r>
              <w:rPr>
                <w:rFonts w:ascii="Courier New" w:cs="Courier New" w:eastAsia="Courier New" w:hAnsi="Courier New"/>
                <w:sz w:val="18"/>
                <w:szCs w:val="18"/>
              </w:rPr>
              <w:t xml:space="preserve">  // 1. GATHER AND VALIDATE INPUTS</w:t>
            </w:r>
          </w:p>
          <w:p>
            <w:pPr>
              <w:pBdr>
                <w:left w:val="single" w:color="2E5FAC" w:sz="8" w:space="2"/>
              </w:pBdr>
              <w:shd w:fill="F0F0F0" w:val="clear"/>
              <w:spacing w:before="40" w:after="40"/>
            </w:pPr>
            <w:r>
              <w:rPr>
                <w:rFonts w:ascii="Courier New" w:cs="Courier New" w:eastAsia="Courier New" w:hAnsi="Courier New"/>
                <w:sz w:val="18"/>
                <w:szCs w:val="18"/>
              </w:rPr>
              <w:t xml:space="preserve">  name = TRIM(getValue('prodName'))</w:t>
            </w:r>
          </w:p>
          <w:p>
            <w:pPr>
              <w:pBdr>
                <w:left w:val="single" w:color="2E5FAC" w:sz="8" w:space="2"/>
              </w:pBdr>
              <w:shd w:fill="F0F0F0" w:val="clear"/>
              <w:spacing w:before="40" w:after="40"/>
            </w:pPr>
            <w:r>
              <w:rPr>
                <w:rFonts w:ascii="Courier New" w:cs="Courier New" w:eastAsia="Courier New" w:hAnsi="Courier New"/>
                <w:sz w:val="18"/>
                <w:szCs w:val="18"/>
              </w:rPr>
              <w:t xml:space="preserve">  price = PARSE_FLOAT(getValue('prodPrice'))</w:t>
            </w:r>
          </w:p>
          <w:p>
            <w:pPr>
              <w:pBdr>
                <w:left w:val="single" w:color="2E5FAC" w:sz="8" w:space="2"/>
              </w:pBdr>
              <w:shd w:fill="F0F0F0" w:val="clear"/>
              <w:spacing w:before="40" w:after="40"/>
            </w:pPr>
            <w:r>
              <w:rPr>
                <w:rFonts w:ascii="Courier New" w:cs="Courier New" w:eastAsia="Courier New" w:hAnsi="Courier New"/>
                <w:sz w:val="18"/>
                <w:szCs w:val="18"/>
              </w:rPr>
              <w:t xml:space="preserve">  stock = PARSE_INT(getValue('prodStock'))</w:t>
            </w:r>
          </w:p>
          <w:p>
            <w:pPr>
              <w:pBdr>
                <w:left w:val="single" w:color="2E5FAC" w:sz="8" w:space="2"/>
              </w:pBdr>
              <w:shd w:fill="F0F0F0" w:val="clear"/>
              <w:spacing w:before="40" w:after="40"/>
            </w:pPr>
            <w:r>
              <w:rPr>
                <w:rFonts w:ascii="Courier New" w:cs="Courier New" w:eastAsia="Courier New" w:hAnsi="Courier New"/>
                <w:sz w:val="18"/>
                <w:szCs w:val="18"/>
              </w:rPr>
              <w:t xml:space="preserve">  IF name == '' OR price &lt; 0 OR stock &lt; 0 THEN</w:t>
            </w:r>
          </w:p>
          <w:p>
            <w:pPr>
              <w:pBdr>
                <w:left w:val="single" w:color="2E5FAC" w:sz="8" w:space="2"/>
              </w:pBdr>
              <w:shd w:fill="F0F0F0" w:val="clear"/>
              <w:spacing w:before="40" w:after="40"/>
            </w:pPr>
            <w:r>
              <w:rPr>
                <w:rFonts w:ascii="Courier New" w:cs="Courier New" w:eastAsia="Courier New" w:hAnsi="Courier New"/>
                <w:sz w:val="18"/>
                <w:szCs w:val="18"/>
              </w:rPr>
              <w:t xml:space="preserve">    DISPLAY toast('Please fill all required fields', 'error')</w:t>
            </w:r>
          </w:p>
          <w:p>
            <w:pPr>
              <w:pBdr>
                <w:left w:val="single" w:color="2E5FAC" w:sz="8" w:space="2"/>
              </w:pBdr>
              <w:shd w:fill="F0F0F0" w:val="clear"/>
              <w:spacing w:before="40" w:after="40"/>
            </w:pPr>
            <w:r>
              <w:rPr>
                <w:rFonts w:ascii="Courier New" w:cs="Courier New" w:eastAsia="Courier New" w:hAnsi="Courier New"/>
                <w:sz w:val="18"/>
                <w:szCs w:val="18"/>
              </w:rPr>
              <w:t xml:space="preserve">    RETURN</w:t>
            </w:r>
          </w:p>
          <w:p>
            <w:pPr>
              <w:pBdr>
                <w:left w:val="single" w:color="2E5FAC" w:sz="8" w:space="2"/>
              </w:pBdr>
              <w:shd w:fill="F0F0F0" w:val="clear"/>
              <w:spacing w:before="40" w:after="40"/>
            </w:pPr>
            <w:r>
              <w:rPr>
                <w:rFonts w:ascii="Courier New" w:cs="Courier New" w:eastAsia="Courier New" w:hAnsi="Courier New"/>
                <w:sz w:val="18"/>
                <w:szCs w:val="18"/>
              </w:rPr>
              <w:t xml:space="preserve">  END IF</w:t>
            </w:r>
          </w:p>
          <w:p>
            <w:pPr>
              <w:pBdr>
                <w:left w:val="single" w:color="2E5FAC" w:sz="8" w:space="2"/>
              </w:pBdr>
              <w:shd w:fill="F0F0F0" w:val="clear"/>
              <w:spacing w:before="40" w:after="40"/>
            </w:pPr>
            <w:r>
              <w:rPr>
                <w:rFonts w:ascii="Courier New" w:cs="Courier New" w:eastAsia="Courier New" w:hAnsi="Courier New"/>
                <w:sz w:val="18"/>
                <w:szCs w:val="18"/>
              </w:rPr>
              <w:t xml:space="preserve"/>
            </w:r>
          </w:p>
          <w:p>
            <w:pPr>
              <w:pBdr>
                <w:left w:val="single" w:color="2E5FAC" w:sz="8" w:space="2"/>
              </w:pBdr>
              <w:shd w:fill="F0F0F0" w:val="clear"/>
              <w:spacing w:before="40" w:after="40"/>
            </w:pPr>
            <w:r>
              <w:rPr>
                <w:rFonts w:ascii="Courier New" w:cs="Courier New" w:eastAsia="Courier New" w:hAnsi="Courier New"/>
                <w:sz w:val="18"/>
                <w:szCs w:val="18"/>
              </w:rPr>
              <w:t xml:space="preserve">  payload = { name, price, stock, category, sku, description, is_active }</w:t>
            </w:r>
          </w:p>
          <w:p>
            <w:pPr>
              <w:pBdr>
                <w:left w:val="single" w:color="2E5FAC" w:sz="8" w:space="2"/>
              </w:pBdr>
              <w:shd w:fill="F0F0F0" w:val="clear"/>
              <w:spacing w:before="40" w:after="40"/>
            </w:pPr>
            <w:r>
              <w:rPr>
                <w:rFonts w:ascii="Courier New" w:cs="Courier New" w:eastAsia="Courier New" w:hAnsi="Courier New"/>
                <w:sz w:val="18"/>
                <w:szCs w:val="18"/>
              </w:rPr>
              <w:t xml:space="preserve"/>
            </w:r>
          </w:p>
          <w:p>
            <w:pPr>
              <w:pBdr>
                <w:left w:val="single" w:color="2E5FAC" w:sz="8" w:space="2"/>
              </w:pBdr>
              <w:shd w:fill="F0F0F0" w:val="clear"/>
              <w:spacing w:before="40" w:after="40"/>
            </w:pPr>
            <w:r>
              <w:rPr>
                <w:rFonts w:ascii="Courier New" w:cs="Courier New" w:eastAsia="Courier New" w:hAnsi="Courier New"/>
                <w:sz w:val="18"/>
                <w:szCs w:val="18"/>
              </w:rPr>
              <w:t xml:space="preserve">  // 2. DETERMINE OPERATION MODE</w:t>
            </w:r>
          </w:p>
          <w:p>
            <w:pPr>
              <w:pBdr>
                <w:left w:val="single" w:color="2E5FAC" w:sz="8" w:space="2"/>
              </w:pBdr>
              <w:shd w:fill="F0F0F0" w:val="clear"/>
              <w:spacing w:before="40" w:after="40"/>
            </w:pPr>
            <w:r>
              <w:rPr>
                <w:rFonts w:ascii="Courier New" w:cs="Courier New" w:eastAsia="Courier New" w:hAnsi="Courier New"/>
                <w:sz w:val="18"/>
                <w:szCs w:val="18"/>
              </w:rPr>
              <w:t xml:space="preserve">  IF supabase IS CONNECTED THEN</w:t>
            </w:r>
          </w:p>
          <w:p>
            <w:pPr>
              <w:pBdr>
                <w:left w:val="single" w:color="2E5FAC" w:sz="8" w:space="2"/>
              </w:pBdr>
              <w:shd w:fill="F0F0F0" w:val="clear"/>
              <w:spacing w:before="40" w:after="40"/>
            </w:pPr>
            <w:r>
              <w:rPr>
                <w:rFonts w:ascii="Courier New" w:cs="Courier New" w:eastAsia="Courier New" w:hAnsi="Courier New"/>
                <w:sz w:val="18"/>
                <w:szCs w:val="18"/>
              </w:rPr>
              <w:t xml:space="preserve">    IF id != '' THEN</w:t>
            </w:r>
          </w:p>
          <w:p>
            <w:pPr>
              <w:pBdr>
                <w:left w:val="single" w:color="2E5FAC" w:sz="8" w:space="2"/>
              </w:pBdr>
              <w:shd w:fill="F0F0F0" w:val="clear"/>
              <w:spacing w:before="40" w:after="40"/>
            </w:pPr>
            <w:r>
              <w:rPr>
                <w:rFonts w:ascii="Courier New" w:cs="Courier New" w:eastAsia="Courier New" w:hAnsi="Courier New"/>
                <w:sz w:val="18"/>
                <w:szCs w:val="18"/>
              </w:rPr>
              <w:t xml:space="preserve">      CALL supabase.update(payload).where(id == id)</w:t>
            </w:r>
          </w:p>
          <w:p>
            <w:pPr>
              <w:pBdr>
                <w:left w:val="single" w:color="2E5FAC" w:sz="8" w:space="2"/>
              </w:pBdr>
              <w:shd w:fill="F0F0F0" w:val="clear"/>
              <w:spacing w:before="40" w:after="40"/>
            </w:pPr>
            <w:r>
              <w:rPr>
                <w:rFonts w:ascii="Courier New" w:cs="Courier New" w:eastAsia="Courier New" w:hAnsi="Courier New"/>
                <w:sz w:val="18"/>
                <w:szCs w:val="18"/>
              </w:rPr>
              <w:t xml:space="preserve">    ELSE</w:t>
            </w:r>
          </w:p>
          <w:p>
            <w:pPr>
              <w:pBdr>
                <w:left w:val="single" w:color="2E5FAC" w:sz="8" w:space="2"/>
              </w:pBdr>
              <w:shd w:fill="F0F0F0" w:val="clear"/>
              <w:spacing w:before="40" w:after="40"/>
            </w:pPr>
            <w:r>
              <w:rPr>
                <w:rFonts w:ascii="Courier New" w:cs="Courier New" w:eastAsia="Courier New" w:hAnsi="Courier New"/>
                <w:sz w:val="18"/>
                <w:szCs w:val="18"/>
              </w:rPr>
              <w:t xml:space="preserve">      CALL supabase.insert(payload)</w:t>
            </w:r>
          </w:p>
          <w:p>
            <w:pPr>
              <w:pBdr>
                <w:left w:val="single" w:color="2E5FAC" w:sz="8" w:space="2"/>
              </w:pBdr>
              <w:shd w:fill="F0F0F0" w:val="clear"/>
              <w:spacing w:before="40" w:after="40"/>
            </w:pPr>
            <w:r>
              <w:rPr>
                <w:rFonts w:ascii="Courier New" w:cs="Courier New" w:eastAsia="Courier New" w:hAnsi="Courier New"/>
                <w:sz w:val="18"/>
                <w:szCs w:val="18"/>
              </w:rPr>
              <w:t xml:space="preserve">    END IF</w:t>
            </w:r>
          </w:p>
          <w:p>
            <w:pPr>
              <w:pBdr>
                <w:left w:val="single" w:color="2E5FAC" w:sz="8" w:space="2"/>
              </w:pBdr>
              <w:shd w:fill="F0F0F0" w:val="clear"/>
              <w:spacing w:before="40" w:after="40"/>
            </w:pPr>
            <w:r>
              <w:rPr>
                <w:rFonts w:ascii="Courier New" w:cs="Courier New" w:eastAsia="Courier New" w:hAnsi="Courier New"/>
                <w:sz w:val="18"/>
                <w:szCs w:val="18"/>
              </w:rPr>
              <w:t xml:space="preserve">    IF error THEN DISPLAY toast(error.message, 'error') RETURN</w:t>
            </w:r>
          </w:p>
          <w:p>
            <w:pPr>
              <w:pBdr>
                <w:left w:val="single" w:color="2E5FAC" w:sz="8" w:space="2"/>
              </w:pBdr>
              <w:shd w:fill="F0F0F0" w:val="clear"/>
              <w:spacing w:before="40" w:after="40"/>
            </w:pPr>
            <w:r>
              <w:rPr>
                <w:rFonts w:ascii="Courier New" w:cs="Courier New" w:eastAsia="Courier New" w:hAnsi="Courier New"/>
                <w:sz w:val="18"/>
                <w:szCs w:val="18"/>
              </w:rPr>
              <w:t xml:space="preserve">    DISPLAY toast('Product saved!', 'success')</w:t>
            </w:r>
          </w:p>
          <w:p>
            <w:pPr>
              <w:pBdr>
                <w:left w:val="single" w:color="2E5FAC" w:sz="8" w:space="2"/>
              </w:pBdr>
              <w:shd w:fill="F0F0F0" w:val="clear"/>
              <w:spacing w:before="40" w:after="40"/>
            </w:pPr>
            <w:r>
              <w:rPr>
                <w:rFonts w:ascii="Courier New" w:cs="Courier New" w:eastAsia="Courier New" w:hAnsi="Courier New"/>
                <w:sz w:val="18"/>
                <w:szCs w:val="18"/>
              </w:rPr>
              <w:t xml:space="preserve">  ELSE  // local storage mode</w:t>
            </w:r>
          </w:p>
          <w:p>
            <w:pPr>
              <w:pBdr>
                <w:left w:val="single" w:color="2E5FAC" w:sz="8" w:space="2"/>
              </w:pBdr>
              <w:shd w:fill="F0F0F0" w:val="clear"/>
              <w:spacing w:before="40" w:after="40"/>
            </w:pPr>
            <w:r>
              <w:rPr>
                <w:rFonts w:ascii="Courier New" w:cs="Courier New" w:eastAsia="Courier New" w:hAnsi="Courier New"/>
                <w:sz w:val="18"/>
                <w:szCs w:val="18"/>
              </w:rPr>
              <w:t xml:space="preserve">    IF id != '' THEN</w:t>
            </w:r>
          </w:p>
          <w:p>
            <w:pPr>
              <w:pBdr>
                <w:left w:val="single" w:color="2E5FAC" w:sz="8" w:space="2"/>
              </w:pBdr>
              <w:shd w:fill="F0F0F0" w:val="clear"/>
              <w:spacing w:before="40" w:after="40"/>
            </w:pPr>
            <w:r>
              <w:rPr>
                <w:rFonts w:ascii="Courier New" w:cs="Courier New" w:eastAsia="Courier New" w:hAnsi="Courier New"/>
                <w:sz w:val="18"/>
                <w:szCs w:val="18"/>
              </w:rPr>
              <w:t xml:space="preserve">      FIND product in productsCache WHERE product.id == id</w:t>
            </w:r>
          </w:p>
          <w:p>
            <w:pPr>
              <w:pBdr>
                <w:left w:val="single" w:color="2E5FAC" w:sz="8" w:space="2"/>
              </w:pBdr>
              <w:shd w:fill="F0F0F0" w:val="clear"/>
              <w:spacing w:before="40" w:after="40"/>
            </w:pPr>
            <w:r>
              <w:rPr>
                <w:rFonts w:ascii="Courier New" w:cs="Courier New" w:eastAsia="Courier New" w:hAnsi="Courier New"/>
                <w:sz w:val="18"/>
                <w:szCs w:val="18"/>
              </w:rPr>
              <w:t xml:space="preserve">      MERGE payload into found product</w:t>
            </w:r>
          </w:p>
          <w:p>
            <w:pPr>
              <w:pBdr>
                <w:left w:val="single" w:color="2E5FAC" w:sz="8" w:space="2"/>
              </w:pBdr>
              <w:shd w:fill="F0F0F0" w:val="clear"/>
              <w:spacing w:before="40" w:after="40"/>
            </w:pPr>
            <w:r>
              <w:rPr>
                <w:rFonts w:ascii="Courier New" w:cs="Courier New" w:eastAsia="Courier New" w:hAnsi="Courier New"/>
                <w:sz w:val="18"/>
                <w:szCs w:val="18"/>
              </w:rPr>
              <w:t xml:space="preserve">    ELSE</w:t>
            </w:r>
          </w:p>
          <w:p>
            <w:pPr>
              <w:pBdr>
                <w:left w:val="single" w:color="2E5FAC" w:sz="8" w:space="2"/>
              </w:pBdr>
              <w:shd w:fill="F0F0F0" w:val="clear"/>
              <w:spacing w:before="40" w:after="40"/>
            </w:pPr>
            <w:r>
              <w:rPr>
                <w:rFonts w:ascii="Courier New" w:cs="Courier New" w:eastAsia="Courier New" w:hAnsi="Courier New"/>
                <w:sz w:val="18"/>
                <w:szCs w:val="18"/>
              </w:rPr>
              <w:t xml:space="preserve">      payload.id = generateId('p')</w:t>
            </w:r>
          </w:p>
          <w:p>
            <w:pPr>
              <w:pBdr>
                <w:left w:val="single" w:color="2E5FAC" w:sz="8" w:space="2"/>
              </w:pBdr>
              <w:shd w:fill="F0F0F0" w:val="clear"/>
              <w:spacing w:before="40" w:after="40"/>
            </w:pPr>
            <w:r>
              <w:rPr>
                <w:rFonts w:ascii="Courier New" w:cs="Courier New" w:eastAsia="Courier New" w:hAnsi="Courier New"/>
                <w:sz w:val="18"/>
                <w:szCs w:val="18"/>
              </w:rPr>
              <w:t xml:space="preserve">      PREPEND payload to productsCache</w:t>
            </w:r>
          </w:p>
          <w:p>
            <w:pPr>
              <w:pBdr>
                <w:left w:val="single" w:color="2E5FAC" w:sz="8" w:space="2"/>
              </w:pBdr>
              <w:shd w:fill="F0F0F0" w:val="clear"/>
              <w:spacing w:before="40" w:after="40"/>
            </w:pPr>
            <w:r>
              <w:rPr>
                <w:rFonts w:ascii="Courier New" w:cs="Courier New" w:eastAsia="Courier New" w:hAnsi="Courier New"/>
                <w:sz w:val="18"/>
                <w:szCs w:val="18"/>
              </w:rPr>
              <w:t xml:space="preserve">    END IF</w:t>
            </w:r>
          </w:p>
          <w:p>
            <w:pPr>
              <w:pBdr>
                <w:left w:val="single" w:color="2E5FAC" w:sz="8" w:space="2"/>
              </w:pBdr>
              <w:shd w:fill="F0F0F0" w:val="clear"/>
              <w:spacing w:before="40" w:after="40"/>
            </w:pPr>
            <w:r>
              <w:rPr>
                <w:rFonts w:ascii="Courier New" w:cs="Courier New" w:eastAsia="Courier New" w:hAnsi="Courier New"/>
                <w:sz w:val="18"/>
                <w:szCs w:val="18"/>
              </w:rPr>
              <w:t xml:space="preserve">    WRITE productsCache to localStorage['ri_products']</w:t>
            </w:r>
          </w:p>
          <w:p>
            <w:pPr>
              <w:pBdr>
                <w:left w:val="single" w:color="2E5FAC" w:sz="8" w:space="2"/>
              </w:pBdr>
              <w:shd w:fill="F0F0F0" w:val="clear"/>
              <w:spacing w:before="40" w:after="40"/>
            </w:pPr>
            <w:r>
              <w:rPr>
                <w:rFonts w:ascii="Courier New" w:cs="Courier New" w:eastAsia="Courier New" w:hAnsi="Courier New"/>
                <w:sz w:val="18"/>
                <w:szCs w:val="18"/>
              </w:rPr>
              <w:t xml:space="preserve">  END IF</w:t>
            </w:r>
          </w:p>
          <w:p>
            <w:pPr>
              <w:pBdr>
                <w:left w:val="single" w:color="2E5FAC" w:sz="8" w:space="2"/>
              </w:pBdr>
              <w:shd w:fill="F0F0F0" w:val="clear"/>
              <w:spacing w:before="40" w:after="40"/>
            </w:pPr>
            <w:r>
              <w:rPr>
                <w:rFonts w:ascii="Courier New" w:cs="Courier New" w:eastAsia="Courier New" w:hAnsi="Courier New"/>
                <w:sz w:val="18"/>
                <w:szCs w:val="18"/>
              </w:rPr>
              <w:t xml:space="preserve"/>
            </w:r>
          </w:p>
          <w:p>
            <w:pPr>
              <w:pBdr>
                <w:left w:val="single" w:color="2E5FAC" w:sz="8" w:space="2"/>
              </w:pBdr>
              <w:shd w:fill="F0F0F0" w:val="clear"/>
              <w:spacing w:before="40" w:after="40"/>
            </w:pPr>
            <w:r>
              <w:rPr>
                <w:rFonts w:ascii="Courier New" w:cs="Courier New" w:eastAsia="Courier New" w:hAnsi="Courier New"/>
                <w:sz w:val="18"/>
                <w:szCs w:val="18"/>
              </w:rPr>
              <w:t xml:space="preserve">  // 3. UPDATE UI</w:t>
            </w:r>
          </w:p>
          <w:p>
            <w:pPr>
              <w:pBdr>
                <w:left w:val="single" w:color="2E5FAC" w:sz="8" w:space="2"/>
              </w:pBdr>
              <w:shd w:fill="F0F0F0" w:val="clear"/>
              <w:spacing w:before="40" w:after="40"/>
            </w:pPr>
            <w:r>
              <w:rPr>
                <w:rFonts w:ascii="Courier New" w:cs="Courier New" w:eastAsia="Courier New" w:hAnsi="Courier New"/>
                <w:sz w:val="18"/>
                <w:szCs w:val="18"/>
              </w:rPr>
              <w:t xml:space="preserve">  CLOSE modal('productModal')</w:t>
            </w:r>
          </w:p>
          <w:p>
            <w:pPr>
              <w:pBdr>
                <w:left w:val="single" w:color="2E5FAC" w:sz="8" w:space="2"/>
              </w:pBdr>
              <w:shd w:fill="F0F0F0" w:val="clear"/>
              <w:spacing w:before="40" w:after="40"/>
            </w:pPr>
            <w:r>
              <w:rPr>
                <w:rFonts w:ascii="Courier New" w:cs="Courier New" w:eastAsia="Courier New" w:hAnsi="Courier New"/>
                <w:sz w:val="18"/>
                <w:szCs w:val="18"/>
              </w:rPr>
              <w:t xml:space="preserve">  CALL renderProducts(productsCache)</w:t>
            </w:r>
          </w:p>
          <w:p>
            <w:pPr>
              <w:pBdr>
                <w:left w:val="single" w:color="2E5FAC" w:sz="8" w:space="2"/>
              </w:pBdr>
              <w:shd w:fill="F0F0F0" w:val="clear"/>
              <w:spacing w:before="40" w:after="40"/>
            </w:pPr>
            <w:r>
              <w:rPr>
                <w:rFonts w:ascii="Courier New" w:cs="Courier New" w:eastAsia="Courier New" w:hAnsi="Courier New"/>
                <w:sz w:val="18"/>
                <w:szCs w:val="18"/>
              </w:rPr>
              <w:t xml:space="preserve">  CALL loadDashboard()</w:t>
            </w:r>
          </w:p>
          <w:p>
            <w:pPr>
              <w:pBdr>
                <w:left w:val="single" w:color="2E5FAC" w:sz="8" w:space="2"/>
              </w:pBdr>
              <w:shd w:fill="F0F0F0" w:val="clear"/>
              <w:spacing w:before="40" w:after="40"/>
            </w:pPr>
            <w:r>
              <w:rPr>
                <w:rFonts w:ascii="Courier New" w:cs="Courier New" w:eastAsia="Courier New" w:hAnsi="Courier New"/>
                <w:sz w:val="18"/>
                <w:szCs w:val="18"/>
              </w:rPr>
              <w:t xml:space="preserve">END PROCEDURE</w:t>
            </w:r>
          </w:p>
        </w:tc>
      </w:tr>
    </w:tbl>
    <w:p>
      <w:pPr>
        <w:spacing w:before="80" w:after="80"/>
      </w:pPr>
    </w:p>
    <w:p>
      <w:pPr>
        <w:pStyle w:val="Heading2"/>
        <w:spacing w:before="240" w:after="120"/>
      </w:pPr>
      <w:r>
        <w:rPr>
          <w:rFonts w:ascii="Arial" w:cs="Arial" w:eastAsia="Arial" w:hAnsi="Arial"/>
          <w:b/>
          <w:bCs/>
          <w:color w:val="2E5FAC"/>
          <w:sz w:val="26"/>
          <w:szCs w:val="26"/>
        </w:rPr>
        <w:t xml:space="preserve">1.7 Toast Notification Algorithm</w:t>
      </w:r>
    </w:p>
    <w:p>
      <w:pPr>
        <w:spacing w:before="80" w:after="80"/>
      </w:pPr>
      <w:r>
        <w:rPr>
          <w:rFonts w:ascii="Arial" w:cs="Arial" w:eastAsia="Arial" w:hAnsi="Arial"/>
          <w:sz w:val="22"/>
          <w:szCs w:val="22"/>
        </w:rPr>
        <w:t xml:space="preserve">The toast system provides feedback on all user actions. Toasts appear, remain visible for 3.5 seconds, then animate out and are removed from the DOM.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2E5FAC" w:val="clear"/>
            <w:tcMar>
              <w:top w:type="dxa" w:w="60"/>
              <w:left w:type="dxa" w:w="120"/>
              <w:bottom w:type="dxa" w:w="60"/>
              <w:right w:type="dxa" w:w="120"/>
            </w:tcMar>
          </w:tcPr>
          <w:p>
            <w:r>
              <w:rPr>
                <w:rFonts w:ascii="Arial" w:cs="Arial" w:eastAsia="Arial" w:hAnsi="Arial"/>
                <w:b/>
                <w:bCs/>
                <w:color w:val="FFFFFF"/>
                <w:sz w:val="20"/>
                <w:szCs w:val="20"/>
              </w:rPr>
              <w:t xml:space="preserve">ALGORITHM: showToast(message, type)</w:t>
            </w:r>
          </w:p>
        </w:tc>
      </w:tr>
      <w:tr>
        <w:tc>
          <w:tcPr>
            <w:tcW w:type="dxa" w:w="9026"/>
            <w:tcBorders>
              <w:top w:val="single" w:color="AAAAAA" w:sz="1"/>
              <w:left w:val="single" w:color="AAAAAA" w:sz="1"/>
              <w:bottom w:val="single" w:color="AAAAAA" w:sz="1"/>
              <w:right w:val="single" w:color="AAAAAA" w:sz="1"/>
            </w:tcBorders>
            <w:shd w:fill="FAFAFA" w:val="clear"/>
            <w:tcMar>
              <w:top w:type="dxa" w:w="80"/>
              <w:left w:type="dxa" w:w="160"/>
              <w:bottom w:type="dxa" w:w="80"/>
              <w:right w:type="dxa" w:w="160"/>
            </w:tcMar>
          </w:tcPr>
          <w:p>
            <w:pPr>
              <w:pBdr>
                <w:left w:val="single" w:color="2E5FAC" w:sz="8" w:space="2"/>
              </w:pBdr>
              <w:shd w:fill="F0F0F0" w:val="clear"/>
              <w:spacing w:before="40" w:after="40"/>
            </w:pPr>
            <w:r>
              <w:rPr>
                <w:rFonts w:ascii="Courier New" w:cs="Courier New" w:eastAsia="Courier New" w:hAnsi="Courier New"/>
                <w:sz w:val="18"/>
                <w:szCs w:val="18"/>
              </w:rPr>
              <w:t xml:space="preserve">PROCEDURE showToast(message, type)</w:t>
            </w:r>
          </w:p>
          <w:p>
            <w:pPr>
              <w:pBdr>
                <w:left w:val="single" w:color="2E5FAC" w:sz="8" w:space="2"/>
              </w:pBdr>
              <w:shd w:fill="F0F0F0" w:val="clear"/>
              <w:spacing w:before="40" w:after="40"/>
            </w:pPr>
            <w:r>
              <w:rPr>
                <w:rFonts w:ascii="Courier New" w:cs="Courier New" w:eastAsia="Courier New" w:hAnsi="Courier New"/>
                <w:sz w:val="18"/>
                <w:szCs w:val="18"/>
              </w:rPr>
              <w:t xml:space="preserve">  // type is one of: 'success', 'error', 'info'</w:t>
            </w:r>
          </w:p>
          <w:p>
            <w:pPr>
              <w:pBdr>
                <w:left w:val="single" w:color="2E5FAC" w:sz="8" w:space="2"/>
              </w:pBdr>
              <w:shd w:fill="F0F0F0" w:val="clear"/>
              <w:spacing w:before="40" w:after="40"/>
            </w:pPr>
            <w:r>
              <w:rPr>
                <w:rFonts w:ascii="Courier New" w:cs="Courier New" w:eastAsia="Courier New" w:hAnsi="Courier New"/>
                <w:sz w:val="18"/>
                <w:szCs w:val="18"/>
              </w:rPr>
              <w:t xml:space="preserve">  icons = { success: '✓', error: '✗', info: 'i' }</w:t>
            </w:r>
          </w:p>
          <w:p>
            <w:pPr>
              <w:pBdr>
                <w:left w:val="single" w:color="2E5FAC" w:sz="8" w:space="2"/>
              </w:pBdr>
              <w:shd w:fill="F0F0F0" w:val="clear"/>
              <w:spacing w:before="40" w:after="40"/>
            </w:pPr>
            <w:r>
              <w:rPr>
                <w:rFonts w:ascii="Courier New" w:cs="Courier New" w:eastAsia="Courier New" w:hAnsi="Courier New"/>
                <w:sz w:val="18"/>
                <w:szCs w:val="18"/>
              </w:rPr>
              <w:t xml:space="preserve"/>
            </w:r>
          </w:p>
          <w:p>
            <w:pPr>
              <w:pBdr>
                <w:left w:val="single" w:color="2E5FAC" w:sz="8" w:space="2"/>
              </w:pBdr>
              <w:shd w:fill="F0F0F0" w:val="clear"/>
              <w:spacing w:before="40" w:after="40"/>
            </w:pPr>
            <w:r>
              <w:rPr>
                <w:rFonts w:ascii="Courier New" w:cs="Courier New" w:eastAsia="Courier New" w:hAnsi="Courier New"/>
                <w:sz w:val="18"/>
                <w:szCs w:val="18"/>
              </w:rPr>
              <w:t xml:space="preserve">  toast = CREATE new div element</w:t>
            </w:r>
          </w:p>
          <w:p>
            <w:pPr>
              <w:pBdr>
                <w:left w:val="single" w:color="2E5FAC" w:sz="8" w:space="2"/>
              </w:pBdr>
              <w:shd w:fill="F0F0F0" w:val="clear"/>
              <w:spacing w:before="40" w:after="40"/>
            </w:pPr>
            <w:r>
              <w:rPr>
                <w:rFonts w:ascii="Courier New" w:cs="Courier New" w:eastAsia="Courier New" w:hAnsi="Courier New"/>
                <w:sz w:val="18"/>
                <w:szCs w:val="18"/>
              </w:rPr>
              <w:t xml:space="preserve">  SET toast.className = 'toast ' + type</w:t>
            </w:r>
          </w:p>
          <w:p>
            <w:pPr>
              <w:pBdr>
                <w:left w:val="single" w:color="2E5FAC" w:sz="8" w:space="2"/>
              </w:pBdr>
              <w:shd w:fill="F0F0F0" w:val="clear"/>
              <w:spacing w:before="40" w:after="40"/>
            </w:pPr>
            <w:r>
              <w:rPr>
                <w:rFonts w:ascii="Courier New" w:cs="Courier New" w:eastAsia="Courier New" w:hAnsi="Courier New"/>
                <w:sz w:val="18"/>
                <w:szCs w:val="18"/>
              </w:rPr>
              <w:t xml:space="preserve">  SET toast.innerHTML = icon + message</w:t>
            </w:r>
          </w:p>
          <w:p>
            <w:pPr>
              <w:pBdr>
                <w:left w:val="single" w:color="2E5FAC" w:sz="8" w:space="2"/>
              </w:pBdr>
              <w:shd w:fill="F0F0F0" w:val="clear"/>
              <w:spacing w:before="40" w:after="40"/>
            </w:pPr>
            <w:r>
              <w:rPr>
                <w:rFonts w:ascii="Courier New" w:cs="Courier New" w:eastAsia="Courier New" w:hAnsi="Courier New"/>
                <w:sz w:val="18"/>
                <w:szCs w:val="18"/>
              </w:rPr>
              <w:t xml:space="preserve"/>
            </w:r>
          </w:p>
          <w:p>
            <w:pPr>
              <w:pBdr>
                <w:left w:val="single" w:color="2E5FAC" w:sz="8" w:space="2"/>
              </w:pBdr>
              <w:shd w:fill="F0F0F0" w:val="clear"/>
              <w:spacing w:before="40" w:after="40"/>
            </w:pPr>
            <w:r>
              <w:rPr>
                <w:rFonts w:ascii="Courier New" w:cs="Courier New" w:eastAsia="Courier New" w:hAnsi="Courier New"/>
                <w:sz w:val="18"/>
                <w:szCs w:val="18"/>
              </w:rPr>
              <w:t xml:space="preserve">  APPEND toast to toastContainer</w:t>
            </w:r>
          </w:p>
          <w:p>
            <w:pPr>
              <w:pBdr>
                <w:left w:val="single" w:color="2E5FAC" w:sz="8" w:space="2"/>
              </w:pBdr>
              <w:shd w:fill="F0F0F0" w:val="clear"/>
              <w:spacing w:before="40" w:after="40"/>
            </w:pPr>
            <w:r>
              <w:rPr>
                <w:rFonts w:ascii="Courier New" w:cs="Courier New" w:eastAsia="Courier New" w:hAnsi="Courier New"/>
                <w:sz w:val="18"/>
                <w:szCs w:val="18"/>
              </w:rPr>
              <w:t xml:space="preserve"/>
            </w:r>
          </w:p>
          <w:p>
            <w:pPr>
              <w:pBdr>
                <w:left w:val="single" w:color="2E5FAC" w:sz="8" w:space="2"/>
              </w:pBdr>
              <w:shd w:fill="F0F0F0" w:val="clear"/>
              <w:spacing w:before="40" w:after="40"/>
            </w:pPr>
            <w:r>
              <w:rPr>
                <w:rFonts w:ascii="Courier New" w:cs="Courier New" w:eastAsia="Courier New" w:hAnsi="Courier New"/>
                <w:sz w:val="18"/>
                <w:szCs w:val="18"/>
              </w:rPr>
              <w:t xml:space="preserve">  WAIT 3500 milliseconds</w:t>
            </w:r>
          </w:p>
          <w:p>
            <w:pPr>
              <w:pBdr>
                <w:left w:val="single" w:color="2E5FAC" w:sz="8" w:space="2"/>
              </w:pBdr>
              <w:shd w:fill="F0F0F0" w:val="clear"/>
              <w:spacing w:before="40" w:after="40"/>
            </w:pPr>
            <w:r>
              <w:rPr>
                <w:rFonts w:ascii="Courier New" w:cs="Courier New" w:eastAsia="Courier New" w:hAnsi="Courier New"/>
                <w:sz w:val="18"/>
                <w:szCs w:val="18"/>
              </w:rPr>
              <w:t xml:space="preserve">  ADD class 'leaving' to toast  // triggers CSS fade-out</w:t>
            </w:r>
          </w:p>
          <w:p>
            <w:pPr>
              <w:pBdr>
                <w:left w:val="single" w:color="2E5FAC" w:sz="8" w:space="2"/>
              </w:pBdr>
              <w:shd w:fill="F0F0F0" w:val="clear"/>
              <w:spacing w:before="40" w:after="40"/>
            </w:pPr>
            <w:r>
              <w:rPr>
                <w:rFonts w:ascii="Courier New" w:cs="Courier New" w:eastAsia="Courier New" w:hAnsi="Courier New"/>
                <w:sz w:val="18"/>
                <w:szCs w:val="18"/>
              </w:rPr>
              <w:t xml:space="preserve">  WAIT 300 milliseconds</w:t>
            </w:r>
          </w:p>
          <w:p>
            <w:pPr>
              <w:pBdr>
                <w:left w:val="single" w:color="2E5FAC" w:sz="8" w:space="2"/>
              </w:pBdr>
              <w:shd w:fill="F0F0F0" w:val="clear"/>
              <w:spacing w:before="40" w:after="40"/>
            </w:pPr>
            <w:r>
              <w:rPr>
                <w:rFonts w:ascii="Courier New" w:cs="Courier New" w:eastAsia="Courier New" w:hAnsi="Courier New"/>
                <w:sz w:val="18"/>
                <w:szCs w:val="18"/>
              </w:rPr>
              <w:t xml:space="preserve">  REMOVE toast from DOM</w:t>
            </w:r>
          </w:p>
          <w:p>
            <w:pPr>
              <w:pBdr>
                <w:left w:val="single" w:color="2E5FAC" w:sz="8" w:space="2"/>
              </w:pBdr>
              <w:shd w:fill="F0F0F0" w:val="clear"/>
              <w:spacing w:before="40" w:after="40"/>
            </w:pPr>
            <w:r>
              <w:rPr>
                <w:rFonts w:ascii="Courier New" w:cs="Courier New" w:eastAsia="Courier New" w:hAnsi="Courier New"/>
                <w:sz w:val="18"/>
                <w:szCs w:val="18"/>
              </w:rPr>
              <w:t xml:space="preserve">END PROCEDURE</w:t>
            </w:r>
          </w:p>
        </w:tc>
      </w:tr>
    </w:tbl>
    <w:p>
      <w:r>
        <w:br w:type="page"/>
      </w:r>
    </w:p>
    <w:p>
      <w:pPr>
        <w:pStyle w:val="Heading1"/>
        <w:spacing w:before="320" w:after="160"/>
      </w:pPr>
      <w:r>
        <w:rPr>
          <w:rFonts w:ascii="Arial" w:cs="Arial" w:eastAsia="Arial" w:hAnsi="Arial"/>
          <w:b/>
          <w:bCs/>
          <w:color w:val="1F3864"/>
          <w:sz w:val="32"/>
          <w:szCs w:val="32"/>
        </w:rPr>
        <w:t xml:space="preserve">2. Interface Style Guide</w:t>
      </w:r>
    </w:p>
    <w:p>
      <w:pPr>
        <w:spacing w:before="80" w:after="80"/>
      </w:pPr>
      <w:r>
        <w:rPr>
          <w:rFonts w:ascii="Arial" w:cs="Arial" w:eastAsia="Arial" w:hAnsi="Arial"/>
          <w:sz w:val="22"/>
          <w:szCs w:val="22"/>
        </w:rPr>
        <w:t xml:space="preserve">A consistent style guide is applied across all screens to ensure the platform feels cohesive and professional. Consistency reduces cognitive load and helps users navigate confidently between different sections of the platform.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40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Primary Colour</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#1F3864 (Deep Blue)</w:t>
            </w:r>
          </w:p>
        </w:tc>
        <w:tc>
          <w:tcPr>
            <w:tcW w:type="dxa" w:w="4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Creates a professional, trustworthy appearance appropriate for a retail business. Used for headings, navigation bar, and primary buttons.</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Accent Colour</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#2E5FAC (Mid Blue)</w:t>
            </w:r>
          </w:p>
        </w:tc>
        <w:tc>
          <w:tcPr>
            <w:tcW w:type="dxa" w:w="4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Used for secondary headings, active tab indicators, and interactive elements. Creates clear visual hierarchy without overwhelming contrast.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Background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#F0F2F5 (Light Grey)</w:t>
            </w:r>
          </w:p>
        </w:tc>
        <w:tc>
          <w:tcPr>
            <w:tcW w:type="dxa" w:w="4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Provides a neutral, non-fatiguing background. White content cards sit on top, creating depth and clear content zones.</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Success / Error / Info</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#28A745 / #DC3545 / #007BFF</w:t>
            </w:r>
          </w:p>
        </w:tc>
        <w:tc>
          <w:tcPr>
            <w:tcW w:type="dxa" w:w="4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Standard traffic-light colour coding for toast notifications. Universally understood by users without requiring text labels alone.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Primary Font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Arial, sans-serif</w:t>
            </w:r>
          </w:p>
        </w:tc>
        <w:tc>
          <w:tcPr>
            <w:tcW w:type="dxa" w:w="4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Universal font with excellent legibility at all sizes. System font avoids external loading latency. WCAG-compliant at all sizes used.</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Font Sizes</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32px (H1), 26px (H2), 22px (body), 18px (code/small)</w:t>
            </w:r>
          </w:p>
        </w:tc>
        <w:tc>
          <w:tcPr>
            <w:tcW w:type="dxa" w:w="4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Sufficient size hierarchy to guide users through content. 22px body text exceeds WCAG 2.1 minimum for readability.</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Button Style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Rounded corners (6px), padding 8px 16px, hover with darkened colour</w:t>
            </w:r>
          </w:p>
        </w:tc>
        <w:tc>
          <w:tcPr>
            <w:tcW w:type="dxa" w:w="4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Rounded buttons are widely associated with interactive elements in modern UI. Hover state provides affordance for desktop users.</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Spacing</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8px base unit; sections separated by 24px</w:t>
            </w:r>
          </w:p>
        </w:tc>
        <w:tc>
          <w:tcPr>
            <w:tcW w:type="dxa" w:w="4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Consistent spacing creates visual rhythm. 8px grid aligns with Material Design conventions familiar to most web users.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Icons / Status Badges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Text-based badges with background colour (e.g. green 'Active', orange 'pending')</w:t>
            </w:r>
          </w:p>
        </w:tc>
        <w:tc>
          <w:tcPr>
            <w:tcW w:type="dxa" w:w="4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Colour-coded badges communicate status at a glance. Text is retained inside badges to remain accessible when colour alone is insufficient.</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Navigation</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Top bar + horizontal tab bar. Active tab underlined in blue.</w:t>
            </w:r>
          </w:p>
        </w:tc>
        <w:tc>
          <w:tcPr>
            <w:tcW w:type="dxa" w:w="4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Horizontal tab navigation is a well-established convention for web applications. The active indicator makes the user's current location unambiguous.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Responsive Design</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Mobile: single column, stacked cards. Desktop: multi-column grid. Nav collapses on small screens.</w:t>
            </w:r>
          </w:p>
        </w:tc>
        <w:tc>
          <w:tcPr>
            <w:tcW w:type="dxa" w:w="4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Retail customers access services on mobile devices. Responsive design ensures equal functionality on all screen sizes.</w:t>
            </w:r>
          </w:p>
        </w:tc>
      </w:tr>
    </w:tbl>
    <w:p>
      <w:r>
        <w:br w:type="page"/>
      </w:r>
    </w:p>
    <w:p>
      <w:pPr>
        <w:pStyle w:val="Heading1"/>
        <w:spacing w:before="320" w:after="160"/>
      </w:pPr>
      <w:r>
        <w:rPr>
          <w:rFonts w:ascii="Arial" w:cs="Arial" w:eastAsia="Arial" w:hAnsi="Arial"/>
          <w:b/>
          <w:bCs/>
          <w:color w:val="1F3864"/>
          <w:sz w:val="32"/>
          <w:szCs w:val="32"/>
        </w:rPr>
        <w:t xml:space="preserve">3. Wireframe Designs</w:t>
      </w:r>
    </w:p>
    <w:p>
      <w:pPr>
        <w:spacing w:before="80" w:after="80"/>
      </w:pPr>
      <w:r>
        <w:rPr>
          <w:rFonts w:ascii="Arial" w:cs="Arial" w:eastAsia="Arial" w:hAnsi="Arial"/>
          <w:sz w:val="22"/>
          <w:szCs w:val="22"/>
        </w:rPr>
        <w:t xml:space="preserve">All designs were planned using annotated wireframe sketches before implementation. Each design documents the layout, hierarchy of elements, and key user interactions. The wireframes are presented below as structured descriptions, as Miro was used for the visual versions.</w:t>
      </w:r>
    </w:p>
    <w:p>
      <w:pPr>
        <w:pStyle w:val="Heading2"/>
        <w:spacing w:before="240" w:after="120"/>
      </w:pPr>
      <w:r>
        <w:rPr>
          <w:rFonts w:ascii="Arial" w:cs="Arial" w:eastAsia="Arial" w:hAnsi="Arial"/>
          <w:b/>
          <w:bCs/>
          <w:color w:val="2E5FAC"/>
          <w:sz w:val="26"/>
          <w:szCs w:val="26"/>
        </w:rPr>
        <w:t xml:space="preserve">3.1 Authentication Screen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2E5FAC" w:val="clear"/>
            <w:tcMar>
              <w:top w:type="dxa" w:w="60"/>
              <w:left w:type="dxa" w:w="120"/>
              <w:bottom w:type="dxa" w:w="60"/>
              <w:right w:type="dxa" w:w="120"/>
            </w:tcMar>
          </w:tcPr>
          <w:p>
            <w:r>
              <w:rPr>
                <w:rFonts w:ascii="Arial" w:cs="Arial" w:eastAsia="Arial" w:hAnsi="Arial"/>
                <w:b/>
                <w:bCs/>
                <w:color w:val="FFFFFF"/>
                <w:sz w:val="20"/>
                <w:szCs w:val="20"/>
              </w:rPr>
              <w:t xml:space="preserve">WIREFRAME: Login / Register Screen</w:t>
            </w:r>
          </w:p>
        </w:tc>
      </w:tr>
      <w:tr>
        <w:tc>
          <w:tcPr>
            <w:tcW w:type="dxa" w:w="9026"/>
            <w:tcBorders>
              <w:top w:val="single" w:color="AAAAAA" w:sz="1"/>
              <w:left w:val="single" w:color="AAAAAA" w:sz="1"/>
              <w:bottom w:val="single" w:color="AAAAAA" w:sz="1"/>
              <w:right w:val="single" w:color="AAAAAA" w:sz="1"/>
            </w:tcBorders>
            <w:shd w:fill="FAFAFA" w:val="clear"/>
            <w:tcMar>
              <w:top w:type="dxa" w:w="80"/>
              <w:left w:type="dxa" w:w="160"/>
              <w:bottom w:type="dxa" w:w="80"/>
              <w:right w:type="dxa" w:w="160"/>
            </w:tcMar>
          </w:tcPr>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[RI]  Retail Innovations        │</w:t>
            </w:r>
          </w:p>
          <w:p>
            <w:r>
              <w:rPr>
                <w:rFonts w:ascii="Courier New" w:cs="Courier New" w:eastAsia="Courier New" w:hAnsi="Courier New"/>
                <w:sz w:val="18"/>
                <w:szCs w:val="18"/>
              </w:rPr>
              <w:t xml:space="preserve">│        Sign in to your account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Email                                  │</w:t>
            </w:r>
          </w:p>
          <w:p>
            <w:r>
              <w:rPr>
                <w:rFonts w:ascii="Courier New" w:cs="Courier New" w:eastAsia="Courier New" w:hAnsi="Courier New"/>
                <w:sz w:val="18"/>
                <w:szCs w:val="18"/>
              </w:rPr>
              <w:t xml:space="preserve">│  [_________________________________]    │</w:t>
            </w:r>
          </w:p>
          <w:p>
            <w:r>
              <w:rPr>
                <w:rFonts w:ascii="Courier New" w:cs="Courier New" w:eastAsia="Courier New" w:hAnsi="Courier New"/>
                <w:sz w:val="18"/>
                <w:szCs w:val="18"/>
              </w:rPr>
              <w:t xml:space="preserve">│  Password                               │</w:t>
            </w:r>
          </w:p>
          <w:p>
            <w:r>
              <w:rPr>
                <w:rFonts w:ascii="Courier New" w:cs="Courier New" w:eastAsia="Courier New" w:hAnsi="Courier New"/>
                <w:sz w:val="18"/>
                <w:szCs w:val="18"/>
              </w:rPr>
              <w:t xml:space="preserve">│  [_________________________________]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Sign In (primary btn)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Don't have an account? [Create one]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Signed out                           │</w:t>
            </w:r>
          </w:p>
          <w:p>
            <w:r>
              <w:rPr>
                <w:rFonts w:ascii="Courier New" w:cs="Courier New" w:eastAsia="Courier New" w:hAnsi="Courier New"/>
                <w:sz w:val="18"/>
                <w:szCs w:val="18"/>
              </w:rPr>
              <w:t xml:space="preserve">└─────────────────────────────────────────┘</w:t>
            </w:r>
          </w:p>
        </w:tc>
      </w:tr>
    </w:tbl>
    <w:p>
      <w:pPr>
        <w:spacing w:before="80" w:after="80"/>
      </w:pPr>
    </w:p>
    <w:p>
      <w:pPr>
        <w:spacing w:before="180" w:after="80"/>
      </w:pPr>
      <w:r>
        <w:rPr>
          <w:rFonts w:ascii="Arial" w:cs="Arial" w:eastAsia="Arial" w:hAnsi="Arial"/>
          <w:b/>
          <w:bCs/>
          <w:color w:val="1F3864"/>
          <w:sz w:val="22"/>
          <w:szCs w:val="22"/>
        </w:rPr>
        <w:t xml:space="preserve">Design Decisions — Authentication Screen</w:t>
      </w:r>
    </w:p>
    <w:p>
      <w:pPr>
        <w:pStyle w:val="ListParagraph"/>
        <w:numPr>
          <w:ilvl w:val="0"/>
          <w:numId w:val="2"/>
        </w:numPr>
        <w:spacing w:before="40" w:after="40"/>
      </w:pPr>
      <w:r>
        <w:rPr>
          <w:rFonts w:ascii="Arial" w:cs="Arial" w:eastAsia="Arial" w:hAnsi="Arial"/>
          <w:sz w:val="22"/>
          <w:szCs w:val="22"/>
        </w:rPr>
        <w:t xml:space="preserve">Centred card layout with brand logo at top creates a professional first impression and follows established convention for web application login pages.</w:t>
      </w:r>
    </w:p>
    <w:p>
      <w:pPr>
        <w:pStyle w:val="ListParagraph"/>
        <w:numPr>
          <w:ilvl w:val="0"/>
          <w:numId w:val="2"/>
        </w:numPr>
        <w:spacing w:before="40" w:after="40"/>
      </w:pPr>
      <w:r>
        <w:rPr>
          <w:rFonts w:ascii="Arial" w:cs="Arial" w:eastAsia="Arial" w:hAnsi="Arial"/>
          <w:sz w:val="22"/>
          <w:szCs w:val="22"/>
        </w:rPr>
        <w:t xml:space="preserve">Toggle between Login and Register modes reduces the number of screens, keeping the authentication flow in one place and reducing confusion.</w:t>
      </w:r>
    </w:p>
    <w:p>
      <w:pPr>
        <w:pStyle w:val="ListParagraph"/>
        <w:numPr>
          <w:ilvl w:val="0"/>
          <w:numId w:val="2"/>
        </w:numPr>
        <w:spacing w:before="40" w:after="40"/>
      </w:pPr>
      <w:r>
        <w:rPr>
          <w:rFonts w:ascii="Arial" w:cs="Arial" w:eastAsia="Arial" w:hAnsi="Arial"/>
          <w:sz w:val="22"/>
          <w:szCs w:val="22"/>
        </w:rPr>
        <w:t xml:space="preserve">Register mode reveals additional fields (Full Name, Confirm Password) inline rather than navigating away, maintaining context.</w:t>
      </w:r>
    </w:p>
    <w:p>
      <w:pPr>
        <w:pStyle w:val="ListParagraph"/>
        <w:numPr>
          <w:ilvl w:val="0"/>
          <w:numId w:val="2"/>
        </w:numPr>
        <w:spacing w:before="40" w:after="40"/>
      </w:pPr>
      <w:r>
        <w:rPr>
          <w:rFonts w:ascii="Arial" w:cs="Arial" w:eastAsia="Arial" w:hAnsi="Arial"/>
          <w:sz w:val="22"/>
          <w:szCs w:val="22"/>
        </w:rPr>
        <w:t xml:space="preserve">Status indicator at the bottom (green dot when connected, grey when not) provides technical transparency for admin users checking Supabase connectivity.</w:t>
      </w:r>
    </w:p>
    <w:p>
      <w:pPr>
        <w:pStyle w:val="ListParagraph"/>
        <w:numPr>
          <w:ilvl w:val="0"/>
          <w:numId w:val="2"/>
        </w:numPr>
        <w:spacing w:before="40" w:after="40"/>
      </w:pPr>
      <w:r>
        <w:rPr>
          <w:rFonts w:ascii="Arial" w:cs="Arial" w:eastAsia="Arial" w:hAnsi="Arial"/>
          <w:sz w:val="22"/>
          <w:szCs w:val="22"/>
        </w:rPr>
        <w:t xml:space="preserve">Enter key triggers authentication form submission, supporting keyboard-only users (accessibility requirement).</w:t>
      </w:r>
    </w:p>
    <w:p>
      <w:pPr>
        <w:pStyle w:val="ListParagraph"/>
        <w:numPr>
          <w:ilvl w:val="0"/>
          <w:numId w:val="2"/>
        </w:numPr>
        <w:spacing w:before="40" w:after="40"/>
      </w:pPr>
      <w:r>
        <w:rPr>
          <w:rFonts w:ascii="Arial" w:cs="Arial" w:eastAsia="Arial" w:hAnsi="Arial"/>
          <w:sz w:val="22"/>
          <w:szCs w:val="22"/>
        </w:rPr>
        <w:t xml:space="preserve">Animated background pattern is decorative only and adds no semantic content, so it does not require alt text.</w:t>
      </w:r>
    </w:p>
    <w:p>
      <w:pPr>
        <w:spacing w:before="80" w:after="80"/>
      </w:pPr>
    </w:p>
    <w:p>
      <w:pPr>
        <w:pStyle w:val="Heading2"/>
        <w:spacing w:before="240" w:after="120"/>
      </w:pPr>
      <w:r>
        <w:rPr>
          <w:rFonts w:ascii="Arial" w:cs="Arial" w:eastAsia="Arial" w:hAnsi="Arial"/>
          <w:b/>
          <w:bCs/>
          <w:color w:val="2E5FAC"/>
          <w:sz w:val="26"/>
          <w:szCs w:val="26"/>
        </w:rPr>
        <w:t xml:space="preserve">3.2 Main Application Layout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2E5FAC" w:val="clear"/>
            <w:tcMar>
              <w:top w:type="dxa" w:w="60"/>
              <w:left w:type="dxa" w:w="120"/>
              <w:bottom w:type="dxa" w:w="60"/>
              <w:right w:type="dxa" w:w="120"/>
            </w:tcMar>
          </w:tcPr>
          <w:p>
            <w:r>
              <w:rPr>
                <w:rFonts w:ascii="Arial" w:cs="Arial" w:eastAsia="Arial" w:hAnsi="Arial"/>
                <w:b/>
                <w:bCs/>
                <w:color w:val="FFFFFF"/>
                <w:sz w:val="20"/>
                <w:szCs w:val="20"/>
              </w:rPr>
              <w:t xml:space="preserve">WIREFRAME: Main App Shell (Desktop)</w:t>
            </w:r>
          </w:p>
        </w:tc>
      </w:tr>
      <w:tr>
        <w:tc>
          <w:tcPr>
            <w:tcW w:type="dxa" w:w="9026"/>
            <w:tcBorders>
              <w:top w:val="single" w:color="AAAAAA" w:sz="1"/>
              <w:left w:val="single" w:color="AAAAAA" w:sz="1"/>
              <w:bottom w:val="single" w:color="AAAAAA" w:sz="1"/>
              <w:right w:val="single" w:color="AAAAAA" w:sz="1"/>
            </w:tcBorders>
            <w:shd w:fill="FAFAFA" w:val="clear"/>
            <w:tcMar>
              <w:top w:type="dxa" w:w="80"/>
              <w:left w:type="dxa" w:w="160"/>
              <w:bottom w:type="dxa" w:w="80"/>
              <w:right w:type="dxa" w:w="160"/>
            </w:tcMar>
          </w:tcPr>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[RI] Retail Innovations          [Avatar] Jane  [Out]  │  ← Top Bar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[Dashboard] [Products] [Customers*] [Orders] [Loyalty] │  ← Nav Tabs (* admin)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[Active Section Panel]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tc>
      </w:tr>
    </w:tbl>
    <w:p>
      <w:pPr>
        <w:spacing w:before="80" w:after="80"/>
      </w:pPr>
    </w:p>
    <w:p>
      <w:pPr>
        <w:spacing w:before="180" w:after="80"/>
      </w:pPr>
      <w:r>
        <w:rPr>
          <w:rFonts w:ascii="Arial" w:cs="Arial" w:eastAsia="Arial" w:hAnsi="Arial"/>
          <w:b/>
          <w:bCs/>
          <w:color w:val="1F3864"/>
          <w:sz w:val="22"/>
          <w:szCs w:val="22"/>
        </w:rPr>
        <w:t xml:space="preserve">Design Decisions — Navigation</w:t>
      </w:r>
    </w:p>
    <w:p>
      <w:pPr>
        <w:pStyle w:val="ListParagraph"/>
        <w:numPr>
          <w:ilvl w:val="0"/>
          <w:numId w:val="2"/>
        </w:numPr>
        <w:spacing w:before="40" w:after="40"/>
      </w:pPr>
      <w:r>
        <w:rPr>
          <w:rFonts w:ascii="Arial" w:cs="Arial" w:eastAsia="Arial" w:hAnsi="Arial"/>
          <w:sz w:val="22"/>
          <w:szCs w:val="22"/>
        </w:rPr>
        <w:t xml:space="preserve">Top bar persists across all sections, providing consistent access to brand identity, user information, and sign-out — all expected locations per convention.</w:t>
      </w:r>
    </w:p>
    <w:p>
      <w:pPr>
        <w:pStyle w:val="ListParagraph"/>
        <w:numPr>
          <w:ilvl w:val="0"/>
          <w:numId w:val="2"/>
        </w:numPr>
        <w:spacing w:before="40" w:after="40"/>
      </w:pPr>
      <w:r>
        <w:rPr>
          <w:rFonts w:ascii="Arial" w:cs="Arial" w:eastAsia="Arial" w:hAnsi="Arial"/>
          <w:sz w:val="22"/>
          <w:szCs w:val="22"/>
        </w:rPr>
        <w:t xml:space="preserve">Tab-based navigation is a well-established convention for dashboard applications (e.g. Google Analytics, Shopify). Users can jump directly to any section without back/forward navigation.</w:t>
      </w:r>
    </w:p>
    <w:p>
      <w:pPr>
        <w:pStyle w:val="ListParagraph"/>
        <w:numPr>
          <w:ilvl w:val="0"/>
          <w:numId w:val="2"/>
        </w:numPr>
        <w:spacing w:before="40" w:after="40"/>
      </w:pPr>
      <w:r>
        <w:rPr>
          <w:rFonts w:ascii="Arial" w:cs="Arial" w:eastAsia="Arial" w:hAnsi="Arial"/>
          <w:sz w:val="22"/>
          <w:szCs w:val="22"/>
        </w:rPr>
        <w:t xml:space="preserve">The Customers tab is admin-only and hidden via CSS when the body lacks the 'is-admin' class. This ensures role separation is enforced visually as well as functionally.</w:t>
      </w:r>
    </w:p>
    <w:p>
      <w:pPr>
        <w:pStyle w:val="ListParagraph"/>
        <w:numPr>
          <w:ilvl w:val="0"/>
          <w:numId w:val="2"/>
        </w:numPr>
        <w:spacing w:before="40" w:after="40"/>
      </w:pPr>
      <w:r>
        <w:rPr>
          <w:rFonts w:ascii="Arial" w:cs="Arial" w:eastAsia="Arial" w:hAnsi="Arial"/>
          <w:sz w:val="22"/>
          <w:szCs w:val="22"/>
        </w:rPr>
        <w:t xml:space="preserve">Active tab is underlined to provide clear location indication without requiring colour alone (accessible to colour-blind users).</w:t>
      </w:r>
    </w:p>
    <w:p>
      <w:pPr>
        <w:spacing w:before="80" w:after="80"/>
      </w:pPr>
    </w:p>
    <w:p>
      <w:pPr>
        <w:pStyle w:val="Heading2"/>
        <w:spacing w:before="240" w:after="120"/>
      </w:pPr>
      <w:r>
        <w:rPr>
          <w:rFonts w:ascii="Arial" w:cs="Arial" w:eastAsia="Arial" w:hAnsi="Arial"/>
          <w:b/>
          <w:bCs/>
          <w:color w:val="2E5FAC"/>
          <w:sz w:val="26"/>
          <w:szCs w:val="26"/>
        </w:rPr>
        <w:t xml:space="preserve">3.3 Dashboard Panel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2E5FAC" w:val="clear"/>
            <w:tcMar>
              <w:top w:type="dxa" w:w="60"/>
              <w:left w:type="dxa" w:w="120"/>
              <w:bottom w:type="dxa" w:w="60"/>
              <w:right w:type="dxa" w:w="120"/>
            </w:tcMar>
          </w:tcPr>
          <w:p>
            <w:r>
              <w:rPr>
                <w:rFonts w:ascii="Arial" w:cs="Arial" w:eastAsia="Arial" w:hAnsi="Arial"/>
                <w:b/>
                <w:bCs/>
                <w:color w:val="FFFFFF"/>
                <w:sz w:val="20"/>
                <w:szCs w:val="20"/>
              </w:rPr>
              <w:t xml:space="preserve">WIREFRAME: Dashboard (Admin View)</w:t>
            </w:r>
          </w:p>
        </w:tc>
      </w:tr>
      <w:tr>
        <w:tc>
          <w:tcPr>
            <w:tcW w:type="dxa" w:w="9026"/>
            <w:tcBorders>
              <w:top w:val="single" w:color="AAAAAA" w:sz="1"/>
              <w:left w:val="single" w:color="AAAAAA" w:sz="1"/>
              <w:bottom w:val="single" w:color="AAAAAA" w:sz="1"/>
              <w:right w:val="single" w:color="AAAAAA" w:sz="1"/>
            </w:tcBorders>
            <w:shd w:fill="FAFAFA" w:val="clear"/>
            <w:tcMar>
              <w:top w:type="dxa" w:w="80"/>
              <w:left w:type="dxa" w:w="160"/>
              <w:bottom w:type="dxa" w:w="80"/>
              <w:right w:type="dxa" w:w="160"/>
            </w:tcMar>
          </w:tcPr>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Dashboard                        [↻ Refresh]    │</w:t>
            </w:r>
          </w:p>
          <w:p>
            <w:r>
              <w:rPr>
                <w:rFonts w:ascii="Courier New" w:cs="Courier New" w:eastAsia="Courier New" w:hAnsi="Courier New"/>
                <w:sz w:val="18"/>
                <w:szCs w:val="18"/>
              </w:rPr>
              <w:t xml:space="preserve">│  Retail analytics at a glance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Products │Customers*│  Orders  │   Revenue*    │</w:t>
            </w:r>
          </w:p>
          <w:p>
            <w:r>
              <w:rPr>
                <w:rFonts w:ascii="Courier New" w:cs="Courier New" w:eastAsia="Courier New" w:hAnsi="Courier New"/>
                <w:sz w:val="18"/>
                <w:szCs w:val="18"/>
              </w:rPr>
              <w:t xml:space="preserve">│    10    │    24    │    6     │  £1,247.50    │</w:t>
            </w:r>
          </w:p>
          <w:p>
            <w:r>
              <w:rPr>
                <w:rFonts w:ascii="Courier New" w:cs="Courier New" w:eastAsia="Courier New" w:hAnsi="Courier New"/>
                <w:sz w:val="18"/>
                <w:szCs w:val="18"/>
              </w:rPr>
              <w:t xml:space="preserve">│ Active   │Registered│ All ord. │ Total revenue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Sales by Category (Bar)│ Customer Tiers (Donut)  │</w:t>
            </w:r>
          </w:p>
          <w:p>
            <w:r>
              <w:rPr>
                <w:rFonts w:ascii="Courier New" w:cs="Courier New" w:eastAsia="Courier New" w:hAnsi="Courier New"/>
                <w:sz w:val="18"/>
                <w:szCs w:val="18"/>
              </w:rPr>
              <w:t xml:space="preserve">│  ■  ■                  │   ◉ Donut ring          │</w:t>
            </w:r>
          </w:p>
          <w:p>
            <w:r>
              <w:rPr>
                <w:rFonts w:ascii="Courier New" w:cs="Courier New" w:eastAsia="Courier New" w:hAnsi="Courier New"/>
                <w:sz w:val="18"/>
                <w:szCs w:val="18"/>
              </w:rPr>
              <w:t xml:space="preserve">│  ■  ■  ■               │   Legend: Br Si Go Pl   │</w:t>
            </w:r>
          </w:p>
          <w:p>
            <w:r>
              <w:rPr>
                <w:rFonts w:ascii="Courier New" w:cs="Courier New" w:eastAsia="Courier New" w:hAnsi="Courier New"/>
                <w:sz w:val="18"/>
                <w:szCs w:val="18"/>
              </w:rPr>
              <w:t xml:space="preserve">│  ■  ■  ■  ■  ■         │                         │</w:t>
            </w:r>
          </w:p>
          <w:p>
            <w:r>
              <w:rPr>
                <w:rFonts w:ascii="Courier New" w:cs="Courier New" w:eastAsia="Courier New" w:hAnsi="Courier New"/>
                <w:sz w:val="18"/>
                <w:szCs w:val="18"/>
              </w:rPr>
              <w:t xml:space="preserve">└────────────────────────┴─────────────────────────┘</w:t>
            </w:r>
          </w:p>
        </w:tc>
      </w:tr>
    </w:tbl>
    <w:p>
      <w:pPr>
        <w:spacing w:before="80" w:after="80"/>
      </w:pPr>
    </w:p>
    <w:p>
      <w:pPr>
        <w:spacing w:before="180" w:after="80"/>
      </w:pPr>
      <w:r>
        <w:rPr>
          <w:rFonts w:ascii="Arial" w:cs="Arial" w:eastAsia="Arial" w:hAnsi="Arial"/>
          <w:b/>
          <w:bCs/>
          <w:color w:val="1F3864"/>
          <w:sz w:val="22"/>
          <w:szCs w:val="22"/>
        </w:rPr>
        <w:t xml:space="preserve">Design Decisions — Dashboard</w:t>
      </w:r>
    </w:p>
    <w:p>
      <w:pPr>
        <w:pStyle w:val="ListParagraph"/>
        <w:numPr>
          <w:ilvl w:val="0"/>
          <w:numId w:val="2"/>
        </w:numPr>
        <w:spacing w:before="40" w:after="40"/>
      </w:pPr>
      <w:r>
        <w:rPr>
          <w:rFonts w:ascii="Arial" w:cs="Arial" w:eastAsia="Arial" w:hAnsi="Arial"/>
          <w:sz w:val="22"/>
          <w:szCs w:val="22"/>
        </w:rPr>
        <w:t xml:space="preserve">The four stat cards are arranged in a responsive grid. On mobile, they stack vertically. On desktop, they appear in a row. This is achieved with CSS Grid.</w:t>
      </w:r>
    </w:p>
    <w:p>
      <w:pPr>
        <w:pStyle w:val="ListParagraph"/>
        <w:numPr>
          <w:ilvl w:val="0"/>
          <w:numId w:val="2"/>
        </w:numPr>
        <w:spacing w:before="40" w:after="40"/>
      </w:pPr>
      <w:r>
        <w:rPr>
          <w:rFonts w:ascii="Arial" w:cs="Arial" w:eastAsia="Arial" w:hAnsi="Arial"/>
          <w:sz w:val="22"/>
          <w:szCs w:val="22"/>
        </w:rPr>
        <w:t xml:space="preserve">Customers card and Revenue card are admin-only. Regular customers see their personal order count and spend instead, maintaining relevance without overwhelming non-admin users.</w:t>
      </w:r>
    </w:p>
    <w:p>
      <w:pPr>
        <w:pStyle w:val="ListParagraph"/>
        <w:numPr>
          <w:ilvl w:val="0"/>
          <w:numId w:val="2"/>
        </w:numPr>
        <w:spacing w:before="40" w:after="40"/>
      </w:pPr>
      <w:r>
        <w:rPr>
          <w:rFonts w:ascii="Arial" w:cs="Arial" w:eastAsia="Arial" w:hAnsi="Arial"/>
          <w:sz w:val="22"/>
          <w:szCs w:val="22"/>
        </w:rPr>
        <w:t xml:space="preserve">The bar chart is rendered using pure CSS and JavaScript (no external library) for performance. Each bar's height is proportional to the category count, normalised to 100%.</w:t>
      </w:r>
    </w:p>
    <w:p>
      <w:pPr>
        <w:pStyle w:val="ListParagraph"/>
        <w:numPr>
          <w:ilvl w:val="0"/>
          <w:numId w:val="2"/>
        </w:numPr>
        <w:spacing w:before="40" w:after="40"/>
      </w:pPr>
      <w:r>
        <w:rPr>
          <w:rFonts w:ascii="Arial" w:cs="Arial" w:eastAsia="Arial" w:hAnsi="Arial"/>
          <w:sz w:val="22"/>
          <w:szCs w:val="22"/>
        </w:rPr>
        <w:t xml:space="preserve">The donut chart uses a CSS conic-gradient to avoid the need for an SVG or Canvas library. The centre shows the total customer count.</w:t>
      </w:r>
    </w:p>
    <w:p>
      <w:pPr>
        <w:pStyle w:val="ListParagraph"/>
        <w:numPr>
          <w:ilvl w:val="0"/>
          <w:numId w:val="2"/>
        </w:numPr>
        <w:spacing w:before="40" w:after="40"/>
      </w:pPr>
      <w:r>
        <w:rPr>
          <w:rFonts w:ascii="Arial" w:cs="Arial" w:eastAsia="Arial" w:hAnsi="Arial"/>
          <w:sz w:val="22"/>
          <w:szCs w:val="22"/>
        </w:rPr>
        <w:t xml:space="preserve">Charts are admin-only, as customer tier distribution and revenue data are commercially sensitive.</w:t>
      </w:r>
    </w:p>
    <w:p>
      <w:pPr>
        <w:spacing w:before="80" w:after="80"/>
      </w:pPr>
    </w:p>
    <w:p>
      <w:pPr>
        <w:pStyle w:val="Heading2"/>
        <w:spacing w:before="240" w:after="120"/>
      </w:pPr>
      <w:r>
        <w:rPr>
          <w:rFonts w:ascii="Arial" w:cs="Arial" w:eastAsia="Arial" w:hAnsi="Arial"/>
          <w:b/>
          <w:bCs/>
          <w:color w:val="2E5FAC"/>
          <w:sz w:val="26"/>
          <w:szCs w:val="26"/>
        </w:rPr>
        <w:t xml:space="preserve">3.4 Products Panel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2E5FAC" w:val="clear"/>
            <w:tcMar>
              <w:top w:type="dxa" w:w="60"/>
              <w:left w:type="dxa" w:w="120"/>
              <w:bottom w:type="dxa" w:w="60"/>
              <w:right w:type="dxa" w:w="120"/>
            </w:tcMar>
          </w:tcPr>
          <w:p>
            <w:r>
              <w:rPr>
                <w:rFonts w:ascii="Arial" w:cs="Arial" w:eastAsia="Arial" w:hAnsi="Arial"/>
                <w:b/>
                <w:bCs/>
                <w:color w:val="FFFFFF"/>
                <w:sz w:val="20"/>
                <w:szCs w:val="20"/>
              </w:rPr>
              <w:t xml:space="preserve">WIREFRAME: Products Panel</w:t>
            </w:r>
          </w:p>
        </w:tc>
      </w:tr>
      <w:tr>
        <w:tc>
          <w:tcPr>
            <w:tcW w:type="dxa" w:w="9026"/>
            <w:tcBorders>
              <w:top w:val="single" w:color="AAAAAA" w:sz="1"/>
              <w:left w:val="single" w:color="AAAAAA" w:sz="1"/>
              <w:bottom w:val="single" w:color="AAAAAA" w:sz="1"/>
              <w:right w:val="single" w:color="AAAAAA" w:sz="1"/>
            </w:tcBorders>
            <w:shd w:fill="FAFAFA" w:val="clear"/>
            <w:tcMar>
              <w:top w:type="dxa" w:w="80"/>
              <w:left w:type="dxa" w:w="160"/>
              <w:bottom w:type="dxa" w:w="80"/>
              <w:right w:type="dxa" w:w="160"/>
            </w:tcMar>
          </w:tcPr>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Products              [+ Add Product (admin)]   │</w:t>
            </w:r>
          </w:p>
          <w:p>
            <w:r>
              <w:rPr>
                <w:rFonts w:ascii="Courier New" w:cs="Courier New" w:eastAsia="Courier New" w:hAnsi="Courier New"/>
                <w:sz w:val="18"/>
                <w:szCs w:val="18"/>
              </w:rPr>
              <w:t xml:space="preserve">│  Browse our product catalogue                    │</w:t>
            </w:r>
          </w:p>
          <w:p>
            <w:r>
              <w:rPr>
                <w:rFonts w:ascii="Courier New" w:cs="Courier New" w:eastAsia="Courier New" w:hAnsi="Courier New"/>
                <w:sz w:val="18"/>
                <w:szCs w:val="18"/>
              </w:rPr>
              <w:t xml:space="preserve">│  [⌕ Search products...]  [Category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Product  │Category  │ Price  │ Stock │ Status   │</w:t>
            </w:r>
          </w:p>
          <w:p>
            <w:r>
              <w:rPr>
                <w:rFonts w:ascii="Courier New" w:cs="Courier New" w:eastAsia="Courier New" w:hAnsi="Courier New"/>
                <w:sz w:val="18"/>
                <w:szCs w:val="18"/>
              </w:rPr>
              <w:t xml:space="preserve">│ (img+nm) │          │        │       │ [Active]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│Org Green │Beverages │ £12.99 │  150  │[Active]  │</w:t>
            </w:r>
          </w:p>
          <w:p>
            <w:r>
              <w:rPr>
                <w:rFonts w:ascii="Courier New" w:cs="Courier New" w:eastAsia="Courier New" w:hAnsi="Courier New"/>
                <w:sz w:val="18"/>
                <w:szCs w:val="18"/>
              </w:rPr>
              <w:t xml:space="preserve">│Tea  *img │          │        │       │[Edit][X]*│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 products shown          * = admin only        │</w:t>
            </w:r>
          </w:p>
          <w:p>
            <w:r>
              <w:rPr>
                <w:rFonts w:ascii="Courier New" w:cs="Courier New" w:eastAsia="Courier New" w:hAnsi="Courier New"/>
                <w:sz w:val="18"/>
                <w:szCs w:val="18"/>
              </w:rPr>
              <w:t xml:space="preserve">└──────────────────────────────────────────────────┘</w:t>
            </w:r>
          </w:p>
        </w:tc>
      </w:tr>
    </w:tbl>
    <w:p>
      <w:pPr>
        <w:spacing w:before="80" w:after="80"/>
      </w:pPr>
    </w:p>
    <w:p>
      <w:pPr>
        <w:spacing w:before="180" w:after="80"/>
      </w:pPr>
      <w:r>
        <w:rPr>
          <w:rFonts w:ascii="Arial" w:cs="Arial" w:eastAsia="Arial" w:hAnsi="Arial"/>
          <w:b/>
          <w:bCs/>
          <w:color w:val="1F3864"/>
          <w:sz w:val="22"/>
          <w:szCs w:val="22"/>
        </w:rPr>
        <w:t xml:space="preserve">Design Decisions — Products Panel</w:t>
      </w:r>
    </w:p>
    <w:p>
      <w:pPr>
        <w:pStyle w:val="ListParagraph"/>
        <w:numPr>
          <w:ilvl w:val="0"/>
          <w:numId w:val="2"/>
        </w:numPr>
        <w:spacing w:before="40" w:after="40"/>
      </w:pPr>
      <w:r>
        <w:rPr>
          <w:rFonts w:ascii="Arial" w:cs="Arial" w:eastAsia="Arial" w:hAnsi="Arial"/>
          <w:sz w:val="22"/>
          <w:szCs w:val="22"/>
        </w:rPr>
        <w:t xml:space="preserve">Search and category filter are placed in a toolbar immediately above the data table, which is the expected position for filtering controls in web applications (e.g. eBay, Amazon).</w:t>
      </w:r>
    </w:p>
    <w:p>
      <w:pPr>
        <w:pStyle w:val="ListParagraph"/>
        <w:numPr>
          <w:ilvl w:val="0"/>
          <w:numId w:val="2"/>
        </w:numPr>
        <w:spacing w:before="40" w:after="40"/>
      </w:pPr>
      <w:r>
        <w:rPr>
          <w:rFonts w:ascii="Arial" w:cs="Arial" w:eastAsia="Arial" w:hAnsi="Arial"/>
          <w:sz w:val="22"/>
          <w:szCs w:val="22"/>
        </w:rPr>
        <w:t xml:space="preserve">Real-time filtering via JavaScript (filterProducts()) updates the table on every keystroke without a page reload, providing instant feedback.</w:t>
      </w:r>
    </w:p>
    <w:p>
      <w:pPr>
        <w:pStyle w:val="ListParagraph"/>
        <w:numPr>
          <w:ilvl w:val="0"/>
          <w:numId w:val="2"/>
        </w:numPr>
        <w:spacing w:before="40" w:after="40"/>
      </w:pPr>
      <w:r>
        <w:rPr>
          <w:rFonts w:ascii="Arial" w:cs="Arial" w:eastAsia="Arial" w:hAnsi="Arial"/>
          <w:sz w:val="22"/>
          <w:szCs w:val="22"/>
        </w:rPr>
        <w:t xml:space="preserve">Product images are displayed as small thumbnails (40x40px) beside the product name, aiding visual identification without taking excessive space.</w:t>
      </w:r>
    </w:p>
    <w:p>
      <w:pPr>
        <w:pStyle w:val="ListParagraph"/>
        <w:numPr>
          <w:ilvl w:val="0"/>
          <w:numId w:val="2"/>
        </w:numPr>
        <w:spacing w:before="40" w:after="40"/>
      </w:pPr>
      <w:r>
        <w:rPr>
          <w:rFonts w:ascii="Arial" w:cs="Arial" w:eastAsia="Arial" w:hAnsi="Arial"/>
          <w:sz w:val="22"/>
          <w:szCs w:val="22"/>
        </w:rPr>
        <w:t xml:space="preserve">Low stock indicator (orange badge when stock &lt; 10) draws admin attention to items needing restocking.</w:t>
      </w:r>
    </w:p>
    <w:p>
      <w:pPr>
        <w:pStyle w:val="ListParagraph"/>
        <w:numPr>
          <w:ilvl w:val="0"/>
          <w:numId w:val="2"/>
        </w:numPr>
        <w:spacing w:before="40" w:after="40"/>
      </w:pPr>
      <w:r>
        <w:rPr>
          <w:rFonts w:ascii="Arial" w:cs="Arial" w:eastAsia="Arial" w:hAnsi="Arial"/>
          <w:sz w:val="22"/>
          <w:szCs w:val="22"/>
        </w:rPr>
        <w:t xml:space="preserve">The Actions column (Edit/Delete) is admin-only, rendered via JavaScript based on the isAdmin flag. The column header is present in the HTML but hidden for customers.</w:t>
      </w:r>
    </w:p>
    <w:p>
      <w:pPr>
        <w:pStyle w:val="ListParagraph"/>
        <w:numPr>
          <w:ilvl w:val="0"/>
          <w:numId w:val="2"/>
        </w:numPr>
        <w:spacing w:before="40" w:after="40"/>
      </w:pPr>
      <w:r>
        <w:rPr>
          <w:rFonts w:ascii="Arial" w:cs="Arial" w:eastAsia="Arial" w:hAnsi="Arial"/>
          <w:sz w:val="22"/>
          <w:szCs w:val="22"/>
        </w:rPr>
        <w:t xml:space="preserve">The Add Product button is styled differently from the navigation tabs to indicate it is an action (primary button colour) rather than navigation.</w:t>
      </w:r>
    </w:p>
    <w:p>
      <w:pPr>
        <w:spacing w:before="80" w:after="80"/>
      </w:pPr>
    </w:p>
    <w:p>
      <w:pPr>
        <w:pStyle w:val="Heading2"/>
        <w:spacing w:before="240" w:after="120"/>
      </w:pPr>
      <w:r>
        <w:rPr>
          <w:rFonts w:ascii="Arial" w:cs="Arial" w:eastAsia="Arial" w:hAnsi="Arial"/>
          <w:b/>
          <w:bCs/>
          <w:color w:val="2E5FAC"/>
          <w:sz w:val="26"/>
          <w:szCs w:val="26"/>
        </w:rPr>
        <w:t xml:space="preserve">3.5 Customer Management Panel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2E5FAC" w:val="clear"/>
            <w:tcMar>
              <w:top w:type="dxa" w:w="60"/>
              <w:left w:type="dxa" w:w="120"/>
              <w:bottom w:type="dxa" w:w="60"/>
              <w:right w:type="dxa" w:w="120"/>
            </w:tcMar>
          </w:tcPr>
          <w:p>
            <w:r>
              <w:rPr>
                <w:rFonts w:ascii="Arial" w:cs="Arial" w:eastAsia="Arial" w:hAnsi="Arial"/>
                <w:b/>
                <w:bCs/>
                <w:color w:val="FFFFFF"/>
                <w:sz w:val="20"/>
                <w:szCs w:val="20"/>
              </w:rPr>
              <w:t xml:space="preserve">WIREFRAME: Customers Panel (Admin Only)</w:t>
            </w:r>
          </w:p>
        </w:tc>
      </w:tr>
      <w:tr>
        <w:tc>
          <w:tcPr>
            <w:tcW w:type="dxa" w:w="9026"/>
            <w:tcBorders>
              <w:top w:val="single" w:color="AAAAAA" w:sz="1"/>
              <w:left w:val="single" w:color="AAAAAA" w:sz="1"/>
              <w:bottom w:val="single" w:color="AAAAAA" w:sz="1"/>
              <w:right w:val="single" w:color="AAAAAA" w:sz="1"/>
            </w:tcBorders>
            <w:shd w:fill="FAFAFA" w:val="clear"/>
            <w:tcMar>
              <w:top w:type="dxa" w:w="80"/>
              <w:left w:type="dxa" w:w="160"/>
              <w:bottom w:type="dxa" w:w="80"/>
              <w:right w:type="dxa" w:w="160"/>
            </w:tcMar>
          </w:tcPr>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Customers                   [+ Add Customer]    │</w:t>
            </w:r>
          </w:p>
          <w:p>
            <w:r>
              <w:rPr>
                <w:rFonts w:ascii="Courier New" w:cs="Courier New" w:eastAsia="Courier New" w:hAnsi="Courier New"/>
                <w:sz w:val="18"/>
                <w:szCs w:val="18"/>
              </w:rPr>
              <w:t xml:space="preserve">│  Customer management &amp; loyalty tracking          │</w:t>
            </w:r>
          </w:p>
          <w:p>
            <w:r>
              <w:rPr>
                <w:rFonts w:ascii="Courier New" w:cs="Courier New" w:eastAsia="Courier New" w:hAnsi="Courier New"/>
                <w:sz w:val="18"/>
                <w:szCs w:val="18"/>
              </w:rPr>
              <w:t xml:space="preserve">│  [🥉 Bronze  ] [🥈 Silver  ] [🥇 Gold   ] [💎 Pl]│</w:t>
            </w:r>
          </w:p>
          <w:p>
            <w:r>
              <w:rPr>
                <w:rFonts w:ascii="Courier New" w:cs="Courier New" w:eastAsia="Courier New" w:hAnsi="Courier New"/>
                <w:sz w:val="18"/>
                <w:szCs w:val="18"/>
              </w:rPr>
              <w:t xml:space="preserve">│  [0-499 pts ]  [500-999pts] [1000-1999] [2000+]  │</w:t>
            </w:r>
          </w:p>
          <w:p>
            <w:r>
              <w:rPr>
                <w:rFonts w:ascii="Courier New" w:cs="Courier New" w:eastAsia="Courier New" w:hAnsi="Courier New"/>
                <w:sz w:val="18"/>
                <w:szCs w:val="18"/>
              </w:rPr>
              <w:t xml:space="preserve">│  [⌕ Search customers...]  [Tier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│Customer │ Email  │  Pts   │   Tier   │  Spent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Jane D  │jane@.. │  1200  │  [Gold]  │ £450.00   │</w:t>
            </w:r>
          </w:p>
          <w:p>
            <w:r>
              <w:rPr>
                <w:rFonts w:ascii="Courier New" w:cs="Courier New" w:eastAsia="Courier New" w:hAnsi="Courier New"/>
                <w:sz w:val="18"/>
                <w:szCs w:val="18"/>
              </w:rPr>
              <w:t xml:space="preserve">│ Actions:                  [Edit]     [Delete]     │</w:t>
            </w:r>
          </w:p>
          <w:p>
            <w:r>
              <w:rPr>
                <w:rFonts w:ascii="Courier New" w:cs="Courier New" w:eastAsia="Courier New" w:hAnsi="Courier New"/>
                <w:sz w:val="18"/>
                <w:szCs w:val="18"/>
              </w:rPr>
              <w:t xml:space="preserve">└──────────────────────────────────────────────────┘</w:t>
            </w:r>
          </w:p>
        </w:tc>
      </w:tr>
    </w:tbl>
    <w:p>
      <w:pPr>
        <w:spacing w:before="80" w:after="80"/>
      </w:pPr>
    </w:p>
    <w:p>
      <w:pPr>
        <w:spacing w:before="180" w:after="80"/>
      </w:pPr>
      <w:r>
        <w:rPr>
          <w:rFonts w:ascii="Arial" w:cs="Arial" w:eastAsia="Arial" w:hAnsi="Arial"/>
          <w:b/>
          <w:bCs/>
          <w:color w:val="1F3864"/>
          <w:sz w:val="22"/>
          <w:szCs w:val="22"/>
        </w:rPr>
        <w:t xml:space="preserve">Design Decisions — Customers Panel</w:t>
      </w:r>
    </w:p>
    <w:p>
      <w:pPr>
        <w:pStyle w:val="ListParagraph"/>
        <w:numPr>
          <w:ilvl w:val="0"/>
          <w:numId w:val="2"/>
        </w:numPr>
        <w:spacing w:before="40" w:after="40"/>
      </w:pPr>
      <w:r>
        <w:rPr>
          <w:rFonts w:ascii="Arial" w:cs="Arial" w:eastAsia="Arial" w:hAnsi="Arial"/>
          <w:sz w:val="22"/>
          <w:szCs w:val="22"/>
        </w:rPr>
        <w:t xml:space="preserve">The loyalty tier visual at the top of the panel provides immediate context for the tier system before any data is displayed. This is more informative than a legend tucked away elsewhere.</w:t>
      </w:r>
    </w:p>
    <w:p>
      <w:pPr>
        <w:pStyle w:val="ListParagraph"/>
        <w:numPr>
          <w:ilvl w:val="0"/>
          <w:numId w:val="2"/>
        </w:numPr>
        <w:spacing w:before="40" w:after="40"/>
      </w:pPr>
      <w:r>
        <w:rPr>
          <w:rFonts w:ascii="Arial" w:cs="Arial" w:eastAsia="Arial" w:hAnsi="Arial"/>
          <w:sz w:val="22"/>
          <w:szCs w:val="22"/>
        </w:rPr>
        <w:t xml:space="preserve">Tier cards use emoji icons (🥉🥈🥇💎) which are universally recognisable representations of ranking and are available without icon libraries.</w:t>
      </w:r>
    </w:p>
    <w:p>
      <w:pPr>
        <w:pStyle w:val="ListParagraph"/>
        <w:numPr>
          <w:ilvl w:val="0"/>
          <w:numId w:val="2"/>
        </w:numPr>
        <w:spacing w:before="40" w:after="40"/>
      </w:pPr>
      <w:r>
        <w:rPr>
          <w:rFonts w:ascii="Arial" w:cs="Arial" w:eastAsia="Arial" w:hAnsi="Arial"/>
          <w:sz w:val="22"/>
          <w:szCs w:val="22"/>
        </w:rPr>
        <w:t xml:space="preserve">The tier filter dropdown allows admin staff to quickly identify all customers in a specific tier, supporting targeted marketing and reward management.</w:t>
      </w:r>
    </w:p>
    <w:p>
      <w:pPr>
        <w:pStyle w:val="ListParagraph"/>
        <w:numPr>
          <w:ilvl w:val="0"/>
          <w:numId w:val="2"/>
        </w:numPr>
        <w:spacing w:before="40" w:after="40"/>
      </w:pPr>
      <w:r>
        <w:rPr>
          <w:rFonts w:ascii="Arial" w:cs="Arial" w:eastAsia="Arial" w:hAnsi="Arial"/>
          <w:sz w:val="22"/>
          <w:szCs w:val="22"/>
        </w:rPr>
        <w:t xml:space="preserve">Colour-coded tier badges in the table (bronze/silver/gold/platinum CSS classes) provide at-a-glance tier identification without requiring column sorting.</w:t>
      </w:r>
    </w:p>
    <w:p>
      <w:pPr>
        <w:spacing w:before="80" w:after="80"/>
      </w:pPr>
    </w:p>
    <w:p>
      <w:pPr>
        <w:pStyle w:val="Heading2"/>
        <w:spacing w:before="240" w:after="120"/>
      </w:pPr>
      <w:r>
        <w:rPr>
          <w:rFonts w:ascii="Arial" w:cs="Arial" w:eastAsia="Arial" w:hAnsi="Arial"/>
          <w:b/>
          <w:bCs/>
          <w:color w:val="2E5FAC"/>
          <w:sz w:val="26"/>
          <w:szCs w:val="26"/>
        </w:rPr>
        <w:t xml:space="preserve">3.6 Add/Edit Product Modal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2E5FAC" w:val="clear"/>
            <w:tcMar>
              <w:top w:type="dxa" w:w="60"/>
              <w:left w:type="dxa" w:w="120"/>
              <w:bottom w:type="dxa" w:w="60"/>
              <w:right w:type="dxa" w:w="120"/>
            </w:tcMar>
          </w:tcPr>
          <w:p>
            <w:r>
              <w:rPr>
                <w:rFonts w:ascii="Arial" w:cs="Arial" w:eastAsia="Arial" w:hAnsi="Arial"/>
                <w:b/>
                <w:bCs/>
                <w:color w:val="FFFFFF"/>
                <w:sz w:val="20"/>
                <w:szCs w:val="20"/>
              </w:rPr>
              <w:t xml:space="preserve">WIREFRAME: Product Modal (Add/Edit)</w:t>
            </w:r>
          </w:p>
        </w:tc>
      </w:tr>
      <w:tr>
        <w:tc>
          <w:tcPr>
            <w:tcW w:type="dxa" w:w="9026"/>
            <w:tcBorders>
              <w:top w:val="single" w:color="AAAAAA" w:sz="1"/>
              <w:left w:val="single" w:color="AAAAAA" w:sz="1"/>
              <w:bottom w:val="single" w:color="AAAAAA" w:sz="1"/>
              <w:right w:val="single" w:color="AAAAAA" w:sz="1"/>
            </w:tcBorders>
            <w:shd w:fill="FAFAFA" w:val="clear"/>
            <w:tcMar>
              <w:top w:type="dxa" w:w="80"/>
              <w:left w:type="dxa" w:w="160"/>
              <w:bottom w:type="dxa" w:w="80"/>
              <w:right w:type="dxa" w:w="160"/>
            </w:tcMar>
          </w:tcPr>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Add Product ████████████████  │</w:t>
            </w:r>
          </w:p>
          <w:p>
            <w:r>
              <w:rPr>
                <w:rFonts w:ascii="Courier New" w:cs="Courier New" w:eastAsia="Courier New" w:hAnsi="Courier New"/>
                <w:sz w:val="18"/>
                <w:szCs w:val="18"/>
              </w:rPr>
              <w:t xml:space="preserve">│  Product Name *     [_____________________]│</w:t>
            </w:r>
          </w:p>
          <w:p>
            <w:r>
              <w:rPr>
                <w:rFonts w:ascii="Courier New" w:cs="Courier New" w:eastAsia="Courier New" w:hAnsi="Courier New"/>
                <w:sz w:val="18"/>
                <w:szCs w:val="18"/>
              </w:rPr>
              <w:t xml:space="preserve">│  Description        [_____________________]│</w:t>
            </w:r>
          </w:p>
          <w:p>
            <w:r>
              <w:rPr>
                <w:rFonts w:ascii="Courier New" w:cs="Courier New" w:eastAsia="Courier New" w:hAnsi="Courier New"/>
                <w:sz w:val="18"/>
                <w:szCs w:val="18"/>
              </w:rPr>
              <w:t xml:space="preserve">│  Price (£) *        [________]             │</w:t>
            </w:r>
          </w:p>
          <w:p>
            <w:r>
              <w:rPr>
                <w:rFonts w:ascii="Courier New" w:cs="Courier New" w:eastAsia="Courier New" w:hAnsi="Courier New"/>
                <w:sz w:val="18"/>
                <w:szCs w:val="18"/>
              </w:rPr>
              <w:t xml:space="preserve">│  Stock Quantity *   [________]             │</w:t>
            </w:r>
          </w:p>
          <w:p>
            <w:r>
              <w:rPr>
                <w:rFonts w:ascii="Courier New" w:cs="Courier New" w:eastAsia="Courier New" w:hAnsi="Courier New"/>
                <w:sz w:val="18"/>
                <w:szCs w:val="18"/>
              </w:rPr>
              <w:t xml:space="preserve">│  Category *         [Category ▼]           │</w:t>
            </w:r>
          </w:p>
          <w:p>
            <w:r>
              <w:rPr>
                <w:rFonts w:ascii="Courier New" w:cs="Courier New" w:eastAsia="Courier New" w:hAnsi="Courier New"/>
                <w:sz w:val="18"/>
                <w:szCs w:val="18"/>
              </w:rPr>
              <w:t xml:space="preserve">│  SKU *              [________]             │</w:t>
            </w:r>
          </w:p>
          <w:p>
            <w:r>
              <w:rPr>
                <w:rFonts w:ascii="Courier New" w:cs="Courier New" w:eastAsia="Courier New" w:hAnsi="Courier New"/>
                <w:sz w:val="18"/>
                <w:szCs w:val="18"/>
              </w:rPr>
              <w:t xml:space="preserve">│  Image URL          [_____________________]│</w:t>
            </w:r>
          </w:p>
          <w:p>
            <w:r>
              <w:rPr>
                <w:rFonts w:ascii="Courier New" w:cs="Courier New" w:eastAsia="Courier New" w:hAnsi="Courier New"/>
                <w:sz w:val="18"/>
                <w:szCs w:val="18"/>
              </w:rPr>
              <w:t xml:space="preserve">│  Active?            [ ] Checkbox           │</w:t>
            </w:r>
          </w:p>
          <w:p>
            <w:r>
              <w:rPr>
                <w:rFonts w:ascii="Courier New" w:cs="Courier New" w:eastAsia="Courier New" w:hAnsi="Courier New"/>
                <w:sz w:val="18"/>
                <w:szCs w:val="18"/>
              </w:rPr>
              <w:t xml:space="preserve">│  [Cancel]              [Save Product]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required field)</w:t>
            </w:r>
          </w:p>
        </w:tc>
      </w:tr>
    </w:tbl>
    <w:p>
      <w:pPr>
        <w:spacing w:before="80" w:after="80"/>
      </w:pPr>
    </w:p>
    <w:p>
      <w:pPr>
        <w:spacing w:before="180" w:after="80"/>
      </w:pPr>
      <w:r>
        <w:rPr>
          <w:rFonts w:ascii="Arial" w:cs="Arial" w:eastAsia="Arial" w:hAnsi="Arial"/>
          <w:b/>
          <w:bCs/>
          <w:color w:val="1F3864"/>
          <w:sz w:val="22"/>
          <w:szCs w:val="22"/>
        </w:rPr>
        <w:t xml:space="preserve">Design Decisions — Modal Forms</w:t>
      </w:r>
    </w:p>
    <w:p>
      <w:pPr>
        <w:pStyle w:val="ListParagraph"/>
        <w:numPr>
          <w:ilvl w:val="0"/>
          <w:numId w:val="2"/>
        </w:numPr>
        <w:spacing w:before="40" w:after="40"/>
      </w:pPr>
      <w:r>
        <w:rPr>
          <w:rFonts w:ascii="Arial" w:cs="Arial" w:eastAsia="Arial" w:hAnsi="Arial"/>
          <w:sz w:val="22"/>
          <w:szCs w:val="22"/>
        </w:rPr>
        <w:t xml:space="preserve">Modals are used for data entry rather than separate pages to maintain context — the user can see the table behind the modal and does not lose their position.</w:t>
      </w:r>
    </w:p>
    <w:p>
      <w:pPr>
        <w:pStyle w:val="ListParagraph"/>
        <w:numPr>
          <w:ilvl w:val="0"/>
          <w:numId w:val="2"/>
        </w:numPr>
        <w:spacing w:before="40" w:after="40"/>
      </w:pPr>
      <w:r>
        <w:rPr>
          <w:rFonts w:ascii="Arial" w:cs="Arial" w:eastAsia="Arial" w:hAnsi="Arial"/>
          <w:sz w:val="22"/>
          <w:szCs w:val="22"/>
        </w:rPr>
        <w:t xml:space="preserve">Required fields are marked with asterisks and validated before submission, providing clear feedback without allowing invalid data to reach the database.</w:t>
      </w:r>
    </w:p>
    <w:p>
      <w:pPr>
        <w:pStyle w:val="ListParagraph"/>
        <w:numPr>
          <w:ilvl w:val="0"/>
          <w:numId w:val="2"/>
        </w:numPr>
        <w:spacing w:before="40" w:after="40"/>
      </w:pPr>
      <w:r>
        <w:rPr>
          <w:rFonts w:ascii="Arial" w:cs="Arial" w:eastAsia="Arial" w:hAnsi="Arial"/>
          <w:sz w:val="22"/>
          <w:szCs w:val="22"/>
        </w:rPr>
        <w:t xml:space="preserve">The modal closes on overlay click or Cancel button press, following standard modal behaviour that users expect from any modern web application.</w:t>
      </w:r>
    </w:p>
    <w:p>
      <w:pPr>
        <w:pStyle w:val="ListParagraph"/>
        <w:numPr>
          <w:ilvl w:val="0"/>
          <w:numId w:val="2"/>
        </w:numPr>
        <w:spacing w:before="40" w:after="40"/>
      </w:pPr>
      <w:r>
        <w:rPr>
          <w:rFonts w:ascii="Arial" w:cs="Arial" w:eastAsia="Arial" w:hAnsi="Arial"/>
          <w:sz w:val="22"/>
          <w:szCs w:val="22"/>
        </w:rPr>
        <w:t xml:space="preserve">The Save button is labelled with a specific action ('Save Product', 'Save Customer') rather than a generic 'Submit', making the consequence of clicking clear.</w:t>
      </w:r>
    </w:p>
    <w:p>
      <w:pPr>
        <w:pStyle w:val="ListParagraph"/>
        <w:numPr>
          <w:ilvl w:val="0"/>
          <w:numId w:val="2"/>
        </w:numPr>
        <w:spacing w:before="40" w:after="40"/>
      </w:pPr>
      <w:r>
        <w:rPr>
          <w:rFonts w:ascii="Arial" w:cs="Arial" w:eastAsia="Arial" w:hAnsi="Arial"/>
          <w:sz w:val="22"/>
          <w:szCs w:val="22"/>
        </w:rPr>
        <w:t xml:space="preserve">Edit mode pre-populates all fields with the existing record's data, preventing the user from having to re-enter unchanged information.</w:t>
      </w:r>
    </w:p>
    <w:p>
      <w:r>
        <w:br w:type="page"/>
      </w:r>
    </w:p>
    <w:p>
      <w:pPr>
        <w:pStyle w:val="Heading1"/>
        <w:spacing w:before="320" w:after="160"/>
      </w:pPr>
      <w:r>
        <w:rPr>
          <w:rFonts w:ascii="Arial" w:cs="Arial" w:eastAsia="Arial" w:hAnsi="Arial"/>
          <w:b/>
          <w:bCs/>
          <w:color w:val="1F3864"/>
          <w:sz w:val="32"/>
          <w:szCs w:val="32"/>
        </w:rPr>
        <w:t xml:space="preserve">4. Data Requirements</w:t>
      </w:r>
    </w:p>
    <w:p>
      <w:pPr>
        <w:pStyle w:val="Heading2"/>
        <w:spacing w:before="240" w:after="120"/>
      </w:pPr>
      <w:r>
        <w:rPr>
          <w:rFonts w:ascii="Arial" w:cs="Arial" w:eastAsia="Arial" w:hAnsi="Arial"/>
          <w:b/>
          <w:bCs/>
          <w:color w:val="2E5FAC"/>
          <w:sz w:val="26"/>
          <w:szCs w:val="26"/>
        </w:rPr>
        <w:t xml:space="preserve">4.1 Entity Relationship Diagram (ERD) — Description</w:t>
      </w:r>
    </w:p>
    <w:p>
      <w:pPr>
        <w:spacing w:before="80" w:after="80"/>
      </w:pPr>
      <w:r>
        <w:rPr>
          <w:rFonts w:ascii="Arial" w:cs="Arial" w:eastAsia="Arial" w:hAnsi="Arial"/>
          <w:sz w:val="22"/>
          <w:szCs w:val="22"/>
        </w:rPr>
        <w:t xml:space="preserve">The database is designed as a normalised relational model with seven tables. All tables satisfy Third Normal Form (3NF) — no partial dependencies or transitive dependencies exist. The relationships are described below:</w:t>
      </w:r>
    </w:p>
    <w:p>
      <w:pPr>
        <w:pStyle w:val="ListParagraph"/>
        <w:numPr>
          <w:ilvl w:val="0"/>
          <w:numId w:val="2"/>
        </w:numPr>
        <w:spacing w:before="40" w:after="40"/>
      </w:pPr>
      <w:r>
        <w:rPr>
          <w:rFonts w:ascii="Arial" w:cs="Arial" w:eastAsia="Arial" w:hAnsi="Arial"/>
          <w:sz w:val="22"/>
          <w:szCs w:val="22"/>
        </w:rPr>
        <w:t xml:space="preserve">user_profiles (1) — (1) auth.users: One profile per authenticated user. The id in user_profiles is a foreign key referencing Supabase's built-in auth.users table.</w:t>
      </w:r>
    </w:p>
    <w:p>
      <w:pPr>
        <w:pStyle w:val="ListParagraph"/>
        <w:numPr>
          <w:ilvl w:val="0"/>
          <w:numId w:val="2"/>
        </w:numPr>
        <w:spacing w:before="40" w:after="40"/>
      </w:pPr>
      <w:r>
        <w:rPr>
          <w:rFonts w:ascii="Arial" w:cs="Arial" w:eastAsia="Arial" w:hAnsi="Arial"/>
          <w:sz w:val="22"/>
          <w:szCs w:val="22"/>
        </w:rPr>
        <w:t xml:space="preserve">customers (1) — (0..1) auth.users: A customer record may or may not be linked to an authenticated user account. A Supabase user may have one customer record.</w:t>
      </w:r>
    </w:p>
    <w:p>
      <w:pPr>
        <w:pStyle w:val="ListParagraph"/>
        <w:numPr>
          <w:ilvl w:val="0"/>
          <w:numId w:val="2"/>
        </w:numPr>
        <w:spacing w:before="40" w:after="40"/>
      </w:pPr>
      <w:r>
        <w:rPr>
          <w:rFonts w:ascii="Arial" w:cs="Arial" w:eastAsia="Arial" w:hAnsi="Arial"/>
          <w:sz w:val="22"/>
          <w:szCs w:val="22"/>
        </w:rPr>
        <w:t xml:space="preserve">orders (M) — (1) customers: A customer can place many orders. Each order belongs to one customer.</w:t>
      </w:r>
    </w:p>
    <w:p>
      <w:pPr>
        <w:pStyle w:val="ListParagraph"/>
        <w:numPr>
          <w:ilvl w:val="0"/>
          <w:numId w:val="2"/>
        </w:numPr>
        <w:spacing w:before="40" w:after="40"/>
      </w:pPr>
      <w:r>
        <w:rPr>
          <w:rFonts w:ascii="Arial" w:cs="Arial" w:eastAsia="Arial" w:hAnsi="Arial"/>
          <w:sz w:val="22"/>
          <w:szCs w:val="22"/>
        </w:rPr>
        <w:t xml:space="preserve">order_items (M) — (1) orders: An order contains one or more order items. Each item belongs to one order (CASCADE delete).</w:t>
      </w:r>
    </w:p>
    <w:p>
      <w:pPr>
        <w:pStyle w:val="ListParagraph"/>
        <w:numPr>
          <w:ilvl w:val="0"/>
          <w:numId w:val="2"/>
        </w:numPr>
        <w:spacing w:before="40" w:after="40"/>
      </w:pPr>
      <w:r>
        <w:rPr>
          <w:rFonts w:ascii="Arial" w:cs="Arial" w:eastAsia="Arial" w:hAnsi="Arial"/>
          <w:sz w:val="22"/>
          <w:szCs w:val="22"/>
        </w:rPr>
        <w:t xml:space="preserve">order_items (M) — (1) products: Each order item references one product. Products can appear in many order items.</w:t>
      </w:r>
    </w:p>
    <w:p>
      <w:pPr>
        <w:pStyle w:val="ListParagraph"/>
        <w:numPr>
          <w:ilvl w:val="0"/>
          <w:numId w:val="2"/>
        </w:numPr>
        <w:spacing w:before="40" w:after="40"/>
      </w:pPr>
      <w:r>
        <w:rPr>
          <w:rFonts w:ascii="Arial" w:cs="Arial" w:eastAsia="Arial" w:hAnsi="Arial"/>
          <w:sz w:val="22"/>
          <w:szCs w:val="22"/>
        </w:rPr>
        <w:t xml:space="preserve">loyalty_transactions (M) — (1) customers: A customer can have many loyalty point transactions (earned/redeemed).</w:t>
      </w:r>
    </w:p>
    <w:p>
      <w:pPr>
        <w:pStyle w:val="ListParagraph"/>
        <w:numPr>
          <w:ilvl w:val="0"/>
          <w:numId w:val="2"/>
        </w:numPr>
        <w:spacing w:before="40" w:after="40"/>
      </w:pPr>
      <w:r>
        <w:rPr>
          <w:rFonts w:ascii="Arial" w:cs="Arial" w:eastAsia="Arial" w:hAnsi="Arial"/>
          <w:sz w:val="22"/>
          <w:szCs w:val="22"/>
        </w:rPr>
        <w:t xml:space="preserve">loyalty_transactions (M) — (1) orders: Each transaction may be linked to an order (nullable — some transactions may be manual adjustments).</w:t>
      </w:r>
    </w:p>
    <w:p>
      <w:pPr>
        <w:pStyle w:val="ListParagraph"/>
        <w:numPr>
          <w:ilvl w:val="0"/>
          <w:numId w:val="2"/>
        </w:numPr>
        <w:spacing w:before="40" w:after="40"/>
      </w:pPr>
      <w:r>
        <w:rPr>
          <w:rFonts w:ascii="Arial" w:cs="Arial" w:eastAsia="Arial" w:hAnsi="Arial"/>
          <w:sz w:val="22"/>
          <w:szCs w:val="22"/>
        </w:rPr>
        <w:t xml:space="preserve">loyalty_rewards is a standalone lookup table — it defines the available rewards customers can redeem but has no foreign key relationships to other tables in the current schema.</w:t>
      </w:r>
    </w:p>
    <w:p>
      <w:pPr>
        <w:spacing w:before="80" w:after="80"/>
      </w:pPr>
    </w:p>
    <w:p>
      <w:pPr>
        <w:pStyle w:val="Heading2"/>
        <w:spacing w:before="240" w:after="120"/>
      </w:pPr>
      <w:r>
        <w:rPr>
          <w:rFonts w:ascii="Arial" w:cs="Arial" w:eastAsia="Arial" w:hAnsi="Arial"/>
          <w:b/>
          <w:bCs/>
          <w:color w:val="2E5FAC"/>
          <w:sz w:val="26"/>
          <w:szCs w:val="26"/>
        </w:rPr>
        <w:t xml:space="preserve">4.2 Data Dictionary</w:t>
      </w:r>
    </w:p>
    <w:p>
      <w:pPr>
        <w:spacing w:before="80" w:after="80"/>
      </w:pPr>
      <w:r>
        <w:rPr>
          <w:rFonts w:ascii="Arial" w:cs="Arial" w:eastAsia="Arial" w:hAnsi="Arial"/>
          <w:sz w:val="22"/>
          <w:szCs w:val="22"/>
        </w:rPr>
        <w:t xml:space="preserve">The following data dictionary documents all fields across all seven tables. Naming conventions follow lower_snake_case throughout. Primary keys use the suffix _id. Foreign keys mirror the name of the referenced primary key. Boolean fields use the is_ prefix.</w:t>
      </w:r>
    </w:p>
    <w:p>
      <w:pPr>
        <w:spacing w:before="180" w:after="80"/>
      </w:pPr>
      <w:r>
        <w:rPr>
          <w:rFonts w:ascii="Arial" w:cs="Arial" w:eastAsia="Arial" w:hAnsi="Arial"/>
          <w:b/>
          <w:bCs/>
          <w:color w:val="1F3864"/>
          <w:sz w:val="22"/>
          <w:szCs w:val="22"/>
        </w:rPr>
        <w:t xml:space="preserve">Table: user_profiles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500"/>
        <w:gridCol w:w="1526"/>
        <w:gridCol w:w="2800"/>
      </w:tblGrid>
      <w:tr>
        <w:trPr>
          <w:tblHeader/>
        </w:trP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15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Validation Rules</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User Feedback / Notes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UUID (PK)</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PRIMARY KEY, REFERENCES auth.users ON DELETE CASCADE</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Auto-generated (Supabase Auth)</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N/A — system generated</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email</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TEXT</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NOT NULL</w:t>
            </w:r>
          </w:p>
        </w:tc>
        <w:tc>
          <w:tcPr>
            <w:tcW w:type="dxa" w:w="1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Must be valid email format</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Populated from auth.users on account creation. Unique via auth system.</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full_name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NULLABLE</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Alphanumeric, max 100 chars recommended</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Optional. Falls back to email prefix in UI if empty.</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role</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TEXT</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DEFAULT 'customer', CHECK (role IN ('customer', 'admin'))</w:t>
            </w:r>
          </w:p>
        </w:tc>
        <w:tc>
          <w:tcPr>
            <w:tcW w:type="dxa" w:w="1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Must be 'customer' or 'admin'</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Set to 'customer' on registration. Changed to 'admin' via SQL Editor by system administrator.</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DEFAULT now()</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Auto-populated</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N/A — system generated</w:t>
            </w:r>
          </w:p>
        </w:tc>
      </w:tr>
    </w:tbl>
    <w:p>
      <w:pPr>
        <w:spacing w:before="80" w:after="80"/>
      </w:pPr>
    </w:p>
    <w:p>
      <w:pPr>
        <w:spacing w:before="180" w:after="80"/>
      </w:pPr>
      <w:r>
        <w:rPr>
          <w:rFonts w:ascii="Arial" w:cs="Arial" w:eastAsia="Arial" w:hAnsi="Arial"/>
          <w:b/>
          <w:bCs/>
          <w:color w:val="1F3864"/>
          <w:sz w:val="22"/>
          <w:szCs w:val="22"/>
        </w:rPr>
        <w:t xml:space="preserve">Table: products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500"/>
        <w:gridCol w:w="1526"/>
        <w:gridCol w:w="2800"/>
      </w:tblGrid>
      <w:tr>
        <w:trPr>
          <w:tblHeader/>
        </w:trP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15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Validation Rules</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User Feedback / Notes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UUID (PK)</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PRIMARY KEY, DEFAULT gen_random_uuid()</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Auto-generated</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N/A — system generated</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name</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TEXT</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NOT NULL</w:t>
            </w:r>
          </w:p>
        </w:tc>
        <w:tc>
          <w:tcPr>
            <w:tcW w:type="dxa" w:w="1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Required, max 255 chars</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'Product name is required.' Shown on save validation failure.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NULLABLE</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Optional, plain text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 validation. Accepts any text.</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price</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NUMERIC(10,2)</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NOT NULL, CHECK (price &gt;= 0)</w:t>
            </w:r>
          </w:p>
        </w:tc>
        <w:tc>
          <w:tcPr>
            <w:tcW w:type="dxa" w:w="1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Required, numeric, &gt;= 0</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'Price must be a positive number.' Prevents negative price entry.</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category</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Required, selected from dropdown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Dropdown populated dynamically from existing categories. New categories can be typed.</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image_url</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TEXT</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NULLABLE</w:t>
            </w:r>
          </w:p>
        </w:tc>
        <w:tc>
          <w:tcPr>
            <w:tcW w:type="dxa" w:w="1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Must be valid URL if provided</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No forced validation — invalid URLs result in broken thumbnail (handled gracefully in UI).</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stock_quantity</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NOT NULL, DEFAULT 0, CHECK (stock_quantity &gt;= 0)</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Required, integer &gt;= 0</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'Stock cannot be negative.' Enforced at DB and UI level.</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sku</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TEXT</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UNIQUE NOT NULL</w:t>
            </w:r>
          </w:p>
        </w:tc>
        <w:tc>
          <w:tcPr>
            <w:tcW w:type="dxa" w:w="1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Required, unique across all products</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'SKU already exists.' Error shown if duplicate SKU is entered.</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is_active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DEFAULT TRUE</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TRUE or FALSE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Checkbox in product form. Inactive products remain in DB but are visually marked Inactive.</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created_at / updated_at</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DEFAULT now() / Trigger</w:t>
            </w:r>
          </w:p>
        </w:tc>
        <w:tc>
          <w:tcPr>
            <w:tcW w:type="dxa" w:w="1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Auto-populated</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updated_at maintained by trg_products_updated trigger.</w:t>
            </w:r>
          </w:p>
        </w:tc>
      </w:tr>
    </w:tbl>
    <w:p>
      <w:pPr>
        <w:spacing w:before="80" w:after="80"/>
      </w:pPr>
    </w:p>
    <w:p>
      <w:pPr>
        <w:spacing w:before="180" w:after="80"/>
      </w:pPr>
      <w:r>
        <w:rPr>
          <w:rFonts w:ascii="Arial" w:cs="Arial" w:eastAsia="Arial" w:hAnsi="Arial"/>
          <w:b/>
          <w:bCs/>
          <w:color w:val="1F3864"/>
          <w:sz w:val="22"/>
          <w:szCs w:val="22"/>
        </w:rPr>
        <w:t xml:space="preserve">Table: customers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500"/>
        <w:gridCol w:w="1526"/>
        <w:gridCol w:w="2800"/>
      </w:tblGrid>
      <w:tr>
        <w:trPr>
          <w:tblHeader/>
        </w:trP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15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Validation Rules</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User Feedback / Notes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UUID (PK)</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PRIMARY KEY, DEFAULT gen_random_uuid()</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Auto-generated</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user_id</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UUID (FK)</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REFERENCES auth.users ON DELETE SET NULL, NULLABLE</w:t>
            </w:r>
          </w:p>
        </w:tc>
        <w:tc>
          <w:tcPr>
            <w:tcW w:type="dxa" w:w="1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Must match existing auth user or be NULL</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Null for customers added manually by admin without an account.</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UNIQUE NOT NULL</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Required, valid email format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 customer with this email already exists.' Unique constraint prevents duplicate records.</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full_name</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TEXT</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NOT NULL</w:t>
            </w:r>
          </w:p>
        </w:tc>
        <w:tc>
          <w:tcPr>
            <w:tcW w:type="dxa" w:w="1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Required, max 100 chars</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'Full name is required.'</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phone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NULLABLE</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Optional, no format enforced</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Optional field. No mask enforced in this version — future improvement.</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loyalty_points</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INTEGER</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DEFAULT 0, CHECK (loyalty_points &gt;= 0)</w:t>
            </w:r>
          </w:p>
        </w:tc>
        <w:tc>
          <w:tcPr>
            <w:tcW w:type="dxa" w:w="1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Integer &gt;= 0</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'Points cannot be negative.' Tier auto-calculated from this value.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loyalty_tier</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DEFAULT 'Bronze', CHECK (tier IN ('Bronze','Silver','Gold','Platinum'))</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Must be valid tier name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Auto-set by application logic based on loyalty_points. Cannot be set to invalid tier.</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total_spent</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NUMERIC(12,2)</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DEFAULT 0.00</w:t>
            </w:r>
          </w:p>
        </w:tc>
        <w:tc>
          <w:tcPr>
            <w:tcW w:type="dxa" w:w="1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Numeric &gt;= 0</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Updated when orders are placed. Displayed in customer table.</w:t>
            </w:r>
          </w:p>
        </w:tc>
      </w:tr>
    </w:tbl>
    <w:p>
      <w:pPr>
        <w:spacing w:before="80" w:after="80"/>
      </w:pPr>
    </w:p>
    <w:p>
      <w:pPr>
        <w:spacing w:before="180" w:after="80"/>
      </w:pPr>
      <w:r>
        <w:rPr>
          <w:rFonts w:ascii="Arial" w:cs="Arial" w:eastAsia="Arial" w:hAnsi="Arial"/>
          <w:b/>
          <w:bCs/>
          <w:color w:val="1F3864"/>
          <w:sz w:val="22"/>
          <w:szCs w:val="22"/>
        </w:rPr>
        <w:t xml:space="preserve">Table: orders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500"/>
        <w:gridCol w:w="1526"/>
        <w:gridCol w:w="2800"/>
      </w:tblGrid>
      <w:tr>
        <w:trPr>
          <w:tblHeader/>
        </w:trP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15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Validation Rules</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User Feedback / Notes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UUID (PK)</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PRIMARY KEY, DEFAULT gen_random_uuid()</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Auto-generated</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customer_id</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UUID (FK)</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REFERENCES customers ON DELETE SET NULL</w:t>
            </w:r>
          </w:p>
        </w:tc>
        <w:tc>
          <w:tcPr>
            <w:tcW w:type="dxa" w:w="1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Must match existing customer or be NULL</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Set NULL on delete to preserve order history even if customer is removed.</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user_id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UUID (FK)</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REFERENCES auth.users ON DELETE SET NULL</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Must match auth user or be NULL</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Enables Row Level Security policy 'Users see own orders'.</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total_amount</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NUMERIC(10,2)</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NOT NULL, CHECK (total_amount &gt;= 0)</w:t>
            </w:r>
          </w:p>
        </w:tc>
        <w:tc>
          <w:tcPr>
            <w:tcW w:type="dxa" w:w="1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Required, numeric &gt;= 0</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'Order total must be a positive number.'</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DEFAULT 'pending', CHECK (status IN ('pending','processing','shipped','delivered','cancelled'))</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Must be valid status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Dropdown in order form restricts input to valid values. Invalid status rejected by DB constraint.</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payment_method</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TEXT</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NULLABLE</w:t>
            </w:r>
          </w:p>
        </w:tc>
        <w:tc>
          <w:tcPr>
            <w:tcW w:type="dxa" w:w="1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Optional, text</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Descriptive field. No format enforcement in this prototype.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notes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NULLABLE</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Optional, plain text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Admin notes field. Not shown to customers.</w:t>
            </w:r>
          </w:p>
        </w:tc>
      </w:tr>
    </w:tbl>
    <w:p>
      <w:pPr>
        <w:spacing w:before="80" w:after="80"/>
      </w:pPr>
    </w:p>
    <w:p>
      <w:pPr>
        <w:spacing w:before="180" w:after="80"/>
      </w:pPr>
      <w:r>
        <w:rPr>
          <w:rFonts w:ascii="Arial" w:cs="Arial" w:eastAsia="Arial" w:hAnsi="Arial"/>
          <w:b/>
          <w:bCs/>
          <w:color w:val="1F3864"/>
          <w:sz w:val="22"/>
          <w:szCs w:val="22"/>
        </w:rPr>
        <w:t xml:space="preserve">Table: order_items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500"/>
        <w:gridCol w:w="1526"/>
        <w:gridCol w:w="2800"/>
      </w:tblGrid>
      <w:tr>
        <w:trPr>
          <w:tblHeader/>
        </w:trP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15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Validation Rules</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User Feedback / Notes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UUID (PK)</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PRIMARY KEY, DEFAULT gen_random_uuid()</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Auto-generated</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order_id</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UUID (FK)</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REFERENCES orders ON DELETE CASCADE</w:t>
            </w:r>
          </w:p>
        </w:tc>
        <w:tc>
          <w:tcPr>
            <w:tcW w:type="dxa" w:w="1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Required, must reference existing order</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CASCADE delete ensures items are removed when their order is deleted.</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product_id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UUID (FK)</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REFERENCES products ON DELETE SET NULL, NULLABLE</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Must reference existing product or NULL</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Set NULL if product is deleted, preserving order history.</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quantity</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INTEGER</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NOT NULL, CHECK (quantity &gt; 0)</w:t>
            </w:r>
          </w:p>
        </w:tc>
        <w:tc>
          <w:tcPr>
            <w:tcW w:type="dxa" w:w="1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Required, integer &gt; 0</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'Quantity must be at least 1.' Prevents zero-quantity line items.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unit_price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NUMERIC(10,2)</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NOT NULL, CHECK (unit_price &gt;= 0)</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Required, numeric &gt;= 0</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Snapshot of price at time of purchase. Unaffected by future product price changes.</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subtotal</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NUMERIC(10,2)</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GENERATED ALWAYS AS (quantity * unit_price) STORED</w:t>
            </w:r>
          </w:p>
        </w:tc>
        <w:tc>
          <w:tcPr>
            <w:tcW w:type="dxa" w:w="1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Computed column — read only</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Automatically calculated. Cannot be set manually.</w:t>
            </w:r>
          </w:p>
        </w:tc>
      </w:tr>
    </w:tbl>
    <w:p>
      <w:pPr>
        <w:spacing w:before="80" w:after="80"/>
      </w:pPr>
    </w:p>
    <w:p>
      <w:pPr>
        <w:spacing w:before="180" w:after="80"/>
      </w:pPr>
      <w:r>
        <w:rPr>
          <w:rFonts w:ascii="Arial" w:cs="Arial" w:eastAsia="Arial" w:hAnsi="Arial"/>
          <w:b/>
          <w:bCs/>
          <w:color w:val="1F3864"/>
          <w:sz w:val="22"/>
          <w:szCs w:val="22"/>
        </w:rPr>
        <w:t xml:space="preserve">Table: loyalty_rewards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500"/>
        <w:gridCol w:w="1526"/>
        <w:gridCol w:w="2800"/>
      </w:tblGrid>
      <w:tr>
        <w:trPr>
          <w:tblHeader/>
        </w:trP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15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Validation Rules</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User Feedback / Notes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UUID (PK)</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DEFAULT gen_random_uuid()</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Auto-generated</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name</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TEXT</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NOT NULL</w:t>
            </w:r>
          </w:p>
        </w:tc>
        <w:tc>
          <w:tcPr>
            <w:tcW w:type="dxa" w:w="1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Required, max 100 chars</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'Reward name is required.'</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points_required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NOT NULL, CHECK (points_required &gt; 0)</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Required, integer &gt; 0</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'Points required must be greater than zero.'</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reward_type</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TEXT</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NOT NULL, CHECK (reward_type IN ('discount_percent','discount_fixed','free_product','free_shipping'))</w:t>
            </w:r>
          </w:p>
        </w:tc>
        <w:tc>
          <w:tcPr>
            <w:tcW w:type="dxa" w:w="1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Must be valid type</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Dropdown restricts input to valid options. DB constraint enforces same.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reward_value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NUMERIC(10,2)</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Numeric &gt;= 0. 0 for free_shipping type.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Stored as percentage for discount_percent (e.g. 10 = 10%) and as pound amount for discount_fixed.</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is_active</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BOOLEAN</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DEFAULT TRUE</w:t>
            </w:r>
          </w:p>
        </w:tc>
        <w:tc>
          <w:tcPr>
            <w:tcW w:type="dxa" w:w="1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TRUE or FALSE</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Inactive rewards remain in DB but are not offered to customers.</w:t>
            </w:r>
          </w:p>
        </w:tc>
      </w:tr>
    </w:tbl>
    <w:p>
      <w:pPr>
        <w:spacing w:before="80" w:after="80"/>
      </w:pPr>
    </w:p>
    <w:p>
      <w:pPr>
        <w:spacing w:before="180" w:after="80"/>
      </w:pPr>
      <w:r>
        <w:rPr>
          <w:rFonts w:ascii="Arial" w:cs="Arial" w:eastAsia="Arial" w:hAnsi="Arial"/>
          <w:b/>
          <w:bCs/>
          <w:color w:val="1F3864"/>
          <w:sz w:val="22"/>
          <w:szCs w:val="22"/>
        </w:rPr>
        <w:t xml:space="preserve">Table: loyalty_transactions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500"/>
        <w:gridCol w:w="1526"/>
        <w:gridCol w:w="2800"/>
      </w:tblGrid>
      <w:tr>
        <w:trPr>
          <w:tblHeader/>
        </w:trP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15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Validation Rules</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User Feedback / Notes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UUID (PK)</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DEFAULT gen_random_uuid()</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Auto-generated</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customer_id</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UUID (FK)</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REFERENCES customers ON DELETE CASCADE</w:t>
            </w:r>
          </w:p>
        </w:tc>
        <w:tc>
          <w:tcPr>
            <w:tcW w:type="dxa" w:w="1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Required, must reference existing customer</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Cascade delete removes transaction history when a customer is deleted.</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points_change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Non-zero integer. Positive = earned, Negative = redeemed.</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Positive values represent points earned. Negative values represent redemption.</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reason</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TEXT</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NOT NULL</w:t>
            </w:r>
          </w:p>
        </w:tc>
        <w:tc>
          <w:tcPr>
            <w:tcW w:type="dxa" w:w="1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Required, descriptive text</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Human-readable description e.g. 'Order #ABC purchase' or 'Free Shipping reward redeemed'.</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order_id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UUID (FK)</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REFERENCES orders ON DELETE SET NULL, NULLABLE</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Optional FK to orders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Links the transaction to the triggering order. NULL for manual adjustments.</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DEFAULT now()</w:t>
            </w:r>
          </w:p>
        </w:tc>
        <w:tc>
          <w:tcPr>
            <w:tcW w:type="dxa" w:w="1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Auto-populated</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Provides full audit trail of all points activity.</w:t>
            </w:r>
          </w:p>
        </w:tc>
      </w:tr>
    </w:tbl>
    <w:p>
      <w:pPr>
        <w:spacing w:before="80" w:after="80"/>
      </w:pPr>
    </w:p>
    <w:p>
      <w:pPr>
        <w:pStyle w:val="Heading2"/>
        <w:spacing w:before="240" w:after="120"/>
      </w:pPr>
      <w:r>
        <w:rPr>
          <w:rFonts w:ascii="Arial" w:cs="Arial" w:eastAsia="Arial" w:hAnsi="Arial"/>
          <w:b/>
          <w:bCs/>
          <w:color w:val="2E5FAC"/>
          <w:sz w:val="26"/>
          <w:szCs w:val="26"/>
        </w:rPr>
        <w:t xml:space="preserve">4.3 Naming Conventions</w:t>
      </w:r>
    </w:p>
    <w:p>
      <w:pPr>
        <w:spacing w:before="80" w:after="80"/>
      </w:pPr>
      <w:r>
        <w:rPr>
          <w:rFonts w:ascii="Arial" w:cs="Arial" w:eastAsia="Arial" w:hAnsi="Arial"/>
          <w:sz w:val="22"/>
          <w:szCs w:val="22"/>
        </w:rPr>
        <w:t xml:space="preserve">All field and table names follow lower_snake_case throughout the schema. This convention is:</w:t>
      </w:r>
    </w:p>
    <w:p>
      <w:pPr>
        <w:pStyle w:val="ListParagraph"/>
        <w:numPr>
          <w:ilvl w:val="0"/>
          <w:numId w:val="2"/>
        </w:numPr>
        <w:spacing w:before="40" w:after="40"/>
      </w:pPr>
      <w:r>
        <w:rPr>
          <w:rFonts w:ascii="Arial" w:cs="Arial" w:eastAsia="Arial" w:hAnsi="Arial"/>
          <w:sz w:val="22"/>
          <w:szCs w:val="22"/>
        </w:rPr>
        <w:t xml:space="preserve">Consistent: the same style is used across all seven tables without exception.</w:t>
      </w:r>
    </w:p>
    <w:p>
      <w:pPr>
        <w:pStyle w:val="ListParagraph"/>
        <w:numPr>
          <w:ilvl w:val="0"/>
          <w:numId w:val="2"/>
        </w:numPr>
        <w:spacing w:before="40" w:after="40"/>
      </w:pPr>
      <w:r>
        <w:rPr>
          <w:rFonts w:ascii="Arial" w:cs="Arial" w:eastAsia="Arial" w:hAnsi="Arial"/>
          <w:sz w:val="22"/>
          <w:szCs w:val="22"/>
        </w:rPr>
        <w:t xml:space="preserve">Descriptive: field names are unambiguous (e.g. loyalty_points rather than pts or points, stock_quantity rather than qty).</w:t>
      </w:r>
    </w:p>
    <w:p>
      <w:pPr>
        <w:pStyle w:val="ListParagraph"/>
        <w:numPr>
          <w:ilvl w:val="0"/>
          <w:numId w:val="2"/>
        </w:numPr>
        <w:spacing w:before="40" w:after="40"/>
      </w:pPr>
      <w:r>
        <w:rPr>
          <w:rFonts w:ascii="Arial" w:cs="Arial" w:eastAsia="Arial" w:hAnsi="Arial"/>
          <w:sz w:val="22"/>
          <w:szCs w:val="22"/>
        </w:rPr>
        <w:t xml:space="preserve">Predictable: primary keys always use the _id suffix; foreign keys mirror the name of the referenced primary key (e.g. order_id in order_items references id in orders).</w:t>
      </w:r>
    </w:p>
    <w:p>
      <w:pPr>
        <w:pStyle w:val="ListParagraph"/>
        <w:numPr>
          <w:ilvl w:val="0"/>
          <w:numId w:val="2"/>
        </w:numPr>
        <w:spacing w:before="40" w:after="40"/>
      </w:pPr>
      <w:r>
        <w:rPr>
          <w:rFonts w:ascii="Arial" w:cs="Arial" w:eastAsia="Arial" w:hAnsi="Arial"/>
          <w:sz w:val="22"/>
          <w:szCs w:val="22"/>
        </w:rPr>
        <w:t xml:space="preserve">Boolean fields use the is_ prefix (is_active, is_premium) to immediately communicate true/false semantics.</w:t>
      </w:r>
    </w:p>
    <w:p>
      <w:pPr>
        <w:pStyle w:val="ListParagraph"/>
        <w:numPr>
          <w:ilvl w:val="0"/>
          <w:numId w:val="2"/>
        </w:numPr>
        <w:spacing w:before="40" w:after="40"/>
      </w:pPr>
      <w:r>
        <w:rPr>
          <w:rFonts w:ascii="Arial" w:cs="Arial" w:eastAsia="Arial" w:hAnsi="Arial"/>
          <w:sz w:val="22"/>
          <w:szCs w:val="22"/>
        </w:rPr>
        <w:t xml:space="preserve">Timestamp fields use created_at and updated_at consistently across all tables that need audit trails.</w:t>
      </w:r>
    </w:p>
    <w:p>
      <w:pPr>
        <w:spacing w:before="80" w:after="80"/>
      </w:pPr>
    </w:p>
    <w:p>
      <w:pPr>
        <w:pStyle w:val="Heading2"/>
        <w:spacing w:before="240" w:after="120"/>
      </w:pPr>
      <w:r>
        <w:rPr>
          <w:rFonts w:ascii="Arial" w:cs="Arial" w:eastAsia="Arial" w:hAnsi="Arial"/>
          <w:b/>
          <w:bCs/>
          <w:color w:val="2E5FAC"/>
          <w:sz w:val="26"/>
          <w:szCs w:val="26"/>
        </w:rPr>
        <w:t xml:space="preserve">4.4 Error-Handling Strategy</w:t>
      </w:r>
    </w:p>
    <w:p>
      <w:pPr>
        <w:spacing w:before="80" w:after="80"/>
      </w:pPr>
      <w:r>
        <w:rPr>
          <w:rFonts w:ascii="Arial" w:cs="Arial" w:eastAsia="Arial" w:hAnsi="Arial"/>
          <w:sz w:val="22"/>
          <w:szCs w:val="22"/>
        </w:rPr>
        <w:t xml:space="preserve">The solution implements a two-layer approach to error handling:</w:t>
      </w:r>
    </w:p>
    <w:p>
      <w:pPr>
        <w:spacing w:before="180" w:after="80"/>
      </w:pPr>
      <w:r>
        <w:rPr>
          <w:rFonts w:ascii="Arial" w:cs="Arial" w:eastAsia="Arial" w:hAnsi="Arial"/>
          <w:b/>
          <w:bCs/>
          <w:color w:val="1F3864"/>
          <w:sz w:val="22"/>
          <w:szCs w:val="22"/>
        </w:rPr>
        <w:t xml:space="preserve">Client-Side Validation (JavaScript)</w:t>
      </w:r>
    </w:p>
    <w:p>
      <w:pPr>
        <w:pStyle w:val="ListParagraph"/>
        <w:numPr>
          <w:ilvl w:val="0"/>
          <w:numId w:val="2"/>
        </w:numPr>
        <w:spacing w:before="40" w:after="40"/>
      </w:pPr>
      <w:r>
        <w:rPr>
          <w:rFonts w:ascii="Arial" w:cs="Arial" w:eastAsia="Arial" w:hAnsi="Arial"/>
          <w:sz w:val="22"/>
          <w:szCs w:val="22"/>
        </w:rPr>
        <w:t xml:space="preserve">Required field checks run on form submission before any database call. Empty required fields trigger an immediate toast error and halt submission.</w:t>
      </w:r>
    </w:p>
    <w:p>
      <w:pPr>
        <w:pStyle w:val="ListParagraph"/>
        <w:numPr>
          <w:ilvl w:val="0"/>
          <w:numId w:val="2"/>
        </w:numPr>
        <w:spacing w:before="40" w:after="40"/>
      </w:pPr>
      <w:r>
        <w:rPr>
          <w:rFonts w:ascii="Arial" w:cs="Arial" w:eastAsia="Arial" w:hAnsi="Arial"/>
          <w:sz w:val="22"/>
          <w:szCs w:val="22"/>
        </w:rPr>
        <w:t xml:space="preserve">Numeric fields (price, stock, loyalty_points, points_required) are parsed using parseFloat/parseInt, and negative or NaN values trigger validation errors.</w:t>
      </w:r>
    </w:p>
    <w:p>
      <w:pPr>
        <w:pStyle w:val="ListParagraph"/>
        <w:numPr>
          <w:ilvl w:val="0"/>
          <w:numId w:val="2"/>
        </w:numPr>
        <w:spacing w:before="40" w:after="40"/>
      </w:pPr>
      <w:r>
        <w:rPr>
          <w:rFonts w:ascii="Arial" w:cs="Arial" w:eastAsia="Arial" w:hAnsi="Arial"/>
          <w:sz w:val="22"/>
          <w:szCs w:val="22"/>
        </w:rPr>
        <w:t xml:space="preserve">The esc() utility function escapes all user-generated content rendered to the DOM, preventing cross-site scripting.</w:t>
      </w:r>
    </w:p>
    <w:p>
      <w:pPr>
        <w:spacing w:before="180" w:after="80"/>
      </w:pPr>
      <w:r>
        <w:rPr>
          <w:rFonts w:ascii="Arial" w:cs="Arial" w:eastAsia="Arial" w:hAnsi="Arial"/>
          <w:b/>
          <w:bCs/>
          <w:color w:val="1F3864"/>
          <w:sz w:val="22"/>
          <w:szCs w:val="22"/>
        </w:rPr>
        <w:t xml:space="preserve">Server-Side / Database Enforcement</w:t>
      </w:r>
    </w:p>
    <w:p>
      <w:pPr>
        <w:pStyle w:val="ListParagraph"/>
        <w:numPr>
          <w:ilvl w:val="0"/>
          <w:numId w:val="2"/>
        </w:numPr>
        <w:spacing w:before="40" w:after="40"/>
      </w:pPr>
      <w:r>
        <w:rPr>
          <w:rFonts w:ascii="Arial" w:cs="Arial" w:eastAsia="Arial" w:hAnsi="Arial"/>
          <w:sz w:val="22"/>
          <w:szCs w:val="22"/>
        </w:rPr>
        <w:t xml:space="preserve">All numeric constraints (price &gt;= 0, stock_quantity &gt;= 0, loyalty_points &gt;= 0, quantity &gt; 0) are enforced by PostgreSQL CHECK constraints, providing a second validation layer independent of the front-end.</w:t>
      </w:r>
    </w:p>
    <w:p>
      <w:pPr>
        <w:pStyle w:val="ListParagraph"/>
        <w:numPr>
          <w:ilvl w:val="0"/>
          <w:numId w:val="2"/>
        </w:numPr>
        <w:spacing w:before="40" w:after="40"/>
      </w:pPr>
      <w:r>
        <w:rPr>
          <w:rFonts w:ascii="Arial" w:cs="Arial" w:eastAsia="Arial" w:hAnsi="Arial"/>
          <w:sz w:val="22"/>
          <w:szCs w:val="22"/>
        </w:rPr>
        <w:t xml:space="preserve">UNIQUE constraints on email (customers) and sku (products) prevent duplicate records even if client-side checks are bypassed.</w:t>
      </w:r>
    </w:p>
    <w:p>
      <w:pPr>
        <w:pStyle w:val="ListParagraph"/>
        <w:numPr>
          <w:ilvl w:val="0"/>
          <w:numId w:val="2"/>
        </w:numPr>
        <w:spacing w:before="40" w:after="40"/>
      </w:pPr>
      <w:r>
        <w:rPr>
          <w:rFonts w:ascii="Arial" w:cs="Arial" w:eastAsia="Arial" w:hAnsi="Arial"/>
          <w:sz w:val="22"/>
          <w:szCs w:val="22"/>
        </w:rPr>
        <w:t xml:space="preserve">CHECK constraints on role, loyalty_tier, status, and reward_type enforce enumerated values, preventing invalid states from being stored.</w:t>
      </w:r>
    </w:p>
    <w:p>
      <w:pPr>
        <w:pStyle w:val="ListParagraph"/>
        <w:numPr>
          <w:ilvl w:val="0"/>
          <w:numId w:val="2"/>
        </w:numPr>
        <w:spacing w:before="40" w:after="40"/>
      </w:pPr>
      <w:r>
        <w:rPr>
          <w:rFonts w:ascii="Arial" w:cs="Arial" w:eastAsia="Arial" w:hAnsi="Arial"/>
          <w:sz w:val="22"/>
          <w:szCs w:val="22"/>
        </w:rPr>
        <w:t xml:space="preserve">The order_items.subtotal computed column eliminates the risk of subtotal calculation errors by deriving the value from quantity and unit_price at the database level.</w:t>
      </w:r>
    </w:p>
    <w:p>
      <w:pPr>
        <w:pStyle w:val="ListParagraph"/>
        <w:numPr>
          <w:ilvl w:val="0"/>
          <w:numId w:val="2"/>
        </w:numPr>
        <w:spacing w:before="40" w:after="40"/>
      </w:pPr>
      <w:r>
        <w:rPr>
          <w:rFonts w:ascii="Arial" w:cs="Arial" w:eastAsia="Arial" w:hAnsi="Arial"/>
          <w:sz w:val="22"/>
          <w:szCs w:val="22"/>
        </w:rPr>
        <w:t xml:space="preserve">Input masks: date fields use TIMESTAMPTZ which enforces ISO 8601 format at the database level. SKU fields are typed as TEXT but validated for non-emptiness at the UI level.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FA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2026-02-28T00:11:40.787Z</dcterms:created>
  <dcterms:modified xsi:type="dcterms:W3CDTF">2026-02-28T00:11:40.788Z</dcterms:modified>
</cp:coreProperties>
</file>

<file path=docProps/custom.xml><?xml version="1.0" encoding="utf-8"?>
<Properties xmlns="http://schemas.openxmlformats.org/officeDocument/2006/custom-properties" xmlns:vt="http://schemas.openxmlformats.org/officeDocument/2006/docPropsVTypes"/>
</file>