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28A" w:rsidRDefault="00EF1341">
      <w:pPr>
        <w:spacing w:line="568" w:lineRule="exact"/>
        <w:rPr>
          <w:sz w:val="20"/>
          <w:szCs w:val="20"/>
        </w:rPr>
      </w:pPr>
      <w:bookmarkStart w:id="0" w:name="page1"/>
      <w:bookmarkEnd w:id="0"/>
      <w:r>
        <w:rPr>
          <w:rFonts w:ascii="微软雅黑" w:eastAsia="微软雅黑" w:hAnsi="微软雅黑" w:cs="微软雅黑"/>
          <w:b/>
          <w:bCs/>
          <w:noProof/>
          <w:sz w:val="43"/>
          <w:szCs w:val="43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6355589</wp:posOffset>
            </wp:positionH>
            <wp:positionV relativeFrom="page">
              <wp:posOffset>491556</wp:posOffset>
            </wp:positionV>
            <wp:extent cx="803486" cy="12052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486" cy="120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微软雅黑" w:eastAsia="微软雅黑" w:hAnsi="微软雅黑" w:cs="微软雅黑"/>
          <w:b/>
          <w:bCs/>
          <w:sz w:val="43"/>
          <w:szCs w:val="43"/>
        </w:rPr>
        <w:t>吴广林</w:t>
      </w:r>
    </w:p>
    <w:p w:rsidR="00C4428A" w:rsidRDefault="00C4428A">
      <w:pPr>
        <w:spacing w:line="204" w:lineRule="exact"/>
        <w:rPr>
          <w:sz w:val="24"/>
          <w:szCs w:val="24"/>
        </w:rPr>
      </w:pPr>
    </w:p>
    <w:p w:rsidR="00C4428A" w:rsidRPr="00EF1341" w:rsidRDefault="00EF1341" w:rsidP="00EF1341">
      <w:pPr>
        <w:numPr>
          <w:ilvl w:val="0"/>
          <w:numId w:val="1"/>
        </w:numPr>
        <w:tabs>
          <w:tab w:val="left" w:pos="500"/>
        </w:tabs>
        <w:spacing w:line="291" w:lineRule="exact"/>
        <w:ind w:left="500" w:hanging="494"/>
        <w:rPr>
          <w:rFonts w:ascii="微软雅黑" w:eastAsia="微软雅黑" w:hAnsi="微软雅黑" w:cs="微软雅黑"/>
          <w:color w:val="454545"/>
        </w:rPr>
      </w:pPr>
      <w:r>
        <w:rPr>
          <w:rFonts w:ascii="Arial" w:eastAsia="Arial" w:hAnsi="Arial" w:cs="Arial"/>
          <w:color w:val="454545"/>
        </w:rPr>
        <w:t>23</w:t>
      </w:r>
      <w:r>
        <w:rPr>
          <w:rFonts w:ascii="微软雅黑" w:eastAsia="微软雅黑" w:hAnsi="微软雅黑" w:cs="微软雅黑"/>
          <w:color w:val="454545"/>
        </w:rPr>
        <w:t>岁 广州 本科</w:t>
      </w:r>
      <w:r>
        <w:rPr>
          <w:rFonts w:ascii="Arial" w:eastAsia="Arial" w:hAnsi="Arial" w:cs="Arial"/>
          <w:color w:val="454545"/>
        </w:rPr>
        <w:t xml:space="preserve"> | </w:t>
      </w:r>
      <w:r>
        <w:rPr>
          <w:rFonts w:ascii="微软雅黑" w:eastAsia="微软雅黑" w:hAnsi="微软雅黑" w:cs="微软雅黑"/>
          <w:color w:val="454545"/>
        </w:rPr>
        <w:t>应届生</w:t>
      </w:r>
    </w:p>
    <w:p w:rsidR="00EF1341" w:rsidRDefault="00EF1341">
      <w:pPr>
        <w:rPr>
          <w:rFonts w:ascii="Arial" w:hAnsi="Arial" w:cs="Arial"/>
          <w:color w:val="454545"/>
        </w:rPr>
      </w:pPr>
    </w:p>
    <w:p w:rsidR="00C4428A" w:rsidRPr="00EF1341" w:rsidRDefault="00EF1341" w:rsidP="00EF1341">
      <w:pPr>
        <w:rPr>
          <w:rFonts w:ascii="微软雅黑" w:eastAsia="微软雅黑" w:hAnsi="微软雅黑" w:cs="微软雅黑"/>
          <w:color w:val="454545"/>
        </w:rPr>
      </w:pPr>
      <w:r>
        <w:rPr>
          <w:rFonts w:ascii="Arial" w:eastAsia="Arial" w:hAnsi="Arial" w:cs="Arial"/>
          <w:color w:val="454545"/>
        </w:rPr>
        <w:t>13411989126   14glwu@gmail.com</w:t>
      </w:r>
      <w:bookmarkStart w:id="1" w:name="_GoBack"/>
      <w:bookmarkEnd w:id="1"/>
    </w:p>
    <w:p w:rsidR="00C4428A" w:rsidRDefault="00C4428A">
      <w:pPr>
        <w:spacing w:line="263" w:lineRule="exact"/>
        <w:rPr>
          <w:sz w:val="24"/>
          <w:szCs w:val="24"/>
        </w:rPr>
      </w:pPr>
    </w:p>
    <w:p w:rsidR="00EF1341" w:rsidRDefault="00EF1341">
      <w:pPr>
        <w:spacing w:line="263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6DD0FAFF" wp14:editId="0539E7CD">
            <wp:simplePos x="0" y="0"/>
            <wp:positionH relativeFrom="column">
              <wp:posOffset>3810</wp:posOffset>
            </wp:positionH>
            <wp:positionV relativeFrom="paragraph">
              <wp:posOffset>66675</wp:posOffset>
            </wp:positionV>
            <wp:extent cx="682752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428A" w:rsidRDefault="00EF1341">
      <w:pPr>
        <w:spacing w:line="344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86360" cy="172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bCs/>
          <w:color w:val="4E4E4E"/>
          <w:sz w:val="26"/>
          <w:szCs w:val="26"/>
        </w:rPr>
        <w:t xml:space="preserve"> 教育经历</w:t>
      </w:r>
    </w:p>
    <w:p w:rsidR="00C4428A" w:rsidRDefault="00C4428A">
      <w:pPr>
        <w:spacing w:line="179" w:lineRule="exact"/>
        <w:rPr>
          <w:sz w:val="24"/>
          <w:szCs w:val="24"/>
        </w:rPr>
      </w:pPr>
    </w:p>
    <w:p w:rsidR="00C4428A" w:rsidRDefault="00EF1341">
      <w:pPr>
        <w:tabs>
          <w:tab w:val="left" w:pos="2020"/>
        </w:tabs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</w:rPr>
        <w:t>2014.09 - 2019.07</w:t>
      </w:r>
      <w:r>
        <w:rPr>
          <w:sz w:val="20"/>
          <w:szCs w:val="20"/>
        </w:rPr>
        <w:tab/>
      </w:r>
      <w:r>
        <w:rPr>
          <w:rFonts w:ascii="微软雅黑" w:eastAsia="微软雅黑" w:hAnsi="微软雅黑" w:cs="微软雅黑"/>
          <w:b/>
          <w:bCs/>
          <w:color w:val="333333"/>
        </w:rPr>
        <w:t xml:space="preserve">本科 </w:t>
      </w:r>
      <w:r>
        <w:rPr>
          <w:rFonts w:ascii="微软雅黑" w:eastAsia="微软雅黑" w:hAnsi="微软雅黑" w:cs="微软雅黑" w:hint="eastAsia"/>
          <w:b/>
          <w:bCs/>
          <w:color w:val="333333"/>
        </w:rPr>
        <w:t xml:space="preserve">  </w:t>
      </w:r>
      <w:r>
        <w:rPr>
          <w:rFonts w:ascii="微软雅黑" w:eastAsia="微软雅黑" w:hAnsi="微软雅黑" w:cs="微软雅黑"/>
          <w:b/>
          <w:bCs/>
          <w:color w:val="333333"/>
        </w:rPr>
        <w:t>汕头大学</w:t>
      </w:r>
      <w:r>
        <w:rPr>
          <w:rFonts w:ascii="微软雅黑" w:eastAsia="微软雅黑" w:hAnsi="微软雅黑" w:cs="微软雅黑" w:hint="eastAsia"/>
          <w:b/>
          <w:bCs/>
          <w:color w:val="333333"/>
        </w:rPr>
        <w:t xml:space="preserve">  </w:t>
      </w:r>
      <w:r>
        <w:rPr>
          <w:rFonts w:ascii="微软雅黑" w:eastAsia="微软雅黑" w:hAnsi="微软雅黑" w:cs="微软雅黑"/>
          <w:b/>
          <w:bCs/>
          <w:color w:val="333333"/>
        </w:rPr>
        <w:t xml:space="preserve"> 计算机科学与技术</w:t>
      </w:r>
      <w:r>
        <w:rPr>
          <w:rFonts w:ascii="微软雅黑" w:eastAsia="微软雅黑" w:hAnsi="微软雅黑" w:cs="微软雅黑" w:hint="eastAsia"/>
          <w:b/>
          <w:bCs/>
          <w:color w:val="333333"/>
        </w:rPr>
        <w:t xml:space="preserve">  </w:t>
      </w:r>
      <w:r>
        <w:rPr>
          <w:rFonts w:ascii="微软雅黑" w:eastAsia="微软雅黑" w:hAnsi="微软雅黑" w:cs="微软雅黑"/>
          <w:b/>
          <w:bCs/>
          <w:color w:val="333333"/>
        </w:rPr>
        <w:t xml:space="preserve"> 专业排名</w:t>
      </w:r>
      <w:r>
        <w:rPr>
          <w:rFonts w:ascii="Arial" w:eastAsia="Arial" w:hAnsi="Arial" w:cs="Arial"/>
          <w:b/>
          <w:bCs/>
          <w:color w:val="333333"/>
        </w:rPr>
        <w:t>20%~50%</w:t>
      </w:r>
    </w:p>
    <w:p w:rsidR="00C4428A" w:rsidRDefault="00EF134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125095</wp:posOffset>
            </wp:positionV>
            <wp:extent cx="682752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428A" w:rsidRDefault="00C4428A">
      <w:pPr>
        <w:spacing w:line="347" w:lineRule="exact"/>
        <w:rPr>
          <w:sz w:val="24"/>
          <w:szCs w:val="24"/>
        </w:rPr>
      </w:pPr>
    </w:p>
    <w:p w:rsidR="00C4428A" w:rsidRDefault="00EF1341">
      <w:pPr>
        <w:spacing w:line="344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86360" cy="172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bCs/>
          <w:color w:val="4E4E4E"/>
          <w:sz w:val="26"/>
          <w:szCs w:val="26"/>
        </w:rPr>
        <w:t xml:space="preserve"> 工作经历</w:t>
      </w:r>
    </w:p>
    <w:p w:rsidR="00C4428A" w:rsidRDefault="00C4428A">
      <w:pPr>
        <w:spacing w:line="174" w:lineRule="exact"/>
        <w:rPr>
          <w:sz w:val="24"/>
          <w:szCs w:val="24"/>
        </w:rPr>
      </w:pPr>
    </w:p>
    <w:p w:rsidR="00C4428A" w:rsidRDefault="00EF1341">
      <w:pPr>
        <w:tabs>
          <w:tab w:val="left" w:pos="2020"/>
        </w:tabs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</w:rPr>
        <w:t>2018.10 - 2019.01</w:t>
      </w:r>
      <w:r>
        <w:rPr>
          <w:sz w:val="20"/>
          <w:szCs w:val="20"/>
        </w:rPr>
        <w:tab/>
      </w:r>
      <w:r>
        <w:rPr>
          <w:rFonts w:ascii="微软雅黑" w:eastAsia="微软雅黑" w:hAnsi="微软雅黑" w:cs="微软雅黑"/>
          <w:b/>
          <w:bCs/>
          <w:color w:val="333333"/>
        </w:rPr>
        <w:t>深圳追一科技有限公司</w:t>
      </w:r>
      <w:r>
        <w:rPr>
          <w:rFonts w:ascii="微软雅黑" w:eastAsia="微软雅黑" w:hAnsi="微软雅黑" w:cs="微软雅黑" w:hint="eastAsia"/>
          <w:b/>
          <w:bCs/>
          <w:color w:val="333333"/>
        </w:rPr>
        <w:t xml:space="preserve">    </w:t>
      </w:r>
      <w:r>
        <w:rPr>
          <w:rFonts w:ascii="微软雅黑" w:eastAsia="微软雅黑" w:hAnsi="微软雅黑" w:cs="微软雅黑"/>
          <w:b/>
          <w:bCs/>
          <w:color w:val="333333"/>
        </w:rPr>
        <w:t xml:space="preserve"> 前端开发实习生</w:t>
      </w:r>
    </w:p>
    <w:p w:rsidR="00C4428A" w:rsidRDefault="00C4428A">
      <w:pPr>
        <w:spacing w:line="39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 w:rsidRPr="00EF1341">
        <w:rPr>
          <w:rFonts w:ascii="Arial" w:eastAsia="Arial" w:hAnsi="Arial" w:cs="Arial"/>
          <w:b/>
          <w:color w:val="333333"/>
        </w:rPr>
        <w:t>1-</w:t>
      </w:r>
      <w:r w:rsidRPr="00EF1341">
        <w:rPr>
          <w:rFonts w:ascii="微软雅黑" w:eastAsia="微软雅黑" w:hAnsi="微软雅黑" w:cs="微软雅黑"/>
          <w:b/>
          <w:color w:val="333333"/>
        </w:rPr>
        <w:t>追一官网：</w:t>
      </w:r>
      <w:r>
        <w:rPr>
          <w:rFonts w:ascii="微软雅黑" w:eastAsia="微软雅黑" w:hAnsi="微软雅黑" w:cs="微软雅黑"/>
          <w:color w:val="333333"/>
        </w:rPr>
        <w:t xml:space="preserve"> 基于</w:t>
      </w:r>
      <w:proofErr w:type="spellStart"/>
      <w:r>
        <w:rPr>
          <w:rFonts w:ascii="Arial" w:eastAsia="Arial" w:hAnsi="Arial" w:cs="Arial"/>
          <w:color w:val="333333"/>
        </w:rPr>
        <w:t>Vue</w:t>
      </w:r>
      <w:proofErr w:type="spellEnd"/>
      <w:r>
        <w:rPr>
          <w:rFonts w:ascii="微软雅黑" w:eastAsia="微软雅黑" w:hAnsi="微软雅黑" w:cs="微软雅黑"/>
          <w:color w:val="333333"/>
        </w:rPr>
        <w:t>全家桶</w:t>
      </w:r>
      <w:r>
        <w:rPr>
          <w:rFonts w:ascii="Arial" w:eastAsia="Arial" w:hAnsi="Arial" w:cs="Arial"/>
          <w:color w:val="333333"/>
        </w:rPr>
        <w:t>+</w:t>
      </w:r>
      <w:proofErr w:type="spellStart"/>
      <w:r>
        <w:rPr>
          <w:rFonts w:ascii="Arial" w:eastAsia="Arial" w:hAnsi="Arial" w:cs="Arial"/>
          <w:color w:val="333333"/>
        </w:rPr>
        <w:t>FullPage+Element+Egg+Sequelize+Eslint</w:t>
      </w:r>
      <w:proofErr w:type="spellEnd"/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proofErr w:type="gramStart"/>
      <w:r>
        <w:rPr>
          <w:rFonts w:ascii="微软雅黑" w:eastAsia="微软雅黑" w:hAnsi="微软雅黑" w:cs="微软雅黑"/>
          <w:color w:val="333333"/>
        </w:rPr>
        <w:t>官网地址</w:t>
      </w:r>
      <w:proofErr w:type="gramEnd"/>
      <w:r>
        <w:rPr>
          <w:rFonts w:ascii="微软雅黑" w:eastAsia="微软雅黑" w:hAnsi="微软雅黑" w:cs="微软雅黑"/>
          <w:color w:val="333333"/>
        </w:rPr>
        <w:t>：</w:t>
      </w:r>
      <w:r>
        <w:rPr>
          <w:rFonts w:ascii="Arial" w:eastAsia="Arial" w:hAnsi="Arial" w:cs="Arial"/>
          <w:color w:val="333333"/>
        </w:rPr>
        <w:t xml:space="preserve"> </w:t>
      </w:r>
      <w:hyperlink r:id="rId8" w:history="1">
        <w:r w:rsidRPr="00EF1341">
          <w:rPr>
            <w:rStyle w:val="a5"/>
            <w:rFonts w:ascii="Arial" w:eastAsia="Arial" w:hAnsi="Arial" w:cs="Arial"/>
          </w:rPr>
          <w:t>https://zhuiyi.ai/</w:t>
        </w:r>
      </w:hyperlink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(1)</w:t>
      </w:r>
      <w:r>
        <w:rPr>
          <w:rFonts w:ascii="微软雅黑" w:eastAsia="微软雅黑" w:hAnsi="微软雅黑" w:cs="微软雅黑"/>
          <w:color w:val="333333"/>
        </w:rPr>
        <w:t>通过</w:t>
      </w:r>
      <w:r>
        <w:rPr>
          <w:rFonts w:ascii="Arial" w:eastAsia="Arial" w:hAnsi="Arial" w:cs="Arial"/>
          <w:color w:val="333333"/>
        </w:rPr>
        <w:t>vue-i18n</w:t>
      </w:r>
      <w:proofErr w:type="gramStart"/>
      <w:r>
        <w:rPr>
          <w:rFonts w:ascii="微软雅黑" w:eastAsia="微软雅黑" w:hAnsi="微软雅黑" w:cs="微软雅黑"/>
          <w:color w:val="333333"/>
        </w:rPr>
        <w:t>实现官网国际化</w:t>
      </w:r>
      <w:proofErr w:type="gramEnd"/>
      <w:r>
        <w:rPr>
          <w:rFonts w:ascii="微软雅黑" w:eastAsia="微软雅黑" w:hAnsi="微软雅黑" w:cs="微软雅黑"/>
          <w:color w:val="333333"/>
        </w:rPr>
        <w:t>、并修改相应样式（语言兼容、响应式）</w:t>
      </w:r>
    </w:p>
    <w:p w:rsidR="00C4428A" w:rsidRDefault="00C4428A">
      <w:pPr>
        <w:spacing w:line="36" w:lineRule="exact"/>
        <w:rPr>
          <w:sz w:val="24"/>
          <w:szCs w:val="24"/>
        </w:rPr>
      </w:pPr>
    </w:p>
    <w:p w:rsidR="00C4428A" w:rsidRDefault="00EF1341">
      <w:pPr>
        <w:spacing w:line="278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1"/>
          <w:szCs w:val="21"/>
        </w:rPr>
        <w:t>(2)</w:t>
      </w:r>
      <w:r>
        <w:rPr>
          <w:rFonts w:ascii="微软雅黑" w:eastAsia="微软雅黑" w:hAnsi="微软雅黑" w:cs="微软雅黑"/>
          <w:color w:val="333333"/>
          <w:sz w:val="21"/>
          <w:szCs w:val="21"/>
        </w:rPr>
        <w:t>给官网后台增加了数据搜索、分页功能，通过</w:t>
      </w:r>
      <w:r>
        <w:rPr>
          <w:rFonts w:ascii="Arial" w:eastAsia="Arial" w:hAnsi="Arial" w:cs="Arial"/>
          <w:color w:val="333333"/>
          <w:sz w:val="21"/>
          <w:szCs w:val="21"/>
        </w:rPr>
        <w:t>node-mailer</w:t>
      </w:r>
      <w:r>
        <w:rPr>
          <w:rFonts w:ascii="微软雅黑" w:eastAsia="微软雅黑" w:hAnsi="微软雅黑" w:cs="微软雅黑"/>
          <w:color w:val="333333"/>
          <w:sz w:val="21"/>
          <w:szCs w:val="21"/>
        </w:rPr>
        <w:t>实现收发邮件功能，</w:t>
      </w:r>
      <w:r>
        <w:rPr>
          <w:rFonts w:ascii="Arial" w:eastAsia="Arial" w:hAnsi="Arial" w:cs="Arial"/>
          <w:color w:val="333333"/>
          <w:sz w:val="21"/>
          <w:szCs w:val="21"/>
        </w:rPr>
        <w:t>json2csv</w:t>
      </w:r>
      <w:r>
        <w:rPr>
          <w:rFonts w:ascii="微软雅黑" w:eastAsia="微软雅黑" w:hAnsi="微软雅黑" w:cs="微软雅黑"/>
          <w:color w:val="333333"/>
          <w:sz w:val="21"/>
          <w:szCs w:val="21"/>
        </w:rPr>
        <w:t>实现导出文件等功能。</w:t>
      </w:r>
    </w:p>
    <w:p w:rsidR="00C4428A" w:rsidRDefault="00C4428A">
      <w:pPr>
        <w:spacing w:line="47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(3)</w:t>
      </w:r>
      <w:r>
        <w:rPr>
          <w:rFonts w:ascii="微软雅黑" w:eastAsia="微软雅黑" w:hAnsi="微软雅黑" w:cs="微软雅黑"/>
          <w:color w:val="333333"/>
        </w:rPr>
        <w:t>通过抽离公共组件、</w:t>
      </w:r>
      <w:proofErr w:type="spellStart"/>
      <w:r>
        <w:rPr>
          <w:rFonts w:ascii="Arial" w:eastAsia="Arial" w:hAnsi="Arial" w:cs="Arial"/>
          <w:color w:val="333333"/>
        </w:rPr>
        <w:t>webpack</w:t>
      </w:r>
      <w:proofErr w:type="spellEnd"/>
      <w:r>
        <w:rPr>
          <w:rFonts w:ascii="微软雅黑" w:eastAsia="微软雅黑" w:hAnsi="微软雅黑" w:cs="微软雅黑"/>
          <w:color w:val="333333"/>
        </w:rPr>
        <w:t>抽离第三方库、字</w:t>
      </w:r>
      <w:proofErr w:type="gramStart"/>
      <w:r>
        <w:rPr>
          <w:rFonts w:ascii="微软雅黑" w:eastAsia="微软雅黑" w:hAnsi="微软雅黑" w:cs="微软雅黑"/>
          <w:color w:val="333333"/>
        </w:rPr>
        <w:t>蛛</w:t>
      </w:r>
      <w:proofErr w:type="gramEnd"/>
      <w:r>
        <w:rPr>
          <w:rFonts w:ascii="微软雅黑" w:eastAsia="微软雅黑" w:hAnsi="微软雅黑" w:cs="微软雅黑"/>
          <w:color w:val="333333"/>
        </w:rPr>
        <w:t>压缩字体等方式</w:t>
      </w:r>
      <w:proofErr w:type="gramStart"/>
      <w:r>
        <w:rPr>
          <w:rFonts w:ascii="微软雅黑" w:eastAsia="微软雅黑" w:hAnsi="微软雅黑" w:cs="微软雅黑"/>
          <w:color w:val="333333"/>
        </w:rPr>
        <w:t>优化官网性能</w:t>
      </w:r>
      <w:proofErr w:type="gramEnd"/>
      <w:r>
        <w:rPr>
          <w:rFonts w:ascii="微软雅黑" w:eastAsia="微软雅黑" w:hAnsi="微软雅黑" w:cs="微软雅黑"/>
          <w:color w:val="333333"/>
        </w:rPr>
        <w:t>提升了一倍以上。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(4)</w:t>
      </w:r>
      <w:r>
        <w:rPr>
          <w:rFonts w:ascii="微软雅黑" w:eastAsia="微软雅黑" w:hAnsi="微软雅黑" w:cs="微软雅黑"/>
          <w:color w:val="333333"/>
        </w:rPr>
        <w:t>通过</w:t>
      </w:r>
      <w:r>
        <w:rPr>
          <w:rFonts w:ascii="Arial" w:eastAsia="Arial" w:hAnsi="Arial" w:cs="Arial"/>
          <w:color w:val="333333"/>
        </w:rPr>
        <w:t>dotcom-monitor</w:t>
      </w:r>
      <w:r>
        <w:rPr>
          <w:rFonts w:ascii="微软雅黑" w:eastAsia="微软雅黑" w:hAnsi="微软雅黑" w:cs="微软雅黑"/>
          <w:color w:val="333333"/>
        </w:rPr>
        <w:t>网站测试各地访问网页速度，通过</w:t>
      </w:r>
      <w:proofErr w:type="spellStart"/>
      <w:r>
        <w:rPr>
          <w:rFonts w:ascii="Arial" w:eastAsia="Arial" w:hAnsi="Arial" w:cs="Arial"/>
          <w:color w:val="333333"/>
        </w:rPr>
        <w:t>browserlin</w:t>
      </w:r>
      <w:proofErr w:type="spellEnd"/>
      <w:r>
        <w:rPr>
          <w:rFonts w:ascii="微软雅黑" w:eastAsia="微软雅黑" w:hAnsi="微软雅黑" w:cs="微软雅黑"/>
          <w:color w:val="333333"/>
        </w:rPr>
        <w:t>和</w:t>
      </w:r>
      <w:r>
        <w:rPr>
          <w:rFonts w:ascii="Arial" w:eastAsia="Arial" w:hAnsi="Arial" w:cs="Arial"/>
          <w:color w:val="333333"/>
        </w:rPr>
        <w:t>turbo</w:t>
      </w:r>
      <w:r>
        <w:rPr>
          <w:rFonts w:ascii="微软雅黑" w:eastAsia="微软雅黑" w:hAnsi="微软雅黑" w:cs="微软雅黑"/>
          <w:color w:val="333333"/>
        </w:rPr>
        <w:t>等网站测试兼容性</w:t>
      </w:r>
    </w:p>
    <w:p w:rsidR="00C4428A" w:rsidRDefault="00C4428A">
      <w:pPr>
        <w:spacing w:line="360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 w:rsidRPr="00EF1341">
        <w:rPr>
          <w:rFonts w:ascii="Arial" w:eastAsia="Arial" w:hAnsi="Arial" w:cs="Arial"/>
          <w:b/>
          <w:color w:val="333333"/>
        </w:rPr>
        <w:t>2-yiConnect</w:t>
      </w:r>
      <w:r w:rsidRPr="00EF1341">
        <w:rPr>
          <w:rFonts w:ascii="微软雅黑" w:eastAsia="微软雅黑" w:hAnsi="微软雅黑" w:cs="微软雅黑"/>
          <w:b/>
          <w:color w:val="333333"/>
        </w:rPr>
        <w:t>客服平台：</w:t>
      </w:r>
      <w:r>
        <w:rPr>
          <w:rFonts w:ascii="微软雅黑" w:eastAsia="微软雅黑" w:hAnsi="微软雅黑" w:cs="微软雅黑"/>
          <w:color w:val="333333"/>
        </w:rPr>
        <w:t xml:space="preserve"> 基于</w:t>
      </w:r>
      <w:proofErr w:type="spellStart"/>
      <w:r>
        <w:rPr>
          <w:rFonts w:ascii="Arial" w:eastAsia="Arial" w:hAnsi="Arial" w:cs="Arial"/>
          <w:color w:val="333333"/>
        </w:rPr>
        <w:t>Vue</w:t>
      </w:r>
      <w:proofErr w:type="spellEnd"/>
      <w:r>
        <w:rPr>
          <w:rFonts w:ascii="微软雅黑" w:eastAsia="微软雅黑" w:hAnsi="微软雅黑" w:cs="微软雅黑"/>
          <w:color w:val="333333"/>
        </w:rPr>
        <w:t>全家桶</w:t>
      </w:r>
      <w:r>
        <w:rPr>
          <w:rFonts w:ascii="Arial" w:eastAsia="Arial" w:hAnsi="Arial" w:cs="Arial"/>
          <w:color w:val="333333"/>
        </w:rPr>
        <w:t>+</w:t>
      </w:r>
      <w:proofErr w:type="spellStart"/>
      <w:r>
        <w:rPr>
          <w:rFonts w:ascii="Arial" w:eastAsia="Arial" w:hAnsi="Arial" w:cs="Arial"/>
          <w:color w:val="333333"/>
        </w:rPr>
        <w:t>Element+Egg+Redis+Sequelize+Eslint</w:t>
      </w:r>
      <w:proofErr w:type="spellEnd"/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(1)</w:t>
      </w:r>
      <w:r>
        <w:rPr>
          <w:rFonts w:ascii="微软雅黑" w:eastAsia="微软雅黑" w:hAnsi="微软雅黑" w:cs="微软雅黑"/>
          <w:color w:val="333333"/>
        </w:rPr>
        <w:t>重新开发项目配套的配置中心，包括前期设计、项目搭建以及项目功能开发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(2)</w:t>
      </w:r>
      <w:proofErr w:type="gramStart"/>
      <w:r>
        <w:rPr>
          <w:rFonts w:ascii="微软雅黑" w:eastAsia="微软雅黑" w:hAnsi="微软雅黑" w:cs="微软雅黑"/>
          <w:color w:val="333333"/>
        </w:rPr>
        <w:t>调研微博第三</w:t>
      </w:r>
      <w:proofErr w:type="gramEnd"/>
      <w:r>
        <w:rPr>
          <w:rFonts w:ascii="微软雅黑" w:eastAsia="微软雅黑" w:hAnsi="微软雅黑" w:cs="微软雅黑"/>
          <w:color w:val="333333"/>
        </w:rPr>
        <w:t>方平台接入、并跑通和弄</w:t>
      </w:r>
      <w:proofErr w:type="gramStart"/>
      <w:r>
        <w:rPr>
          <w:rFonts w:ascii="微软雅黑" w:eastAsia="微软雅黑" w:hAnsi="微软雅黑" w:cs="微软雅黑"/>
          <w:color w:val="333333"/>
        </w:rPr>
        <w:t>懂项目内微信</w:t>
      </w:r>
      <w:proofErr w:type="gramEnd"/>
      <w:r>
        <w:rPr>
          <w:rFonts w:ascii="微软雅黑" w:eastAsia="微软雅黑" w:hAnsi="微软雅黑" w:cs="微软雅黑"/>
          <w:color w:val="333333"/>
        </w:rPr>
        <w:t>对接的代码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(3)</w:t>
      </w:r>
      <w:r>
        <w:rPr>
          <w:rFonts w:ascii="微软雅黑" w:eastAsia="微软雅黑" w:hAnsi="微软雅黑" w:cs="微软雅黑"/>
          <w:color w:val="333333"/>
        </w:rPr>
        <w:t>编写文件上传接口到</w:t>
      </w:r>
      <w:proofErr w:type="gramStart"/>
      <w:r>
        <w:rPr>
          <w:rFonts w:ascii="微软雅黑" w:eastAsia="微软雅黑" w:hAnsi="微软雅黑" w:cs="微软雅黑"/>
          <w:color w:val="333333"/>
        </w:rPr>
        <w:t>公有云</w:t>
      </w:r>
      <w:proofErr w:type="gramEnd"/>
      <w:r>
        <w:rPr>
          <w:rFonts w:ascii="微软雅黑" w:eastAsia="微软雅黑" w:hAnsi="微软雅黑" w:cs="微软雅黑"/>
          <w:color w:val="333333"/>
        </w:rPr>
        <w:t>或私有云，编写数据上报脚本对接内部平台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rFonts w:ascii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(4)</w:t>
      </w:r>
      <w:r>
        <w:rPr>
          <w:rFonts w:ascii="微软雅黑" w:eastAsia="微软雅黑" w:hAnsi="微软雅黑" w:cs="微软雅黑"/>
          <w:color w:val="333333"/>
        </w:rPr>
        <w:t>修复了</w:t>
      </w:r>
      <w:r>
        <w:rPr>
          <w:rFonts w:ascii="Arial" w:eastAsia="Arial" w:hAnsi="Arial" w:cs="Arial"/>
          <w:color w:val="333333"/>
        </w:rPr>
        <w:t>3~5</w:t>
      </w:r>
      <w:r>
        <w:rPr>
          <w:rFonts w:ascii="微软雅黑" w:eastAsia="微软雅黑" w:hAnsi="微软雅黑" w:cs="微软雅黑"/>
          <w:color w:val="333333"/>
        </w:rPr>
        <w:t>个</w:t>
      </w:r>
      <w:r>
        <w:rPr>
          <w:rFonts w:ascii="Arial" w:eastAsia="Arial" w:hAnsi="Arial" w:cs="Arial"/>
          <w:color w:val="333333"/>
        </w:rPr>
        <w:t>bug</w:t>
      </w:r>
      <w:r>
        <w:rPr>
          <w:rFonts w:ascii="微软雅黑" w:eastAsia="微软雅黑" w:hAnsi="微软雅黑" w:cs="微软雅黑"/>
          <w:color w:val="333333"/>
        </w:rPr>
        <w:t>，主要是样式优化、数据出错等相关</w:t>
      </w:r>
      <w:r>
        <w:rPr>
          <w:rFonts w:ascii="Arial" w:eastAsia="Arial" w:hAnsi="Arial" w:cs="Arial"/>
          <w:color w:val="333333"/>
        </w:rPr>
        <w:t>bug</w:t>
      </w:r>
    </w:p>
    <w:p w:rsidR="00EF1341" w:rsidRPr="00EF1341" w:rsidRDefault="00EF1341">
      <w:pPr>
        <w:spacing w:line="291" w:lineRule="exact"/>
        <w:rPr>
          <w:sz w:val="20"/>
          <w:szCs w:val="20"/>
        </w:rPr>
      </w:pPr>
    </w:p>
    <w:p w:rsidR="00C4428A" w:rsidRDefault="00C4428A">
      <w:pPr>
        <w:spacing w:line="36" w:lineRule="exact"/>
        <w:rPr>
          <w:sz w:val="24"/>
          <w:szCs w:val="24"/>
        </w:rPr>
      </w:pPr>
    </w:p>
    <w:p w:rsidR="00C4428A" w:rsidRDefault="00EF1341">
      <w:pPr>
        <w:tabs>
          <w:tab w:val="left" w:pos="2020"/>
        </w:tabs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</w:rPr>
        <w:t>2018.05 - 2018.08</w:t>
      </w:r>
      <w:r>
        <w:rPr>
          <w:sz w:val="20"/>
          <w:szCs w:val="20"/>
        </w:rPr>
        <w:tab/>
      </w:r>
      <w:r>
        <w:rPr>
          <w:rFonts w:ascii="微软雅黑" w:eastAsia="微软雅黑" w:hAnsi="微软雅黑" w:cs="微软雅黑"/>
          <w:b/>
          <w:bCs/>
          <w:color w:val="333333"/>
        </w:rPr>
        <w:t>京东</w:t>
      </w:r>
      <w:r>
        <w:rPr>
          <w:rFonts w:ascii="Arial" w:eastAsia="Arial" w:hAnsi="Arial" w:cs="Arial"/>
          <w:b/>
          <w:bCs/>
          <w:color w:val="333333"/>
        </w:rPr>
        <w:t>|</w:t>
      </w:r>
      <w:r>
        <w:rPr>
          <w:rFonts w:ascii="微软雅黑" w:eastAsia="微软雅黑" w:hAnsi="微软雅黑" w:cs="微软雅黑"/>
          <w:b/>
          <w:bCs/>
          <w:color w:val="333333"/>
        </w:rPr>
        <w:t>元</w:t>
      </w:r>
      <w:proofErr w:type="gramStart"/>
      <w:r>
        <w:rPr>
          <w:rFonts w:ascii="微软雅黑" w:eastAsia="微软雅黑" w:hAnsi="微软雅黑" w:cs="微软雅黑"/>
          <w:b/>
          <w:bCs/>
          <w:color w:val="333333"/>
        </w:rPr>
        <w:t>指针电</w:t>
      </w:r>
      <w:proofErr w:type="gramEnd"/>
      <w:r>
        <w:rPr>
          <w:rFonts w:ascii="微软雅黑" w:eastAsia="微软雅黑" w:hAnsi="微软雅黑" w:cs="微软雅黑"/>
          <w:b/>
          <w:bCs/>
          <w:color w:val="333333"/>
        </w:rPr>
        <w:t xml:space="preserve">商数码有限公司 </w:t>
      </w:r>
      <w:r>
        <w:rPr>
          <w:rFonts w:ascii="微软雅黑" w:eastAsia="微软雅黑" w:hAnsi="微软雅黑" w:cs="微软雅黑" w:hint="eastAsia"/>
          <w:b/>
          <w:bCs/>
          <w:color w:val="333333"/>
        </w:rPr>
        <w:t xml:space="preserve">  </w:t>
      </w:r>
      <w:r>
        <w:rPr>
          <w:rFonts w:ascii="微软雅黑" w:eastAsia="微软雅黑" w:hAnsi="微软雅黑" w:cs="微软雅黑"/>
          <w:b/>
          <w:bCs/>
          <w:color w:val="333333"/>
        </w:rPr>
        <w:t>前端开发实习生</w:t>
      </w:r>
    </w:p>
    <w:p w:rsidR="00C4428A" w:rsidRDefault="00C4428A">
      <w:pPr>
        <w:spacing w:line="34" w:lineRule="exact"/>
        <w:rPr>
          <w:sz w:val="24"/>
          <w:szCs w:val="24"/>
        </w:rPr>
      </w:pPr>
    </w:p>
    <w:p w:rsidR="00C4428A" w:rsidRPr="00EF1341" w:rsidRDefault="00EF1341">
      <w:pPr>
        <w:spacing w:line="291" w:lineRule="exact"/>
        <w:rPr>
          <w:b/>
          <w:sz w:val="20"/>
          <w:szCs w:val="20"/>
        </w:rPr>
      </w:pPr>
      <w:r w:rsidRPr="00EF1341">
        <w:rPr>
          <w:rFonts w:ascii="Arial" w:eastAsia="Arial" w:hAnsi="Arial" w:cs="Arial"/>
          <w:b/>
          <w:color w:val="333333"/>
        </w:rPr>
        <w:t>1-</w:t>
      </w:r>
      <w:r w:rsidRPr="00EF1341">
        <w:rPr>
          <w:rFonts w:ascii="微软雅黑" w:eastAsia="微软雅黑" w:hAnsi="微软雅黑" w:cs="微软雅黑"/>
          <w:b/>
          <w:color w:val="333333"/>
        </w:rPr>
        <w:t>微信手</w:t>
      </w:r>
      <w:r w:rsidRPr="00EF1341">
        <w:rPr>
          <w:rFonts w:ascii="Arial" w:eastAsia="Arial" w:hAnsi="Arial" w:cs="Arial"/>
          <w:b/>
          <w:color w:val="333333"/>
        </w:rPr>
        <w:t>Q</w:t>
      </w:r>
      <w:r w:rsidRPr="00EF1341">
        <w:rPr>
          <w:rFonts w:ascii="微软雅黑" w:eastAsia="微软雅黑" w:hAnsi="微软雅黑" w:cs="微软雅黑"/>
          <w:b/>
          <w:color w:val="333333"/>
        </w:rPr>
        <w:t xml:space="preserve">学习平台： </w:t>
      </w:r>
      <w:r w:rsidRPr="00EF1341">
        <w:rPr>
          <w:rFonts w:ascii="微软雅黑" w:eastAsia="微软雅黑" w:hAnsi="微软雅黑" w:cs="微软雅黑"/>
          <w:color w:val="333333"/>
        </w:rPr>
        <w:t>基于</w:t>
      </w:r>
      <w:proofErr w:type="spellStart"/>
      <w:r w:rsidRPr="00EF1341">
        <w:rPr>
          <w:rFonts w:ascii="Arial" w:eastAsia="Arial" w:hAnsi="Arial" w:cs="Arial"/>
          <w:color w:val="333333"/>
        </w:rPr>
        <w:t>Vue+Echarts+iView+Express+Mysql+Webpack</w:t>
      </w:r>
      <w:proofErr w:type="spellEnd"/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(1)</w:t>
      </w:r>
      <w:r>
        <w:rPr>
          <w:rFonts w:ascii="微软雅黑" w:eastAsia="微软雅黑" w:hAnsi="微软雅黑" w:cs="微软雅黑"/>
          <w:color w:val="333333"/>
        </w:rPr>
        <w:t>设计</w:t>
      </w:r>
      <w:r>
        <w:rPr>
          <w:rFonts w:ascii="Arial" w:eastAsia="Arial" w:hAnsi="Arial" w:cs="Arial"/>
          <w:color w:val="333333"/>
        </w:rPr>
        <w:t>PV</w:t>
      </w:r>
      <w:r>
        <w:rPr>
          <w:rFonts w:ascii="微软雅黑" w:eastAsia="微软雅黑" w:hAnsi="微软雅黑" w:cs="微软雅黑"/>
          <w:color w:val="333333"/>
        </w:rPr>
        <w:t>、</w:t>
      </w:r>
      <w:r>
        <w:rPr>
          <w:rFonts w:ascii="Arial" w:eastAsia="Arial" w:hAnsi="Arial" w:cs="Arial"/>
          <w:color w:val="333333"/>
        </w:rPr>
        <w:t>UV</w:t>
      </w:r>
      <w:r>
        <w:rPr>
          <w:rFonts w:ascii="微软雅黑" w:eastAsia="微软雅黑" w:hAnsi="微软雅黑" w:cs="微软雅黑"/>
          <w:color w:val="333333"/>
        </w:rPr>
        <w:t>、使用时长等数据的统计规则，设计数据表及</w:t>
      </w:r>
      <w:proofErr w:type="spellStart"/>
      <w:r>
        <w:rPr>
          <w:rFonts w:ascii="Arial" w:eastAsia="Arial" w:hAnsi="Arial" w:cs="Arial"/>
          <w:color w:val="333333"/>
        </w:rPr>
        <w:t>sql</w:t>
      </w:r>
      <w:proofErr w:type="spellEnd"/>
      <w:r>
        <w:rPr>
          <w:rFonts w:ascii="微软雅黑" w:eastAsia="微软雅黑" w:hAnsi="微软雅黑" w:cs="微软雅黑"/>
          <w:color w:val="333333"/>
        </w:rPr>
        <w:t>语句，编写</w:t>
      </w:r>
      <w:r>
        <w:rPr>
          <w:rFonts w:ascii="Arial" w:eastAsia="Arial" w:hAnsi="Arial" w:cs="Arial"/>
          <w:color w:val="333333"/>
        </w:rPr>
        <w:t>API</w:t>
      </w:r>
      <w:r>
        <w:rPr>
          <w:rFonts w:ascii="微软雅黑" w:eastAsia="微软雅黑" w:hAnsi="微软雅黑" w:cs="微软雅黑"/>
          <w:color w:val="333333"/>
        </w:rPr>
        <w:t>文档与设计文档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(2)</w:t>
      </w:r>
      <w:r>
        <w:rPr>
          <w:rFonts w:ascii="微软雅黑" w:eastAsia="微软雅黑" w:hAnsi="微软雅黑" w:cs="微软雅黑"/>
          <w:color w:val="333333"/>
        </w:rPr>
        <w:t>对前端数据进行统计采集，并基于</w:t>
      </w:r>
      <w:proofErr w:type="spellStart"/>
      <w:r>
        <w:rPr>
          <w:rFonts w:ascii="Arial" w:eastAsia="Arial" w:hAnsi="Arial" w:cs="Arial"/>
          <w:color w:val="333333"/>
        </w:rPr>
        <w:t>echarts</w:t>
      </w:r>
      <w:proofErr w:type="spellEnd"/>
      <w:r>
        <w:rPr>
          <w:rFonts w:ascii="微软雅黑" w:eastAsia="微软雅黑" w:hAnsi="微软雅黑" w:cs="微软雅黑"/>
          <w:color w:val="333333"/>
        </w:rPr>
        <w:t>完成数据可视化展示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(3)</w:t>
      </w:r>
      <w:r>
        <w:rPr>
          <w:rFonts w:ascii="微软雅黑" w:eastAsia="微软雅黑" w:hAnsi="微软雅黑" w:cs="微软雅黑"/>
          <w:color w:val="333333"/>
        </w:rPr>
        <w:t>对打包后的</w:t>
      </w:r>
      <w:proofErr w:type="spellStart"/>
      <w:r>
        <w:rPr>
          <w:rFonts w:ascii="Arial" w:eastAsia="Arial" w:hAnsi="Arial" w:cs="Arial"/>
          <w:color w:val="333333"/>
        </w:rPr>
        <w:t>js</w:t>
      </w:r>
      <w:proofErr w:type="spellEnd"/>
      <w:r>
        <w:rPr>
          <w:rFonts w:ascii="微软雅黑" w:eastAsia="微软雅黑" w:hAnsi="微软雅黑" w:cs="微软雅黑"/>
          <w:color w:val="333333"/>
        </w:rPr>
        <w:t>文件进行优化，从</w:t>
      </w:r>
      <w:r>
        <w:rPr>
          <w:rFonts w:ascii="Arial" w:eastAsia="Arial" w:hAnsi="Arial" w:cs="Arial"/>
          <w:color w:val="333333"/>
        </w:rPr>
        <w:t>20M</w:t>
      </w:r>
      <w:r>
        <w:rPr>
          <w:rFonts w:ascii="微软雅黑" w:eastAsia="微软雅黑" w:hAnsi="微软雅黑" w:cs="微软雅黑"/>
          <w:color w:val="333333"/>
        </w:rPr>
        <w:t>优化到</w:t>
      </w:r>
      <w:r>
        <w:rPr>
          <w:rFonts w:ascii="Arial" w:eastAsia="Arial" w:hAnsi="Arial" w:cs="Arial"/>
          <w:color w:val="333333"/>
        </w:rPr>
        <w:t>3.5M</w:t>
      </w:r>
      <w:r>
        <w:rPr>
          <w:rFonts w:ascii="微软雅黑" w:eastAsia="微软雅黑" w:hAnsi="微软雅黑" w:cs="微软雅黑"/>
          <w:color w:val="333333"/>
        </w:rPr>
        <w:t>，经</w:t>
      </w:r>
      <w:proofErr w:type="spellStart"/>
      <w:r>
        <w:rPr>
          <w:rFonts w:ascii="Arial" w:eastAsia="Arial" w:hAnsi="Arial" w:cs="Arial"/>
          <w:color w:val="333333"/>
        </w:rPr>
        <w:t>gzip</w:t>
      </w:r>
      <w:proofErr w:type="spellEnd"/>
      <w:r>
        <w:rPr>
          <w:rFonts w:ascii="微软雅黑" w:eastAsia="微软雅黑" w:hAnsi="微软雅黑" w:cs="微软雅黑"/>
          <w:color w:val="333333"/>
        </w:rPr>
        <w:t>压缩后只有</w:t>
      </w:r>
      <w:r>
        <w:rPr>
          <w:rFonts w:ascii="Arial" w:eastAsia="Arial" w:hAnsi="Arial" w:cs="Arial"/>
          <w:color w:val="333333"/>
        </w:rPr>
        <w:t>900K</w:t>
      </w:r>
    </w:p>
    <w:p w:rsidR="00C4428A" w:rsidRDefault="00C4428A">
      <w:pPr>
        <w:spacing w:line="360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 w:rsidRPr="00EF1341">
        <w:rPr>
          <w:rFonts w:ascii="Arial" w:eastAsia="Arial" w:hAnsi="Arial" w:cs="Arial"/>
          <w:b/>
          <w:color w:val="333333"/>
        </w:rPr>
        <w:t>2-PPMS</w:t>
      </w:r>
      <w:r w:rsidRPr="00EF1341">
        <w:rPr>
          <w:rFonts w:ascii="微软雅黑" w:eastAsia="微软雅黑" w:hAnsi="微软雅黑" w:cs="微软雅黑"/>
          <w:b/>
          <w:color w:val="333333"/>
        </w:rPr>
        <w:t>运营内容管理平台：</w:t>
      </w:r>
      <w:r>
        <w:rPr>
          <w:rFonts w:ascii="微软雅黑" w:eastAsia="微软雅黑" w:hAnsi="微软雅黑" w:cs="微软雅黑"/>
          <w:color w:val="333333"/>
        </w:rPr>
        <w:t xml:space="preserve"> 基于</w:t>
      </w:r>
      <w:proofErr w:type="spellStart"/>
      <w:r>
        <w:rPr>
          <w:rFonts w:ascii="Arial" w:eastAsia="Arial" w:hAnsi="Arial" w:cs="Arial"/>
          <w:color w:val="333333"/>
        </w:rPr>
        <w:t>Express+Ejs+Seajs+Jquery+Mysql+Webpack</w:t>
      </w:r>
      <w:proofErr w:type="spellEnd"/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(1)</w:t>
      </w:r>
      <w:r>
        <w:rPr>
          <w:rFonts w:ascii="微软雅黑" w:eastAsia="微软雅黑" w:hAnsi="微软雅黑" w:cs="微软雅黑"/>
          <w:color w:val="333333"/>
        </w:rPr>
        <w:t>设计数据表以及规则，开发完成了前端监控的我的关注功能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(2)Node</w:t>
      </w:r>
      <w:r>
        <w:rPr>
          <w:rFonts w:ascii="微软雅黑" w:eastAsia="微软雅黑" w:hAnsi="微软雅黑" w:cs="微软雅黑"/>
          <w:color w:val="333333"/>
        </w:rPr>
        <w:t>反向代理对接其他平台的相关接口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(3)</w:t>
      </w:r>
      <w:proofErr w:type="gramStart"/>
      <w:r>
        <w:rPr>
          <w:rFonts w:ascii="微软雅黑" w:eastAsia="微软雅黑" w:hAnsi="微软雅黑" w:cs="微软雅黑"/>
          <w:color w:val="333333"/>
        </w:rPr>
        <w:t>对之前</w:t>
      </w:r>
      <w:proofErr w:type="gramEnd"/>
      <w:r>
        <w:rPr>
          <w:rFonts w:ascii="微软雅黑" w:eastAsia="微软雅黑" w:hAnsi="微软雅黑" w:cs="微软雅黑"/>
          <w:color w:val="333333"/>
        </w:rPr>
        <w:t>的数据列表添加分页功能、跨页检索功能</w:t>
      </w:r>
    </w:p>
    <w:p w:rsidR="00C4428A" w:rsidRDefault="00EF134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125730</wp:posOffset>
            </wp:positionV>
            <wp:extent cx="682752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428A" w:rsidRDefault="00C4428A">
      <w:pPr>
        <w:spacing w:line="348" w:lineRule="exact"/>
        <w:rPr>
          <w:sz w:val="24"/>
          <w:szCs w:val="24"/>
        </w:rPr>
      </w:pPr>
    </w:p>
    <w:p w:rsidR="00C4428A" w:rsidRDefault="00EF1341">
      <w:pPr>
        <w:spacing w:line="344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86360" cy="172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bCs/>
          <w:color w:val="4E4E4E"/>
          <w:sz w:val="26"/>
          <w:szCs w:val="26"/>
        </w:rPr>
        <w:t xml:space="preserve"> 项目经历</w:t>
      </w:r>
    </w:p>
    <w:p w:rsidR="00C4428A" w:rsidRDefault="00C4428A">
      <w:pPr>
        <w:spacing w:line="179" w:lineRule="exact"/>
        <w:rPr>
          <w:sz w:val="24"/>
          <w:szCs w:val="24"/>
        </w:rPr>
      </w:pPr>
    </w:p>
    <w:p w:rsidR="00C4428A" w:rsidRDefault="00EF1341">
      <w:pPr>
        <w:tabs>
          <w:tab w:val="left" w:pos="2020"/>
          <w:tab w:val="left" w:pos="4360"/>
        </w:tabs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</w:rPr>
        <w:t>2017.08 - 2017.08</w:t>
      </w:r>
      <w:r>
        <w:rPr>
          <w:rFonts w:ascii="Arial" w:eastAsia="Arial" w:hAnsi="Arial" w:cs="Arial"/>
          <w:b/>
          <w:bCs/>
          <w:color w:val="333333"/>
        </w:rPr>
        <w:tab/>
      </w:r>
      <w:proofErr w:type="spellStart"/>
      <w:r>
        <w:rPr>
          <w:rFonts w:ascii="Arial" w:eastAsia="Arial" w:hAnsi="Arial" w:cs="Arial"/>
          <w:b/>
          <w:bCs/>
          <w:color w:val="333333"/>
        </w:rPr>
        <w:t>NoChat</w:t>
      </w:r>
      <w:proofErr w:type="spellEnd"/>
      <w:r>
        <w:rPr>
          <w:rFonts w:ascii="微软雅黑" w:eastAsia="微软雅黑" w:hAnsi="微软雅黑" w:cs="微软雅黑"/>
          <w:b/>
          <w:bCs/>
          <w:color w:val="333333"/>
        </w:rPr>
        <w:t>即时聊天系统</w:t>
      </w:r>
      <w:r>
        <w:rPr>
          <w:sz w:val="20"/>
          <w:szCs w:val="20"/>
        </w:rPr>
        <w:tab/>
      </w:r>
      <w:hyperlink r:id="rId9" w:history="1">
        <w:r w:rsidRPr="00EF1341">
          <w:rPr>
            <w:rStyle w:val="a5"/>
            <w:rFonts w:ascii="Arial" w:eastAsia="Arial" w:hAnsi="Arial" w:cs="Arial"/>
            <w:b/>
            <w:bCs/>
            <w:sz w:val="21"/>
            <w:szCs w:val="21"/>
          </w:rPr>
          <w:t>http://ericwu.cn</w:t>
        </w:r>
      </w:hyperlink>
    </w:p>
    <w:p w:rsidR="00C4428A" w:rsidRDefault="00C4428A">
      <w:pPr>
        <w:spacing w:line="34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(1)</w:t>
      </w:r>
      <w:r>
        <w:rPr>
          <w:rFonts w:ascii="微软雅黑" w:eastAsia="微软雅黑" w:hAnsi="微软雅黑" w:cs="微软雅黑"/>
          <w:color w:val="333333"/>
        </w:rPr>
        <w:t>基于</w:t>
      </w:r>
      <w:r>
        <w:rPr>
          <w:rFonts w:ascii="Arial" w:eastAsia="Arial" w:hAnsi="Arial" w:cs="Arial"/>
          <w:color w:val="333333"/>
        </w:rPr>
        <w:t>Express</w:t>
      </w:r>
      <w:r>
        <w:rPr>
          <w:rFonts w:ascii="微软雅黑" w:eastAsia="微软雅黑" w:hAnsi="微软雅黑" w:cs="微软雅黑"/>
          <w:color w:val="333333"/>
        </w:rPr>
        <w:t>搭建网站后台，作为静态服务器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(2)</w:t>
      </w:r>
      <w:r>
        <w:rPr>
          <w:rFonts w:ascii="微软雅黑" w:eastAsia="微软雅黑" w:hAnsi="微软雅黑" w:cs="微软雅黑"/>
          <w:color w:val="333333"/>
        </w:rPr>
        <w:t>通过</w:t>
      </w:r>
      <w:r>
        <w:rPr>
          <w:rFonts w:ascii="Arial" w:eastAsia="Arial" w:hAnsi="Arial" w:cs="Arial"/>
          <w:color w:val="333333"/>
        </w:rPr>
        <w:t>socket.io</w:t>
      </w:r>
      <w:r>
        <w:rPr>
          <w:rFonts w:ascii="微软雅黑" w:eastAsia="微软雅黑" w:hAnsi="微软雅黑" w:cs="微软雅黑"/>
          <w:color w:val="333333"/>
        </w:rPr>
        <w:t>模块实现</w:t>
      </w:r>
      <w:proofErr w:type="spellStart"/>
      <w:r>
        <w:rPr>
          <w:rFonts w:ascii="Arial" w:eastAsia="Arial" w:hAnsi="Arial" w:cs="Arial"/>
          <w:color w:val="333333"/>
        </w:rPr>
        <w:t>WebSocket</w:t>
      </w:r>
      <w:proofErr w:type="spellEnd"/>
      <w:r>
        <w:rPr>
          <w:rFonts w:ascii="微软雅黑" w:eastAsia="微软雅黑" w:hAnsi="微软雅黑" w:cs="微软雅黑"/>
          <w:color w:val="333333"/>
        </w:rPr>
        <w:t>通信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(3)</w:t>
      </w:r>
      <w:r>
        <w:rPr>
          <w:rFonts w:ascii="微软雅黑" w:eastAsia="微软雅黑" w:hAnsi="微软雅黑" w:cs="微软雅黑"/>
          <w:color w:val="333333"/>
        </w:rPr>
        <w:t>通过</w:t>
      </w:r>
      <w:proofErr w:type="spellStart"/>
      <w:r>
        <w:rPr>
          <w:rFonts w:ascii="Arial" w:eastAsia="Arial" w:hAnsi="Arial" w:cs="Arial"/>
          <w:color w:val="333333"/>
        </w:rPr>
        <w:t>FileReader</w:t>
      </w:r>
      <w:proofErr w:type="spellEnd"/>
      <w:r>
        <w:rPr>
          <w:rFonts w:ascii="微软雅黑" w:eastAsia="微软雅黑" w:hAnsi="微软雅黑" w:cs="微软雅黑"/>
          <w:color w:val="333333"/>
        </w:rPr>
        <w:t>实现聊天图片读取以及展示</w:t>
      </w:r>
    </w:p>
    <w:p w:rsidR="00C4428A" w:rsidRDefault="00EF134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125730</wp:posOffset>
            </wp:positionV>
            <wp:extent cx="6827520" cy="88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428A" w:rsidRDefault="00C4428A">
      <w:pPr>
        <w:spacing w:line="348" w:lineRule="exact"/>
        <w:rPr>
          <w:sz w:val="24"/>
          <w:szCs w:val="24"/>
        </w:rPr>
      </w:pPr>
    </w:p>
    <w:p w:rsidR="00C4428A" w:rsidRDefault="00EF1341">
      <w:pPr>
        <w:spacing w:line="344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86360" cy="172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bCs/>
          <w:color w:val="4E4E4E"/>
          <w:sz w:val="26"/>
          <w:szCs w:val="26"/>
        </w:rPr>
        <w:t xml:space="preserve"> 个人技能</w:t>
      </w:r>
    </w:p>
    <w:p w:rsidR="00C4428A" w:rsidRDefault="00C4428A">
      <w:pPr>
        <w:sectPr w:rsidR="00C4428A">
          <w:pgSz w:w="11900" w:h="16840"/>
          <w:pgMar w:top="785" w:right="620" w:bottom="423" w:left="560" w:header="0" w:footer="0" w:gutter="0"/>
          <w:cols w:space="720" w:equalWidth="0">
            <w:col w:w="10720"/>
          </w:cols>
        </w:sectPr>
      </w:pPr>
    </w:p>
    <w:p w:rsidR="00C4428A" w:rsidRDefault="00C4428A">
      <w:pPr>
        <w:spacing w:line="178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Web</w:t>
      </w:r>
      <w:r>
        <w:rPr>
          <w:rFonts w:ascii="微软雅黑" w:eastAsia="微软雅黑" w:hAnsi="微软雅黑" w:cs="微软雅黑"/>
          <w:color w:val="333333"/>
        </w:rPr>
        <w:t>开发：</w:t>
      </w:r>
      <w:r>
        <w:rPr>
          <w:rFonts w:ascii="Arial" w:eastAsia="Arial" w:hAnsi="Arial" w:cs="Arial"/>
          <w:color w:val="333333"/>
        </w:rPr>
        <w:t>Node/Java</w:t>
      </w:r>
    </w:p>
    <w:p w:rsidR="00C4428A" w:rsidRDefault="00C4428A">
      <w:pPr>
        <w:spacing w:line="48" w:lineRule="exact"/>
        <w:rPr>
          <w:sz w:val="24"/>
          <w:szCs w:val="24"/>
        </w:rPr>
      </w:pPr>
    </w:p>
    <w:p w:rsidR="00C4428A" w:rsidRDefault="00EF1341">
      <w:pPr>
        <w:spacing w:line="278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</w:rPr>
        <w:t>工具：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Webpack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Vue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>-cli</w:t>
      </w:r>
    </w:p>
    <w:p w:rsidR="00C4428A" w:rsidRDefault="00EF134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C4428A" w:rsidRDefault="00C4428A">
      <w:pPr>
        <w:spacing w:line="159" w:lineRule="exact"/>
        <w:rPr>
          <w:sz w:val="24"/>
          <w:szCs w:val="24"/>
        </w:rPr>
      </w:pPr>
    </w:p>
    <w:p w:rsidR="00C4428A" w:rsidRDefault="00EF1341">
      <w:pPr>
        <w:spacing w:line="305" w:lineRule="exact"/>
        <w:ind w:firstLine="12"/>
        <w:jc w:val="both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前端框架：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Vue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/React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开放平台：小程序开发</w:t>
      </w:r>
    </w:p>
    <w:p w:rsidR="00C4428A" w:rsidRDefault="00EF134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C4428A" w:rsidRDefault="00C4428A">
      <w:pPr>
        <w:spacing w:line="159" w:lineRule="exact"/>
        <w:rPr>
          <w:sz w:val="24"/>
          <w:szCs w:val="24"/>
        </w:rPr>
      </w:pPr>
    </w:p>
    <w:p w:rsidR="00C4428A" w:rsidRDefault="00EF1341">
      <w:pPr>
        <w:spacing w:line="278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</w:rPr>
        <w:t>后台框架：</w:t>
      </w:r>
      <w:r>
        <w:rPr>
          <w:rFonts w:ascii="Arial" w:eastAsia="Arial" w:hAnsi="Arial" w:cs="Arial"/>
          <w:color w:val="333333"/>
          <w:sz w:val="21"/>
          <w:szCs w:val="21"/>
        </w:rPr>
        <w:t>Express/Koa/Egg</w:t>
      </w:r>
    </w:p>
    <w:p w:rsidR="00C4428A" w:rsidRDefault="00C4428A">
      <w:pPr>
        <w:spacing w:line="47" w:lineRule="exact"/>
        <w:rPr>
          <w:sz w:val="24"/>
          <w:szCs w:val="24"/>
        </w:rPr>
      </w:pPr>
    </w:p>
    <w:p w:rsidR="00C4428A" w:rsidRPr="00EF1341" w:rsidRDefault="00EF1341">
      <w:pPr>
        <w:spacing w:line="291" w:lineRule="exact"/>
        <w:ind w:left="6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</w:rPr>
        <w:t>数据库：</w:t>
      </w:r>
      <w:r>
        <w:rPr>
          <w:rFonts w:ascii="Arial" w:eastAsia="Arial" w:hAnsi="Arial" w:cs="Arial"/>
          <w:color w:val="333333"/>
        </w:rPr>
        <w:t>MySQL</w:t>
      </w:r>
    </w:p>
    <w:sectPr w:rsidR="00C4428A" w:rsidRPr="00EF1341">
      <w:type w:val="continuous"/>
      <w:pgSz w:w="11900" w:h="16840"/>
      <w:pgMar w:top="785" w:right="620" w:bottom="423" w:left="560" w:header="0" w:footer="0" w:gutter="0"/>
      <w:cols w:num="3" w:space="720" w:equalWidth="0">
        <w:col w:w="2280" w:space="280"/>
        <w:col w:w="2160" w:space="380"/>
        <w:col w:w="5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72AE"/>
    <w:multiLevelType w:val="hybridMultilevel"/>
    <w:tmpl w:val="F1422500"/>
    <w:lvl w:ilvl="0" w:tplc="E606FF0E">
      <w:start w:val="1"/>
      <w:numFmt w:val="bullet"/>
      <w:lvlText w:val="男"/>
      <w:lvlJc w:val="left"/>
    </w:lvl>
    <w:lvl w:ilvl="1" w:tplc="684A52DA">
      <w:numFmt w:val="decimal"/>
      <w:lvlText w:val=""/>
      <w:lvlJc w:val="left"/>
    </w:lvl>
    <w:lvl w:ilvl="2" w:tplc="EC8405E8">
      <w:numFmt w:val="decimal"/>
      <w:lvlText w:val=""/>
      <w:lvlJc w:val="left"/>
    </w:lvl>
    <w:lvl w:ilvl="3" w:tplc="122A11AE">
      <w:numFmt w:val="decimal"/>
      <w:lvlText w:val=""/>
      <w:lvlJc w:val="left"/>
    </w:lvl>
    <w:lvl w:ilvl="4" w:tplc="85E4F6BC">
      <w:numFmt w:val="decimal"/>
      <w:lvlText w:val=""/>
      <w:lvlJc w:val="left"/>
    </w:lvl>
    <w:lvl w:ilvl="5" w:tplc="4280B8A0">
      <w:numFmt w:val="decimal"/>
      <w:lvlText w:val=""/>
      <w:lvlJc w:val="left"/>
    </w:lvl>
    <w:lvl w:ilvl="6" w:tplc="5BB0F8C0">
      <w:numFmt w:val="decimal"/>
      <w:lvlText w:val=""/>
      <w:lvlJc w:val="left"/>
    </w:lvl>
    <w:lvl w:ilvl="7" w:tplc="8A82057C">
      <w:numFmt w:val="decimal"/>
      <w:lvlText w:val=""/>
      <w:lvlJc w:val="left"/>
    </w:lvl>
    <w:lvl w:ilvl="8" w:tplc="BE1A917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28A"/>
    <w:rsid w:val="00C4428A"/>
    <w:rsid w:val="00EF1341"/>
    <w:rsid w:val="00FD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442FA8-A271-41E9-90AE-E86DE7E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34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F1341"/>
    <w:rPr>
      <w:sz w:val="18"/>
      <w:szCs w:val="18"/>
    </w:rPr>
  </w:style>
  <w:style w:type="character" w:styleId="a5">
    <w:name w:val="Hyperlink"/>
    <w:basedOn w:val="a0"/>
    <w:uiPriority w:val="99"/>
    <w:unhideWhenUsed/>
    <w:rsid w:val="00EF134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F13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iyi.a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ricw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Administrator</cp:lastModifiedBy>
  <cp:revision>3</cp:revision>
  <dcterms:created xsi:type="dcterms:W3CDTF">2019-01-04T01:57:00Z</dcterms:created>
  <dcterms:modified xsi:type="dcterms:W3CDTF">2019-01-17T04:34:00Z</dcterms:modified>
</cp:coreProperties>
</file>