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0283F" w:rsidRPr="001334B8" w14:paraId="624AC677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1787E3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8E75D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F0283F" w:rsidRPr="001334B8" w14:paraId="456E745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9ACA08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96C744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96730FB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6CEC648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5997B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C1E9C5D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61861C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62B059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2140772" w14:textId="77777777" w:rsidR="00F0283F" w:rsidRPr="001334B8" w:rsidRDefault="00F0283F" w:rsidP="00B81E59">
            <w:pPr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4BDEA6DA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971CB8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D98D98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0283F" w:rsidRPr="001334B8" w14:paraId="3BB49806" w14:textId="77777777" w:rsidTr="00B81E5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37B3CE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0A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4F7C6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63E6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9A954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75D84D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9BEAB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369A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EA1F0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3E81D126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1A38E12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322F0F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3184D131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5416D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2036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0CD872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C761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6F90B4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322F3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F4ACA4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3E78C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EAB6D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F0283F" w:rsidRPr="001334B8" w14:paraId="70731F6F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F5A035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4B3FFA5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F0283F" w:rsidRPr="001334B8" w14:paraId="7B75DE4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B89EB0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09144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85BA0E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380E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77F6CD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7FAB2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D5ED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0CF9D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DA8D9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7453A5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73DDF5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526052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A14C6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FD59C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E69BD8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9997BA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002A713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F0283F" w:rsidRPr="001334B8" w14:paraId="5E6B3CE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5DD12A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204A5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D0804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D64F7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7B2F44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752FBA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58DDD2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F0283F" w:rsidRPr="001334B8" w14:paraId="5E2D4913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30C21E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7CF59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BE703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88282B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1DE6B4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705E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A3A0060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F0283F" w:rsidRPr="001334B8" w14:paraId="4C377828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A5954D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017938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38314A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50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EADF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3057F9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4FD15B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F0283F" w:rsidRPr="001334B8" w14:paraId="7EBA55EF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7096C7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F9344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FC7682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FF35AE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F3861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A6B29D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C3029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F0283F" w:rsidRPr="001334B8" w14:paraId="71742626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7FBE7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8BAB2D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D6B091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E48994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22D6EF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40603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15B5615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A65399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85EA1D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F0283F" w:rsidRPr="001334B8" w14:paraId="2CD8ED49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FE8669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1B52A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224F8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5116E8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2E86C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990357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C5F1DF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580D9EE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1D965F7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F0283F" w:rsidRPr="001334B8" w14:paraId="1E04675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913E4E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B426F6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EB7ABD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74720A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EBC9B8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4A87E3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4EFEBF7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F0283F" w:rsidRPr="001334B8" w14:paraId="50B1AB0C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9FD3B0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2CEBE9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722CB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29AF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53D12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30C7B0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0D855F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67CF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797415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6C440FF" w14:textId="77777777" w:rsidTr="00B81E5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4AFBD768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A8387C6" w14:textId="77777777" w:rsidR="00F0283F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62FC8C5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DA10ED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F0283F" w:rsidRPr="001334B8" w14:paraId="7AD41FD5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61FE7B7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F0283F" w:rsidRPr="001334B8" w14:paraId="4EF45C43" w14:textId="77777777" w:rsidTr="00B81E5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D61BC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F0283F" w:rsidRPr="001334B8" w14:paraId="32570E05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0F844E4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1BCE9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275B1F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DDCE7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4EA73E0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01036F1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BC9389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18DE3E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6B6C3C6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63D3C0F6" w14:textId="77777777" w:rsidTr="00B81E5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50C1A95C" w14:textId="362A0929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1334B8">
              <w:rPr>
                <w:lang w:eastAsia="ru-RU"/>
              </w:rPr>
              <w:t>а тему:</w:t>
            </w:r>
            <w:r w:rsidR="00C45BC6">
              <w:rPr>
                <w:lang w:eastAsia="ru-RU"/>
              </w:rPr>
              <w:t xml:space="preserve">              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308B1C91" w14:textId="408BE182" w:rsidR="00F0283F" w:rsidRPr="001334B8" w:rsidRDefault="00C45BC6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Разработка и расчет усилителя низкой частоты на интегральных микросхемах</w:t>
            </w:r>
          </w:p>
        </w:tc>
      </w:tr>
      <w:tr w:rsidR="00F0283F" w:rsidRPr="001334B8" w14:paraId="2CEEA2A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4D9E98D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85AA3DB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84CFF66" w14:textId="77777777" w:rsidR="00F0283F" w:rsidRPr="001334B8" w:rsidRDefault="00F0283F" w:rsidP="00B81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CB79A3A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59E3B0A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EFC961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0B15C1C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F0283F" w:rsidRPr="001334B8" w14:paraId="63DDCA06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AA47FF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3CEA303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09509A5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43D8C7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842860C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B1D6BE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C05169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FFE53D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20A228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9DCBA24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5D1CE72B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E9C24F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5742067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1AFE158A" w14:textId="0886B371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  <w:r w:rsidR="00C45BC6">
              <w:rPr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08D059C" w14:textId="4DE0A3B0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Гордеев И.Д.</w:t>
            </w:r>
          </w:p>
        </w:tc>
      </w:tr>
      <w:tr w:rsidR="00F0283F" w:rsidRPr="001334B8" w14:paraId="56007C54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38DD50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78B0C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3A21DAD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3FD463AF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2010FA8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C28D2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BACF072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34912DD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099593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F0283F" w:rsidRPr="001334B8" w14:paraId="77503B3D" w14:textId="77777777" w:rsidTr="00B81E5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BAE8B3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1EA72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FE45A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C3C98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F17050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29A8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3ABBB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4034A5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8307D9F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F0283F" w:rsidRPr="001334B8" w14:paraId="7AD32057" w14:textId="77777777" w:rsidTr="00B81E5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5BFD846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7CC4266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621C0FA1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99085C0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8681706" w14:textId="1C20416C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7C48402E" w14:textId="00E654B3" w:rsidR="00F0283F" w:rsidRPr="001334B8" w:rsidRDefault="00C45BC6" w:rsidP="00B81E59">
            <w:pPr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24о-090301/ИИ-1</w:t>
            </w:r>
          </w:p>
        </w:tc>
      </w:tr>
      <w:tr w:rsidR="00F0283F" w:rsidRPr="001334B8" w14:paraId="542FDA07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108C9EB9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DB1CF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625B7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5B50AD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7332C70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E0A2AA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71299FC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FAA529B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F0283F" w:rsidRPr="001334B8" w14:paraId="0AAC2655" w14:textId="77777777" w:rsidTr="00B81E5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4ACC1097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1A546BA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970732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8FBB06E" w14:textId="77777777" w:rsidR="00F0283F" w:rsidRPr="001334B8" w:rsidRDefault="00F0283F" w:rsidP="00B81E5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t xml:space="preserve">доц, к.т.н, Т.В. Ящун </w:t>
            </w:r>
          </w:p>
        </w:tc>
      </w:tr>
      <w:tr w:rsidR="00F0283F" w:rsidRPr="001334B8" w14:paraId="45E813FE" w14:textId="77777777" w:rsidTr="00B81E59">
        <w:trPr>
          <w:jc w:val="center"/>
        </w:trPr>
        <w:tc>
          <w:tcPr>
            <w:tcW w:w="963" w:type="dxa"/>
            <w:shd w:val="clear" w:color="auto" w:fill="auto"/>
          </w:tcPr>
          <w:p w14:paraId="0947517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0CF9C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CD62B71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F4D6F16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8AB5B15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0D22864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9647697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E267F23" w14:textId="77777777" w:rsidR="00F0283F" w:rsidRPr="001334B8" w:rsidRDefault="00F0283F" w:rsidP="00B81E59">
            <w:pPr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7353CC8A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70DABF18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12E1EA64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7FE9BCBD" w14:textId="77777777" w:rsidR="00F0283F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44FAAAA0" w14:textId="77777777" w:rsidR="00F0283F" w:rsidRPr="001334B8" w:rsidRDefault="00F0283F" w:rsidP="00F028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</w:p>
    <w:p w14:paraId="5F70A1A7" w14:textId="77777777" w:rsidR="00F0283F" w:rsidRDefault="00F0283F" w:rsidP="00F0283F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104710DB" w14:textId="115E5B7B" w:rsidR="00382A99" w:rsidRDefault="00382A99" w:rsidP="00625193">
      <w:pPr>
        <w:spacing w:line="240" w:lineRule="auto"/>
        <w:ind w:firstLine="0"/>
        <w:rPr>
          <w:sz w:val="26"/>
          <w:szCs w:val="26"/>
        </w:rPr>
      </w:pPr>
    </w:p>
    <w:p w14:paraId="0C05DA7C" w14:textId="77777777" w:rsidR="00F0283F" w:rsidRDefault="00F0283F" w:rsidP="00F0283F">
      <w:pPr>
        <w:pStyle w:val="10"/>
        <w:ind w:firstLine="0"/>
        <w:jc w:val="both"/>
      </w:pPr>
    </w:p>
    <w:p w14:paraId="0DE22E56" w14:textId="71F92FAB" w:rsidR="00382A99" w:rsidRDefault="00382A99" w:rsidP="00F0283F">
      <w:pPr>
        <w:pStyle w:val="ac"/>
      </w:pPr>
      <w:r w:rsidRPr="00113D24">
        <w:t>С</w:t>
      </w:r>
      <w:r w:rsidR="00F0283F">
        <w:t>одержание</w:t>
      </w:r>
    </w:p>
    <w:p w14:paraId="3C2BE840" w14:textId="77777777" w:rsidR="00625193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Техническое задание</w:t>
      </w:r>
    </w:p>
    <w:p w14:paraId="72DF908D" w14:textId="16CFC7AD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Введение</w:t>
      </w:r>
    </w:p>
    <w:p w14:paraId="05B956E7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  <w:kern w:val="32"/>
        </w:rPr>
        <w:t>Общие сведения об усилителях звуковой частоты</w:t>
      </w:r>
    </w:p>
    <w:p w14:paraId="3247A220" w14:textId="39FFD913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Выбор и обоснование структурной схемы усилителя</w:t>
      </w:r>
    </w:p>
    <w:p w14:paraId="01238709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Расчет выходного каскада усилителя</w:t>
      </w:r>
    </w:p>
    <w:p w14:paraId="2511D3E9" w14:textId="77777777" w:rsidR="00625193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Расчет входного каскада усилителя</w:t>
      </w:r>
    </w:p>
    <w:p w14:paraId="5E5F4344" w14:textId="09B2A28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Заключение</w:t>
      </w:r>
    </w:p>
    <w:p w14:paraId="07A460DF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Список литературы</w:t>
      </w:r>
    </w:p>
    <w:p w14:paraId="48250455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Приложение 1. Принципиальная электрическая схема</w:t>
      </w:r>
    </w:p>
    <w:p w14:paraId="4F2408FE" w14:textId="77777777" w:rsidR="00382A99" w:rsidRDefault="00382A99" w:rsidP="00625193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Приложение 2. Перечень элементов к принципиальной схеме</w:t>
      </w:r>
    </w:p>
    <w:p w14:paraId="3479E97E" w14:textId="77777777" w:rsidR="00382A99" w:rsidRDefault="00382A99" w:rsidP="00625193">
      <w:pPr>
        <w:ind w:firstLine="0"/>
        <w:rPr>
          <w:color w:val="000000"/>
        </w:rPr>
      </w:pPr>
      <w:r>
        <w:rPr>
          <w:noProof/>
          <w:color w:val="000000"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4D670A49" w14:textId="77777777" w:rsidR="00625193" w:rsidRDefault="00625193" w:rsidP="00625193">
      <w:pPr>
        <w:ind w:firstLine="0"/>
      </w:pPr>
    </w:p>
    <w:p w14:paraId="48C499F0" w14:textId="77777777" w:rsidR="00625193" w:rsidRDefault="00625193" w:rsidP="00625193">
      <w:pPr>
        <w:ind w:firstLine="0"/>
      </w:pPr>
    </w:p>
    <w:p w14:paraId="2B2654F0" w14:textId="77777777" w:rsidR="00625193" w:rsidRDefault="00625193" w:rsidP="00625193">
      <w:pPr>
        <w:ind w:firstLine="0"/>
      </w:pPr>
    </w:p>
    <w:p w14:paraId="11EC163D" w14:textId="77777777" w:rsidR="00625193" w:rsidRDefault="00625193" w:rsidP="00625193">
      <w:pPr>
        <w:ind w:firstLine="0"/>
      </w:pPr>
    </w:p>
    <w:p w14:paraId="793A98A4" w14:textId="77777777" w:rsidR="00625193" w:rsidRDefault="00625193" w:rsidP="00625193">
      <w:pPr>
        <w:ind w:firstLine="0"/>
      </w:pPr>
    </w:p>
    <w:p w14:paraId="64B44B36" w14:textId="77777777" w:rsidR="00625193" w:rsidRDefault="00625193" w:rsidP="00625193">
      <w:pPr>
        <w:ind w:firstLine="0"/>
      </w:pPr>
    </w:p>
    <w:p w14:paraId="334D7D8F" w14:textId="77777777" w:rsidR="00625193" w:rsidRDefault="00625193" w:rsidP="00625193">
      <w:pPr>
        <w:ind w:firstLine="0"/>
      </w:pPr>
    </w:p>
    <w:p w14:paraId="4CE18BB6" w14:textId="77777777" w:rsidR="00625193" w:rsidRDefault="00625193" w:rsidP="00625193">
      <w:pPr>
        <w:ind w:firstLine="0"/>
      </w:pPr>
    </w:p>
    <w:p w14:paraId="023F3840" w14:textId="77777777" w:rsidR="00625193" w:rsidRDefault="00625193" w:rsidP="00625193">
      <w:pPr>
        <w:ind w:firstLine="0"/>
      </w:pPr>
    </w:p>
    <w:p w14:paraId="78DC8F61" w14:textId="77777777" w:rsidR="00625193" w:rsidRDefault="00625193" w:rsidP="00625193">
      <w:pPr>
        <w:ind w:firstLine="0"/>
      </w:pPr>
    </w:p>
    <w:p w14:paraId="76592B0A" w14:textId="77777777" w:rsidR="00625193" w:rsidRDefault="00625193" w:rsidP="00625193">
      <w:pPr>
        <w:ind w:firstLine="0"/>
      </w:pPr>
    </w:p>
    <w:p w14:paraId="69B40497" w14:textId="77777777" w:rsidR="00625193" w:rsidRDefault="00625193" w:rsidP="00625193">
      <w:pPr>
        <w:ind w:firstLine="0"/>
      </w:pPr>
    </w:p>
    <w:p w14:paraId="210F5F2F" w14:textId="77777777" w:rsidR="00625193" w:rsidRDefault="00625193" w:rsidP="00625193">
      <w:pPr>
        <w:ind w:firstLine="0"/>
      </w:pPr>
    </w:p>
    <w:p w14:paraId="15A197B4" w14:textId="77777777" w:rsidR="00F0283F" w:rsidRDefault="00F0283F" w:rsidP="00F0283F">
      <w:pPr>
        <w:pStyle w:val="2"/>
        <w:ind w:firstLine="0"/>
        <w:jc w:val="both"/>
        <w:rPr>
          <w:rStyle w:val="11"/>
          <w:b/>
          <w:caps w:val="0"/>
          <w:szCs w:val="26"/>
        </w:rPr>
      </w:pPr>
    </w:p>
    <w:p w14:paraId="1978FE81" w14:textId="243162A2" w:rsidR="00382A99" w:rsidRPr="00F0283F" w:rsidRDefault="00382A99" w:rsidP="00F0283F">
      <w:pPr>
        <w:pStyle w:val="2"/>
      </w:pPr>
      <w:r w:rsidRPr="00F0283F">
        <w:rPr>
          <w:rStyle w:val="11"/>
          <w:b/>
          <w:caps w:val="0"/>
          <w:szCs w:val="26"/>
        </w:rPr>
        <w:t>А</w:t>
      </w:r>
      <w:r w:rsidR="00F0283F" w:rsidRPr="00F0283F">
        <w:rPr>
          <w:rStyle w:val="11"/>
          <w:b/>
          <w:caps w:val="0"/>
          <w:szCs w:val="26"/>
        </w:rPr>
        <w:t>ннотация</w:t>
      </w:r>
    </w:p>
    <w:p w14:paraId="51C850A9" w14:textId="77777777" w:rsidR="00382A99" w:rsidRDefault="00382A99" w:rsidP="0049209A">
      <w:pPr>
        <w:tabs>
          <w:tab w:val="left" w:pos="720"/>
          <w:tab w:val="left" w:pos="864"/>
          <w:tab w:val="left" w:pos="2448"/>
        </w:tabs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49209A">
      <w:pPr>
        <w:tabs>
          <w:tab w:val="left" w:pos="720"/>
          <w:tab w:val="left" w:pos="864"/>
          <w:tab w:val="left" w:pos="2448"/>
        </w:tabs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7D81DE49" w14:textId="24CDFA47" w:rsidR="00382A99" w:rsidRDefault="00382A99" w:rsidP="00F0283F"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68E3756C" w14:textId="77777777" w:rsidR="00F0283F" w:rsidRPr="00275BB2" w:rsidRDefault="00F0283F" w:rsidP="00A76B82">
      <w:pPr>
        <w:pStyle w:val="af6"/>
      </w:pPr>
    </w:p>
    <w:sectPr w:rsidR="00F0283F" w:rsidRPr="00275BB2" w:rsidSect="00F028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18"/>
    <w:multiLevelType w:val="multilevel"/>
    <w:tmpl w:val="0419001D"/>
    <w:numStyleLink w:val="a"/>
  </w:abstractNum>
  <w:abstractNum w:abstractNumId="1" w15:restartNumberingAfterBreak="0">
    <w:nsid w:val="1A5F5277"/>
    <w:multiLevelType w:val="multilevel"/>
    <w:tmpl w:val="0419001D"/>
    <w:styleLink w:val="a0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BD5E2F"/>
    <w:multiLevelType w:val="hybridMultilevel"/>
    <w:tmpl w:val="18A00B0C"/>
    <w:lvl w:ilvl="0" w:tplc="C1323B48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CBF"/>
    <w:multiLevelType w:val="hybridMultilevel"/>
    <w:tmpl w:val="CE066036"/>
    <w:lvl w:ilvl="0" w:tplc="63704E2A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3552E"/>
    <w:multiLevelType w:val="multilevel"/>
    <w:tmpl w:val="0419001D"/>
    <w:numStyleLink w:val="a3"/>
  </w:abstractNum>
  <w:abstractNum w:abstractNumId="5" w15:restartNumberingAfterBreak="0">
    <w:nsid w:val="59B67521"/>
    <w:multiLevelType w:val="hybridMultilevel"/>
    <w:tmpl w:val="9432E6FA"/>
    <w:lvl w:ilvl="0" w:tplc="0B286BE6">
      <w:start w:val="1"/>
      <w:numFmt w:val="russianLower"/>
      <w:pStyle w:val="a4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A7201"/>
    <w:multiLevelType w:val="multilevel"/>
    <w:tmpl w:val="0419001D"/>
    <w:styleLink w:val="a3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AD4198"/>
    <w:multiLevelType w:val="hybridMultilevel"/>
    <w:tmpl w:val="F93AF1D0"/>
    <w:lvl w:ilvl="0" w:tplc="61567D5E">
      <w:start w:val="1"/>
      <w:numFmt w:val="bullet"/>
      <w:pStyle w:val="1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7303"/>
    <w:multiLevelType w:val="multilevel"/>
    <w:tmpl w:val="0419001D"/>
    <w:numStyleLink w:val="a0"/>
  </w:abstractNum>
  <w:abstractNum w:abstractNumId="9" w15:restartNumberingAfterBreak="0">
    <w:nsid w:val="739A358B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0C3CB4"/>
    <w:multiLevelType w:val="hybridMultilevel"/>
    <w:tmpl w:val="25D00C36"/>
    <w:lvl w:ilvl="0" w:tplc="38EE81D8">
      <w:start w:val="1"/>
      <w:numFmt w:val="decimal"/>
      <w:pStyle w:val="a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937090">
    <w:abstractNumId w:val="9"/>
  </w:num>
  <w:num w:numId="2" w16cid:durableId="1420057347">
    <w:abstractNumId w:val="0"/>
  </w:num>
  <w:num w:numId="3" w16cid:durableId="1426612613">
    <w:abstractNumId w:val="1"/>
  </w:num>
  <w:num w:numId="4" w16cid:durableId="819081578">
    <w:abstractNumId w:val="8"/>
  </w:num>
  <w:num w:numId="5" w16cid:durableId="1337078415">
    <w:abstractNumId w:val="6"/>
  </w:num>
  <w:num w:numId="6" w16cid:durableId="1893225412">
    <w:abstractNumId w:val="4"/>
  </w:num>
  <w:num w:numId="7" w16cid:durableId="151219799">
    <w:abstractNumId w:val="3"/>
  </w:num>
  <w:num w:numId="8" w16cid:durableId="2080445336">
    <w:abstractNumId w:val="5"/>
  </w:num>
  <w:num w:numId="9" w16cid:durableId="152916365">
    <w:abstractNumId w:val="7"/>
  </w:num>
  <w:num w:numId="10" w16cid:durableId="1452817312">
    <w:abstractNumId w:val="2"/>
  </w:num>
  <w:num w:numId="11" w16cid:durableId="1760324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30E45"/>
    <w:rsid w:val="0006100E"/>
    <w:rsid w:val="00113D24"/>
    <w:rsid w:val="00125F57"/>
    <w:rsid w:val="001334B8"/>
    <w:rsid w:val="001441B5"/>
    <w:rsid w:val="00182AA9"/>
    <w:rsid w:val="00275BB2"/>
    <w:rsid w:val="00277F21"/>
    <w:rsid w:val="002B2BB8"/>
    <w:rsid w:val="00382A99"/>
    <w:rsid w:val="003D59AE"/>
    <w:rsid w:val="004240C0"/>
    <w:rsid w:val="00435754"/>
    <w:rsid w:val="00445EFB"/>
    <w:rsid w:val="00461302"/>
    <w:rsid w:val="00491B8A"/>
    <w:rsid w:val="0049209A"/>
    <w:rsid w:val="00625193"/>
    <w:rsid w:val="00633F64"/>
    <w:rsid w:val="00647E18"/>
    <w:rsid w:val="007C05AE"/>
    <w:rsid w:val="00851E52"/>
    <w:rsid w:val="00873DC1"/>
    <w:rsid w:val="009140DB"/>
    <w:rsid w:val="009C14A7"/>
    <w:rsid w:val="00A5489D"/>
    <w:rsid w:val="00A76B82"/>
    <w:rsid w:val="00AE4570"/>
    <w:rsid w:val="00B15200"/>
    <w:rsid w:val="00B22F60"/>
    <w:rsid w:val="00C45BC6"/>
    <w:rsid w:val="00D41B68"/>
    <w:rsid w:val="00DC5C67"/>
    <w:rsid w:val="00E13B16"/>
    <w:rsid w:val="00E83239"/>
    <w:rsid w:val="00F0283F"/>
    <w:rsid w:val="00F96B6A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D56DA91F-04DB-490E-9ACD-4213A11E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13D24"/>
    <w:pPr>
      <w:spacing w:line="360" w:lineRule="auto"/>
      <w:ind w:firstLine="709"/>
      <w:jc w:val="both"/>
    </w:pPr>
  </w:style>
  <w:style w:type="paragraph" w:styleId="10">
    <w:name w:val="heading 1"/>
    <w:basedOn w:val="a6"/>
    <w:next w:val="a6"/>
    <w:link w:val="11"/>
    <w:uiPriority w:val="99"/>
    <w:qFormat/>
    <w:rsid w:val="00D41B68"/>
    <w:pPr>
      <w:spacing w:after="240"/>
      <w:jc w:val="center"/>
      <w:outlineLvl w:val="0"/>
    </w:pPr>
    <w:rPr>
      <w:b/>
      <w:caps/>
    </w:rPr>
  </w:style>
  <w:style w:type="paragraph" w:styleId="2">
    <w:name w:val="heading 2"/>
    <w:aliases w:val="Заголовок2"/>
    <w:basedOn w:val="a6"/>
    <w:next w:val="a6"/>
    <w:link w:val="20"/>
    <w:uiPriority w:val="9"/>
    <w:unhideWhenUsed/>
    <w:rsid w:val="00030E4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3"/>
    <w:basedOn w:val="a6"/>
    <w:next w:val="a6"/>
    <w:link w:val="30"/>
    <w:uiPriority w:val="9"/>
    <w:unhideWhenUsed/>
    <w:rsid w:val="00030E45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9"/>
    <w:rsid w:val="00D41B68"/>
    <w:rPr>
      <w:b/>
      <w:caps/>
      <w:sz w:val="28"/>
      <w:szCs w:val="28"/>
    </w:rPr>
  </w:style>
  <w:style w:type="table" w:styleId="aa">
    <w:name w:val="Table Grid"/>
    <w:basedOn w:val="a8"/>
    <w:uiPriority w:val="59"/>
    <w:rsid w:val="00DC5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7"/>
    <w:uiPriority w:val="99"/>
    <w:unhideWhenUsed/>
    <w:rsid w:val="00873DC1"/>
    <w:rPr>
      <w:color w:val="0000FF"/>
      <w:u w:val="single"/>
    </w:rPr>
  </w:style>
  <w:style w:type="paragraph" w:styleId="ac">
    <w:name w:val="Title"/>
    <w:aliases w:val="Заголовок1"/>
    <w:basedOn w:val="a6"/>
    <w:next w:val="a6"/>
    <w:link w:val="ad"/>
    <w:uiPriority w:val="10"/>
    <w:rsid w:val="00113D24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aliases w:val="Заголовок1 Знак"/>
    <w:basedOn w:val="a7"/>
    <w:link w:val="ac"/>
    <w:uiPriority w:val="10"/>
    <w:rsid w:val="00113D24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aliases w:val="Заголовок2 Знак"/>
    <w:basedOn w:val="a7"/>
    <w:link w:val="2"/>
    <w:uiPriority w:val="9"/>
    <w:rsid w:val="00030E45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3 Знак"/>
    <w:basedOn w:val="a7"/>
    <w:link w:val="3"/>
    <w:uiPriority w:val="9"/>
    <w:rsid w:val="00030E45"/>
    <w:rPr>
      <w:rFonts w:eastAsiaTheme="majorEastAsia" w:cstheme="majorBidi"/>
      <w:b/>
      <w:szCs w:val="24"/>
    </w:rPr>
  </w:style>
  <w:style w:type="numbering" w:customStyle="1" w:styleId="a">
    <w:name w:val="Список маркер"/>
    <w:basedOn w:val="a9"/>
    <w:uiPriority w:val="99"/>
    <w:rsid w:val="004240C0"/>
    <w:pPr>
      <w:numPr>
        <w:numId w:val="1"/>
      </w:numPr>
    </w:pPr>
  </w:style>
  <w:style w:type="paragraph" w:styleId="ae">
    <w:name w:val="List Paragraph"/>
    <w:basedOn w:val="a6"/>
    <w:uiPriority w:val="34"/>
    <w:qFormat/>
    <w:rsid w:val="004240C0"/>
    <w:pPr>
      <w:ind w:left="720"/>
      <w:contextualSpacing/>
    </w:pPr>
  </w:style>
  <w:style w:type="numbering" w:customStyle="1" w:styleId="a0">
    <w:name w:val="Список буква"/>
    <w:basedOn w:val="a9"/>
    <w:uiPriority w:val="99"/>
    <w:rsid w:val="004240C0"/>
    <w:pPr>
      <w:numPr>
        <w:numId w:val="3"/>
      </w:numPr>
    </w:pPr>
  </w:style>
  <w:style w:type="numbering" w:customStyle="1" w:styleId="a3">
    <w:name w:val="Список_маркер"/>
    <w:basedOn w:val="a9"/>
    <w:uiPriority w:val="99"/>
    <w:rsid w:val="00F0283F"/>
    <w:pPr>
      <w:numPr>
        <w:numId w:val="5"/>
      </w:numPr>
    </w:pPr>
  </w:style>
  <w:style w:type="paragraph" w:customStyle="1" w:styleId="a2">
    <w:name w:val="Список цифра"/>
    <w:basedOn w:val="a6"/>
    <w:link w:val="af"/>
    <w:rsid w:val="003D59AE"/>
    <w:pPr>
      <w:numPr>
        <w:numId w:val="7"/>
      </w:numPr>
      <w:ind w:left="0" w:firstLine="709"/>
    </w:pPr>
  </w:style>
  <w:style w:type="paragraph" w:customStyle="1" w:styleId="af0">
    <w:name w:val="список_буква"/>
    <w:basedOn w:val="a2"/>
    <w:link w:val="af1"/>
    <w:rsid w:val="003D59AE"/>
    <w:pPr>
      <w:numPr>
        <w:numId w:val="0"/>
      </w:numPr>
      <w:ind w:firstLine="709"/>
    </w:pPr>
  </w:style>
  <w:style w:type="character" w:customStyle="1" w:styleId="af">
    <w:name w:val="Список цифра Знак"/>
    <w:basedOn w:val="a7"/>
    <w:link w:val="a2"/>
    <w:rsid w:val="003D59AE"/>
  </w:style>
  <w:style w:type="character" w:customStyle="1" w:styleId="af1">
    <w:name w:val="список_буква Знак"/>
    <w:basedOn w:val="af"/>
    <w:link w:val="af0"/>
    <w:rsid w:val="003D59AE"/>
  </w:style>
  <w:style w:type="paragraph" w:customStyle="1" w:styleId="a4">
    <w:name w:val="Список_буква"/>
    <w:basedOn w:val="a6"/>
    <w:qFormat/>
    <w:rsid w:val="003D59AE"/>
    <w:pPr>
      <w:numPr>
        <w:numId w:val="8"/>
      </w:numPr>
      <w:ind w:left="0" w:firstLine="709"/>
    </w:pPr>
  </w:style>
  <w:style w:type="paragraph" w:customStyle="1" w:styleId="1">
    <w:name w:val="Список_маркер1"/>
    <w:basedOn w:val="a6"/>
    <w:qFormat/>
    <w:rsid w:val="00FF1605"/>
    <w:pPr>
      <w:numPr>
        <w:numId w:val="9"/>
      </w:numPr>
      <w:ind w:left="0" w:firstLine="709"/>
    </w:pPr>
  </w:style>
  <w:style w:type="paragraph" w:customStyle="1" w:styleId="a1">
    <w:name w:val="Список_цифра"/>
    <w:basedOn w:val="a6"/>
    <w:qFormat/>
    <w:rsid w:val="00B22F60"/>
    <w:pPr>
      <w:numPr>
        <w:numId w:val="10"/>
      </w:numPr>
      <w:ind w:left="0" w:firstLine="709"/>
    </w:pPr>
  </w:style>
  <w:style w:type="paragraph" w:customStyle="1" w:styleId="af2">
    <w:name w:val="рисунок"/>
    <w:basedOn w:val="a6"/>
    <w:qFormat/>
    <w:rsid w:val="00B22F60"/>
    <w:pPr>
      <w:widowControl w:val="0"/>
      <w:spacing w:after="120"/>
      <w:ind w:firstLine="0"/>
      <w:jc w:val="center"/>
    </w:pPr>
  </w:style>
  <w:style w:type="paragraph" w:customStyle="1" w:styleId="af3">
    <w:name w:val="Табличный текст"/>
    <w:basedOn w:val="a6"/>
    <w:qFormat/>
    <w:rsid w:val="00B22F60"/>
    <w:pPr>
      <w:spacing w:line="240" w:lineRule="auto"/>
      <w:jc w:val="left"/>
    </w:pPr>
    <w:rPr>
      <w:sz w:val="24"/>
    </w:rPr>
  </w:style>
  <w:style w:type="paragraph" w:customStyle="1" w:styleId="af4">
    <w:name w:val="Таблица название"/>
    <w:basedOn w:val="a6"/>
    <w:qFormat/>
    <w:rsid w:val="00B22F60"/>
    <w:pPr>
      <w:keepNext/>
      <w:widowControl w:val="0"/>
      <w:spacing w:line="240" w:lineRule="auto"/>
      <w:jc w:val="left"/>
    </w:pPr>
  </w:style>
  <w:style w:type="paragraph" w:customStyle="1" w:styleId="af5">
    <w:name w:val="формула"/>
    <w:basedOn w:val="af4"/>
    <w:qFormat/>
    <w:rsid w:val="009140DB"/>
    <w:pPr>
      <w:keepNext w:val="0"/>
      <w:jc w:val="center"/>
    </w:pPr>
  </w:style>
  <w:style w:type="paragraph" w:customStyle="1" w:styleId="a5">
    <w:name w:val="Литература"/>
    <w:basedOn w:val="af5"/>
    <w:qFormat/>
    <w:rsid w:val="009140DB"/>
    <w:pPr>
      <w:keepLines/>
      <w:widowControl/>
      <w:numPr>
        <w:numId w:val="11"/>
      </w:numPr>
      <w:spacing w:line="360" w:lineRule="auto"/>
      <w:ind w:left="284" w:hanging="284"/>
      <w:jc w:val="both"/>
    </w:pPr>
  </w:style>
  <w:style w:type="paragraph" w:customStyle="1" w:styleId="12">
    <w:name w:val="Заголовок_1"/>
    <w:basedOn w:val="ac"/>
    <w:qFormat/>
    <w:rsid w:val="00A76B82"/>
    <w:pPr>
      <w:keepNext/>
      <w:pageBreakBefore/>
      <w:widowControl w:val="0"/>
    </w:pPr>
    <w:rPr>
      <w:i/>
    </w:rPr>
  </w:style>
  <w:style w:type="paragraph" w:customStyle="1" w:styleId="21">
    <w:name w:val="Заголовок_2"/>
    <w:basedOn w:val="12"/>
    <w:qFormat/>
    <w:rsid w:val="00A76B82"/>
    <w:pPr>
      <w:spacing w:before="120" w:after="120"/>
    </w:pPr>
    <w:rPr>
      <w:i w:val="0"/>
      <w:sz w:val="28"/>
    </w:rPr>
  </w:style>
  <w:style w:type="paragraph" w:customStyle="1" w:styleId="31">
    <w:name w:val="Заголовок_3"/>
    <w:basedOn w:val="21"/>
    <w:qFormat/>
    <w:rsid w:val="00A76B82"/>
  </w:style>
  <w:style w:type="paragraph" w:customStyle="1" w:styleId="af6">
    <w:name w:val="Обычный+"/>
    <w:qFormat/>
    <w:rsid w:val="00A76B82"/>
    <w:pPr>
      <w:widowControl w:val="0"/>
      <w:spacing w:line="360" w:lineRule="auto"/>
      <w:ind w:firstLine="709"/>
      <w:jc w:val="both"/>
    </w:pPr>
    <w:rPr>
      <w:rFonts w:eastAsiaTheme="majorEastAsia" w:cstheme="majorBidi"/>
      <w:spacing w:val="-10"/>
      <w:kern w:val="28"/>
      <w:szCs w:val="56"/>
    </w:rPr>
  </w:style>
  <w:style w:type="character" w:styleId="af7">
    <w:name w:val="Unresolved Mention"/>
    <w:basedOn w:val="a7"/>
    <w:uiPriority w:val="99"/>
    <w:semiHidden/>
    <w:unhideWhenUsed/>
    <w:rsid w:val="00C4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FD8-C125-4B9B-85F8-0B8499BE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Гордеев Илья Дмитриевич</cp:lastModifiedBy>
  <cp:revision>18</cp:revision>
  <dcterms:created xsi:type="dcterms:W3CDTF">2025-05-15T12:04:00Z</dcterms:created>
  <dcterms:modified xsi:type="dcterms:W3CDTF">2025-05-22T23:46:00Z</dcterms:modified>
</cp:coreProperties>
</file>