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A3" w:rsidRPr="007B15A3" w:rsidRDefault="007B15A3" w:rsidP="007B15A3">
      <w:pPr>
        <w:shd w:val="clear" w:color="auto" w:fill="F9F9F9"/>
        <w:spacing w:after="0" w:line="525" w:lineRule="atLeast"/>
        <w:jc w:val="both"/>
        <w:textAlignment w:val="top"/>
        <w:outlineLvl w:val="0"/>
        <w:rPr>
          <w:rFonts w:ascii="Segoe UI" w:eastAsia="Times New Roman" w:hAnsi="Segoe UI" w:cs="Segoe UI"/>
          <w:color w:val="5B5B5B"/>
          <w:kern w:val="36"/>
          <w:sz w:val="42"/>
          <w:szCs w:val="42"/>
        </w:rPr>
      </w:pPr>
      <w:r w:rsidRPr="007B15A3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>Validate ListBox and DropDown List using Required Field Validator</w:t>
      </w:r>
    </w:p>
    <w:p w:rsidR="007B15A3" w:rsidRPr="007B15A3" w:rsidRDefault="007B15A3" w:rsidP="007B15A3">
      <w:pPr>
        <w:shd w:val="clear" w:color="auto" w:fill="F3F3F3"/>
        <w:spacing w:after="0" w:line="360" w:lineRule="atLeast"/>
        <w:ind w:firstLine="150"/>
        <w:jc w:val="both"/>
        <w:textAlignment w:val="top"/>
        <w:rPr>
          <w:rFonts w:ascii="Georgia" w:eastAsia="Times New Roman" w:hAnsi="Georgia" w:cs="Segoe UI"/>
          <w:i/>
          <w:iCs/>
          <w:color w:val="5C5C5C"/>
          <w:spacing w:val="20"/>
          <w:sz w:val="21"/>
          <w:szCs w:val="21"/>
        </w:rPr>
      </w:pPr>
      <w:r w:rsidRPr="007B15A3">
        <w:rPr>
          <w:rFonts w:ascii="Georgia" w:eastAsia="Times New Roman" w:hAnsi="Georgia" w:cs="Segoe UI"/>
          <w:i/>
          <w:iCs/>
          <w:color w:val="5C5C5C"/>
          <w:spacing w:val="20"/>
          <w:sz w:val="21"/>
          <w:szCs w:val="21"/>
        </w:rPr>
        <w:t>Posted By : Shailendra Chauhan, 17 Jun 2012</w:t>
      </w:r>
    </w:p>
    <w:p w:rsidR="007B15A3" w:rsidRPr="007B15A3" w:rsidRDefault="007B15A3" w:rsidP="007B15A3">
      <w:pPr>
        <w:shd w:val="clear" w:color="auto" w:fill="F3F3F3"/>
        <w:spacing w:after="0" w:line="360" w:lineRule="atLeast"/>
        <w:ind w:firstLine="150"/>
        <w:jc w:val="both"/>
        <w:textAlignment w:val="top"/>
        <w:rPr>
          <w:rFonts w:ascii="Georgia" w:eastAsia="Times New Roman" w:hAnsi="Georgia" w:cs="Segoe UI"/>
          <w:i/>
          <w:iCs/>
          <w:color w:val="5C5C5C"/>
          <w:spacing w:val="20"/>
          <w:sz w:val="21"/>
          <w:szCs w:val="21"/>
        </w:rPr>
      </w:pPr>
      <w:r w:rsidRPr="007B15A3">
        <w:rPr>
          <w:rFonts w:ascii="Georgia" w:eastAsia="Times New Roman" w:hAnsi="Georgia" w:cs="Segoe UI"/>
          <w:i/>
          <w:iCs/>
          <w:color w:val="5C5C5C"/>
          <w:spacing w:val="20"/>
          <w:sz w:val="21"/>
          <w:szCs w:val="21"/>
        </w:rPr>
        <w:t>Updated On : 24 Jun 2014</w:t>
      </w:r>
    </w:p>
    <w:p w:rsidR="007B15A3" w:rsidRPr="007B15A3" w:rsidRDefault="007B15A3" w:rsidP="007B15A3">
      <w:pPr>
        <w:shd w:val="clear" w:color="auto" w:fill="F3F3F3"/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7B15A3">
        <w:rPr>
          <w:rFonts w:ascii="Segoe UI" w:eastAsia="Times New Roman" w:hAnsi="Segoe UI" w:cs="Segoe UI"/>
          <w:color w:val="161616"/>
          <w:sz w:val="21"/>
        </w:rPr>
        <w:t> </w:t>
      </w:r>
      <w:r w:rsidRPr="007B15A3">
        <w:rPr>
          <w:rFonts w:ascii="Segoe UI" w:eastAsia="Times New Roman" w:hAnsi="Segoe UI" w:cs="Segoe UI"/>
          <w:i/>
          <w:iCs/>
          <w:color w:val="DC621C"/>
          <w:spacing w:val="20"/>
          <w:sz w:val="21"/>
        </w:rPr>
        <w:t>Total Views : 9,162   </w:t>
      </w:r>
    </w:p>
    <w:p w:rsidR="007B15A3" w:rsidRPr="007B15A3" w:rsidRDefault="007B15A3" w:rsidP="007B15A3">
      <w:pPr>
        <w:shd w:val="clear" w:color="auto" w:fill="F3F3F3"/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7B15A3">
        <w:rPr>
          <w:rFonts w:ascii="Segoe UI" w:eastAsia="Times New Roman" w:hAnsi="Segoe UI" w:cs="Segoe UI"/>
          <w:color w:val="161616"/>
          <w:sz w:val="21"/>
          <w:szCs w:val="21"/>
        </w:rPr>
        <w:t> </w:t>
      </w:r>
    </w:p>
    <w:p w:rsidR="007B15A3" w:rsidRPr="007B15A3" w:rsidRDefault="007B15A3" w:rsidP="007B15A3">
      <w:pPr>
        <w:shd w:val="clear" w:color="auto" w:fill="F3F3F3"/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7B15A3">
        <w:rPr>
          <w:rFonts w:ascii="Segoe UI" w:eastAsia="Times New Roman" w:hAnsi="Segoe UI" w:cs="Segoe UI"/>
          <w:color w:val="161616"/>
          <w:sz w:val="21"/>
        </w:rPr>
        <w:t> </w:t>
      </w:r>
      <w:r w:rsidRPr="007B15A3">
        <w:rPr>
          <w:rFonts w:ascii="Segoe UI" w:eastAsia="Times New Roman" w:hAnsi="Segoe UI" w:cs="Segoe UI"/>
          <w:i/>
          <w:iCs/>
          <w:color w:val="4089A2"/>
          <w:spacing w:val="20"/>
          <w:sz w:val="21"/>
        </w:rPr>
        <w:t>Keywords : list box combo box dropdown list validation using required field,required field to validate list box combo box dropdown list, show message select a value in list box dropdown pdf</w:t>
      </w:r>
    </w:p>
    <w:p w:rsidR="007B15A3" w:rsidRDefault="007B15A3" w:rsidP="007B15A3">
      <w:pPr>
        <w:shd w:val="clear" w:color="auto" w:fill="F9F9F9"/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7B15A3">
        <w:rPr>
          <w:rFonts w:ascii="Segoe UI" w:eastAsia="Times New Roman" w:hAnsi="Segoe UI" w:cs="Segoe UI"/>
          <w:color w:val="161616"/>
          <w:sz w:val="21"/>
          <w:szCs w:val="21"/>
        </w:rPr>
        <w:t>In Asp.net, sometimes we need to validate ListBox and DropDown List using Required field validator. It is tricky and avoids the use of JavaScript function to validate ListBox and DropDown List. Here I am sharing the code.</w:t>
      </w:r>
    </w:p>
    <w:p w:rsidR="007145FF" w:rsidRPr="007B15A3" w:rsidRDefault="007145FF" w:rsidP="007B15A3">
      <w:pPr>
        <w:shd w:val="clear" w:color="auto" w:fill="F9F9F9"/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>
        <w:rPr>
          <w:rFonts w:ascii="Segoe UI" w:eastAsia="Times New Roman" w:hAnsi="Segoe UI" w:cs="Segoe UI"/>
          <w:color w:val="161616"/>
          <w:sz w:val="21"/>
          <w:szCs w:val="21"/>
        </w:rPr>
        <w:t xml:space="preserve">Use </w:t>
      </w:r>
      <w:r w:rsidRPr="007145F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InitialValue = 0 for Dropdownlist</w:t>
      </w:r>
    </w:p>
    <w:p w:rsidR="007B15A3" w:rsidRPr="007B15A3" w:rsidRDefault="007B15A3" w:rsidP="007B15A3">
      <w:pPr>
        <w:shd w:val="clear" w:color="auto" w:fill="F9F9F9"/>
        <w:spacing w:before="225" w:after="150" w:line="450" w:lineRule="atLeast"/>
        <w:jc w:val="both"/>
        <w:textAlignment w:val="top"/>
        <w:outlineLvl w:val="1"/>
        <w:rPr>
          <w:rFonts w:ascii="Segoe UI" w:eastAsia="Times New Roman" w:hAnsi="Segoe UI" w:cs="Segoe UI"/>
          <w:color w:val="4466C5"/>
          <w:sz w:val="36"/>
          <w:szCs w:val="36"/>
        </w:rPr>
      </w:pPr>
      <w:r w:rsidRPr="007B15A3">
        <w:rPr>
          <w:rFonts w:ascii="Segoe UI" w:eastAsia="Times New Roman" w:hAnsi="Segoe UI" w:cs="Segoe UI"/>
          <w:color w:val="4466C5"/>
          <w:sz w:val="36"/>
          <w:szCs w:val="36"/>
        </w:rPr>
        <w:t>Validate DropDown List and ListBox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&lt;form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id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"form1"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runat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"server"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&lt;div&gt;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&lt;asp:ListBox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ID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"lstboxCity"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runat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"server"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Width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"200px"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SelectionMode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"Multiple"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"1"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Delhi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"2"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Noida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"3"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Gurgaon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"4"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Mumbai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"5"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Pune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"6"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Banglore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"7"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Lucknow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&lt;/asp:ListBox&gt;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&lt;asp:RequiredFieldValidator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ID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"RequiredFieldValidator1"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ControlToValidate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"lstboxCity"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InitialValue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runat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"server"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ErrorMessage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"Please select atleast one city"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&gt;&lt;/asp:RequiredFieldValidator&gt;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&lt;/div&gt;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&lt;br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/&gt;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&lt;div&gt;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&lt;asp:DropDownList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ID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"ddlCity"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runat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"server"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Width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"200px"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lastRenderedPageBreak/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"0"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--Select--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"1"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Delhi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"2"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Noida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"3"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Gurgaon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"4"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Mumbai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"5"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Pune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"6"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Banglore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&lt;asp:ListItem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"7"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Lucknow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&lt;/asp:ListItem&gt;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&lt;/asp:DropDownList&gt;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&lt;asp:RequiredFieldValidator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ID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"RequiredFieldValidator2"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ControlToValidate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"ddlCity"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145F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</w:rPr>
        <w:t>InitialValue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"0"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runat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"server"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ErrorMessage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"Please select city"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&gt;&lt;/asp:RequiredFieldValidator&gt;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&lt;/div&gt;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&lt;br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/&gt;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&lt;asp:Button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ID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"btnSubmit"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runat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"server"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FF0000"/>
          <w:sz w:val="21"/>
        </w:rPr>
        <w:t>Text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>=</w:t>
      </w:r>
      <w:r w:rsidRPr="007B15A3">
        <w:rPr>
          <w:rFonts w:ascii="Courier New" w:eastAsia="Times New Roman" w:hAnsi="Courier New" w:cs="Courier New"/>
          <w:b/>
          <w:bCs/>
          <w:color w:val="0026BF"/>
          <w:sz w:val="21"/>
        </w:rPr>
        <w:t>"Submit"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/&gt;</w:t>
      </w:r>
    </w:p>
    <w:p w:rsidR="007B15A3" w:rsidRPr="007B15A3" w:rsidRDefault="007B15A3" w:rsidP="007B15A3">
      <w:pPr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7B15A3">
        <w:rPr>
          <w:rFonts w:ascii="Courier New" w:eastAsia="Times New Roman" w:hAnsi="Courier New" w:cs="Courier New"/>
          <w:b/>
          <w:bCs/>
          <w:color w:val="C60000"/>
          <w:sz w:val="21"/>
        </w:rPr>
        <w:t>&lt;/form&gt;</w:t>
      </w:r>
      <w:r w:rsidRPr="007B15A3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</w:p>
    <w:p w:rsidR="007B15A3" w:rsidRPr="007B15A3" w:rsidRDefault="007B15A3" w:rsidP="007B15A3">
      <w:pPr>
        <w:shd w:val="clear" w:color="auto" w:fill="F9F9F9"/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>
        <w:rPr>
          <w:rFonts w:ascii="Segoe UI" w:eastAsia="Times New Roman" w:hAnsi="Segoe UI" w:cs="Segoe UI"/>
          <w:noProof/>
          <w:color w:val="161616"/>
          <w:sz w:val="21"/>
          <w:szCs w:val="21"/>
          <w:lang w:bidi="ar-SA"/>
        </w:rPr>
        <w:drawing>
          <wp:inline distT="0" distB="0" distL="0" distR="0">
            <wp:extent cx="4229100" cy="1438275"/>
            <wp:effectExtent l="19050" t="0" r="0" b="0"/>
            <wp:docPr id="1" name="Picture 1" descr="http://www.dotnet-tricks.com/content/images/aspnet/rfdl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tnet-tricks.com/content/images/aspnet/rfdl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5A3">
        <w:rPr>
          <w:rFonts w:ascii="Segoe UI" w:eastAsia="Times New Roman" w:hAnsi="Segoe UI" w:cs="Segoe UI"/>
          <w:color w:val="161616"/>
          <w:sz w:val="21"/>
        </w:rPr>
        <w:t> </w:t>
      </w:r>
      <w:r>
        <w:rPr>
          <w:rFonts w:ascii="Segoe UI" w:eastAsia="Times New Roman" w:hAnsi="Segoe UI" w:cs="Segoe UI"/>
          <w:noProof/>
          <w:color w:val="161616"/>
          <w:sz w:val="21"/>
          <w:szCs w:val="21"/>
          <w:lang w:bidi="ar-SA"/>
        </w:rPr>
        <w:drawing>
          <wp:inline distT="0" distB="0" distL="0" distR="0">
            <wp:extent cx="2743200" cy="1457325"/>
            <wp:effectExtent l="19050" t="0" r="0" b="0"/>
            <wp:docPr id="2" name="Picture 2" descr="http://www.dotnet-tricks.com/content/images/aspnet/rfdl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tnet-tricks.com/content/images/aspnet/rfdlst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23" w:rsidRDefault="00983723"/>
    <w:p w:rsidR="00C704F1" w:rsidRDefault="00C704F1" w:rsidP="00C704F1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u w:val="single"/>
        </w:rPr>
      </w:pPr>
      <w:r w:rsidRPr="00C704F1">
        <w:rPr>
          <w:rFonts w:ascii="Arial" w:eastAsia="Times New Roman" w:hAnsi="Arial" w:cs="Arial"/>
          <w:color w:val="333333"/>
          <w:kern w:val="36"/>
          <w:sz w:val="54"/>
          <w:szCs w:val="54"/>
          <w:u w:val="single"/>
        </w:rPr>
        <w:t>ASP.NET</w:t>
      </w:r>
      <w:r w:rsidRPr="00C704F1">
        <w:rPr>
          <w:rFonts w:ascii="Arial" w:eastAsia="Times New Roman" w:hAnsi="Arial" w:cs="Arial"/>
          <w:color w:val="333333"/>
          <w:kern w:val="36"/>
          <w:sz w:val="54"/>
          <w:u w:val="single"/>
        </w:rPr>
        <w:t> ValidationGroup </w:t>
      </w:r>
      <w:r w:rsidRPr="00C704F1">
        <w:rPr>
          <w:rFonts w:ascii="Arial" w:eastAsia="Times New Roman" w:hAnsi="Arial" w:cs="Arial"/>
          <w:color w:val="333333"/>
          <w:kern w:val="36"/>
          <w:sz w:val="54"/>
          <w:szCs w:val="54"/>
          <w:u w:val="single"/>
        </w:rPr>
        <w:t>Property</w:t>
      </w:r>
    </w:p>
    <w:p w:rsidR="00C704F1" w:rsidRPr="00C704F1" w:rsidRDefault="00C704F1" w:rsidP="00C704F1">
      <w:pPr>
        <w:shd w:val="clear" w:color="auto" w:fill="FFFFFF"/>
        <w:spacing w:before="240" w:after="240" w:line="357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C704F1">
        <w:rPr>
          <w:rFonts w:ascii="Verdana" w:eastAsia="Times New Roman" w:hAnsi="Verdana" w:cs="Times New Roman"/>
          <w:color w:val="333333"/>
          <w:sz w:val="23"/>
          <w:szCs w:val="23"/>
        </w:rPr>
        <w:t>The ValidationGroup property specifies which group of controls is validated on validation.</w:t>
      </w:r>
    </w:p>
    <w:p w:rsidR="00C704F1" w:rsidRPr="00C704F1" w:rsidRDefault="00C704F1" w:rsidP="00C704F1">
      <w:pPr>
        <w:shd w:val="clear" w:color="auto" w:fill="FFFFFF"/>
        <w:spacing w:before="240" w:after="240" w:line="357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C704F1">
        <w:rPr>
          <w:rFonts w:ascii="Verdana" w:eastAsia="Times New Roman" w:hAnsi="Verdana" w:cs="Times New Roman"/>
          <w:color w:val="333333"/>
          <w:sz w:val="23"/>
          <w:szCs w:val="23"/>
        </w:rPr>
        <w:lastRenderedPageBreak/>
        <w:t>This property is mostly used when there are several buttons in a form.</w:t>
      </w:r>
    </w:p>
    <w:p w:rsidR="00C704F1" w:rsidRPr="00C704F1" w:rsidRDefault="00C704F1" w:rsidP="00C704F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4F1">
        <w:rPr>
          <w:rFonts w:ascii="Arial" w:eastAsia="Times New Roman" w:hAnsi="Arial" w:cs="Arial"/>
          <w:color w:val="333333"/>
          <w:sz w:val="45"/>
          <w:szCs w:val="45"/>
        </w:rPr>
        <w:t>Syntax</w:t>
      </w:r>
    </w:p>
    <w:p w:rsidR="00C704F1" w:rsidRPr="00C704F1" w:rsidRDefault="00C704F1" w:rsidP="00C704F1">
      <w:pPr>
        <w:shd w:val="clear" w:color="auto" w:fill="F5F5F5"/>
        <w:spacing w:after="0" w:line="357" w:lineRule="atLeast"/>
        <w:rPr>
          <w:rFonts w:ascii="Consolas" w:eastAsia="Times New Roman" w:hAnsi="Consolas" w:cs="Consolas"/>
          <w:color w:val="444444"/>
          <w:sz w:val="21"/>
          <w:szCs w:val="21"/>
        </w:rPr>
      </w:pPr>
      <w:r w:rsidRPr="00C704F1">
        <w:rPr>
          <w:rFonts w:ascii="Consolas" w:eastAsia="Times New Roman" w:hAnsi="Consolas" w:cs="Consolas"/>
          <w:color w:val="444444"/>
          <w:sz w:val="21"/>
          <w:szCs w:val="21"/>
        </w:rPr>
        <w:t>&lt;asp:ImageButton ValidationGroup="</w:t>
      </w:r>
      <w:r w:rsidRPr="00C704F1">
        <w:rPr>
          <w:rFonts w:ascii="Consolas" w:eastAsia="Times New Roman" w:hAnsi="Consolas" w:cs="Consolas"/>
          <w:i/>
          <w:iCs/>
          <w:color w:val="444444"/>
          <w:sz w:val="21"/>
          <w:szCs w:val="21"/>
        </w:rPr>
        <w:t>group</w:t>
      </w:r>
      <w:r w:rsidRPr="00C704F1">
        <w:rPr>
          <w:rFonts w:ascii="Consolas" w:eastAsia="Times New Roman" w:hAnsi="Consolas" w:cs="Consolas"/>
          <w:color w:val="444444"/>
          <w:sz w:val="21"/>
          <w:szCs w:val="21"/>
        </w:rPr>
        <w:t>" runat="server"</w:t>
      </w:r>
      <w:r w:rsidRPr="00C704F1">
        <w:rPr>
          <w:rFonts w:ascii="Consolas" w:eastAsia="Times New Roman" w:hAnsi="Consolas" w:cs="Consolas"/>
          <w:i/>
          <w:iCs/>
          <w:color w:val="444444"/>
          <w:sz w:val="21"/>
        </w:rPr>
        <w:t> </w:t>
      </w:r>
      <w:r w:rsidRPr="00C704F1">
        <w:rPr>
          <w:rFonts w:ascii="Consolas" w:eastAsia="Times New Roman" w:hAnsi="Consolas" w:cs="Consolas"/>
          <w:i/>
          <w:iCs/>
          <w:color w:val="444444"/>
          <w:sz w:val="21"/>
          <w:szCs w:val="21"/>
        </w:rPr>
        <w:t>/&gt;</w:t>
      </w:r>
    </w:p>
    <w:p w:rsidR="00C704F1" w:rsidRPr="00C704F1" w:rsidRDefault="00C704F1" w:rsidP="00C7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F1">
        <w:rPr>
          <w:rFonts w:ascii="Verdana" w:eastAsia="Times New Roman" w:hAnsi="Verdana" w:cs="Times New Roman"/>
          <w:color w:val="333333"/>
          <w:sz w:val="23"/>
          <w:szCs w:val="23"/>
          <w:shd w:val="clear" w:color="auto" w:fill="FFFFFF"/>
        </w:rPr>
        <w:t> </w:t>
      </w:r>
    </w:p>
    <w:tbl>
      <w:tblPr>
        <w:tblW w:w="14850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7"/>
        <w:gridCol w:w="11883"/>
      </w:tblGrid>
      <w:tr w:rsidR="00C704F1" w:rsidRPr="00C704F1" w:rsidTr="00C704F1">
        <w:tc>
          <w:tcPr>
            <w:tcW w:w="296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04F1" w:rsidRPr="00C704F1" w:rsidRDefault="00C704F1" w:rsidP="00C704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C704F1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04F1" w:rsidRPr="00C704F1" w:rsidRDefault="00C704F1" w:rsidP="00C704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</w:pPr>
            <w:r w:rsidRPr="00C704F1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C704F1" w:rsidRPr="00C704F1" w:rsidTr="00C704F1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04F1" w:rsidRPr="00C704F1" w:rsidRDefault="00C704F1" w:rsidP="00C704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C704F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04F1" w:rsidRPr="00C704F1" w:rsidRDefault="00C704F1" w:rsidP="00C704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C704F1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The validation group to validate.</w:t>
            </w:r>
          </w:p>
        </w:tc>
      </w:tr>
    </w:tbl>
    <w:p w:rsidR="00C704F1" w:rsidRPr="00C704F1" w:rsidRDefault="00C704F1" w:rsidP="00C7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4F1" w:rsidRPr="00C704F1" w:rsidRDefault="00075961" w:rsidP="00C704F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9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C704F1" w:rsidRPr="00C704F1" w:rsidRDefault="00C704F1" w:rsidP="00C704F1">
      <w:pPr>
        <w:shd w:val="clear" w:color="auto" w:fill="F1F1F1"/>
        <w:spacing w:before="60"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C704F1">
        <w:rPr>
          <w:rFonts w:ascii="Arial" w:eastAsia="Times New Roman" w:hAnsi="Arial" w:cs="Arial"/>
          <w:color w:val="555555"/>
          <w:sz w:val="30"/>
          <w:szCs w:val="30"/>
        </w:rPr>
        <w:t>Example</w:t>
      </w:r>
    </w:p>
    <w:p w:rsidR="00C704F1" w:rsidRPr="00C704F1" w:rsidRDefault="00C704F1" w:rsidP="00C704F1">
      <w:pPr>
        <w:shd w:val="clear" w:color="auto" w:fill="F1F1F1"/>
        <w:spacing w:before="240" w:after="240" w:line="27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04F1">
        <w:rPr>
          <w:rFonts w:ascii="Verdana" w:eastAsia="Times New Roman" w:hAnsi="Verdana" w:cs="Times New Roman"/>
          <w:color w:val="000000"/>
          <w:sz w:val="23"/>
          <w:szCs w:val="23"/>
        </w:rPr>
        <w:t>The following example validates the specific validation group:</w:t>
      </w:r>
    </w:p>
    <w:p w:rsidR="00C704F1" w:rsidRPr="00C704F1" w:rsidRDefault="00C704F1" w:rsidP="00C704F1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04F1">
        <w:rPr>
          <w:rFonts w:ascii="Consolas" w:eastAsia="Times New Roman" w:hAnsi="Consolas" w:cs="Consolas"/>
          <w:color w:val="000000"/>
          <w:sz w:val="23"/>
          <w:szCs w:val="23"/>
        </w:rPr>
        <w:t>&lt;asp:textbox id="tb1" runat=Server /&gt;</w:t>
      </w:r>
      <w:r w:rsidRPr="00C704F1">
        <w:rPr>
          <w:rFonts w:ascii="Consolas" w:eastAsia="Times New Roman" w:hAnsi="Consolas" w:cs="Consolas"/>
          <w:color w:val="000000"/>
          <w:sz w:val="23"/>
          <w:szCs w:val="23"/>
        </w:rPr>
        <w:br/>
        <w:t>&lt;asp:requiredfieldvalidator id="ReqField1" controltovalidate="tb1"</w:t>
      </w:r>
      <w:r w:rsidRPr="00C704F1">
        <w:rPr>
          <w:rFonts w:ascii="Consolas" w:eastAsia="Times New Roman" w:hAnsi="Consolas" w:cs="Consolas"/>
          <w:color w:val="000000"/>
          <w:sz w:val="23"/>
          <w:szCs w:val="23"/>
        </w:rPr>
        <w:br/>
        <w:t>validationgroup="valGroup1" errormessage="Required" runat=Server /&gt;</w:t>
      </w:r>
      <w:r w:rsidRPr="00C704F1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C704F1">
        <w:rPr>
          <w:rFonts w:ascii="Consolas" w:eastAsia="Times New Roman" w:hAnsi="Consolas" w:cs="Consolas"/>
          <w:color w:val="000000"/>
          <w:sz w:val="23"/>
          <w:szCs w:val="23"/>
        </w:rPr>
        <w:br/>
        <w:t>&lt;asp:ImageButton id="Button2" causesvalidation=true</w:t>
      </w:r>
      <w:r w:rsidRPr="00C704F1">
        <w:rPr>
          <w:rFonts w:ascii="Consolas" w:eastAsia="Times New Roman" w:hAnsi="Consolas" w:cs="Consolas"/>
          <w:color w:val="000000"/>
          <w:sz w:val="23"/>
          <w:szCs w:val="23"/>
        </w:rPr>
        <w:br/>
        <w:t>validationgroup="valGroup2" ImageUrl="img.gif" runat=Server /&gt;</w:t>
      </w:r>
    </w:p>
    <w:p w:rsidR="00C704F1" w:rsidRPr="00C704F1" w:rsidRDefault="00C704F1" w:rsidP="00C7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04F1">
        <w:rPr>
          <w:rFonts w:ascii="Times New Roman" w:eastAsia="Times New Roman" w:hAnsi="Times New Roman" w:cs="Times New Roman"/>
          <w:color w:val="000000"/>
          <w:sz w:val="27"/>
          <w:szCs w:val="27"/>
        </w:rPr>
        <w:t>ValidationGroup 1</w:t>
      </w:r>
    </w:p>
    <w:p w:rsidR="00C704F1" w:rsidRPr="00C704F1" w:rsidRDefault="00C704F1" w:rsidP="00C7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F1">
        <w:rPr>
          <w:rFonts w:ascii="Times New Roman" w:eastAsia="Times New Roman" w:hAnsi="Times New Roman" w:cs="Times New Roman"/>
          <w:color w:val="000000"/>
          <w:sz w:val="27"/>
          <w:szCs w:val="27"/>
        </w:rPr>
        <w:t>Name:</w:t>
      </w:r>
      <w:r w:rsidR="00075961" w:rsidRPr="00C704F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60.75pt;height:18pt" o:ole="">
            <v:imagedata r:id="rId7" o:title=""/>
          </v:shape>
          <w:control r:id="rId8" w:name="DefaultOcxName" w:shapeid="_x0000_i1038"/>
        </w:object>
      </w:r>
      <w:r w:rsidRPr="00C704F1">
        <w:rPr>
          <w:rFonts w:ascii="Times New Roman" w:eastAsia="Times New Roman" w:hAnsi="Times New Roman" w:cs="Times New Roman"/>
          <w:color w:val="000000"/>
          <w:sz w:val="27"/>
        </w:rPr>
        <w:t>  </w:t>
      </w:r>
      <w:r w:rsidRPr="00C704F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Age:</w:t>
      </w:r>
      <w:r w:rsidR="00075961" w:rsidRPr="00C704F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2" type="#_x0000_t75" style="width:60.75pt;height:18pt" o:ole="">
            <v:imagedata r:id="rId7" o:title=""/>
          </v:shape>
          <w:control r:id="rId9" w:name="DefaultOcxName1" w:shapeid="_x0000_i1042"/>
        </w:object>
      </w:r>
      <w:r w:rsidRPr="00C704F1">
        <w:rPr>
          <w:rFonts w:ascii="Times New Roman" w:eastAsia="Times New Roman" w:hAnsi="Times New Roman" w:cs="Times New Roman"/>
          <w:color w:val="000000"/>
          <w:sz w:val="27"/>
        </w:rPr>
        <w:t>  </w:t>
      </w:r>
      <w:r w:rsidRPr="00C704F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704F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075961" w:rsidRPr="00C704F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5" type="#_x0000_t75" style="width:57pt;height:21pt" o:ole="">
            <v:imagedata r:id="rId10" o:title=""/>
          </v:shape>
          <w:control r:id="rId11" w:name="DefaultOcxName2" w:shapeid="_x0000_i1045"/>
        </w:object>
      </w:r>
    </w:p>
    <w:p w:rsidR="00C704F1" w:rsidRPr="00C704F1" w:rsidRDefault="00C704F1" w:rsidP="00C7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04F1">
        <w:rPr>
          <w:rFonts w:ascii="Times New Roman" w:eastAsia="Times New Roman" w:hAnsi="Times New Roman" w:cs="Times New Roman"/>
          <w:color w:val="000000"/>
          <w:sz w:val="27"/>
          <w:szCs w:val="27"/>
        </w:rPr>
        <w:t>ValidationGroup 2</w:t>
      </w:r>
    </w:p>
    <w:p w:rsidR="00C704F1" w:rsidRPr="00C704F1" w:rsidRDefault="00C704F1" w:rsidP="00C704F1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u w:val="single"/>
        </w:rPr>
      </w:pPr>
      <w:r w:rsidRPr="00C704F1">
        <w:rPr>
          <w:rFonts w:ascii="Times New Roman" w:eastAsia="Times New Roman" w:hAnsi="Times New Roman" w:cs="Times New Roman"/>
          <w:color w:val="000000"/>
          <w:sz w:val="27"/>
          <w:szCs w:val="27"/>
        </w:rPr>
        <w:t>City</w:t>
      </w:r>
      <w:r w:rsidR="00075961" w:rsidRPr="00C704F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9" type="#_x0000_t75" style="width:60.75pt;height:18pt" o:ole="">
            <v:imagedata r:id="rId7" o:title=""/>
          </v:shape>
          <w:control r:id="rId12" w:name="DefaultOcxName3" w:shapeid="_x0000_i1049"/>
        </w:object>
      </w:r>
      <w:r w:rsidRPr="00C704F1">
        <w:rPr>
          <w:rFonts w:ascii="Times New Roman" w:eastAsia="Times New Roman" w:hAnsi="Times New Roman" w:cs="Times New Roman"/>
          <w:color w:val="000000"/>
          <w:sz w:val="27"/>
        </w:rPr>
        <w:t>  </w:t>
      </w:r>
      <w:r w:rsidRPr="00C704F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704F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075961" w:rsidRPr="00C704F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2" type="#_x0000_t75" style="width:57pt;height:21pt" o:ole="">
            <v:imagedata r:id="rId10" o:title=""/>
          </v:shape>
          <w:control r:id="rId13" w:name="DefaultOcxName4" w:shapeid="_x0000_i1052"/>
        </w:object>
      </w:r>
    </w:p>
    <w:p w:rsidR="00C704F1" w:rsidRDefault="00C704F1"/>
    <w:sectPr w:rsidR="00C704F1" w:rsidSect="000B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81F0A"/>
    <w:multiLevelType w:val="multilevel"/>
    <w:tmpl w:val="9B6A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15A3"/>
    <w:rsid w:val="00075961"/>
    <w:rsid w:val="000B1AC1"/>
    <w:rsid w:val="007145FF"/>
    <w:rsid w:val="007B15A3"/>
    <w:rsid w:val="008F2458"/>
    <w:rsid w:val="00983723"/>
    <w:rsid w:val="00C70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C1"/>
  </w:style>
  <w:style w:type="paragraph" w:styleId="Heading1">
    <w:name w:val="heading 1"/>
    <w:basedOn w:val="Normal"/>
    <w:link w:val="Heading1Char"/>
    <w:uiPriority w:val="9"/>
    <w:qFormat/>
    <w:rsid w:val="007B15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15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5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15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B15A3"/>
  </w:style>
  <w:style w:type="character" w:customStyle="1" w:styleId="total-views">
    <w:name w:val="total-views"/>
    <w:basedOn w:val="DefaultParagraphFont"/>
    <w:rsid w:val="007B15A3"/>
  </w:style>
  <w:style w:type="character" w:customStyle="1" w:styleId="posttags">
    <w:name w:val="posttags"/>
    <w:basedOn w:val="DefaultParagraphFont"/>
    <w:rsid w:val="007B15A3"/>
  </w:style>
  <w:style w:type="character" w:customStyle="1" w:styleId="keyword">
    <w:name w:val="keyword"/>
    <w:basedOn w:val="DefaultParagraphFont"/>
    <w:rsid w:val="007B15A3"/>
  </w:style>
  <w:style w:type="paragraph" w:customStyle="1" w:styleId="firstpara">
    <w:name w:val="firstpara"/>
    <w:basedOn w:val="Normal"/>
    <w:rsid w:val="007B1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5A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B15A3"/>
  </w:style>
  <w:style w:type="character" w:customStyle="1" w:styleId="tag">
    <w:name w:val="tag"/>
    <w:basedOn w:val="DefaultParagraphFont"/>
    <w:rsid w:val="007B15A3"/>
  </w:style>
  <w:style w:type="character" w:customStyle="1" w:styleId="atn">
    <w:name w:val="atn"/>
    <w:basedOn w:val="DefaultParagraphFont"/>
    <w:rsid w:val="007B15A3"/>
  </w:style>
  <w:style w:type="character" w:customStyle="1" w:styleId="pun">
    <w:name w:val="pun"/>
    <w:basedOn w:val="DefaultParagraphFont"/>
    <w:rsid w:val="007B15A3"/>
  </w:style>
  <w:style w:type="character" w:customStyle="1" w:styleId="atv">
    <w:name w:val="atv"/>
    <w:basedOn w:val="DefaultParagraphFont"/>
    <w:rsid w:val="007B15A3"/>
  </w:style>
  <w:style w:type="paragraph" w:styleId="BalloonText">
    <w:name w:val="Balloon Text"/>
    <w:basedOn w:val="Normal"/>
    <w:link w:val="BalloonTextChar"/>
    <w:uiPriority w:val="99"/>
    <w:semiHidden/>
    <w:unhideWhenUsed/>
    <w:rsid w:val="007B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A3"/>
    <w:rPr>
      <w:rFonts w:ascii="Tahoma" w:hAnsi="Tahoma" w:cs="Tahoma"/>
      <w:sz w:val="16"/>
      <w:szCs w:val="16"/>
    </w:rPr>
  </w:style>
  <w:style w:type="character" w:customStyle="1" w:styleId="colorh1">
    <w:name w:val="color_h1"/>
    <w:basedOn w:val="DefaultParagraphFont"/>
    <w:rsid w:val="00C704F1"/>
  </w:style>
  <w:style w:type="paragraph" w:styleId="NormalWeb">
    <w:name w:val="Normal (Web)"/>
    <w:basedOn w:val="Normal"/>
    <w:uiPriority w:val="99"/>
    <w:semiHidden/>
    <w:unhideWhenUsed/>
    <w:rsid w:val="00C7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72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339933"/>
            <w:bottom w:val="none" w:sz="0" w:space="0" w:color="auto"/>
            <w:right w:val="none" w:sz="0" w:space="0" w:color="auto"/>
          </w:divBdr>
        </w:div>
        <w:div w:id="19261891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339933"/>
            <w:bottom w:val="none" w:sz="0" w:space="0" w:color="auto"/>
            <w:right w:val="none" w:sz="0" w:space="0" w:color="auto"/>
          </w:divBdr>
          <w:divsChild>
            <w:div w:id="822818647">
              <w:marLeft w:val="-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603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339933"/>
            <w:bottom w:val="none" w:sz="0" w:space="0" w:color="auto"/>
            <w:right w:val="none" w:sz="0" w:space="0" w:color="auto"/>
          </w:divBdr>
        </w:div>
        <w:div w:id="12813646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339933"/>
            <w:bottom w:val="none" w:sz="0" w:space="0" w:color="auto"/>
            <w:right w:val="none" w:sz="0" w:space="0" w:color="auto"/>
          </w:divBdr>
        </w:div>
      </w:divsChild>
    </w:div>
    <w:div w:id="625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5783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36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9445">
          <w:marLeft w:val="0"/>
          <w:marRight w:val="0"/>
          <w:marTop w:val="0"/>
          <w:marBottom w:val="0"/>
          <w:divBdr>
            <w:top w:val="single" w:sz="6" w:space="9" w:color="EBEBEB"/>
            <w:left w:val="single" w:sz="6" w:space="9" w:color="EBEBEB"/>
            <w:bottom w:val="single" w:sz="6" w:space="9" w:color="EBEBEB"/>
            <w:right w:val="single" w:sz="6" w:space="9" w:color="EBEBEB"/>
          </w:divBdr>
          <w:divsChild>
            <w:div w:id="565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vcare</cp:lastModifiedBy>
  <cp:revision>7</cp:revision>
  <dcterms:created xsi:type="dcterms:W3CDTF">2015-01-17T12:02:00Z</dcterms:created>
  <dcterms:modified xsi:type="dcterms:W3CDTF">2016-07-27T08:41:00Z</dcterms:modified>
</cp:coreProperties>
</file>