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BD8" w:rsidRPr="009B0BD8" w:rsidRDefault="009B0BD8" w:rsidP="009B0BD8">
      <w:pPr>
        <w:spacing w:after="0" w:line="240" w:lineRule="auto"/>
        <w:rPr>
          <w:rFonts w:ascii="Verdana" w:eastAsia="Times New Roman" w:hAnsi="Verdana" w:cs="Times New Roman"/>
          <w:b/>
          <w:bCs/>
          <w:color w:val="CC6633"/>
          <w:lang w:bidi="gu-IN"/>
        </w:rPr>
      </w:pPr>
      <w:r w:rsidRPr="009B0BD8">
        <w:rPr>
          <w:rFonts w:ascii="Verdana" w:eastAsia="Times New Roman" w:hAnsi="Verdana" w:cs="Times New Roman"/>
          <w:b/>
          <w:bCs/>
          <w:color w:val="CC6633"/>
          <w:lang w:bidi="gu-IN"/>
        </w:rPr>
        <w:t>Using Custom BasePage Class in ASP.Net</w:t>
      </w:r>
    </w:p>
    <w:p w:rsidR="009B0BD8" w:rsidRPr="009B0BD8" w:rsidRDefault="009B0BD8" w:rsidP="009B0BD8">
      <w:pPr>
        <w:spacing w:after="0" w:line="282" w:lineRule="atLeast"/>
        <w:rPr>
          <w:rFonts w:ascii="Verdana" w:eastAsia="Times New Roman" w:hAnsi="Verdana" w:cs="Times New Roman"/>
          <w:color w:val="555555"/>
          <w:sz w:val="19"/>
          <w:szCs w:val="19"/>
          <w:lang w:bidi="gu-IN"/>
        </w:rPr>
      </w:pPr>
      <w:r w:rsidRPr="009B0BD8">
        <w:rPr>
          <w:rFonts w:ascii="Verdana" w:eastAsia="Times New Roman" w:hAnsi="Verdana" w:cs="Times New Roman"/>
          <w:color w:val="555555"/>
          <w:sz w:val="19"/>
          <w:szCs w:val="19"/>
          <w:lang w:bidi="gu-IN"/>
        </w:rPr>
        <w:t> </w:t>
      </w:r>
    </w:p>
    <w:p w:rsidR="009B0BD8" w:rsidRPr="009B0BD8" w:rsidRDefault="009B0BD8" w:rsidP="009B0BD8">
      <w:pPr>
        <w:spacing w:after="0" w:line="313" w:lineRule="atLeast"/>
        <w:rPr>
          <w:rFonts w:ascii="Verdana" w:eastAsia="Times New Roman" w:hAnsi="Verdana" w:cs="Times New Roman"/>
          <w:color w:val="333333"/>
          <w:sz w:val="20"/>
          <w:szCs w:val="20"/>
          <w:lang w:bidi="gu-IN"/>
        </w:rPr>
      </w:pPr>
      <w:r w:rsidRPr="009B0BD8">
        <w:rPr>
          <w:rFonts w:ascii="Verdana" w:eastAsia="Times New Roman" w:hAnsi="Verdana" w:cs="Times New Roman"/>
          <w:color w:val="333333"/>
          <w:sz w:val="20"/>
          <w:szCs w:val="20"/>
          <w:lang w:bidi="gu-IN"/>
        </w:rPr>
        <w:t>Every Code Behind class of ASP.Net pages will inherit System.Web.UI.Page Class by default.</w:t>
      </w:r>
    </w:p>
    <w:p w:rsidR="009B0BD8" w:rsidRPr="009B0BD8" w:rsidRDefault="009B0BD8" w:rsidP="009B0BD8">
      <w:pPr>
        <w:spacing w:after="0" w:line="313" w:lineRule="atLeast"/>
        <w:rPr>
          <w:rFonts w:ascii="Verdana" w:eastAsia="Times New Roman" w:hAnsi="Verdana" w:cs="Times New Roman"/>
          <w:color w:val="333333"/>
          <w:sz w:val="20"/>
          <w:szCs w:val="20"/>
          <w:lang w:bidi="gu-IN"/>
        </w:rPr>
      </w:pPr>
      <w:r w:rsidRPr="009B0BD8">
        <w:rPr>
          <w:rFonts w:ascii="Verdana" w:eastAsia="Times New Roman" w:hAnsi="Verdana" w:cs="Times New Roman"/>
          <w:color w:val="333333"/>
          <w:sz w:val="20"/>
          <w:szCs w:val="20"/>
          <w:lang w:bidi="gu-IN"/>
        </w:rPr>
        <w:t>Refer the below code.</w:t>
      </w:r>
    </w:p>
    <w:p w:rsidR="009B0BD8" w:rsidRPr="009B0BD8" w:rsidRDefault="009B0BD8" w:rsidP="009B0BD8">
      <w:pPr>
        <w:shd w:val="clear" w:color="auto" w:fill="FDFFE8"/>
        <w:spacing w:after="0" w:line="282" w:lineRule="atLeast"/>
        <w:rPr>
          <w:rFonts w:ascii="Courier New" w:eastAsia="Times New Roman" w:hAnsi="Courier New" w:cs="Courier New"/>
          <w:color w:val="800000"/>
          <w:sz w:val="19"/>
          <w:szCs w:val="19"/>
          <w:lang w:bidi="gu-IN"/>
        </w:rPr>
      </w:pPr>
      <w:r w:rsidRPr="009B0BD8">
        <w:rPr>
          <w:rFonts w:ascii="Courier New" w:eastAsia="Times New Roman" w:hAnsi="Courier New" w:cs="Courier New"/>
          <w:color w:val="800000"/>
          <w:sz w:val="19"/>
          <w:szCs w:val="19"/>
          <w:lang w:bidi="gu-IN"/>
        </w:rPr>
        <w:t>public partial class Register : System.Web.UI.Page</w:t>
      </w:r>
    </w:p>
    <w:p w:rsidR="009B0BD8" w:rsidRPr="009B0BD8" w:rsidRDefault="009B0BD8" w:rsidP="009B0BD8">
      <w:pPr>
        <w:shd w:val="clear" w:color="auto" w:fill="FDFFE8"/>
        <w:spacing w:after="0" w:line="282" w:lineRule="atLeast"/>
        <w:rPr>
          <w:rFonts w:ascii="Courier New" w:eastAsia="Times New Roman" w:hAnsi="Courier New" w:cs="Courier New"/>
          <w:color w:val="800000"/>
          <w:sz w:val="19"/>
          <w:szCs w:val="19"/>
          <w:lang w:bidi="gu-IN"/>
        </w:rPr>
      </w:pPr>
      <w:r w:rsidRPr="009B0BD8">
        <w:rPr>
          <w:rFonts w:ascii="Courier New" w:eastAsia="Times New Roman" w:hAnsi="Courier New" w:cs="Courier New"/>
          <w:color w:val="800000"/>
          <w:sz w:val="19"/>
          <w:szCs w:val="19"/>
          <w:lang w:bidi="gu-IN"/>
        </w:rPr>
        <w:t>{</w:t>
      </w:r>
    </w:p>
    <w:p w:rsidR="009B0BD8" w:rsidRPr="009B0BD8" w:rsidRDefault="009B0BD8" w:rsidP="009B0BD8">
      <w:pPr>
        <w:shd w:val="clear" w:color="auto" w:fill="FDFFE8"/>
        <w:spacing w:after="0" w:line="282" w:lineRule="atLeast"/>
        <w:rPr>
          <w:rFonts w:ascii="Courier New" w:eastAsia="Times New Roman" w:hAnsi="Courier New" w:cs="Courier New"/>
          <w:color w:val="800000"/>
          <w:sz w:val="19"/>
          <w:szCs w:val="19"/>
          <w:lang w:bidi="gu-IN"/>
        </w:rPr>
      </w:pPr>
      <w:r w:rsidRPr="009B0BD8">
        <w:rPr>
          <w:rFonts w:ascii="Courier New" w:eastAsia="Times New Roman" w:hAnsi="Courier New" w:cs="Courier New"/>
          <w:color w:val="800000"/>
          <w:sz w:val="19"/>
          <w:szCs w:val="19"/>
          <w:lang w:bidi="gu-IN"/>
        </w:rPr>
        <w:t>}</w:t>
      </w:r>
    </w:p>
    <w:p w:rsidR="009B0BD8" w:rsidRDefault="009B0BD8" w:rsidP="009B0BD8">
      <w:pPr>
        <w:spacing w:after="0" w:line="313" w:lineRule="atLeast"/>
        <w:rPr>
          <w:rFonts w:ascii="Verdana" w:eastAsia="Times New Roman" w:hAnsi="Verdana" w:cs="Times New Roman"/>
          <w:color w:val="333333"/>
          <w:sz w:val="20"/>
          <w:szCs w:val="20"/>
          <w:lang w:bidi="gu-IN"/>
        </w:rPr>
      </w:pPr>
      <w:r w:rsidRPr="009B0BD8">
        <w:rPr>
          <w:rFonts w:ascii="Verdana" w:eastAsia="Times New Roman" w:hAnsi="Verdana" w:cs="Times New Roman"/>
          <w:color w:val="333333"/>
          <w:sz w:val="20"/>
          <w:szCs w:val="20"/>
          <w:lang w:bidi="gu-IN"/>
        </w:rPr>
        <w:t> In this inheritance hierarchy we can include a custom BasePage class that inherits System.UI.Page class and in turn make the codebehind class to inherit the BasePage Class.</w:t>
      </w:r>
    </w:p>
    <w:p w:rsidR="009B0BD8" w:rsidRDefault="009B0BD8" w:rsidP="009B0BD8">
      <w:pPr>
        <w:pBdr>
          <w:bottom w:val="double" w:sz="6" w:space="1" w:color="auto"/>
        </w:pBdr>
        <w:spacing w:after="0" w:line="313" w:lineRule="atLeast"/>
        <w:rPr>
          <w:rFonts w:ascii="Verdana" w:eastAsia="Times New Roman" w:hAnsi="Verdana" w:cs="Times New Roman"/>
          <w:color w:val="333333"/>
          <w:sz w:val="20"/>
          <w:szCs w:val="20"/>
          <w:lang w:bidi="gu-IN"/>
        </w:rPr>
      </w:pPr>
    </w:p>
    <w:p w:rsidR="009B0BD8" w:rsidRDefault="009B0BD8" w:rsidP="009B0BD8">
      <w:pPr>
        <w:spacing w:after="0" w:line="313" w:lineRule="atLeast"/>
        <w:rPr>
          <w:rFonts w:ascii="Verdana" w:eastAsia="Times New Roman" w:hAnsi="Verdana" w:cs="Times New Roman"/>
          <w:color w:val="333333"/>
          <w:sz w:val="20"/>
          <w:szCs w:val="20"/>
          <w:lang w:bidi="gu-IN"/>
        </w:rPr>
      </w:pPr>
    </w:p>
    <w:p w:rsidR="009B0BD8" w:rsidRPr="009B0BD8" w:rsidRDefault="009B0BD8" w:rsidP="009B0BD8">
      <w:pPr>
        <w:shd w:val="clear" w:color="auto" w:fill="FFFFFF"/>
        <w:spacing w:before="235" w:after="235" w:line="240" w:lineRule="auto"/>
        <w:outlineLvl w:val="2"/>
        <w:rPr>
          <w:rFonts w:ascii="Segoe UI" w:eastAsia="Times New Roman" w:hAnsi="Segoe UI" w:cs="Segoe UI"/>
          <w:color w:val="333333"/>
          <w:sz w:val="31"/>
          <w:szCs w:val="31"/>
          <w:lang w:bidi="gu-IN"/>
        </w:rPr>
      </w:pPr>
      <w:r w:rsidRPr="009B0BD8">
        <w:rPr>
          <w:rFonts w:ascii="Segoe UI" w:eastAsia="Times New Roman" w:hAnsi="Segoe UI" w:cs="Segoe UI"/>
          <w:color w:val="333333"/>
          <w:sz w:val="31"/>
          <w:szCs w:val="31"/>
          <w:lang w:bidi="gu-IN"/>
        </w:rPr>
        <w:t>When the value of the AutoEventWireup attribute is false</w:t>
      </w:r>
    </w:p>
    <w:p w:rsidR="009B0BD8" w:rsidRPr="009B0BD8" w:rsidRDefault="009B0BD8" w:rsidP="009B0BD8">
      <w:pPr>
        <w:spacing w:after="0" w:line="240" w:lineRule="auto"/>
        <w:rPr>
          <w:rFonts w:ascii="Times New Roman" w:eastAsia="Times New Roman" w:hAnsi="Times New Roman" w:cs="Times New Roman"/>
          <w:sz w:val="24"/>
          <w:szCs w:val="24"/>
          <w:lang w:bidi="gu-IN"/>
        </w:rPr>
      </w:pPr>
      <w:r w:rsidRPr="009B0BD8">
        <w:rPr>
          <w:rFonts w:ascii="Segoe UI" w:eastAsia="Times New Roman" w:hAnsi="Segoe UI" w:cs="Segoe UI"/>
          <w:color w:val="333333"/>
          <w:sz w:val="20"/>
          <w:szCs w:val="20"/>
          <w:shd w:val="clear" w:color="auto" w:fill="FFFFFF"/>
          <w:lang w:bidi="gu-IN"/>
        </w:rPr>
        <w:t>If you want to manually hook up events to an event handler, set the value of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AutoEventWireup</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shd w:val="clear" w:color="auto" w:fill="FFFFFF"/>
          <w:lang w:bidi="gu-IN"/>
        </w:rPr>
        <w:t>attribute to</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false</w:t>
      </w:r>
      <w:r w:rsidRPr="009B0BD8">
        <w:rPr>
          <w:rFonts w:ascii="Segoe UI" w:eastAsia="Times New Roman" w:hAnsi="Segoe UI" w:cs="Segoe UI"/>
          <w:color w:val="333333"/>
          <w:sz w:val="20"/>
          <w:szCs w:val="20"/>
          <w:shd w:val="clear" w:color="auto" w:fill="FFFFFF"/>
          <w:lang w:bidi="gu-IN"/>
        </w:rPr>
        <w:t>. The following sample shows the code that you can use to handle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Load</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shd w:val="clear" w:color="auto" w:fill="FFFFFF"/>
          <w:lang w:bidi="gu-IN"/>
        </w:rPr>
        <w:t>event of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Page</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shd w:val="clear" w:color="auto" w:fill="FFFFFF"/>
          <w:lang w:bidi="gu-IN"/>
        </w:rPr>
        <w:t>object in an ASP.NET Web Form:</w:t>
      </w:r>
    </w:p>
    <w:p w:rsidR="009B0BD8" w:rsidRPr="009B0BD8" w:rsidRDefault="009B0BD8" w:rsidP="009B0BD8">
      <w:pPr>
        <w:numPr>
          <w:ilvl w:val="0"/>
          <w:numId w:val="1"/>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Start Microsoft Visual Studio .NET.</w:t>
      </w:r>
    </w:p>
    <w:p w:rsidR="009B0BD8" w:rsidRPr="009B0BD8" w:rsidRDefault="009B0BD8" w:rsidP="009B0BD8">
      <w:pPr>
        <w:numPr>
          <w:ilvl w:val="0"/>
          <w:numId w:val="1"/>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On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File</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menu, point to</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New</w:t>
      </w:r>
      <w:r w:rsidRPr="009B0BD8">
        <w:rPr>
          <w:rFonts w:ascii="Segoe UI" w:eastAsia="Times New Roman" w:hAnsi="Segoe UI" w:cs="Segoe UI"/>
          <w:color w:val="333333"/>
          <w:sz w:val="20"/>
          <w:szCs w:val="20"/>
          <w:lang w:bidi="gu-IN"/>
        </w:rPr>
        <w:t>, and then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Project</w:t>
      </w:r>
      <w:r w:rsidRPr="009B0BD8">
        <w:rPr>
          <w:rFonts w:ascii="Segoe UI" w:eastAsia="Times New Roman" w:hAnsi="Segoe UI" w:cs="Segoe UI"/>
          <w:color w:val="333333"/>
          <w:sz w:val="20"/>
          <w:szCs w:val="20"/>
          <w:lang w:bidi="gu-IN"/>
        </w:rPr>
        <w:t>.</w:t>
      </w:r>
    </w:p>
    <w:p w:rsidR="009B0BD8" w:rsidRPr="009B0BD8" w:rsidRDefault="009B0BD8" w:rsidP="009B0BD8">
      <w:pPr>
        <w:numPr>
          <w:ilvl w:val="0"/>
          <w:numId w:val="1"/>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In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New Project</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dialog box, under</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Project Types</w:t>
      </w:r>
      <w:r w:rsidRPr="009B0BD8">
        <w:rPr>
          <w:rFonts w:ascii="Segoe UI" w:eastAsia="Times New Roman" w:hAnsi="Segoe UI" w:cs="Segoe UI"/>
          <w:color w:val="333333"/>
          <w:sz w:val="20"/>
          <w:szCs w:val="20"/>
          <w:lang w:bidi="gu-IN"/>
        </w:rPr>
        <w:t>,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Visual C# Projects</w:t>
      </w:r>
      <w:r w:rsidRPr="009B0BD8">
        <w:rPr>
          <w:rFonts w:ascii="Segoe UI" w:eastAsia="Times New Roman" w:hAnsi="Segoe UI" w:cs="Segoe UI"/>
          <w:color w:val="333333"/>
          <w:sz w:val="20"/>
          <w:szCs w:val="20"/>
          <w:lang w:bidi="gu-IN"/>
        </w:rPr>
        <w:t>. Under</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Templates</w:t>
      </w:r>
      <w:r w:rsidRPr="009B0BD8">
        <w:rPr>
          <w:rFonts w:ascii="Segoe UI" w:eastAsia="Times New Roman" w:hAnsi="Segoe UI" w:cs="Segoe UI"/>
          <w:color w:val="333333"/>
          <w:sz w:val="20"/>
          <w:szCs w:val="20"/>
          <w:lang w:bidi="gu-IN"/>
        </w:rPr>
        <w:t>,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ASP.NET Web Application</w:t>
      </w:r>
      <w:r w:rsidRPr="009B0BD8">
        <w:rPr>
          <w:rFonts w:ascii="Segoe UI" w:eastAsia="Times New Roman" w:hAnsi="Segoe UI" w:cs="Segoe UI"/>
          <w:color w:val="333333"/>
          <w:sz w:val="20"/>
          <w:szCs w:val="20"/>
          <w:lang w:bidi="gu-IN"/>
        </w:rPr>
        <w:t>.</w:t>
      </w:r>
    </w:p>
    <w:p w:rsidR="009B0BD8" w:rsidRPr="009B0BD8" w:rsidRDefault="009B0BD8" w:rsidP="009B0BD8">
      <w:pPr>
        <w:numPr>
          <w:ilvl w:val="0"/>
          <w:numId w:val="1"/>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In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Location</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box, type the project name as</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http://</w:t>
      </w:r>
      <w:r w:rsidRPr="009B0BD8">
        <w:rPr>
          <w:rFonts w:ascii="Segoe UI" w:eastAsia="Times New Roman" w:hAnsi="Segoe UI" w:cs="Segoe UI"/>
          <w:b/>
          <w:bCs/>
          <w:i/>
          <w:iCs/>
          <w:color w:val="333333"/>
          <w:sz w:val="20"/>
          <w:lang w:bidi="gu-IN"/>
        </w:rPr>
        <w:t>ServerName</w:t>
      </w:r>
      <w:r w:rsidRPr="009B0BD8">
        <w:rPr>
          <w:rFonts w:ascii="Segoe UI" w:eastAsia="Times New Roman" w:hAnsi="Segoe UI" w:cs="Segoe UI"/>
          <w:b/>
          <w:bCs/>
          <w:color w:val="333333"/>
          <w:sz w:val="20"/>
          <w:lang w:bidi="gu-IN"/>
        </w:rPr>
        <w:t>/MyWebApp</w:t>
      </w:r>
      <w:r w:rsidRPr="009B0BD8">
        <w:rPr>
          <w:rFonts w:ascii="Segoe UI" w:eastAsia="Times New Roman" w:hAnsi="Segoe UI" w:cs="Segoe UI"/>
          <w:color w:val="333333"/>
          <w:sz w:val="20"/>
          <w:szCs w:val="20"/>
          <w:lang w:bidi="gu-IN"/>
        </w:rPr>
        <w:t>.</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br/>
      </w:r>
      <w:r w:rsidRPr="009B0BD8">
        <w:rPr>
          <w:rFonts w:ascii="Segoe UI" w:eastAsia="Times New Roman" w:hAnsi="Segoe UI" w:cs="Segoe UI"/>
          <w:color w:val="333333"/>
          <w:sz w:val="20"/>
          <w:szCs w:val="20"/>
          <w:lang w:bidi="gu-IN"/>
        </w:rPr>
        <w:br/>
      </w:r>
      <w:r w:rsidRPr="009B0BD8">
        <w:rPr>
          <w:rFonts w:ascii="Segoe UI" w:eastAsia="Times New Roman" w:hAnsi="Segoe UI" w:cs="Segoe UI"/>
          <w:b/>
          <w:bCs/>
          <w:color w:val="333333"/>
          <w:sz w:val="20"/>
          <w:szCs w:val="20"/>
          <w:lang w:bidi="gu-IN"/>
        </w:rPr>
        <w:t>Note</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Replace</w:t>
      </w:r>
      <w:r w:rsidRPr="009B0BD8">
        <w:rPr>
          <w:rFonts w:ascii="Segoe UI" w:eastAsia="Times New Roman" w:hAnsi="Segoe UI" w:cs="Segoe UI"/>
          <w:color w:val="333333"/>
          <w:sz w:val="20"/>
          <w:lang w:bidi="gu-IN"/>
        </w:rPr>
        <w:t> </w:t>
      </w:r>
      <w:r w:rsidRPr="009B0BD8">
        <w:rPr>
          <w:rFonts w:ascii="Segoe UI" w:eastAsia="Times New Roman" w:hAnsi="Segoe UI" w:cs="Segoe UI"/>
          <w:i/>
          <w:iCs/>
          <w:color w:val="333333"/>
          <w:sz w:val="20"/>
          <w:lang w:bidi="gu-IN"/>
        </w:rPr>
        <w:t>ServerName</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with the name of a server. MyWebApp is the name of a sample ASP.NET Web Application.</w:t>
      </w:r>
    </w:p>
    <w:p w:rsidR="009B0BD8" w:rsidRPr="009B0BD8" w:rsidRDefault="009B0BD8" w:rsidP="009B0BD8">
      <w:pPr>
        <w:numPr>
          <w:ilvl w:val="0"/>
          <w:numId w:val="1"/>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In Solution Explorer, right-click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WebForm1.aspx</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file,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Rename</w:t>
      </w:r>
      <w:r w:rsidRPr="009B0BD8">
        <w:rPr>
          <w:rFonts w:ascii="Segoe UI" w:eastAsia="Times New Roman" w:hAnsi="Segoe UI" w:cs="Segoe UI"/>
          <w:color w:val="333333"/>
          <w:sz w:val="20"/>
          <w:szCs w:val="20"/>
          <w:lang w:bidi="gu-IN"/>
        </w:rPr>
        <w:t>, and then type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EventWireUpFalse.aspx</w:t>
      </w:r>
      <w:r w:rsidRPr="009B0BD8">
        <w:rPr>
          <w:rFonts w:ascii="Segoe UI" w:eastAsia="Times New Roman" w:hAnsi="Segoe UI" w:cs="Segoe UI"/>
          <w:color w:val="333333"/>
          <w:sz w:val="20"/>
          <w:szCs w:val="20"/>
          <w:lang w:bidi="gu-IN"/>
        </w:rPr>
        <w:t>.</w:t>
      </w:r>
    </w:p>
    <w:p w:rsidR="009B0BD8" w:rsidRPr="009B0BD8" w:rsidRDefault="009B0BD8" w:rsidP="009B0BD8">
      <w:pPr>
        <w:numPr>
          <w:ilvl w:val="0"/>
          <w:numId w:val="1"/>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Replace the existing code in the EventWireUpFalse.aspx file with the following code:</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&lt;%@ Page Language="C#" AutoEventWireup="false" Inherits="MyWebApp.EventWireUpFalse" %&gt;</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&lt;HTML&gt;</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&lt;HEAD&gt;</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&lt;title&gt;Visual C# .NET WIRE-UP FALSE&lt;/title&gt;</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&lt;/HEAD&gt;</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&lt;BODY&gt;</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&lt;p&gt;&lt;% Response.Write(message); %&gt;&lt;/p&gt;</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&lt;/BODY&gt;</w:t>
      </w:r>
    </w:p>
    <w:p w:rsidR="009B0BD8" w:rsidRPr="009B0BD8" w:rsidRDefault="009B0BD8" w:rsidP="009B0B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&lt;/HTML&gt;</w:t>
      </w:r>
    </w:p>
    <w:p w:rsidR="009B0BD8" w:rsidRPr="009B0BD8" w:rsidRDefault="009B0BD8" w:rsidP="009B0BD8">
      <w:pPr>
        <w:numPr>
          <w:ilvl w:val="0"/>
          <w:numId w:val="1"/>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Replace the existing code in the EventWireUpFalse.aspx.cs file with the following code:</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using System;</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namespace MyWebApp</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w:t>
      </w:r>
      <w:r w:rsidRPr="009B0BD8">
        <w:rPr>
          <w:rFonts w:ascii="Consolas" w:eastAsia="Times New Roman" w:hAnsi="Consolas" w:cs="Courier New"/>
          <w:color w:val="333333"/>
          <w:sz w:val="20"/>
          <w:szCs w:val="20"/>
          <w:lang w:bidi="gu-IN"/>
        </w:rPr>
        <w:tab/>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public class EventWireUpFalse : System.Web.UI.Page</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 public string message;</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private void Page_Load(object sender, System.EventArgs e)</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message="The Page_Load Event Fired with AutoEventWireup False";</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 Visual C# .NET requires that you override the OnInit function,</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 adding a new delegate for the Page_Load event.</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override protected void OnInit(EventArgs e)</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this.Load += new System.EventHandler(this.Page_Load);</w:t>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w:t>
      </w:r>
      <w:r w:rsidRPr="009B0BD8">
        <w:rPr>
          <w:rFonts w:ascii="Consolas" w:eastAsia="Times New Roman" w:hAnsi="Consolas" w:cs="Courier New"/>
          <w:color w:val="333333"/>
          <w:sz w:val="20"/>
          <w:szCs w:val="20"/>
          <w:lang w:bidi="gu-IN"/>
        </w:rPr>
        <w:tab/>
      </w:r>
    </w:p>
    <w:p w:rsidR="009B0BD8" w:rsidRPr="009B0BD8" w:rsidRDefault="009B0BD8" w:rsidP="009B0BD8">
      <w:pPr>
        <w:numPr>
          <w:ilvl w:val="0"/>
          <w:numId w:val="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w:t>
      </w:r>
    </w:p>
    <w:p w:rsidR="009B0BD8" w:rsidRPr="009B0BD8" w:rsidRDefault="009B0BD8" w:rsidP="009B0B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w:t>
      </w:r>
    </w:p>
    <w:p w:rsidR="009B0BD8" w:rsidRPr="009B0BD8" w:rsidRDefault="009B0BD8" w:rsidP="009B0BD8">
      <w:pPr>
        <w:shd w:val="clear" w:color="auto" w:fill="FFFFFF"/>
        <w:spacing w:after="0" w:line="240" w:lineRule="auto"/>
        <w:ind w:left="626"/>
        <w:rPr>
          <w:rFonts w:ascii="Segoe UI" w:eastAsia="Times New Roman" w:hAnsi="Segoe UI" w:cs="Segoe UI"/>
          <w:color w:val="333333"/>
          <w:sz w:val="20"/>
          <w:szCs w:val="20"/>
          <w:lang w:bidi="gu-IN"/>
        </w:rPr>
      </w:pPr>
    </w:p>
    <w:p w:rsidR="009B0BD8" w:rsidRPr="009B0BD8" w:rsidRDefault="009B0BD8" w:rsidP="009B0BD8">
      <w:pPr>
        <w:numPr>
          <w:ilvl w:val="0"/>
          <w:numId w:val="1"/>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On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Debug</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menu,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Start</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to build and to run the ASP.NET Web application.</w:t>
      </w:r>
      <w:r w:rsidRPr="009B0BD8">
        <w:rPr>
          <w:rFonts w:ascii="Segoe UI" w:eastAsia="Times New Roman" w:hAnsi="Segoe UI" w:cs="Segoe UI"/>
          <w:color w:val="333333"/>
          <w:sz w:val="20"/>
          <w:szCs w:val="20"/>
          <w:lang w:bidi="gu-IN"/>
        </w:rPr>
        <w:br/>
      </w:r>
      <w:r w:rsidRPr="009B0BD8">
        <w:rPr>
          <w:rFonts w:ascii="Segoe UI" w:eastAsia="Times New Roman" w:hAnsi="Segoe UI" w:cs="Segoe UI"/>
          <w:color w:val="333333"/>
          <w:sz w:val="20"/>
          <w:szCs w:val="20"/>
          <w:lang w:bidi="gu-IN"/>
        </w:rPr>
        <w:br/>
        <w:t>In this example, you receive a message when the ASP.NET page framework raises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Page_Load</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event handler. If the value of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AutoEventWireup</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attribute is set to</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false</w:t>
      </w:r>
      <w:r w:rsidRPr="009B0BD8">
        <w:rPr>
          <w:rFonts w:ascii="Segoe UI" w:eastAsia="Times New Roman" w:hAnsi="Segoe UI" w:cs="Segoe UI"/>
          <w:color w:val="333333"/>
          <w:sz w:val="20"/>
          <w:szCs w:val="20"/>
          <w:lang w:bidi="gu-IN"/>
        </w:rPr>
        <w:t>, you must override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OnInit</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function, and then you must add a new delegate for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Page_Load</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event handler.</w:t>
      </w:r>
    </w:p>
    <w:p w:rsidR="009B0BD8" w:rsidRPr="009B0BD8" w:rsidRDefault="009B0BD8" w:rsidP="009B0BD8">
      <w:pPr>
        <w:shd w:val="clear" w:color="auto" w:fill="FFFFFF"/>
        <w:spacing w:before="235" w:after="235" w:line="240" w:lineRule="auto"/>
        <w:outlineLvl w:val="2"/>
        <w:rPr>
          <w:rFonts w:ascii="Segoe UI" w:eastAsia="Times New Roman" w:hAnsi="Segoe UI" w:cs="Segoe UI"/>
          <w:color w:val="333333"/>
          <w:sz w:val="31"/>
          <w:szCs w:val="31"/>
          <w:lang w:bidi="gu-IN"/>
        </w:rPr>
      </w:pPr>
      <w:r w:rsidRPr="009B0BD8">
        <w:rPr>
          <w:rFonts w:ascii="Segoe UI" w:eastAsia="Times New Roman" w:hAnsi="Segoe UI" w:cs="Segoe UI"/>
          <w:color w:val="333333"/>
          <w:sz w:val="31"/>
          <w:szCs w:val="31"/>
          <w:lang w:bidi="gu-IN"/>
        </w:rPr>
        <w:t>When the value of the AutoEventWireup attribute is true</w:t>
      </w:r>
    </w:p>
    <w:p w:rsidR="009B0BD8" w:rsidRPr="009B0BD8" w:rsidRDefault="009B0BD8" w:rsidP="009B0BD8">
      <w:pPr>
        <w:spacing w:after="0" w:line="240" w:lineRule="auto"/>
        <w:rPr>
          <w:rFonts w:ascii="Times New Roman" w:eastAsia="Times New Roman" w:hAnsi="Times New Roman" w:cs="Times New Roman"/>
          <w:sz w:val="24"/>
          <w:szCs w:val="24"/>
          <w:lang w:bidi="gu-IN"/>
        </w:rPr>
      </w:pPr>
      <w:r w:rsidRPr="009B0BD8">
        <w:rPr>
          <w:rFonts w:ascii="Segoe UI" w:eastAsia="Times New Roman" w:hAnsi="Segoe UI" w:cs="Segoe UI"/>
          <w:color w:val="333333"/>
          <w:sz w:val="20"/>
          <w:szCs w:val="20"/>
          <w:shd w:val="clear" w:color="auto" w:fill="FFFFFF"/>
          <w:lang w:bidi="gu-IN"/>
        </w:rPr>
        <w:t>When you set the value of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AutoEventWireup</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shd w:val="clear" w:color="auto" w:fill="FFFFFF"/>
          <w:lang w:bidi="gu-IN"/>
        </w:rPr>
        <w:t>attribute to</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false</w:t>
      </w:r>
      <w:r w:rsidRPr="009B0BD8">
        <w:rPr>
          <w:rFonts w:ascii="Segoe UI" w:eastAsia="Times New Roman" w:hAnsi="Segoe UI" w:cs="Segoe UI"/>
          <w:color w:val="333333"/>
          <w:sz w:val="20"/>
          <w:szCs w:val="20"/>
          <w:shd w:val="clear" w:color="auto" w:fill="FFFFFF"/>
          <w:lang w:bidi="gu-IN"/>
        </w:rPr>
        <w:t>, you must manually hook up events to event handlers. When you set the value of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AutoEventWireup</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shd w:val="clear" w:color="auto" w:fill="FFFFFF"/>
          <w:lang w:bidi="gu-IN"/>
        </w:rPr>
        <w:t>attribute to</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true</w:t>
      </w:r>
      <w:r w:rsidRPr="009B0BD8">
        <w:rPr>
          <w:rFonts w:ascii="Segoe UI" w:eastAsia="Times New Roman" w:hAnsi="Segoe UI" w:cs="Segoe UI"/>
          <w:color w:val="333333"/>
          <w:sz w:val="20"/>
          <w:szCs w:val="20"/>
          <w:shd w:val="clear" w:color="auto" w:fill="FFFFFF"/>
          <w:lang w:bidi="gu-IN"/>
        </w:rPr>
        <w:t>, the ASP.NET page framework can automatically raise events. The following sample describes how to code a</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Page_Load</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shd w:val="clear" w:color="auto" w:fill="FFFFFF"/>
          <w:lang w:bidi="gu-IN"/>
        </w:rPr>
        <w:t>event handler in an ASP.NET Web Form when the value of the</w:t>
      </w:r>
      <w:r w:rsidRPr="009B0BD8">
        <w:rPr>
          <w:rFonts w:ascii="Segoe UI" w:eastAsia="Times New Roman" w:hAnsi="Segoe UI" w:cs="Segoe UI"/>
          <w:b/>
          <w:bCs/>
          <w:color w:val="333333"/>
          <w:sz w:val="20"/>
          <w:szCs w:val="20"/>
          <w:shd w:val="clear" w:color="auto" w:fill="FFFFFF"/>
          <w:lang w:bidi="gu-IN"/>
        </w:rPr>
        <w:t>AutoEventWireup</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shd w:val="clear" w:color="auto" w:fill="FFFFFF"/>
          <w:lang w:bidi="gu-IN"/>
        </w:rPr>
        <w:t>attribute is</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shd w:val="clear" w:color="auto" w:fill="FFFFFF"/>
          <w:lang w:bidi="gu-IN"/>
        </w:rPr>
        <w:t>true</w:t>
      </w:r>
      <w:r w:rsidRPr="009B0BD8">
        <w:rPr>
          <w:rFonts w:ascii="Segoe UI" w:eastAsia="Times New Roman" w:hAnsi="Segoe UI" w:cs="Segoe UI"/>
          <w:color w:val="333333"/>
          <w:sz w:val="20"/>
          <w:szCs w:val="20"/>
          <w:shd w:val="clear" w:color="auto" w:fill="FFFFFF"/>
          <w:lang w:bidi="gu-IN"/>
        </w:rPr>
        <w:t>.</w:t>
      </w:r>
    </w:p>
    <w:p w:rsidR="009B0BD8" w:rsidRPr="009B0BD8" w:rsidRDefault="009B0BD8" w:rsidP="009B0BD8">
      <w:pPr>
        <w:numPr>
          <w:ilvl w:val="0"/>
          <w:numId w:val="2"/>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Start Microsoft Visual Studio .NET.</w:t>
      </w:r>
    </w:p>
    <w:p w:rsidR="009B0BD8" w:rsidRPr="009B0BD8" w:rsidRDefault="009B0BD8" w:rsidP="009B0BD8">
      <w:pPr>
        <w:numPr>
          <w:ilvl w:val="0"/>
          <w:numId w:val="2"/>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On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File</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menu, point to</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New</w:t>
      </w:r>
      <w:r w:rsidRPr="009B0BD8">
        <w:rPr>
          <w:rFonts w:ascii="Segoe UI" w:eastAsia="Times New Roman" w:hAnsi="Segoe UI" w:cs="Segoe UI"/>
          <w:color w:val="333333"/>
          <w:sz w:val="20"/>
          <w:szCs w:val="20"/>
          <w:lang w:bidi="gu-IN"/>
        </w:rPr>
        <w:t>, and then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Project</w:t>
      </w:r>
      <w:r w:rsidRPr="009B0BD8">
        <w:rPr>
          <w:rFonts w:ascii="Segoe UI" w:eastAsia="Times New Roman" w:hAnsi="Segoe UI" w:cs="Segoe UI"/>
          <w:color w:val="333333"/>
          <w:sz w:val="20"/>
          <w:szCs w:val="20"/>
          <w:lang w:bidi="gu-IN"/>
        </w:rPr>
        <w:t>.</w:t>
      </w:r>
    </w:p>
    <w:p w:rsidR="009B0BD8" w:rsidRPr="009B0BD8" w:rsidRDefault="009B0BD8" w:rsidP="009B0BD8">
      <w:pPr>
        <w:numPr>
          <w:ilvl w:val="0"/>
          <w:numId w:val="2"/>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In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New Project</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dialog box, under</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Project Types</w:t>
      </w:r>
      <w:r w:rsidRPr="009B0BD8">
        <w:rPr>
          <w:rFonts w:ascii="Segoe UI" w:eastAsia="Times New Roman" w:hAnsi="Segoe UI" w:cs="Segoe UI"/>
          <w:color w:val="333333"/>
          <w:sz w:val="20"/>
          <w:szCs w:val="20"/>
          <w:lang w:bidi="gu-IN"/>
        </w:rPr>
        <w:t>,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Visual C# Projects</w:t>
      </w:r>
      <w:r w:rsidRPr="009B0BD8">
        <w:rPr>
          <w:rFonts w:ascii="Segoe UI" w:eastAsia="Times New Roman" w:hAnsi="Segoe UI" w:cs="Segoe UI"/>
          <w:color w:val="333333"/>
          <w:sz w:val="20"/>
          <w:szCs w:val="20"/>
          <w:lang w:bidi="gu-IN"/>
        </w:rPr>
        <w:t>. Under</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Templates</w:t>
      </w:r>
      <w:r w:rsidRPr="009B0BD8">
        <w:rPr>
          <w:rFonts w:ascii="Segoe UI" w:eastAsia="Times New Roman" w:hAnsi="Segoe UI" w:cs="Segoe UI"/>
          <w:color w:val="333333"/>
          <w:sz w:val="20"/>
          <w:szCs w:val="20"/>
          <w:lang w:bidi="gu-IN"/>
        </w:rPr>
        <w:t>,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ASP.NET Web Application</w:t>
      </w:r>
      <w:r w:rsidRPr="009B0BD8">
        <w:rPr>
          <w:rFonts w:ascii="Segoe UI" w:eastAsia="Times New Roman" w:hAnsi="Segoe UI" w:cs="Segoe UI"/>
          <w:color w:val="333333"/>
          <w:sz w:val="20"/>
          <w:szCs w:val="20"/>
          <w:lang w:bidi="gu-IN"/>
        </w:rPr>
        <w:t>.</w:t>
      </w:r>
    </w:p>
    <w:p w:rsidR="009B0BD8" w:rsidRPr="009B0BD8" w:rsidRDefault="009B0BD8" w:rsidP="009B0BD8">
      <w:pPr>
        <w:numPr>
          <w:ilvl w:val="0"/>
          <w:numId w:val="2"/>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In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Location</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box, type the project name as</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http://</w:t>
      </w:r>
      <w:r w:rsidRPr="009B0BD8">
        <w:rPr>
          <w:rFonts w:ascii="Segoe UI" w:eastAsia="Times New Roman" w:hAnsi="Segoe UI" w:cs="Segoe UI"/>
          <w:b/>
          <w:bCs/>
          <w:i/>
          <w:iCs/>
          <w:color w:val="333333"/>
          <w:sz w:val="20"/>
          <w:lang w:bidi="gu-IN"/>
        </w:rPr>
        <w:t>ServerName</w:t>
      </w:r>
      <w:r w:rsidRPr="009B0BD8">
        <w:rPr>
          <w:rFonts w:ascii="Segoe UI" w:eastAsia="Times New Roman" w:hAnsi="Segoe UI" w:cs="Segoe UI"/>
          <w:b/>
          <w:bCs/>
          <w:color w:val="333333"/>
          <w:sz w:val="20"/>
          <w:lang w:bidi="gu-IN"/>
        </w:rPr>
        <w:t>/MyWebApp</w:t>
      </w:r>
      <w:r w:rsidRPr="009B0BD8">
        <w:rPr>
          <w:rFonts w:ascii="Segoe UI" w:eastAsia="Times New Roman" w:hAnsi="Segoe UI" w:cs="Segoe UI"/>
          <w:color w:val="333333"/>
          <w:sz w:val="20"/>
          <w:szCs w:val="20"/>
          <w:lang w:bidi="gu-IN"/>
        </w:rPr>
        <w:t>.</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br/>
      </w:r>
      <w:r w:rsidRPr="009B0BD8">
        <w:rPr>
          <w:rFonts w:ascii="Segoe UI" w:eastAsia="Times New Roman" w:hAnsi="Segoe UI" w:cs="Segoe UI"/>
          <w:color w:val="333333"/>
          <w:sz w:val="20"/>
          <w:szCs w:val="20"/>
          <w:lang w:bidi="gu-IN"/>
        </w:rPr>
        <w:br/>
      </w:r>
      <w:r w:rsidRPr="009B0BD8">
        <w:rPr>
          <w:rFonts w:ascii="Segoe UI" w:eastAsia="Times New Roman" w:hAnsi="Segoe UI" w:cs="Segoe UI"/>
          <w:b/>
          <w:bCs/>
          <w:color w:val="333333"/>
          <w:sz w:val="20"/>
          <w:szCs w:val="20"/>
          <w:lang w:bidi="gu-IN"/>
        </w:rPr>
        <w:t>Note</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Replace</w:t>
      </w:r>
      <w:r w:rsidRPr="009B0BD8">
        <w:rPr>
          <w:rFonts w:ascii="Segoe UI" w:eastAsia="Times New Roman" w:hAnsi="Segoe UI" w:cs="Segoe UI"/>
          <w:color w:val="333333"/>
          <w:sz w:val="20"/>
          <w:lang w:bidi="gu-IN"/>
        </w:rPr>
        <w:t> </w:t>
      </w:r>
      <w:r w:rsidRPr="009B0BD8">
        <w:rPr>
          <w:rFonts w:ascii="Segoe UI" w:eastAsia="Times New Roman" w:hAnsi="Segoe UI" w:cs="Segoe UI"/>
          <w:i/>
          <w:iCs/>
          <w:color w:val="333333"/>
          <w:sz w:val="20"/>
          <w:lang w:bidi="gu-IN"/>
        </w:rPr>
        <w:t>ServerName</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with the name of a server. MyWebApp is the name of a sample ASP.NET Web Application.</w:t>
      </w:r>
    </w:p>
    <w:p w:rsidR="009B0BD8" w:rsidRPr="009B0BD8" w:rsidRDefault="009B0BD8" w:rsidP="009B0BD8">
      <w:pPr>
        <w:numPr>
          <w:ilvl w:val="0"/>
          <w:numId w:val="2"/>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In Solution Explorer, right-click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WebForm1.aspx</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file,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Rename</w:t>
      </w:r>
      <w:r w:rsidRPr="009B0BD8">
        <w:rPr>
          <w:rFonts w:ascii="Segoe UI" w:eastAsia="Times New Roman" w:hAnsi="Segoe UI" w:cs="Segoe UI"/>
          <w:color w:val="333333"/>
          <w:sz w:val="20"/>
          <w:szCs w:val="20"/>
          <w:lang w:bidi="gu-IN"/>
        </w:rPr>
        <w:t>, and then type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EventWireUpTrue.aspx</w:t>
      </w:r>
      <w:r w:rsidRPr="009B0BD8">
        <w:rPr>
          <w:rFonts w:ascii="Segoe UI" w:eastAsia="Times New Roman" w:hAnsi="Segoe UI" w:cs="Segoe UI"/>
          <w:color w:val="333333"/>
          <w:sz w:val="20"/>
          <w:szCs w:val="20"/>
          <w:lang w:bidi="gu-IN"/>
        </w:rPr>
        <w:t>.</w:t>
      </w:r>
    </w:p>
    <w:p w:rsidR="009B0BD8" w:rsidRPr="009B0BD8" w:rsidRDefault="009B0BD8" w:rsidP="009B0BD8">
      <w:pPr>
        <w:numPr>
          <w:ilvl w:val="0"/>
          <w:numId w:val="2"/>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Replace the existing code in the EventWireUpTrue.aspx file with the following code:</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&lt;%@ Page Language="C#" AutoEventWireup="true" Inherits="MyWebApp.EventWireUpTrue" %&gt;</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&lt;HTML&gt;</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&lt;HEAD&gt;</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&lt;title&gt;Visual C# .NET WIRE-UP TRUE&lt;/title&gt;</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&lt;/HEAD&gt;</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&lt;BODY&gt;</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&lt;p&gt;&lt;% Response.Write(message); %&gt;&lt;/p&gt;</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&lt;/BODY&gt;</w:t>
      </w:r>
    </w:p>
    <w:p w:rsidR="009B0BD8" w:rsidRPr="009B0BD8" w:rsidRDefault="009B0BD8" w:rsidP="009B0B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&lt;/HTML&gt;</w:t>
      </w:r>
    </w:p>
    <w:p w:rsidR="009B0BD8" w:rsidRPr="009B0BD8" w:rsidRDefault="009B0BD8" w:rsidP="009B0BD8">
      <w:pPr>
        <w:numPr>
          <w:ilvl w:val="0"/>
          <w:numId w:val="2"/>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Replace the existing code in the EventWireUpTrue.aspx.cs file with the following code:</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using System;</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namespace MyWebApp</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lastRenderedPageBreak/>
        <w:t>{</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public class EventWireUpTrue : System.Web.UI.Page</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  public string message;</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private void Page_Load(object sender, System.EventArgs e)</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message="The Page_Load Event fired with AutoEventWireup True";</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      </w:t>
      </w:r>
    </w:p>
    <w:p w:rsidR="009B0BD8" w:rsidRPr="009B0BD8" w:rsidRDefault="009B0BD8" w:rsidP="009B0BD8">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 xml:space="preserve"> }</w:t>
      </w:r>
    </w:p>
    <w:p w:rsidR="009B0BD8" w:rsidRPr="009B0BD8" w:rsidRDefault="009B0BD8" w:rsidP="009B0BD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626"/>
        <w:rPr>
          <w:rFonts w:ascii="Consolas" w:eastAsia="Times New Roman" w:hAnsi="Consolas" w:cs="Courier New"/>
          <w:color w:val="333333"/>
          <w:sz w:val="20"/>
          <w:szCs w:val="20"/>
          <w:lang w:bidi="gu-IN"/>
        </w:rPr>
      </w:pPr>
      <w:r w:rsidRPr="009B0BD8">
        <w:rPr>
          <w:rFonts w:ascii="Consolas" w:eastAsia="Times New Roman" w:hAnsi="Consolas" w:cs="Courier New"/>
          <w:color w:val="333333"/>
          <w:sz w:val="20"/>
          <w:szCs w:val="20"/>
          <w:lang w:bidi="gu-IN"/>
        </w:rPr>
        <w:t>}</w:t>
      </w:r>
    </w:p>
    <w:p w:rsidR="009B0BD8" w:rsidRPr="009B0BD8" w:rsidRDefault="009B0BD8" w:rsidP="009B0BD8">
      <w:pPr>
        <w:numPr>
          <w:ilvl w:val="0"/>
          <w:numId w:val="2"/>
        </w:numPr>
        <w:shd w:val="clear" w:color="auto" w:fill="FFFFFF"/>
        <w:spacing w:after="0" w:line="240" w:lineRule="auto"/>
        <w:ind w:left="626"/>
        <w:rPr>
          <w:rFonts w:ascii="Segoe UI" w:eastAsia="Times New Roman" w:hAnsi="Segoe UI" w:cs="Segoe UI"/>
          <w:color w:val="333333"/>
          <w:sz w:val="20"/>
          <w:szCs w:val="20"/>
          <w:lang w:bidi="gu-IN"/>
        </w:rPr>
      </w:pPr>
      <w:r w:rsidRPr="009B0BD8">
        <w:rPr>
          <w:rFonts w:ascii="Segoe UI" w:eastAsia="Times New Roman" w:hAnsi="Segoe UI" w:cs="Segoe UI"/>
          <w:color w:val="333333"/>
          <w:sz w:val="20"/>
          <w:szCs w:val="20"/>
          <w:lang w:bidi="gu-IN"/>
        </w:rPr>
        <w:t>On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Debug</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menu, click</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lang w:bidi="gu-IN"/>
        </w:rPr>
        <w:t>Start</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to build and run the project.</w:t>
      </w:r>
      <w:r w:rsidRPr="009B0BD8">
        <w:rPr>
          <w:rFonts w:ascii="Segoe UI" w:eastAsia="Times New Roman" w:hAnsi="Segoe UI" w:cs="Segoe UI"/>
          <w:color w:val="333333"/>
          <w:sz w:val="20"/>
          <w:szCs w:val="20"/>
          <w:lang w:bidi="gu-IN"/>
        </w:rPr>
        <w:br/>
      </w:r>
      <w:r w:rsidRPr="009B0BD8">
        <w:rPr>
          <w:rFonts w:ascii="Segoe UI" w:eastAsia="Times New Roman" w:hAnsi="Segoe UI" w:cs="Segoe UI"/>
          <w:color w:val="333333"/>
          <w:sz w:val="20"/>
          <w:szCs w:val="20"/>
          <w:lang w:bidi="gu-IN"/>
        </w:rPr>
        <w:br/>
        <w:t>In this example, you receive a message when the ASP.NET page framework raises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Page_Load</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event handler. If the value of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AutoEventWireup</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attribute is</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true</w:t>
      </w:r>
      <w:r w:rsidRPr="009B0BD8">
        <w:rPr>
          <w:rFonts w:ascii="Segoe UI" w:eastAsia="Times New Roman" w:hAnsi="Segoe UI" w:cs="Segoe UI"/>
          <w:color w:val="333333"/>
          <w:sz w:val="20"/>
          <w:szCs w:val="20"/>
          <w:lang w:bidi="gu-IN"/>
        </w:rPr>
        <w:t>, you do not have to override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OnInit</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function, and you do not have to add a new delegate for the</w:t>
      </w:r>
      <w:r w:rsidRPr="009B0BD8">
        <w:rPr>
          <w:rFonts w:ascii="Segoe UI" w:eastAsia="Times New Roman" w:hAnsi="Segoe UI" w:cs="Segoe UI"/>
          <w:color w:val="333333"/>
          <w:sz w:val="20"/>
          <w:lang w:bidi="gu-IN"/>
        </w:rPr>
        <w:t> </w:t>
      </w:r>
      <w:r w:rsidRPr="009B0BD8">
        <w:rPr>
          <w:rFonts w:ascii="Segoe UI" w:eastAsia="Times New Roman" w:hAnsi="Segoe UI" w:cs="Segoe UI"/>
          <w:b/>
          <w:bCs/>
          <w:color w:val="333333"/>
          <w:sz w:val="20"/>
          <w:szCs w:val="20"/>
          <w:lang w:bidi="gu-IN"/>
        </w:rPr>
        <w:t>Page_Load</w:t>
      </w:r>
      <w:r w:rsidRPr="009B0BD8">
        <w:rPr>
          <w:rFonts w:ascii="Segoe UI" w:eastAsia="Times New Roman" w:hAnsi="Segoe UI" w:cs="Segoe UI"/>
          <w:color w:val="333333"/>
          <w:sz w:val="20"/>
          <w:lang w:bidi="gu-IN"/>
        </w:rPr>
        <w:t> </w:t>
      </w:r>
      <w:r w:rsidRPr="009B0BD8">
        <w:rPr>
          <w:rFonts w:ascii="Segoe UI" w:eastAsia="Times New Roman" w:hAnsi="Segoe UI" w:cs="Segoe UI"/>
          <w:color w:val="333333"/>
          <w:sz w:val="20"/>
          <w:szCs w:val="20"/>
          <w:lang w:bidi="gu-IN"/>
        </w:rPr>
        <w:t>event handler.</w:t>
      </w:r>
    </w:p>
    <w:p w:rsidR="009B0BD8" w:rsidRDefault="009B0BD8" w:rsidP="009B0BD8">
      <w:pPr>
        <w:pBdr>
          <w:bottom w:val="double" w:sz="6" w:space="1" w:color="auto"/>
        </w:pBdr>
        <w:spacing w:after="0" w:line="313" w:lineRule="atLeast"/>
        <w:rPr>
          <w:rFonts w:ascii="Verdana" w:eastAsia="Times New Roman" w:hAnsi="Verdana" w:cs="Times New Roman"/>
          <w:color w:val="333333"/>
          <w:sz w:val="20"/>
          <w:szCs w:val="20"/>
          <w:lang w:bidi="gu-IN"/>
        </w:rPr>
      </w:pPr>
    </w:p>
    <w:p w:rsidR="00A361F9" w:rsidRDefault="00A361F9" w:rsidP="009B0BD8">
      <w:pPr>
        <w:pBdr>
          <w:bottom w:val="double" w:sz="6" w:space="1" w:color="auto"/>
        </w:pBdr>
        <w:spacing w:after="0" w:line="313" w:lineRule="atLeast"/>
        <w:rPr>
          <w:rFonts w:ascii="Verdana" w:eastAsia="Times New Roman" w:hAnsi="Verdana" w:cs="Times New Roman"/>
          <w:color w:val="333333"/>
          <w:sz w:val="20"/>
          <w:szCs w:val="20"/>
          <w:lang w:bidi="gu-IN"/>
        </w:rPr>
      </w:pPr>
    </w:p>
    <w:p w:rsidR="00A361F9" w:rsidRDefault="00A361F9" w:rsidP="009B0BD8">
      <w:pPr>
        <w:pBdr>
          <w:bottom w:val="double" w:sz="6" w:space="1" w:color="auto"/>
        </w:pBdr>
        <w:spacing w:after="0" w:line="313" w:lineRule="atLeast"/>
        <w:rPr>
          <w:rFonts w:ascii="Verdana" w:eastAsia="Times New Roman" w:hAnsi="Verdana" w:cs="Times New Roman"/>
          <w:color w:val="333333"/>
          <w:sz w:val="20"/>
          <w:szCs w:val="20"/>
          <w:lang w:bidi="gu-IN"/>
        </w:rPr>
      </w:pPr>
    </w:p>
    <w:p w:rsidR="00A361F9" w:rsidRPr="00A361F9" w:rsidRDefault="00A361F9" w:rsidP="00A361F9">
      <w:pPr>
        <w:shd w:val="clear" w:color="auto" w:fill="FFFFFF"/>
        <w:spacing w:before="100" w:beforeAutospacing="1" w:after="100" w:afterAutospacing="1" w:line="315" w:lineRule="atLeast"/>
        <w:rPr>
          <w:rFonts w:ascii="Arial" w:eastAsia="Times New Roman" w:hAnsi="Arial" w:cs="Arial"/>
          <w:color w:val="333333"/>
          <w:sz w:val="24"/>
          <w:szCs w:val="24"/>
        </w:rPr>
      </w:pPr>
      <w:r w:rsidRPr="00A361F9">
        <w:rPr>
          <w:rFonts w:ascii="Arial" w:eastAsia="Times New Roman" w:hAnsi="Arial" w:cs="Arial"/>
          <w:b/>
          <w:bCs/>
          <w:color w:val="333333"/>
          <w:sz w:val="20"/>
          <w:szCs w:val="20"/>
        </w:rPr>
        <w:t>AutoEventWireup attribute in ASP.NET</w:t>
      </w:r>
      <w:r w:rsidRPr="00A361F9">
        <w:rPr>
          <w:rFonts w:ascii="Arial" w:eastAsia="Times New Roman" w:hAnsi="Arial" w:cs="Arial"/>
          <w:b/>
          <w:bCs/>
          <w:color w:val="333333"/>
          <w:sz w:val="20"/>
          <w:szCs w:val="20"/>
        </w:rPr>
        <w:br/>
      </w:r>
      <w:r w:rsidRPr="00A361F9">
        <w:rPr>
          <w:rFonts w:ascii="Arial" w:eastAsia="Times New Roman" w:hAnsi="Arial" w:cs="Arial"/>
          <w:color w:val="333333"/>
          <w:sz w:val="20"/>
          <w:szCs w:val="20"/>
        </w:rPr>
        <w:br/>
      </w:r>
      <w:r w:rsidRPr="00A361F9">
        <w:rPr>
          <w:rFonts w:ascii="Verdana" w:eastAsia="Times New Roman" w:hAnsi="Verdana" w:cs="Arial"/>
          <w:color w:val="333333"/>
          <w:sz w:val="20"/>
          <w:szCs w:val="20"/>
        </w:rPr>
        <w:t>&lt;%</w:t>
      </w:r>
      <w:r w:rsidRPr="00A361F9">
        <w:rPr>
          <w:rFonts w:ascii="Verdana" w:eastAsia="Times New Roman" w:hAnsi="Verdana" w:cs="Arial"/>
          <w:color w:val="0000FF"/>
          <w:sz w:val="20"/>
          <w:szCs w:val="20"/>
        </w:rPr>
        <w:t>@</w:t>
      </w:r>
      <w:r w:rsidRPr="00A361F9">
        <w:rPr>
          <w:rFonts w:ascii="Verdana" w:eastAsia="Times New Roman" w:hAnsi="Verdana" w:cs="Arial"/>
          <w:color w:val="333333"/>
          <w:sz w:val="20"/>
        </w:rPr>
        <w:t> </w:t>
      </w:r>
      <w:r w:rsidRPr="00A361F9">
        <w:rPr>
          <w:rFonts w:ascii="Verdana" w:eastAsia="Times New Roman" w:hAnsi="Verdana" w:cs="Arial"/>
          <w:color w:val="A31515"/>
          <w:sz w:val="20"/>
          <w:szCs w:val="20"/>
        </w:rPr>
        <w:t>Page</w:t>
      </w:r>
      <w:r w:rsidRPr="00A361F9">
        <w:rPr>
          <w:rFonts w:ascii="Verdana" w:eastAsia="Times New Roman" w:hAnsi="Verdana" w:cs="Arial"/>
          <w:color w:val="333333"/>
          <w:sz w:val="20"/>
        </w:rPr>
        <w:t> </w:t>
      </w:r>
      <w:r w:rsidRPr="00A361F9">
        <w:rPr>
          <w:rFonts w:ascii="Verdana" w:eastAsia="Times New Roman" w:hAnsi="Verdana" w:cs="Arial"/>
          <w:color w:val="FF0000"/>
          <w:sz w:val="20"/>
          <w:szCs w:val="20"/>
        </w:rPr>
        <w:t>Language</w:t>
      </w:r>
      <w:r w:rsidRPr="00A361F9">
        <w:rPr>
          <w:rFonts w:ascii="Verdana" w:eastAsia="Times New Roman" w:hAnsi="Verdana" w:cs="Arial"/>
          <w:color w:val="0000FF"/>
          <w:sz w:val="20"/>
          <w:szCs w:val="20"/>
        </w:rPr>
        <w:t>="C#"</w:t>
      </w:r>
      <w:r w:rsidRPr="00A361F9">
        <w:rPr>
          <w:rFonts w:ascii="Verdana" w:eastAsia="Times New Roman" w:hAnsi="Verdana" w:cs="Arial"/>
          <w:color w:val="333333"/>
          <w:sz w:val="20"/>
        </w:rPr>
        <w:t> </w:t>
      </w:r>
      <w:r w:rsidRPr="00A361F9">
        <w:rPr>
          <w:rFonts w:ascii="Verdana" w:eastAsia="Times New Roman" w:hAnsi="Verdana" w:cs="Arial"/>
          <w:color w:val="FF0000"/>
          <w:sz w:val="20"/>
          <w:szCs w:val="20"/>
        </w:rPr>
        <w:t>AutoEventWireup</w:t>
      </w:r>
      <w:r w:rsidRPr="00A361F9">
        <w:rPr>
          <w:rFonts w:ascii="Verdana" w:eastAsia="Times New Roman" w:hAnsi="Verdana" w:cs="Arial"/>
          <w:color w:val="0000FF"/>
          <w:sz w:val="20"/>
          <w:szCs w:val="20"/>
        </w:rPr>
        <w:t>="true"</w:t>
      </w:r>
      <w:r w:rsidRPr="00A361F9">
        <w:rPr>
          <w:rFonts w:ascii="Verdana" w:eastAsia="Times New Roman" w:hAnsi="Verdana" w:cs="Arial"/>
          <w:color w:val="333333"/>
          <w:sz w:val="20"/>
        </w:rPr>
        <w:t> </w:t>
      </w:r>
      <w:r w:rsidRPr="00A361F9">
        <w:rPr>
          <w:rFonts w:ascii="Verdana" w:eastAsia="Times New Roman" w:hAnsi="Verdana" w:cs="Arial"/>
          <w:color w:val="FF0000"/>
          <w:sz w:val="20"/>
          <w:szCs w:val="20"/>
        </w:rPr>
        <w:t>CodeFile</w:t>
      </w:r>
      <w:r w:rsidRPr="00A361F9">
        <w:rPr>
          <w:rFonts w:ascii="Verdana" w:eastAsia="Times New Roman" w:hAnsi="Verdana" w:cs="Arial"/>
          <w:color w:val="0000FF"/>
          <w:sz w:val="20"/>
          <w:szCs w:val="20"/>
        </w:rPr>
        <w:t>="Default.aspx.cs"</w:t>
      </w:r>
      <w:r w:rsidRPr="00A361F9">
        <w:rPr>
          <w:rFonts w:ascii="Verdana" w:eastAsia="Times New Roman" w:hAnsi="Verdana" w:cs="Arial"/>
          <w:color w:val="FF0000"/>
          <w:sz w:val="20"/>
          <w:szCs w:val="20"/>
        </w:rPr>
        <w:t>Inherits</w:t>
      </w:r>
      <w:r w:rsidRPr="00A361F9">
        <w:rPr>
          <w:rFonts w:ascii="Verdana" w:eastAsia="Times New Roman" w:hAnsi="Verdana" w:cs="Arial"/>
          <w:color w:val="0000FF"/>
          <w:sz w:val="20"/>
          <w:szCs w:val="20"/>
        </w:rPr>
        <w:t>="_Default"</w:t>
      </w:r>
      <w:r w:rsidRPr="00A361F9">
        <w:rPr>
          <w:rFonts w:ascii="Verdana" w:eastAsia="Times New Roman" w:hAnsi="Verdana" w:cs="Arial"/>
          <w:color w:val="333333"/>
          <w:sz w:val="20"/>
        </w:rPr>
        <w:t> </w:t>
      </w:r>
      <w:r w:rsidRPr="00A361F9">
        <w:rPr>
          <w:rFonts w:ascii="Verdana" w:eastAsia="Times New Roman" w:hAnsi="Verdana" w:cs="Arial"/>
          <w:color w:val="333333"/>
          <w:sz w:val="20"/>
          <w:szCs w:val="20"/>
        </w:rPr>
        <w:t>%&gt;</w:t>
      </w:r>
      <w:r w:rsidRPr="00A361F9">
        <w:rPr>
          <w:rFonts w:ascii="Verdana" w:eastAsia="Times New Roman" w:hAnsi="Verdana" w:cs="Arial"/>
          <w:color w:val="333333"/>
          <w:sz w:val="20"/>
          <w:szCs w:val="20"/>
        </w:rPr>
        <w:br/>
      </w:r>
      <w:r w:rsidRPr="00A361F9">
        <w:rPr>
          <w:rFonts w:ascii="Verdana" w:eastAsia="Times New Roman" w:hAnsi="Verdana" w:cs="Arial"/>
          <w:color w:val="333333"/>
          <w:sz w:val="20"/>
          <w:szCs w:val="20"/>
        </w:rPr>
        <w:br/>
      </w:r>
      <w:r w:rsidRPr="00A361F9">
        <w:rPr>
          <w:rFonts w:ascii="Arial" w:eastAsia="Times New Roman" w:hAnsi="Arial" w:cs="Arial"/>
          <w:color w:val="333333"/>
          <w:sz w:val="20"/>
          <w:szCs w:val="20"/>
        </w:rPr>
        <w:t>The ASP.NET page framework supports an automatic way to associate page events and methods. If the AutoEventWireup attribute of the Page directive is set to true, the page framework calls page events automatically, specifically the Page_Init and Page_Load methods. In that case, no explicit Handles clause or delegate is needed.</w:t>
      </w:r>
    </w:p>
    <w:p w:rsidR="00A361F9" w:rsidRPr="00A361F9" w:rsidRDefault="00A361F9" w:rsidP="00A361F9">
      <w:pPr>
        <w:numPr>
          <w:ilvl w:val="0"/>
          <w:numId w:val="4"/>
        </w:numPr>
        <w:shd w:val="clear" w:color="auto" w:fill="FFFFFF"/>
        <w:spacing w:before="100" w:beforeAutospacing="1" w:after="100" w:afterAutospacing="1" w:line="315" w:lineRule="atLeast"/>
        <w:rPr>
          <w:rFonts w:ascii="Arial" w:eastAsia="Times New Roman" w:hAnsi="Arial" w:cs="Arial"/>
          <w:color w:val="333333"/>
          <w:sz w:val="24"/>
          <w:szCs w:val="24"/>
        </w:rPr>
      </w:pPr>
      <w:r w:rsidRPr="00A361F9">
        <w:rPr>
          <w:rFonts w:ascii="Arial" w:eastAsia="Times New Roman" w:hAnsi="Arial" w:cs="Arial"/>
          <w:color w:val="333333"/>
          <w:sz w:val="20"/>
          <w:szCs w:val="20"/>
        </w:rPr>
        <w:t>AutoEventWireup is an attribute in Page directive. </w:t>
      </w:r>
    </w:p>
    <w:p w:rsidR="00A361F9" w:rsidRPr="00A361F9" w:rsidRDefault="00A361F9" w:rsidP="00A361F9">
      <w:pPr>
        <w:numPr>
          <w:ilvl w:val="0"/>
          <w:numId w:val="4"/>
        </w:numPr>
        <w:shd w:val="clear" w:color="auto" w:fill="FFFFFF"/>
        <w:spacing w:before="100" w:beforeAutospacing="1" w:after="100" w:afterAutospacing="1" w:line="315" w:lineRule="atLeast"/>
        <w:rPr>
          <w:rFonts w:ascii="Arial" w:eastAsia="Times New Roman" w:hAnsi="Arial" w:cs="Arial"/>
          <w:color w:val="333333"/>
          <w:sz w:val="24"/>
          <w:szCs w:val="24"/>
        </w:rPr>
      </w:pPr>
      <w:r w:rsidRPr="00A361F9">
        <w:rPr>
          <w:rFonts w:ascii="Arial" w:eastAsia="Times New Roman" w:hAnsi="Arial" w:cs="Arial"/>
          <w:color w:val="333333"/>
          <w:sz w:val="20"/>
          <w:szCs w:val="20"/>
        </w:rPr>
        <w:t>AutoEventWireup is a Boolean attribute that indicates whether the ASP.NET pages events are auto-wired.</w:t>
      </w:r>
    </w:p>
    <w:p w:rsidR="00A361F9" w:rsidRPr="00A361F9" w:rsidRDefault="00A361F9" w:rsidP="00A361F9">
      <w:pPr>
        <w:numPr>
          <w:ilvl w:val="0"/>
          <w:numId w:val="4"/>
        </w:numPr>
        <w:shd w:val="clear" w:color="auto" w:fill="FFFFFF"/>
        <w:spacing w:before="100" w:beforeAutospacing="1" w:after="100" w:afterAutospacing="1" w:line="315" w:lineRule="atLeast"/>
        <w:rPr>
          <w:rFonts w:ascii="Arial" w:eastAsia="Times New Roman" w:hAnsi="Arial" w:cs="Arial"/>
          <w:color w:val="333333"/>
          <w:sz w:val="24"/>
          <w:szCs w:val="24"/>
        </w:rPr>
      </w:pPr>
      <w:r w:rsidRPr="00A361F9">
        <w:rPr>
          <w:rFonts w:ascii="Arial" w:eastAsia="Times New Roman" w:hAnsi="Arial" w:cs="Arial"/>
          <w:color w:val="333333"/>
          <w:sz w:val="20"/>
          <w:szCs w:val="20"/>
        </w:rPr>
        <w:t>AutoEventWireup will have a value true or false. By default it is true.</w:t>
      </w:r>
    </w:p>
    <w:p w:rsidR="00A361F9" w:rsidRPr="00A361F9" w:rsidRDefault="00A361F9" w:rsidP="00A361F9">
      <w:pPr>
        <w:shd w:val="clear" w:color="auto" w:fill="FFFFFF"/>
        <w:spacing w:before="100" w:beforeAutospacing="1" w:after="100" w:afterAutospacing="1" w:line="315" w:lineRule="atLeast"/>
        <w:rPr>
          <w:rFonts w:ascii="Arial" w:eastAsia="Times New Roman" w:hAnsi="Arial" w:cs="Arial"/>
          <w:color w:val="333333"/>
          <w:sz w:val="24"/>
          <w:szCs w:val="24"/>
        </w:rPr>
      </w:pPr>
      <w:r w:rsidRPr="00A361F9">
        <w:rPr>
          <w:rFonts w:ascii="Arial" w:eastAsia="Times New Roman" w:hAnsi="Arial" w:cs="Arial"/>
          <w:color w:val="333333"/>
          <w:sz w:val="20"/>
          <w:szCs w:val="20"/>
        </w:rPr>
        <w:t>There is no event or method associated with Page_Load. Those events whose inline event is not there but that should be executed, for that purposed AutoEventWireup="true".</w:t>
      </w:r>
      <w:r w:rsidRPr="00A361F9">
        <w:rPr>
          <w:rFonts w:ascii="Arial" w:eastAsia="Times New Roman" w:hAnsi="Arial" w:cs="Arial"/>
          <w:color w:val="333333"/>
          <w:sz w:val="20"/>
          <w:szCs w:val="20"/>
        </w:rPr>
        <w:br/>
      </w:r>
      <w:r w:rsidRPr="00A361F9">
        <w:rPr>
          <w:rFonts w:ascii="Arial" w:eastAsia="Times New Roman" w:hAnsi="Arial" w:cs="Arial"/>
          <w:color w:val="333333"/>
          <w:sz w:val="20"/>
          <w:szCs w:val="20"/>
        </w:rPr>
        <w:br/>
      </w:r>
      <w:r w:rsidRPr="00A361F9">
        <w:rPr>
          <w:rFonts w:ascii="Arial" w:eastAsia="Times New Roman" w:hAnsi="Arial" w:cs="Arial"/>
          <w:b/>
          <w:bCs/>
          <w:color w:val="333333"/>
          <w:sz w:val="20"/>
          <w:szCs w:val="20"/>
        </w:rPr>
        <w:t>Disadvantages of AutoEventWireup attribute</w:t>
      </w:r>
    </w:p>
    <w:p w:rsidR="00A361F9" w:rsidRPr="00A361F9" w:rsidRDefault="00A361F9" w:rsidP="00A361F9">
      <w:pPr>
        <w:numPr>
          <w:ilvl w:val="0"/>
          <w:numId w:val="5"/>
        </w:numPr>
        <w:shd w:val="clear" w:color="auto" w:fill="FFFFFF"/>
        <w:spacing w:before="100" w:beforeAutospacing="1" w:after="100" w:afterAutospacing="1" w:line="315" w:lineRule="atLeast"/>
        <w:rPr>
          <w:rFonts w:ascii="Arial" w:eastAsia="Times New Roman" w:hAnsi="Arial" w:cs="Arial"/>
          <w:color w:val="333333"/>
          <w:sz w:val="24"/>
          <w:szCs w:val="24"/>
        </w:rPr>
      </w:pPr>
      <w:r w:rsidRPr="00A361F9">
        <w:rPr>
          <w:rFonts w:ascii="Arial" w:eastAsia="Times New Roman" w:hAnsi="Arial" w:cs="Arial"/>
          <w:color w:val="333333"/>
          <w:sz w:val="20"/>
          <w:szCs w:val="20"/>
        </w:rPr>
        <w:t>AutoEventWireup uses fixed naming convention for the events. Page events handlers have specific predictable names. This limits your flexibility in how you name event handlers.</w:t>
      </w:r>
    </w:p>
    <w:p w:rsidR="00A361F9" w:rsidRPr="00646D5F" w:rsidRDefault="00A361F9" w:rsidP="00A361F9">
      <w:pPr>
        <w:numPr>
          <w:ilvl w:val="0"/>
          <w:numId w:val="5"/>
        </w:numPr>
        <w:shd w:val="clear" w:color="auto" w:fill="FFFFFF"/>
        <w:spacing w:before="100" w:beforeAutospacing="1" w:after="100" w:afterAutospacing="1" w:line="315" w:lineRule="atLeast"/>
        <w:rPr>
          <w:rFonts w:ascii="Arial" w:eastAsia="Times New Roman" w:hAnsi="Arial" w:cs="Arial"/>
          <w:color w:val="333333"/>
          <w:sz w:val="24"/>
          <w:szCs w:val="24"/>
          <w:highlight w:val="yellow"/>
        </w:rPr>
      </w:pPr>
      <w:r w:rsidRPr="00646D5F">
        <w:rPr>
          <w:rFonts w:ascii="Arial" w:eastAsia="Times New Roman" w:hAnsi="Arial" w:cs="Arial"/>
          <w:color w:val="333333"/>
          <w:sz w:val="20"/>
          <w:szCs w:val="20"/>
          <w:highlight w:val="yellow"/>
        </w:rPr>
        <w:t xml:space="preserve">If you do set AutoEventWireup to true, Visual Studio will generate code to bind the events and the page framework will automatically call events based on their names. This can result in the same </w:t>
      </w:r>
      <w:r w:rsidRPr="00646D5F">
        <w:rPr>
          <w:rFonts w:ascii="Arial" w:eastAsia="Times New Roman" w:hAnsi="Arial" w:cs="Arial"/>
          <w:color w:val="333333"/>
          <w:sz w:val="20"/>
          <w:szCs w:val="20"/>
          <w:highlight w:val="yellow"/>
        </w:rPr>
        <w:lastRenderedPageBreak/>
        <w:t>event code being called twice when the page runs. As a consequence, you should always leave AutoEventWireup set to false when working in Visual Studio.</w:t>
      </w:r>
    </w:p>
    <w:p w:rsidR="00A361F9" w:rsidRPr="00A70CC2" w:rsidRDefault="00A361F9" w:rsidP="00A361F9">
      <w:pPr>
        <w:numPr>
          <w:ilvl w:val="0"/>
          <w:numId w:val="5"/>
        </w:numPr>
        <w:shd w:val="clear" w:color="auto" w:fill="FFFFFF"/>
        <w:spacing w:before="100" w:beforeAutospacing="1" w:after="100" w:afterAutospacing="1" w:line="315" w:lineRule="atLeast"/>
        <w:rPr>
          <w:rFonts w:ascii="Arial" w:eastAsia="Times New Roman" w:hAnsi="Arial" w:cs="Arial"/>
          <w:color w:val="333333"/>
          <w:sz w:val="24"/>
          <w:szCs w:val="24"/>
          <w:highlight w:val="yellow"/>
        </w:rPr>
      </w:pPr>
      <w:r w:rsidRPr="00A70CC2">
        <w:rPr>
          <w:rFonts w:ascii="Arial" w:eastAsia="Times New Roman" w:hAnsi="Arial" w:cs="Arial"/>
          <w:color w:val="333333"/>
          <w:sz w:val="20"/>
          <w:szCs w:val="20"/>
          <w:highlight w:val="yellow"/>
        </w:rPr>
        <w:t>Another disadvantage is that performance is adversely affected, because ASP.NET searches for methods at run-time. For a Web site with high traffic volumes, the impact on performance could be significant.</w:t>
      </w:r>
    </w:p>
    <w:p w:rsidR="00A361F9" w:rsidRPr="00A361F9" w:rsidRDefault="00A361F9" w:rsidP="00A361F9">
      <w:pPr>
        <w:shd w:val="clear" w:color="auto" w:fill="FFFFFF"/>
        <w:spacing w:before="100" w:beforeAutospacing="1" w:after="100" w:afterAutospacing="1" w:line="315" w:lineRule="atLeast"/>
        <w:rPr>
          <w:rFonts w:ascii="Arial" w:eastAsia="Times New Roman" w:hAnsi="Arial" w:cs="Arial"/>
          <w:color w:val="333333"/>
          <w:sz w:val="24"/>
          <w:szCs w:val="24"/>
        </w:rPr>
      </w:pPr>
      <w:r w:rsidRPr="00A361F9">
        <w:rPr>
          <w:rFonts w:ascii="Arial" w:eastAsia="Times New Roman" w:hAnsi="Arial" w:cs="Arial"/>
          <w:color w:val="333333"/>
          <w:sz w:val="20"/>
          <w:szCs w:val="20"/>
        </w:rPr>
        <w:t>AutoEventWireup="true" target is for page events only. In case of AutoEventWireup method are not case sensitive. (Page_Load or page_load both will work).</w:t>
      </w:r>
      <w:r w:rsidRPr="00A361F9">
        <w:rPr>
          <w:rFonts w:ascii="Arial" w:eastAsia="Times New Roman" w:hAnsi="Arial" w:cs="Arial"/>
          <w:color w:val="333333"/>
          <w:sz w:val="20"/>
          <w:szCs w:val="20"/>
        </w:rPr>
        <w:br/>
      </w:r>
      <w:r w:rsidRPr="00A361F9">
        <w:rPr>
          <w:rFonts w:ascii="Arial" w:eastAsia="Times New Roman" w:hAnsi="Arial" w:cs="Arial"/>
          <w:color w:val="333333"/>
          <w:sz w:val="20"/>
          <w:szCs w:val="20"/>
        </w:rPr>
        <w:br/>
        <w:t>If AutoEventWireup="false" but still you want to executed Page event (Page_Load). In this you have to explicitly code for it.</w:t>
      </w:r>
      <w:r w:rsidRPr="00A361F9">
        <w:rPr>
          <w:rFonts w:ascii="Arial" w:eastAsia="Times New Roman" w:hAnsi="Arial" w:cs="Arial"/>
          <w:color w:val="333333"/>
          <w:sz w:val="20"/>
          <w:szCs w:val="20"/>
        </w:rPr>
        <w:br/>
      </w:r>
      <w:r w:rsidRPr="00A361F9">
        <w:rPr>
          <w:rFonts w:ascii="Arial" w:eastAsia="Times New Roman" w:hAnsi="Arial" w:cs="Arial"/>
          <w:color w:val="333333"/>
          <w:sz w:val="20"/>
          <w:szCs w:val="20"/>
        </w:rPr>
        <w:br/>
      </w:r>
      <w:r w:rsidRPr="00A361F9">
        <w:rPr>
          <w:rFonts w:ascii="Verdana" w:eastAsia="Times New Roman" w:hAnsi="Verdana" w:cs="Arial"/>
          <w:color w:val="0000FF"/>
          <w:sz w:val="20"/>
          <w:szCs w:val="20"/>
        </w:rPr>
        <w:t>&lt;</w:t>
      </w:r>
      <w:r w:rsidRPr="00A361F9">
        <w:rPr>
          <w:rFonts w:ascii="Verdana" w:eastAsia="Times New Roman" w:hAnsi="Verdana" w:cs="Arial"/>
          <w:color w:val="A31515"/>
          <w:sz w:val="20"/>
          <w:szCs w:val="20"/>
        </w:rPr>
        <w:t>form</w:t>
      </w:r>
      <w:r w:rsidRPr="00A361F9">
        <w:rPr>
          <w:rFonts w:ascii="Verdana" w:eastAsia="Times New Roman" w:hAnsi="Verdana" w:cs="Arial"/>
          <w:color w:val="333333"/>
          <w:sz w:val="20"/>
        </w:rPr>
        <w:t> </w:t>
      </w:r>
      <w:r w:rsidRPr="00A361F9">
        <w:rPr>
          <w:rFonts w:ascii="Verdana" w:eastAsia="Times New Roman" w:hAnsi="Verdana" w:cs="Arial"/>
          <w:color w:val="FF0000"/>
          <w:sz w:val="20"/>
          <w:szCs w:val="20"/>
        </w:rPr>
        <w:t>id</w:t>
      </w:r>
      <w:r w:rsidRPr="00A361F9">
        <w:rPr>
          <w:rFonts w:ascii="Verdana" w:eastAsia="Times New Roman" w:hAnsi="Verdana" w:cs="Arial"/>
          <w:color w:val="0000FF"/>
          <w:sz w:val="20"/>
          <w:szCs w:val="20"/>
        </w:rPr>
        <w:t>="form1"</w:t>
      </w:r>
      <w:r w:rsidRPr="00A361F9">
        <w:rPr>
          <w:rFonts w:ascii="Verdana" w:eastAsia="Times New Roman" w:hAnsi="Verdana" w:cs="Arial"/>
          <w:color w:val="333333"/>
          <w:sz w:val="20"/>
        </w:rPr>
        <w:t> </w:t>
      </w:r>
      <w:r w:rsidRPr="00A361F9">
        <w:rPr>
          <w:rFonts w:ascii="Verdana" w:eastAsia="Times New Roman" w:hAnsi="Verdana" w:cs="Arial"/>
          <w:color w:val="FF0000"/>
          <w:sz w:val="20"/>
          <w:szCs w:val="20"/>
        </w:rPr>
        <w:t>runat</w:t>
      </w:r>
      <w:r w:rsidRPr="00A361F9">
        <w:rPr>
          <w:rFonts w:ascii="Verdana" w:eastAsia="Times New Roman" w:hAnsi="Verdana" w:cs="Arial"/>
          <w:color w:val="0000FF"/>
          <w:sz w:val="20"/>
          <w:szCs w:val="20"/>
        </w:rPr>
        <w:t>="server"</w:t>
      </w:r>
      <w:r w:rsidRPr="00A361F9">
        <w:rPr>
          <w:rFonts w:ascii="Verdana" w:eastAsia="Times New Roman" w:hAnsi="Verdana" w:cs="Arial"/>
          <w:color w:val="333333"/>
          <w:sz w:val="20"/>
        </w:rPr>
        <w:t> </w:t>
      </w:r>
      <w:r w:rsidRPr="00A361F9">
        <w:rPr>
          <w:rFonts w:ascii="Verdana" w:eastAsia="Times New Roman" w:hAnsi="Verdana" w:cs="Arial"/>
          <w:color w:val="FF0000"/>
          <w:sz w:val="20"/>
          <w:szCs w:val="20"/>
        </w:rPr>
        <w:t>onload</w:t>
      </w:r>
      <w:r w:rsidRPr="00A361F9">
        <w:rPr>
          <w:rFonts w:ascii="Verdana" w:eastAsia="Times New Roman" w:hAnsi="Verdana" w:cs="Arial"/>
          <w:color w:val="0000FF"/>
          <w:sz w:val="20"/>
          <w:szCs w:val="20"/>
        </w:rPr>
        <w:t>="Page_Load"&gt;</w:t>
      </w:r>
    </w:p>
    <w:p w:rsidR="00A361F9" w:rsidRDefault="00A361F9" w:rsidP="009B0BD8">
      <w:pPr>
        <w:pBdr>
          <w:bottom w:val="double" w:sz="6" w:space="1" w:color="auto"/>
        </w:pBdr>
        <w:spacing w:after="0" w:line="313" w:lineRule="atLeast"/>
        <w:rPr>
          <w:rFonts w:ascii="Verdana" w:eastAsia="Times New Roman" w:hAnsi="Verdana" w:cs="Times New Roman"/>
          <w:color w:val="333333"/>
          <w:sz w:val="20"/>
          <w:szCs w:val="20"/>
          <w:lang w:bidi="gu-IN"/>
        </w:rPr>
      </w:pPr>
    </w:p>
    <w:p w:rsidR="009B0BD8" w:rsidRDefault="009B0BD8" w:rsidP="009B0BD8">
      <w:pPr>
        <w:spacing w:after="0" w:line="313" w:lineRule="atLeast"/>
        <w:rPr>
          <w:rFonts w:ascii="Verdana" w:eastAsia="Times New Roman" w:hAnsi="Verdana" w:cs="Times New Roman"/>
          <w:color w:val="333333"/>
          <w:sz w:val="20"/>
          <w:szCs w:val="20"/>
          <w:lang w:bidi="gu-IN"/>
        </w:rPr>
      </w:pPr>
    </w:p>
    <w:p w:rsidR="009B0BD8" w:rsidRPr="009B0BD8" w:rsidRDefault="009B0BD8" w:rsidP="009B0BD8">
      <w:pPr>
        <w:spacing w:after="0" w:line="313" w:lineRule="atLeast"/>
        <w:rPr>
          <w:rFonts w:ascii="Verdana" w:eastAsia="Times New Roman" w:hAnsi="Verdana" w:cs="Times New Roman"/>
          <w:color w:val="333333"/>
          <w:sz w:val="20"/>
          <w:szCs w:val="20"/>
          <w:lang w:bidi="gu-IN"/>
        </w:rPr>
      </w:pPr>
    </w:p>
    <w:p w:rsidR="00D75899" w:rsidRDefault="009E04E0" w:rsidP="009E04E0">
      <w:pPr>
        <w:jc w:val="center"/>
        <w:rPr>
          <w:b/>
          <w:bCs/>
          <w:sz w:val="36"/>
          <w:szCs w:val="36"/>
          <w:u w:val="single"/>
        </w:rPr>
      </w:pPr>
      <w:r w:rsidRPr="009E04E0">
        <w:rPr>
          <w:b/>
          <w:bCs/>
          <w:sz w:val="36"/>
          <w:szCs w:val="36"/>
          <w:u w:val="single"/>
        </w:rPr>
        <w:t>Update Panel</w:t>
      </w:r>
    </w:p>
    <w:p w:rsidR="009E04E0" w:rsidRDefault="009E04E0" w:rsidP="009E04E0">
      <w:pPr>
        <w:jc w:val="center"/>
        <w:rPr>
          <w:b/>
          <w:bCs/>
          <w:sz w:val="36"/>
          <w:szCs w:val="36"/>
          <w:u w:val="single"/>
        </w:rPr>
      </w:pPr>
    </w:p>
    <w:p w:rsidR="009E04E0" w:rsidRDefault="009E04E0" w:rsidP="009E04E0">
      <w:pPr>
        <w:jc w:val="center"/>
        <w:rPr>
          <w:b/>
          <w:bCs/>
          <w:sz w:val="36"/>
          <w:szCs w:val="36"/>
          <w:u w:val="single"/>
        </w:rPr>
      </w:pPr>
    </w:p>
    <w:p w:rsidR="009E04E0" w:rsidRDefault="009E04E0" w:rsidP="009E04E0">
      <w:pPr>
        <w:pStyle w:val="NormalWeb"/>
        <w:spacing w:before="0" w:beforeAutospacing="0" w:after="0" w:afterAutospacing="0" w:line="282" w:lineRule="atLeast"/>
        <w:rPr>
          <w:rFonts w:ascii="Segoe UI" w:hAnsi="Segoe UI" w:cs="Segoe UI"/>
          <w:color w:val="2A2A2A"/>
          <w:sz w:val="20"/>
          <w:szCs w:val="20"/>
        </w:rPr>
      </w:pPr>
      <w:r>
        <w:rPr>
          <w:rFonts w:ascii="Segoe UI" w:hAnsi="Segoe UI" w:cs="Segoe UI"/>
          <w:color w:val="2A2A2A"/>
          <w:sz w:val="20"/>
          <w:szCs w:val="20"/>
        </w:rPr>
        <w:t>The content of an</w:t>
      </w:r>
      <w:r>
        <w:rPr>
          <w:rStyle w:val="apple-converted-space"/>
          <w:rFonts w:ascii="Segoe UI" w:hAnsi="Segoe UI" w:cs="Segoe UI"/>
          <w:color w:val="2A2A2A"/>
          <w:sz w:val="20"/>
          <w:szCs w:val="20"/>
        </w:rPr>
        <w:t> </w:t>
      </w:r>
      <w:hyperlink r:id="rId7"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 is updated in the following circumstances:</w:t>
      </w:r>
    </w:p>
    <w:p w:rsidR="009E04E0" w:rsidRDefault="009E04E0" w:rsidP="009E04E0">
      <w:pPr>
        <w:pStyle w:val="NormalWeb"/>
        <w:numPr>
          <w:ilvl w:val="0"/>
          <w:numId w:val="3"/>
        </w:numPr>
        <w:spacing w:before="0" w:beforeAutospacing="0" w:after="0" w:afterAutospacing="0" w:line="282" w:lineRule="atLeast"/>
        <w:rPr>
          <w:rFonts w:ascii="Segoe UI" w:hAnsi="Segoe UI" w:cs="Segoe UI"/>
          <w:color w:val="2A2A2A"/>
          <w:sz w:val="20"/>
          <w:szCs w:val="20"/>
        </w:rPr>
      </w:pPr>
      <w:r>
        <w:rPr>
          <w:rFonts w:ascii="Segoe UI" w:hAnsi="Segoe UI" w:cs="Segoe UI"/>
          <w:color w:val="2A2A2A"/>
          <w:sz w:val="20"/>
          <w:szCs w:val="20"/>
        </w:rPr>
        <w:t>If the</w:t>
      </w:r>
      <w:r>
        <w:rPr>
          <w:rStyle w:val="apple-converted-space"/>
          <w:rFonts w:ascii="Segoe UI" w:hAnsi="Segoe UI" w:cs="Segoe UI"/>
          <w:color w:val="2A2A2A"/>
          <w:sz w:val="20"/>
          <w:szCs w:val="20"/>
        </w:rPr>
        <w:t> </w:t>
      </w:r>
      <w:r>
        <w:rPr>
          <w:rStyle w:val="selflink"/>
          <w:rFonts w:ascii="Segoe UI" w:hAnsi="Segoe UI" w:cs="Segoe UI"/>
          <w:color w:val="2A2A2A"/>
          <w:sz w:val="20"/>
          <w:szCs w:val="20"/>
        </w:rPr>
        <w:t>UpdateMode</w:t>
      </w:r>
      <w:r>
        <w:rPr>
          <w:rStyle w:val="apple-converted-space"/>
          <w:rFonts w:ascii="Segoe UI" w:hAnsi="Segoe UI" w:cs="Segoe UI"/>
          <w:color w:val="2A2A2A"/>
          <w:sz w:val="20"/>
          <w:szCs w:val="20"/>
        </w:rPr>
        <w:t> </w:t>
      </w:r>
      <w:r>
        <w:rPr>
          <w:rFonts w:ascii="Segoe UI" w:hAnsi="Segoe UI" w:cs="Segoe UI"/>
          <w:color w:val="2A2A2A"/>
          <w:sz w:val="20"/>
          <w:szCs w:val="20"/>
        </w:rPr>
        <w:t>property is set to</w:t>
      </w:r>
      <w:r>
        <w:rPr>
          <w:rStyle w:val="apple-converted-space"/>
          <w:rFonts w:ascii="Segoe UI" w:hAnsi="Segoe UI" w:cs="Segoe UI"/>
          <w:color w:val="2A2A2A"/>
          <w:sz w:val="20"/>
          <w:szCs w:val="20"/>
        </w:rPr>
        <w:t> </w:t>
      </w:r>
      <w:hyperlink r:id="rId8" w:history="1">
        <w:r>
          <w:rPr>
            <w:rStyle w:val="Hyperlink"/>
            <w:rFonts w:ascii="Segoe UI" w:hAnsi="Segoe UI" w:cs="Segoe UI"/>
            <w:color w:val="03697A"/>
            <w:sz w:val="20"/>
            <w:szCs w:val="20"/>
          </w:rPr>
          <w:t>Always</w:t>
        </w:r>
      </w:hyperlink>
      <w:r>
        <w:rPr>
          <w:rFonts w:ascii="Segoe UI" w:hAnsi="Segoe UI" w:cs="Segoe UI"/>
          <w:color w:val="2A2A2A"/>
          <w:sz w:val="20"/>
          <w:szCs w:val="20"/>
        </w:rPr>
        <w:t>, the</w:t>
      </w:r>
      <w:r>
        <w:rPr>
          <w:rStyle w:val="apple-converted-space"/>
          <w:rFonts w:ascii="Segoe UI" w:hAnsi="Segoe UI" w:cs="Segoe UI"/>
          <w:color w:val="2A2A2A"/>
          <w:sz w:val="20"/>
          <w:szCs w:val="20"/>
        </w:rPr>
        <w:t> </w:t>
      </w:r>
      <w:hyperlink r:id="rId9"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control's content is updated on every postback that originates from anywhere on the page. This includes asynchronous postbacks from controls that are inside other</w:t>
      </w:r>
      <w:r>
        <w:rPr>
          <w:rStyle w:val="apple-converted-space"/>
          <w:rFonts w:ascii="Segoe UI" w:hAnsi="Segoe UI" w:cs="Segoe UI"/>
          <w:color w:val="2A2A2A"/>
          <w:sz w:val="20"/>
          <w:szCs w:val="20"/>
        </w:rPr>
        <w:t> </w:t>
      </w:r>
      <w:hyperlink r:id="rId10"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controls and postbacks from controls that are not inside</w:t>
      </w:r>
      <w:r>
        <w:rPr>
          <w:rStyle w:val="apple-converted-space"/>
          <w:rFonts w:ascii="Segoe UI" w:hAnsi="Segoe UI" w:cs="Segoe UI"/>
          <w:color w:val="2A2A2A"/>
          <w:sz w:val="20"/>
          <w:szCs w:val="20"/>
        </w:rPr>
        <w:t> </w:t>
      </w:r>
      <w:hyperlink r:id="rId11"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controls.</w:t>
      </w:r>
    </w:p>
    <w:p w:rsidR="009E04E0" w:rsidRDefault="009E04E0" w:rsidP="009E04E0">
      <w:pPr>
        <w:pStyle w:val="NormalWeb"/>
        <w:numPr>
          <w:ilvl w:val="0"/>
          <w:numId w:val="3"/>
        </w:numPr>
        <w:spacing w:before="0" w:beforeAutospacing="0" w:after="0" w:afterAutospacing="0" w:line="282" w:lineRule="atLeast"/>
        <w:rPr>
          <w:rFonts w:ascii="Segoe UI" w:hAnsi="Segoe UI" w:cs="Segoe UI"/>
          <w:color w:val="2A2A2A"/>
          <w:sz w:val="20"/>
          <w:szCs w:val="20"/>
        </w:rPr>
      </w:pPr>
      <w:r>
        <w:rPr>
          <w:rFonts w:ascii="Segoe UI" w:hAnsi="Segoe UI" w:cs="Segoe UI"/>
          <w:color w:val="2A2A2A"/>
          <w:sz w:val="20"/>
          <w:szCs w:val="20"/>
        </w:rPr>
        <w:t>If the</w:t>
      </w:r>
      <w:r>
        <w:rPr>
          <w:rStyle w:val="apple-converted-space"/>
          <w:rFonts w:ascii="Segoe UI" w:hAnsi="Segoe UI" w:cs="Segoe UI"/>
          <w:color w:val="2A2A2A"/>
          <w:sz w:val="20"/>
          <w:szCs w:val="20"/>
        </w:rPr>
        <w:t> </w:t>
      </w:r>
      <w:hyperlink r:id="rId12"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 is nested inside another</w:t>
      </w:r>
      <w:r>
        <w:rPr>
          <w:rStyle w:val="apple-converted-space"/>
          <w:rFonts w:ascii="Segoe UI" w:hAnsi="Segoe UI" w:cs="Segoe UI"/>
          <w:color w:val="2A2A2A"/>
          <w:sz w:val="20"/>
          <w:szCs w:val="20"/>
        </w:rPr>
        <w:t> </w:t>
      </w:r>
      <w:hyperlink r:id="rId13"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 and the parent update panel is updated.</w:t>
      </w:r>
    </w:p>
    <w:p w:rsidR="009E04E0" w:rsidRDefault="009E04E0" w:rsidP="009E04E0">
      <w:pPr>
        <w:pStyle w:val="NormalWeb"/>
        <w:numPr>
          <w:ilvl w:val="0"/>
          <w:numId w:val="3"/>
        </w:numPr>
        <w:spacing w:before="0" w:beforeAutospacing="0" w:after="0" w:afterAutospacing="0" w:line="282" w:lineRule="atLeast"/>
        <w:rPr>
          <w:rFonts w:ascii="Segoe UI" w:hAnsi="Segoe UI" w:cs="Segoe UI"/>
          <w:color w:val="2A2A2A"/>
          <w:sz w:val="20"/>
          <w:szCs w:val="20"/>
        </w:rPr>
      </w:pPr>
      <w:r>
        <w:rPr>
          <w:rFonts w:ascii="Segoe UI" w:hAnsi="Segoe UI" w:cs="Segoe UI"/>
          <w:color w:val="2A2A2A"/>
          <w:sz w:val="20"/>
          <w:szCs w:val="20"/>
        </w:rPr>
        <w:t>If the</w:t>
      </w:r>
      <w:r>
        <w:rPr>
          <w:rStyle w:val="apple-converted-space"/>
          <w:rFonts w:ascii="Segoe UI" w:hAnsi="Segoe UI" w:cs="Segoe UI"/>
          <w:color w:val="2A2A2A"/>
          <w:sz w:val="20"/>
          <w:szCs w:val="20"/>
        </w:rPr>
        <w:t> </w:t>
      </w:r>
      <w:r>
        <w:rPr>
          <w:rStyle w:val="selflink"/>
          <w:rFonts w:ascii="Segoe UI" w:hAnsi="Segoe UI" w:cs="Segoe UI"/>
          <w:color w:val="2A2A2A"/>
          <w:sz w:val="20"/>
          <w:szCs w:val="20"/>
        </w:rPr>
        <w:t>UpdateMode</w:t>
      </w:r>
      <w:r>
        <w:rPr>
          <w:rStyle w:val="apple-converted-space"/>
          <w:rFonts w:ascii="Segoe UI" w:hAnsi="Segoe UI" w:cs="Segoe UI"/>
          <w:color w:val="2A2A2A"/>
          <w:sz w:val="20"/>
          <w:szCs w:val="20"/>
        </w:rPr>
        <w:t> </w:t>
      </w:r>
      <w:r>
        <w:rPr>
          <w:rFonts w:ascii="Segoe UI" w:hAnsi="Segoe UI" w:cs="Segoe UI"/>
          <w:color w:val="2A2A2A"/>
          <w:sz w:val="20"/>
          <w:szCs w:val="20"/>
        </w:rPr>
        <w:t>property is set to</w:t>
      </w:r>
      <w:r>
        <w:rPr>
          <w:rStyle w:val="apple-converted-space"/>
          <w:rFonts w:ascii="Segoe UI" w:hAnsi="Segoe UI" w:cs="Segoe UI"/>
          <w:color w:val="2A2A2A"/>
          <w:sz w:val="20"/>
          <w:szCs w:val="20"/>
        </w:rPr>
        <w:t> </w:t>
      </w:r>
      <w:hyperlink r:id="rId14" w:history="1">
        <w:r>
          <w:rPr>
            <w:rStyle w:val="Hyperlink"/>
            <w:rFonts w:ascii="Segoe UI" w:hAnsi="Segoe UI" w:cs="Segoe UI"/>
            <w:color w:val="03697A"/>
            <w:sz w:val="20"/>
            <w:szCs w:val="20"/>
          </w:rPr>
          <w:t>Conditional</w:t>
        </w:r>
      </w:hyperlink>
      <w:r>
        <w:rPr>
          <w:rFonts w:ascii="Segoe UI" w:hAnsi="Segoe UI" w:cs="Segoe UI"/>
          <w:color w:val="2A2A2A"/>
          <w:sz w:val="20"/>
          <w:szCs w:val="20"/>
        </w:rPr>
        <w:t>, and one of the following conditions occurs:</w:t>
      </w:r>
    </w:p>
    <w:p w:rsidR="009E04E0" w:rsidRDefault="009E04E0" w:rsidP="009E04E0">
      <w:pPr>
        <w:pStyle w:val="NormalWeb"/>
        <w:numPr>
          <w:ilvl w:val="1"/>
          <w:numId w:val="3"/>
        </w:numPr>
        <w:spacing w:before="0" w:beforeAutospacing="0" w:after="0" w:afterAutospacing="0" w:line="282" w:lineRule="atLeast"/>
        <w:rPr>
          <w:rFonts w:ascii="Segoe UI" w:hAnsi="Segoe UI" w:cs="Segoe UI"/>
          <w:color w:val="2A2A2A"/>
          <w:sz w:val="20"/>
          <w:szCs w:val="20"/>
        </w:rPr>
      </w:pPr>
      <w:r>
        <w:rPr>
          <w:rFonts w:ascii="Segoe UI" w:hAnsi="Segoe UI" w:cs="Segoe UI"/>
          <w:color w:val="2A2A2A"/>
          <w:sz w:val="20"/>
          <w:szCs w:val="20"/>
        </w:rPr>
        <w:t>You call the</w:t>
      </w:r>
      <w:r>
        <w:rPr>
          <w:rStyle w:val="apple-converted-space"/>
          <w:rFonts w:ascii="Segoe UI" w:hAnsi="Segoe UI" w:cs="Segoe UI"/>
          <w:color w:val="2A2A2A"/>
          <w:sz w:val="20"/>
          <w:szCs w:val="20"/>
        </w:rPr>
        <w:t> </w:t>
      </w:r>
      <w:hyperlink r:id="rId15" w:history="1">
        <w:r>
          <w:rPr>
            <w:rStyle w:val="Hyperlink"/>
            <w:rFonts w:ascii="Segoe UI" w:hAnsi="Segoe UI" w:cs="Segoe UI"/>
            <w:color w:val="03697A"/>
            <w:sz w:val="20"/>
            <w:szCs w:val="20"/>
          </w:rPr>
          <w:t>Update</w:t>
        </w:r>
      </w:hyperlink>
      <w:r>
        <w:rPr>
          <w:rStyle w:val="apple-converted-space"/>
          <w:rFonts w:ascii="Segoe UI" w:hAnsi="Segoe UI" w:cs="Segoe UI"/>
          <w:color w:val="2A2A2A"/>
          <w:sz w:val="20"/>
          <w:szCs w:val="20"/>
        </w:rPr>
        <w:t> </w:t>
      </w:r>
      <w:r>
        <w:rPr>
          <w:rFonts w:ascii="Segoe UI" w:hAnsi="Segoe UI" w:cs="Segoe UI"/>
          <w:color w:val="2A2A2A"/>
          <w:sz w:val="20"/>
          <w:szCs w:val="20"/>
        </w:rPr>
        <w:t>method of the</w:t>
      </w:r>
      <w:r>
        <w:rPr>
          <w:rStyle w:val="apple-converted-space"/>
          <w:rFonts w:ascii="Segoe UI" w:hAnsi="Segoe UI" w:cs="Segoe UI"/>
          <w:color w:val="2A2A2A"/>
          <w:sz w:val="20"/>
          <w:szCs w:val="20"/>
        </w:rPr>
        <w:t> </w:t>
      </w:r>
      <w:hyperlink r:id="rId16"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 explicitly.</w:t>
      </w:r>
    </w:p>
    <w:p w:rsidR="009E04E0" w:rsidRDefault="009E04E0" w:rsidP="009E04E0">
      <w:pPr>
        <w:pStyle w:val="NormalWeb"/>
        <w:numPr>
          <w:ilvl w:val="1"/>
          <w:numId w:val="3"/>
        </w:numPr>
        <w:spacing w:before="0" w:beforeAutospacing="0" w:after="0" w:afterAutospacing="0" w:line="282" w:lineRule="atLeast"/>
        <w:rPr>
          <w:rFonts w:ascii="Segoe UI" w:hAnsi="Segoe UI" w:cs="Segoe UI"/>
          <w:color w:val="2A2A2A"/>
          <w:sz w:val="20"/>
          <w:szCs w:val="20"/>
        </w:rPr>
      </w:pPr>
      <w:r>
        <w:rPr>
          <w:rFonts w:ascii="Segoe UI" w:hAnsi="Segoe UI" w:cs="Segoe UI"/>
          <w:color w:val="2A2A2A"/>
          <w:sz w:val="20"/>
          <w:szCs w:val="20"/>
        </w:rPr>
        <w:t>The postback is caused by a control that is defined as a trigger by using the</w:t>
      </w:r>
      <w:r>
        <w:rPr>
          <w:rStyle w:val="apple-converted-space"/>
          <w:rFonts w:ascii="Segoe UI" w:hAnsi="Segoe UI" w:cs="Segoe UI"/>
          <w:color w:val="2A2A2A"/>
          <w:sz w:val="20"/>
          <w:szCs w:val="20"/>
        </w:rPr>
        <w:t> </w:t>
      </w:r>
      <w:hyperlink r:id="rId17" w:history="1">
        <w:r>
          <w:rPr>
            <w:rStyle w:val="Hyperlink"/>
            <w:rFonts w:ascii="Segoe UI" w:hAnsi="Segoe UI" w:cs="Segoe UI"/>
            <w:color w:val="03697A"/>
            <w:sz w:val="20"/>
            <w:szCs w:val="20"/>
          </w:rPr>
          <w:t>Triggers</w:t>
        </w:r>
      </w:hyperlink>
      <w:r>
        <w:rPr>
          <w:rStyle w:val="apple-converted-space"/>
          <w:rFonts w:ascii="Segoe UI" w:hAnsi="Segoe UI" w:cs="Segoe UI"/>
          <w:color w:val="2A2A2A"/>
          <w:sz w:val="20"/>
          <w:szCs w:val="20"/>
        </w:rPr>
        <w:t> </w:t>
      </w:r>
      <w:r>
        <w:rPr>
          <w:rFonts w:ascii="Segoe UI" w:hAnsi="Segoe UI" w:cs="Segoe UI"/>
          <w:color w:val="2A2A2A"/>
          <w:sz w:val="20"/>
          <w:szCs w:val="20"/>
        </w:rPr>
        <w:t>property of the</w:t>
      </w:r>
      <w:r>
        <w:rPr>
          <w:rStyle w:val="apple-converted-space"/>
          <w:rFonts w:ascii="Segoe UI" w:hAnsi="Segoe UI" w:cs="Segoe UI"/>
          <w:color w:val="2A2A2A"/>
          <w:sz w:val="20"/>
          <w:szCs w:val="20"/>
        </w:rPr>
        <w:t> </w:t>
      </w:r>
      <w:hyperlink r:id="rId18"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 In this scenario, the control explicitly triggers an update of the panel content. The control can be either inside or outside the</w:t>
      </w:r>
      <w:r>
        <w:rPr>
          <w:rStyle w:val="apple-converted-space"/>
          <w:rFonts w:ascii="Segoe UI" w:hAnsi="Segoe UI" w:cs="Segoe UI"/>
          <w:color w:val="2A2A2A"/>
          <w:sz w:val="20"/>
          <w:szCs w:val="20"/>
        </w:rPr>
        <w:t> </w:t>
      </w:r>
      <w:hyperlink r:id="rId19"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 that defines the trigger.</w:t>
      </w:r>
    </w:p>
    <w:p w:rsidR="009E04E0" w:rsidRDefault="009E04E0" w:rsidP="009E04E0">
      <w:pPr>
        <w:pStyle w:val="NormalWeb"/>
        <w:numPr>
          <w:ilvl w:val="1"/>
          <w:numId w:val="3"/>
        </w:numPr>
        <w:spacing w:before="0" w:beforeAutospacing="0" w:after="0" w:afterAutospacing="0" w:line="282"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hyperlink r:id="rId20" w:history="1">
        <w:r>
          <w:rPr>
            <w:rStyle w:val="Hyperlink"/>
            <w:rFonts w:ascii="Segoe UI" w:hAnsi="Segoe UI" w:cs="Segoe UI"/>
            <w:color w:val="03697A"/>
            <w:sz w:val="20"/>
            <w:szCs w:val="20"/>
          </w:rPr>
          <w:t>ChildrenAsTriggers</w:t>
        </w:r>
      </w:hyperlink>
      <w:r>
        <w:rPr>
          <w:rStyle w:val="apple-converted-space"/>
          <w:rFonts w:ascii="Segoe UI" w:hAnsi="Segoe UI" w:cs="Segoe UI"/>
          <w:color w:val="2A2A2A"/>
          <w:sz w:val="20"/>
          <w:szCs w:val="20"/>
        </w:rPr>
        <w:t> </w:t>
      </w:r>
      <w:r>
        <w:rPr>
          <w:rFonts w:ascii="Segoe UI" w:hAnsi="Segoe UI" w:cs="Segoe UI"/>
          <w:color w:val="2A2A2A"/>
          <w:sz w:val="20"/>
          <w:szCs w:val="20"/>
        </w:rPr>
        <w:t>property is set to</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and a child control of the</w:t>
      </w:r>
      <w:r>
        <w:rPr>
          <w:rStyle w:val="apple-converted-space"/>
          <w:rFonts w:ascii="Segoe UI" w:hAnsi="Segoe UI" w:cs="Segoe UI"/>
          <w:color w:val="2A2A2A"/>
          <w:sz w:val="20"/>
          <w:szCs w:val="20"/>
        </w:rPr>
        <w:t> </w:t>
      </w:r>
      <w:hyperlink r:id="rId21"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 causes a postback. A child control of a nested</w:t>
      </w:r>
      <w:r>
        <w:rPr>
          <w:rStyle w:val="apple-converted-space"/>
          <w:rFonts w:ascii="Segoe UI" w:hAnsi="Segoe UI" w:cs="Segoe UI"/>
          <w:color w:val="2A2A2A"/>
          <w:sz w:val="20"/>
          <w:szCs w:val="20"/>
        </w:rPr>
        <w:t> </w:t>
      </w:r>
      <w:hyperlink r:id="rId22" w:history="1">
        <w:r>
          <w:rPr>
            <w:rStyle w:val="Hyperlink"/>
            <w:rFonts w:ascii="Segoe UI" w:hAnsi="Segoe UI" w:cs="Segoe UI"/>
            <w:color w:val="03697A"/>
            <w:sz w:val="20"/>
            <w:szCs w:val="20"/>
          </w:rPr>
          <w:t>UpdatePanel</w:t>
        </w:r>
      </w:hyperlink>
      <w:r>
        <w:rPr>
          <w:rFonts w:ascii="Segoe UI" w:hAnsi="Segoe UI" w:cs="Segoe UI"/>
          <w:color w:val="2A2A2A"/>
          <w:sz w:val="20"/>
          <w:szCs w:val="20"/>
        </w:rPr>
        <w:t>control does not cause an update to the outer</w:t>
      </w:r>
      <w:r>
        <w:rPr>
          <w:rStyle w:val="apple-converted-space"/>
          <w:rFonts w:ascii="Segoe UI" w:hAnsi="Segoe UI" w:cs="Segoe UI"/>
          <w:color w:val="2A2A2A"/>
          <w:sz w:val="20"/>
          <w:szCs w:val="20"/>
        </w:rPr>
        <w:t> </w:t>
      </w:r>
      <w:hyperlink r:id="rId23" w:history="1">
        <w:r>
          <w:rPr>
            <w:rStyle w:val="Hyperlink"/>
            <w:rFonts w:ascii="Segoe UI" w:hAnsi="Segoe UI" w:cs="Segoe UI"/>
            <w:color w:val="03697A"/>
            <w:sz w:val="20"/>
            <w:szCs w:val="20"/>
          </w:rPr>
          <w:t>UpdatePanel</w:t>
        </w:r>
      </w:hyperlink>
      <w:r>
        <w:rPr>
          <w:rStyle w:val="apple-converted-space"/>
          <w:rFonts w:ascii="Segoe UI" w:hAnsi="Segoe UI" w:cs="Segoe UI"/>
          <w:color w:val="2A2A2A"/>
          <w:sz w:val="20"/>
          <w:szCs w:val="20"/>
        </w:rPr>
        <w:t> </w:t>
      </w:r>
      <w:r>
        <w:rPr>
          <w:rFonts w:ascii="Segoe UI" w:hAnsi="Segoe UI" w:cs="Segoe UI"/>
          <w:color w:val="2A2A2A"/>
          <w:sz w:val="20"/>
          <w:szCs w:val="20"/>
        </w:rPr>
        <w:t>control unless it is explicitly defined as a trigger.</w:t>
      </w:r>
    </w:p>
    <w:p w:rsidR="009E04E0" w:rsidRDefault="009E04E0" w:rsidP="009E04E0">
      <w:pPr>
        <w:jc w:val="center"/>
        <w:rPr>
          <w:b/>
          <w:bCs/>
          <w:sz w:val="36"/>
          <w:szCs w:val="36"/>
          <w:u w:val="single"/>
        </w:rPr>
      </w:pPr>
    </w:p>
    <w:p w:rsidR="000812F7" w:rsidRDefault="000812F7" w:rsidP="000812F7">
      <w:pPr>
        <w:pStyle w:val="NormalWeb"/>
        <w:shd w:val="clear" w:color="auto" w:fill="FFFFFF"/>
        <w:spacing w:before="0" w:beforeAutospacing="0" w:after="157" w:afterAutospacing="0" w:line="328" w:lineRule="atLeast"/>
        <w:rPr>
          <w:rFonts w:ascii="Arial" w:hAnsi="Arial" w:cs="Arial"/>
          <w:color w:val="444444"/>
        </w:rPr>
      </w:pPr>
      <w:r>
        <w:rPr>
          <w:rStyle w:val="Strong"/>
          <w:rFonts w:ascii="Arial" w:hAnsi="Arial" w:cs="Arial"/>
          <w:color w:val="444444"/>
        </w:rPr>
        <w:lastRenderedPageBreak/>
        <w:t>1. AsyncPostBackTrigger</w:t>
      </w:r>
    </w:p>
    <w:p w:rsidR="000812F7" w:rsidRDefault="000812F7" w:rsidP="000812F7">
      <w:pPr>
        <w:pStyle w:val="NormalWeb"/>
        <w:shd w:val="clear" w:color="auto" w:fill="FFFFFF"/>
        <w:spacing w:before="0" w:beforeAutospacing="0" w:after="157" w:afterAutospacing="0" w:line="328" w:lineRule="atLeast"/>
        <w:rPr>
          <w:rFonts w:ascii="Arial" w:hAnsi="Arial" w:cs="Arial"/>
          <w:color w:val="444444"/>
        </w:rPr>
      </w:pPr>
      <w:r>
        <w:rPr>
          <w:rFonts w:ascii="Arial" w:hAnsi="Arial" w:cs="Arial"/>
          <w:color w:val="444444"/>
        </w:rPr>
        <w:t>it is the one which enforces Asynchonous post back of the Page.., i.e. the AJAX way. The data will be transacted without full post back. When you are using functionalities like login, you may use this.</w:t>
      </w:r>
    </w:p>
    <w:p w:rsidR="000812F7" w:rsidRDefault="000812F7" w:rsidP="000812F7">
      <w:pPr>
        <w:pStyle w:val="NormalWeb"/>
        <w:shd w:val="clear" w:color="auto" w:fill="FFFFFF"/>
        <w:spacing w:before="0" w:beforeAutospacing="0" w:after="157" w:afterAutospacing="0" w:line="328" w:lineRule="atLeast"/>
        <w:rPr>
          <w:rFonts w:ascii="Arial" w:hAnsi="Arial" w:cs="Arial"/>
          <w:color w:val="444444"/>
        </w:rPr>
      </w:pPr>
      <w:r>
        <w:rPr>
          <w:rFonts w:ascii="Arial" w:hAnsi="Arial" w:cs="Arial"/>
          <w:color w:val="444444"/>
        </w:rPr>
        <w:t>Ex. You are having two dropDowns Viz., Countries and States. the states should be loaded when a country is selected and it should be changed on Countries change.</w:t>
      </w:r>
    </w:p>
    <w:p w:rsidR="000812F7" w:rsidRDefault="000812F7" w:rsidP="000812F7">
      <w:pPr>
        <w:pStyle w:val="NormalWeb"/>
        <w:shd w:val="clear" w:color="auto" w:fill="FFFFFF"/>
        <w:spacing w:before="0" w:beforeAutospacing="0" w:after="157" w:afterAutospacing="0" w:line="328" w:lineRule="atLeast"/>
        <w:rPr>
          <w:rFonts w:ascii="Arial" w:hAnsi="Arial" w:cs="Arial"/>
          <w:color w:val="444444"/>
        </w:rPr>
      </w:pPr>
      <w:r>
        <w:rPr>
          <w:rFonts w:ascii="Arial" w:hAnsi="Arial" w:cs="Arial"/>
          <w:color w:val="444444"/>
        </w:rPr>
        <w:t>You may use AsyncPostBackTrigger in this scinario., which will populate the states ddl without full post back.</w:t>
      </w:r>
    </w:p>
    <w:p w:rsidR="000812F7" w:rsidRDefault="000812F7" w:rsidP="000812F7">
      <w:pPr>
        <w:pStyle w:val="NormalWeb"/>
        <w:shd w:val="clear" w:color="auto" w:fill="FFFFFF"/>
        <w:spacing w:before="0" w:beforeAutospacing="0" w:after="157" w:afterAutospacing="0" w:line="328" w:lineRule="atLeast"/>
        <w:rPr>
          <w:rFonts w:ascii="Arial" w:hAnsi="Arial" w:cs="Arial"/>
          <w:color w:val="444444"/>
        </w:rPr>
      </w:pPr>
      <w:r>
        <w:rPr>
          <w:rStyle w:val="Strong"/>
          <w:rFonts w:ascii="Arial" w:hAnsi="Arial" w:cs="Arial"/>
          <w:color w:val="444444"/>
        </w:rPr>
        <w:t>2. PostBackTrigger</w:t>
      </w:r>
    </w:p>
    <w:p w:rsidR="000812F7" w:rsidRDefault="000812F7" w:rsidP="000812F7">
      <w:pPr>
        <w:pStyle w:val="NormalWeb"/>
        <w:shd w:val="clear" w:color="auto" w:fill="FFFFFF"/>
        <w:spacing w:before="0" w:beforeAutospacing="0" w:after="157" w:afterAutospacing="0" w:line="328" w:lineRule="atLeast"/>
        <w:rPr>
          <w:rFonts w:ascii="Arial" w:hAnsi="Arial" w:cs="Arial"/>
          <w:color w:val="444444"/>
        </w:rPr>
      </w:pPr>
      <w:r>
        <w:rPr>
          <w:rFonts w:ascii="Arial" w:hAnsi="Arial" w:cs="Arial"/>
          <w:color w:val="444444"/>
        </w:rPr>
        <w:t>It is the one which does not follow the AJAX functioalities., but the full post back as usually(as Without using UpdatePanel). Situtions are there where you would not like to enforce Partial Post back (as explained in Point 1. above). Like you are having FileUpload Control withing the UpdatePanel and when you do it by AsyncPostBack, you will not get any values to the server. It requires Full PostBack. in such a case you should use this trigger.</w:t>
      </w:r>
    </w:p>
    <w:p w:rsidR="005844A6" w:rsidRDefault="005844A6" w:rsidP="000812F7">
      <w:pPr>
        <w:pStyle w:val="NormalWeb"/>
        <w:shd w:val="clear" w:color="auto" w:fill="FFFFFF"/>
        <w:spacing w:before="0" w:beforeAutospacing="0" w:after="157" w:afterAutospacing="0" w:line="328" w:lineRule="atLeast"/>
        <w:rPr>
          <w:rFonts w:ascii="Arial" w:hAnsi="Arial" w:cs="Arial"/>
          <w:color w:val="444444"/>
        </w:rPr>
      </w:pP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tagdelimiterstyle"/>
          <w:color w:val="0000FF"/>
          <w:sz w:val="19"/>
          <w:szCs w:val="19"/>
        </w:rPr>
        <w:t>&lt;</w:t>
      </w:r>
      <w:r>
        <w:rPr>
          <w:rStyle w:val="html-tagnamestyle"/>
          <w:color w:val="800000"/>
          <w:sz w:val="19"/>
          <w:szCs w:val="19"/>
        </w:rPr>
        <w:t xml:space="preserve">form </w:t>
      </w:r>
      <w:r>
        <w:rPr>
          <w:rStyle w:val="html-tagattributestyle"/>
          <w:color w:val="FF0000"/>
          <w:sz w:val="19"/>
          <w:szCs w:val="19"/>
        </w:rPr>
        <w:t>id</w:t>
      </w:r>
      <w:r>
        <w:rPr>
          <w:rStyle w:val="html-tagattributevaluestyle"/>
          <w:color w:val="0000FF"/>
          <w:sz w:val="19"/>
          <w:szCs w:val="19"/>
        </w:rPr>
        <w:t>="form1"</w:t>
      </w:r>
      <w:r>
        <w:rPr>
          <w:rStyle w:val="html-tagattributestyle"/>
          <w:color w:val="FF0000"/>
          <w:sz w:val="19"/>
          <w:szCs w:val="19"/>
        </w:rPr>
        <w:t xml:space="preserve"> runat</w:t>
      </w:r>
      <w:r>
        <w:rPr>
          <w:rStyle w:val="html-tagattributevaluestyle"/>
          <w:color w:val="0000FF"/>
          <w:sz w:val="19"/>
          <w:szCs w:val="19"/>
        </w:rPr>
        <w:t>="server"</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 xml:space="preserve">asp:ScriptManager </w:t>
      </w:r>
      <w:r>
        <w:rPr>
          <w:rStyle w:val="html-tagattributestyle"/>
          <w:color w:val="FF0000"/>
          <w:sz w:val="19"/>
          <w:szCs w:val="19"/>
        </w:rPr>
        <w:t>ID</w:t>
      </w:r>
      <w:r>
        <w:rPr>
          <w:rStyle w:val="html-tagattributevaluestyle"/>
          <w:color w:val="0000FF"/>
          <w:sz w:val="19"/>
          <w:szCs w:val="19"/>
        </w:rPr>
        <w:t>="ScriptManager1"</w:t>
      </w:r>
      <w:r>
        <w:rPr>
          <w:rStyle w:val="html-tagattributestyle"/>
          <w:color w:val="FF0000"/>
          <w:sz w:val="19"/>
          <w:szCs w:val="19"/>
        </w:rPr>
        <w:t xml:space="preserve"> runat</w:t>
      </w:r>
      <w:r>
        <w:rPr>
          <w:rStyle w:val="html-tagattributevaluestyle"/>
          <w:color w:val="0000FF"/>
          <w:sz w:val="19"/>
          <w:szCs w:val="19"/>
        </w:rPr>
        <w:t>="server"</w:t>
      </w:r>
      <w:r>
        <w:rPr>
          <w:rStyle w:val="html-tagattributestyle"/>
          <w:color w:val="FF0000"/>
          <w:sz w:val="19"/>
          <w:szCs w:val="19"/>
        </w:rPr>
        <w:t xml:space="preserve"> </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 xml:space="preserve">asp:UpdatePanel </w:t>
      </w:r>
      <w:r>
        <w:rPr>
          <w:rStyle w:val="html-tagattributestyle"/>
          <w:color w:val="FF0000"/>
          <w:sz w:val="19"/>
          <w:szCs w:val="19"/>
        </w:rPr>
        <w:t>runat</w:t>
      </w:r>
      <w:r>
        <w:rPr>
          <w:rStyle w:val="html-tagattributevaluestyle"/>
          <w:color w:val="0000FF"/>
          <w:sz w:val="19"/>
          <w:szCs w:val="19"/>
        </w:rPr>
        <w:t>="server"</w:t>
      </w:r>
      <w:r>
        <w:rPr>
          <w:rStyle w:val="html-tagattributestyle"/>
          <w:color w:val="FF0000"/>
          <w:sz w:val="19"/>
          <w:szCs w:val="19"/>
        </w:rPr>
        <w:t xml:space="preserve"> id</w:t>
      </w:r>
      <w:r>
        <w:rPr>
          <w:rStyle w:val="html-tagattributevaluestyle"/>
          <w:color w:val="0000FF"/>
          <w:sz w:val="19"/>
          <w:szCs w:val="19"/>
        </w:rPr>
        <w:t>="UpdatePanel"</w:t>
      </w:r>
      <w:r>
        <w:rPr>
          <w:rStyle w:val="html-tagattributestyle"/>
          <w:color w:val="FF0000"/>
          <w:sz w:val="19"/>
          <w:szCs w:val="19"/>
        </w:rPr>
        <w:t xml:space="preserve"> updatemode</w:t>
      </w:r>
      <w:r>
        <w:rPr>
          <w:rStyle w:val="html-tagattributevaluestyle"/>
          <w:color w:val="0000FF"/>
          <w:sz w:val="19"/>
          <w:szCs w:val="19"/>
        </w:rPr>
        <w:t>="Conditional"</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Triggers</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 xml:space="preserve">asp:AsyncPostBackTrigger </w:t>
      </w:r>
      <w:r>
        <w:rPr>
          <w:rStyle w:val="html-tagattributestyle"/>
          <w:color w:val="FF0000"/>
          <w:sz w:val="19"/>
          <w:szCs w:val="19"/>
        </w:rPr>
        <w:t>controlid</w:t>
      </w:r>
      <w:r>
        <w:rPr>
          <w:rStyle w:val="html-tagattributevaluestyle"/>
          <w:color w:val="0000FF"/>
          <w:sz w:val="19"/>
          <w:szCs w:val="19"/>
        </w:rPr>
        <w:t>="UpdateButton2"</w:t>
      </w:r>
      <w:r>
        <w:rPr>
          <w:rStyle w:val="html-tagattributestyle"/>
          <w:color w:val="FF0000"/>
          <w:sz w:val="19"/>
          <w:szCs w:val="19"/>
        </w:rPr>
        <w:t xml:space="preserve"> eventname</w:t>
      </w:r>
      <w:r>
        <w:rPr>
          <w:rStyle w:val="html-tagattributevaluestyle"/>
          <w:color w:val="0000FF"/>
          <w:sz w:val="19"/>
          <w:szCs w:val="19"/>
        </w:rPr>
        <w:t>="Click"</w:t>
      </w:r>
      <w:r>
        <w:rPr>
          <w:rStyle w:val="html-tagattributestyle"/>
          <w:color w:val="FF0000"/>
          <w:sz w:val="19"/>
          <w:szCs w:val="19"/>
        </w:rPr>
        <w:t xml:space="preserve"> </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Triggers</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ContentTemplate</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 xml:space="preserve">asp:Label </w:t>
      </w:r>
      <w:r>
        <w:rPr>
          <w:rStyle w:val="html-tagattributestyle"/>
          <w:color w:val="FF0000"/>
          <w:sz w:val="19"/>
          <w:szCs w:val="19"/>
        </w:rPr>
        <w:t>runat</w:t>
      </w:r>
      <w:r>
        <w:rPr>
          <w:rStyle w:val="html-tagattributevaluestyle"/>
          <w:color w:val="0000FF"/>
          <w:sz w:val="19"/>
          <w:szCs w:val="19"/>
        </w:rPr>
        <w:t>="server"</w:t>
      </w:r>
      <w:r>
        <w:rPr>
          <w:rStyle w:val="html-tagattributestyle"/>
          <w:color w:val="FF0000"/>
          <w:sz w:val="19"/>
          <w:szCs w:val="19"/>
        </w:rPr>
        <w:t xml:space="preserve"> id</w:t>
      </w:r>
      <w:r>
        <w:rPr>
          <w:rStyle w:val="html-tagattributevaluestyle"/>
          <w:color w:val="0000FF"/>
          <w:sz w:val="19"/>
          <w:szCs w:val="19"/>
        </w:rPr>
        <w:t>="DateTimeLabel1"</w:t>
      </w:r>
      <w:r>
        <w:rPr>
          <w:rStyle w:val="html-tagattributestyle"/>
          <w:color w:val="FF0000"/>
          <w:sz w:val="19"/>
          <w:szCs w:val="19"/>
        </w:rPr>
        <w:t xml:space="preserve"> </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 xml:space="preserve">asp:Button </w:t>
      </w:r>
      <w:r>
        <w:rPr>
          <w:rStyle w:val="html-tagattributestyle"/>
          <w:color w:val="FF0000"/>
          <w:sz w:val="19"/>
          <w:szCs w:val="19"/>
        </w:rPr>
        <w:t>runat</w:t>
      </w:r>
      <w:r>
        <w:rPr>
          <w:rStyle w:val="html-tagattributevaluestyle"/>
          <w:color w:val="0000FF"/>
          <w:sz w:val="19"/>
          <w:szCs w:val="19"/>
        </w:rPr>
        <w:t>="server"</w:t>
      </w:r>
      <w:r>
        <w:rPr>
          <w:rStyle w:val="html-tagattributestyle"/>
          <w:color w:val="FF0000"/>
          <w:sz w:val="19"/>
          <w:szCs w:val="19"/>
        </w:rPr>
        <w:t xml:space="preserve"> id</w:t>
      </w:r>
      <w:r>
        <w:rPr>
          <w:rStyle w:val="html-tagattributevaluestyle"/>
          <w:color w:val="0000FF"/>
          <w:sz w:val="19"/>
          <w:szCs w:val="19"/>
        </w:rPr>
        <w:t>="UpdateButton1"</w:t>
      </w:r>
      <w:r>
        <w:rPr>
          <w:rStyle w:val="html-tagattributestyle"/>
          <w:color w:val="FF0000"/>
          <w:sz w:val="19"/>
          <w:szCs w:val="19"/>
        </w:rPr>
        <w:t xml:space="preserve"> onclick</w:t>
      </w:r>
      <w:r>
        <w:rPr>
          <w:rStyle w:val="html-tagattributevaluestyle"/>
          <w:color w:val="0000FF"/>
          <w:sz w:val="19"/>
          <w:szCs w:val="19"/>
        </w:rPr>
        <w:t>="UpdateButton_Click"</w:t>
      </w:r>
      <w:r>
        <w:rPr>
          <w:rStyle w:val="html-tagattributestyle"/>
          <w:color w:val="FF0000"/>
          <w:sz w:val="19"/>
          <w:szCs w:val="19"/>
        </w:rPr>
        <w:t xml:space="preserve"> text</w:t>
      </w:r>
      <w:r>
        <w:rPr>
          <w:rStyle w:val="html-tagattributevaluestyle"/>
          <w:color w:val="0000FF"/>
          <w:sz w:val="19"/>
          <w:szCs w:val="19"/>
        </w:rPr>
        <w:t>="Update"</w:t>
      </w:r>
      <w:r>
        <w:rPr>
          <w:rStyle w:val="html-tagattributestyle"/>
          <w:color w:val="FF0000"/>
          <w:sz w:val="19"/>
          <w:szCs w:val="19"/>
        </w:rPr>
        <w:t xml:space="preserve"> </w:t>
      </w:r>
      <w:r>
        <w:rPr>
          <w:rStyle w:val="html-tagdelimiterstyle"/>
          <w:color w:val="0000FF"/>
          <w:sz w:val="19"/>
          <w:szCs w:val="19"/>
        </w:rPr>
        <w:t>/&gt;</w:t>
      </w:r>
      <w:r>
        <w:rPr>
          <w:rStyle w:val="html-defaultstyle"/>
          <w:color w:val="000000"/>
          <w:sz w:val="19"/>
          <w:szCs w:val="19"/>
        </w:rPr>
        <w:t xml:space="preserve">               </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ContentTemplate</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asp:UpdatePanel</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 xml:space="preserve">asp:UpdatePanel </w:t>
      </w:r>
      <w:r>
        <w:rPr>
          <w:rStyle w:val="html-tagattributestyle"/>
          <w:color w:val="FF0000"/>
          <w:sz w:val="19"/>
          <w:szCs w:val="19"/>
        </w:rPr>
        <w:t>runat</w:t>
      </w:r>
      <w:r>
        <w:rPr>
          <w:rStyle w:val="html-tagattributevaluestyle"/>
          <w:color w:val="0000FF"/>
          <w:sz w:val="19"/>
          <w:szCs w:val="19"/>
        </w:rPr>
        <w:t>="server"</w:t>
      </w:r>
      <w:r>
        <w:rPr>
          <w:rStyle w:val="html-tagattributestyle"/>
          <w:color w:val="FF0000"/>
          <w:sz w:val="19"/>
          <w:szCs w:val="19"/>
        </w:rPr>
        <w:t xml:space="preserve"> id</w:t>
      </w:r>
      <w:r>
        <w:rPr>
          <w:rStyle w:val="html-tagattributevaluestyle"/>
          <w:color w:val="0000FF"/>
          <w:sz w:val="19"/>
          <w:szCs w:val="19"/>
        </w:rPr>
        <w:t>="UpdatePanel1"</w:t>
      </w:r>
      <w:r>
        <w:rPr>
          <w:rStyle w:val="html-tagattributestyle"/>
          <w:color w:val="FF0000"/>
          <w:sz w:val="19"/>
          <w:szCs w:val="19"/>
        </w:rPr>
        <w:t xml:space="preserve"> updatemode</w:t>
      </w:r>
      <w:r>
        <w:rPr>
          <w:rStyle w:val="html-tagattributevaluestyle"/>
          <w:color w:val="0000FF"/>
          <w:sz w:val="19"/>
          <w:szCs w:val="19"/>
        </w:rPr>
        <w:t>="Conditional"</w:t>
      </w:r>
      <w:r>
        <w:rPr>
          <w:rStyle w:val="html-tagdelimiterstyle"/>
          <w:color w:val="0000FF"/>
          <w:sz w:val="19"/>
          <w:szCs w:val="19"/>
        </w:rPr>
        <w:t>&gt;</w:t>
      </w:r>
      <w:r>
        <w:rPr>
          <w:rStyle w:val="html-defaultstyle"/>
          <w:color w:val="000000"/>
          <w:sz w:val="19"/>
          <w:szCs w:val="19"/>
        </w:rPr>
        <w:t xml:space="preserve">           </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ContentTemplate</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 xml:space="preserve">asp:Label </w:t>
      </w:r>
      <w:r>
        <w:rPr>
          <w:rStyle w:val="html-tagattributestyle"/>
          <w:color w:val="FF0000"/>
          <w:sz w:val="19"/>
          <w:szCs w:val="19"/>
        </w:rPr>
        <w:t>runat</w:t>
      </w:r>
      <w:r>
        <w:rPr>
          <w:rStyle w:val="html-tagattributevaluestyle"/>
          <w:color w:val="0000FF"/>
          <w:sz w:val="19"/>
          <w:szCs w:val="19"/>
        </w:rPr>
        <w:t>="server"</w:t>
      </w:r>
      <w:r>
        <w:rPr>
          <w:rStyle w:val="html-tagattributestyle"/>
          <w:color w:val="FF0000"/>
          <w:sz w:val="19"/>
          <w:szCs w:val="19"/>
        </w:rPr>
        <w:t xml:space="preserve"> id</w:t>
      </w:r>
      <w:r>
        <w:rPr>
          <w:rStyle w:val="html-tagattributevaluestyle"/>
          <w:color w:val="0000FF"/>
          <w:sz w:val="19"/>
          <w:szCs w:val="19"/>
        </w:rPr>
        <w:t>="DateTimeLabel2"</w:t>
      </w:r>
      <w:r>
        <w:rPr>
          <w:rStyle w:val="html-tagattributestyle"/>
          <w:color w:val="FF0000"/>
          <w:sz w:val="19"/>
          <w:szCs w:val="19"/>
        </w:rPr>
        <w:t xml:space="preserve"> </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 xml:space="preserve">asp:Button </w:t>
      </w:r>
      <w:r>
        <w:rPr>
          <w:rStyle w:val="html-tagattributestyle"/>
          <w:color w:val="FF0000"/>
          <w:sz w:val="19"/>
          <w:szCs w:val="19"/>
        </w:rPr>
        <w:t>runat</w:t>
      </w:r>
      <w:r>
        <w:rPr>
          <w:rStyle w:val="html-tagattributevaluestyle"/>
          <w:color w:val="0000FF"/>
          <w:sz w:val="19"/>
          <w:szCs w:val="19"/>
        </w:rPr>
        <w:t>="server"</w:t>
      </w:r>
      <w:r>
        <w:rPr>
          <w:rStyle w:val="html-tagattributestyle"/>
          <w:color w:val="FF0000"/>
          <w:sz w:val="19"/>
          <w:szCs w:val="19"/>
        </w:rPr>
        <w:t xml:space="preserve"> id</w:t>
      </w:r>
      <w:r>
        <w:rPr>
          <w:rStyle w:val="html-tagattributevaluestyle"/>
          <w:color w:val="0000FF"/>
          <w:sz w:val="19"/>
          <w:szCs w:val="19"/>
        </w:rPr>
        <w:t>="UpdateButton2"</w:t>
      </w:r>
      <w:r>
        <w:rPr>
          <w:rStyle w:val="html-tagattributestyle"/>
          <w:color w:val="FF0000"/>
          <w:sz w:val="19"/>
          <w:szCs w:val="19"/>
        </w:rPr>
        <w:t xml:space="preserve"> onclick</w:t>
      </w:r>
      <w:r>
        <w:rPr>
          <w:rStyle w:val="html-tagattributevaluestyle"/>
          <w:color w:val="0000FF"/>
          <w:sz w:val="19"/>
          <w:szCs w:val="19"/>
        </w:rPr>
        <w:t>="UpdateButton_Click"</w:t>
      </w:r>
      <w:r>
        <w:rPr>
          <w:rStyle w:val="html-tagattributestyle"/>
          <w:color w:val="FF0000"/>
          <w:sz w:val="19"/>
          <w:szCs w:val="19"/>
        </w:rPr>
        <w:t xml:space="preserve"> text</w:t>
      </w:r>
      <w:r>
        <w:rPr>
          <w:rStyle w:val="html-tagattributevaluestyle"/>
          <w:color w:val="0000FF"/>
          <w:sz w:val="19"/>
          <w:szCs w:val="19"/>
        </w:rPr>
        <w:t>="Update"</w:t>
      </w:r>
      <w:r>
        <w:rPr>
          <w:rStyle w:val="html-tagattributestyle"/>
          <w:color w:val="FF0000"/>
          <w:sz w:val="19"/>
          <w:szCs w:val="19"/>
        </w:rPr>
        <w:t xml:space="preserve"> </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ContentTemplate</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rStyle w:val="html-defaultstyle"/>
          <w:color w:val="000000"/>
          <w:sz w:val="19"/>
          <w:szCs w:val="19"/>
        </w:rPr>
      </w:pPr>
      <w:r>
        <w:rPr>
          <w:rStyle w:val="html-defaultstyle"/>
          <w:color w:val="000000"/>
          <w:sz w:val="19"/>
          <w:szCs w:val="19"/>
        </w:rPr>
        <w:lastRenderedPageBreak/>
        <w:t xml:space="preserve">        </w:t>
      </w:r>
      <w:r>
        <w:rPr>
          <w:rStyle w:val="html-tagdelimiterstyle"/>
          <w:color w:val="0000FF"/>
          <w:sz w:val="19"/>
          <w:szCs w:val="19"/>
        </w:rPr>
        <w:t>&lt;/</w:t>
      </w:r>
      <w:r>
        <w:rPr>
          <w:rStyle w:val="html-tagnamestyle"/>
          <w:color w:val="800000"/>
          <w:sz w:val="19"/>
          <w:szCs w:val="19"/>
        </w:rPr>
        <w:t>asp:UpdatePanel</w:t>
      </w:r>
      <w:r>
        <w:rPr>
          <w:rStyle w:val="html-tagdelimiterstyle"/>
          <w:color w:val="0000FF"/>
          <w:sz w:val="19"/>
          <w:szCs w:val="19"/>
        </w:rPr>
        <w:t>&gt;</w:t>
      </w:r>
    </w:p>
    <w:p w:rsidR="005844A6" w:rsidRDefault="005844A6" w:rsidP="005844A6">
      <w:pPr>
        <w:pStyle w:val="HTMLPreformatted"/>
        <w:shd w:val="clear" w:color="auto" w:fill="EEEEEE"/>
        <w:spacing w:line="304" w:lineRule="atLeast"/>
        <w:ind w:left="78" w:right="78"/>
        <w:rPr>
          <w:color w:val="666666"/>
          <w:sz w:val="19"/>
          <w:szCs w:val="19"/>
        </w:rPr>
      </w:pPr>
      <w:r>
        <w:rPr>
          <w:rStyle w:val="html-defaultstyle"/>
          <w:color w:val="000000"/>
          <w:sz w:val="19"/>
          <w:szCs w:val="19"/>
        </w:rPr>
        <w:t xml:space="preserve">    </w:t>
      </w:r>
      <w:r>
        <w:rPr>
          <w:rStyle w:val="html-tagdelimiterstyle"/>
          <w:color w:val="0000FF"/>
          <w:sz w:val="19"/>
          <w:szCs w:val="19"/>
        </w:rPr>
        <w:t>&lt;/</w:t>
      </w:r>
      <w:r>
        <w:rPr>
          <w:rStyle w:val="html-tagnamestyle"/>
          <w:color w:val="800000"/>
          <w:sz w:val="19"/>
          <w:szCs w:val="19"/>
        </w:rPr>
        <w:t>form</w:t>
      </w:r>
      <w:r>
        <w:rPr>
          <w:rStyle w:val="html-tagdelimiterstyle"/>
          <w:color w:val="0000FF"/>
          <w:sz w:val="19"/>
          <w:szCs w:val="19"/>
        </w:rPr>
        <w:t>&gt;</w:t>
      </w:r>
    </w:p>
    <w:p w:rsidR="009E04E0" w:rsidRPr="009E04E0" w:rsidRDefault="009E04E0" w:rsidP="009E04E0">
      <w:pPr>
        <w:jc w:val="center"/>
        <w:rPr>
          <w:b/>
          <w:bCs/>
          <w:sz w:val="36"/>
          <w:szCs w:val="36"/>
          <w:u w:val="single"/>
        </w:rPr>
      </w:pPr>
    </w:p>
    <w:sectPr w:rsidR="009E04E0" w:rsidRPr="009E04E0" w:rsidSect="00D758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18C" w:rsidRDefault="00AA418C" w:rsidP="009B500F">
      <w:pPr>
        <w:spacing w:after="0" w:line="240" w:lineRule="auto"/>
      </w:pPr>
      <w:r>
        <w:separator/>
      </w:r>
    </w:p>
  </w:endnote>
  <w:endnote w:type="continuationSeparator" w:id="1">
    <w:p w:rsidR="00AA418C" w:rsidRDefault="00AA418C" w:rsidP="009B5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18C" w:rsidRDefault="00AA418C" w:rsidP="009B500F">
      <w:pPr>
        <w:spacing w:after="0" w:line="240" w:lineRule="auto"/>
      </w:pPr>
      <w:r>
        <w:separator/>
      </w:r>
    </w:p>
  </w:footnote>
  <w:footnote w:type="continuationSeparator" w:id="1">
    <w:p w:rsidR="00AA418C" w:rsidRDefault="00AA418C" w:rsidP="009B50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D0AEC"/>
    <w:multiLevelType w:val="multilevel"/>
    <w:tmpl w:val="821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D52AA"/>
    <w:multiLevelType w:val="multilevel"/>
    <w:tmpl w:val="CD66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F65629"/>
    <w:multiLevelType w:val="multilevel"/>
    <w:tmpl w:val="6B96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061348"/>
    <w:multiLevelType w:val="multilevel"/>
    <w:tmpl w:val="EC6E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8C4E43"/>
    <w:multiLevelType w:val="multilevel"/>
    <w:tmpl w:val="6DC6D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9B0BD8"/>
    <w:rsid w:val="000812F7"/>
    <w:rsid w:val="00243879"/>
    <w:rsid w:val="0056175F"/>
    <w:rsid w:val="005844A6"/>
    <w:rsid w:val="00646D5F"/>
    <w:rsid w:val="006A48EA"/>
    <w:rsid w:val="007D24E7"/>
    <w:rsid w:val="00824A78"/>
    <w:rsid w:val="00957C93"/>
    <w:rsid w:val="0099357F"/>
    <w:rsid w:val="009B0BD8"/>
    <w:rsid w:val="009B500F"/>
    <w:rsid w:val="009E04E0"/>
    <w:rsid w:val="009E162F"/>
    <w:rsid w:val="00A361F9"/>
    <w:rsid w:val="00A45381"/>
    <w:rsid w:val="00A70CC2"/>
    <w:rsid w:val="00AA418C"/>
    <w:rsid w:val="00CC5BE9"/>
    <w:rsid w:val="00CC6E0D"/>
    <w:rsid w:val="00D75899"/>
    <w:rsid w:val="00D77661"/>
    <w:rsid w:val="00D8646A"/>
    <w:rsid w:val="00FE2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3">
    <w:name w:val="heading 3"/>
    <w:basedOn w:val="Normal"/>
    <w:link w:val="Heading3Char"/>
    <w:uiPriority w:val="9"/>
    <w:qFormat/>
    <w:rsid w:val="009B0BD8"/>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rsid w:val="009B0BD8"/>
    <w:pPr>
      <w:spacing w:before="100" w:beforeAutospacing="1" w:after="100" w:afterAutospacing="1" w:line="240" w:lineRule="auto"/>
    </w:pPr>
    <w:rPr>
      <w:rFonts w:ascii="Times New Roman" w:eastAsia="Times New Roman" w:hAnsi="Times New Roman" w:cs="Times New Roman"/>
      <w:sz w:val="24"/>
      <w:szCs w:val="24"/>
      <w:lang w:bidi="gu-IN"/>
    </w:rPr>
  </w:style>
  <w:style w:type="paragraph" w:customStyle="1" w:styleId="articlecontent">
    <w:name w:val="articlecontent"/>
    <w:basedOn w:val="Normal"/>
    <w:rsid w:val="009B0BD8"/>
    <w:pPr>
      <w:spacing w:before="100" w:beforeAutospacing="1" w:after="100" w:afterAutospacing="1" w:line="240" w:lineRule="auto"/>
    </w:pPr>
    <w:rPr>
      <w:rFonts w:ascii="Times New Roman" w:eastAsia="Times New Roman" w:hAnsi="Times New Roman" w:cs="Times New Roman"/>
      <w:sz w:val="24"/>
      <w:szCs w:val="24"/>
      <w:lang w:bidi="gu-IN"/>
    </w:rPr>
  </w:style>
  <w:style w:type="paragraph" w:customStyle="1" w:styleId="articlecode">
    <w:name w:val="articlecode"/>
    <w:basedOn w:val="Normal"/>
    <w:rsid w:val="009B0BD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3Char">
    <w:name w:val="Heading 3 Char"/>
    <w:basedOn w:val="DefaultParagraphFont"/>
    <w:link w:val="Heading3"/>
    <w:uiPriority w:val="9"/>
    <w:rsid w:val="009B0BD8"/>
    <w:rPr>
      <w:rFonts w:ascii="Times New Roman" w:eastAsia="Times New Roman" w:hAnsi="Times New Roman" w:cs="Times New Roman"/>
      <w:b/>
      <w:bCs/>
      <w:sz w:val="27"/>
      <w:szCs w:val="27"/>
      <w:lang w:bidi="gu-IN"/>
    </w:rPr>
  </w:style>
  <w:style w:type="character" w:customStyle="1" w:styleId="apple-converted-space">
    <w:name w:val="apple-converted-space"/>
    <w:basedOn w:val="DefaultParagraphFont"/>
    <w:rsid w:val="009B0BD8"/>
  </w:style>
  <w:style w:type="character" w:styleId="Strong">
    <w:name w:val="Strong"/>
    <w:basedOn w:val="DefaultParagraphFont"/>
    <w:uiPriority w:val="22"/>
    <w:qFormat/>
    <w:rsid w:val="009B0BD8"/>
    <w:rPr>
      <w:b/>
      <w:bCs/>
    </w:rPr>
  </w:style>
  <w:style w:type="character" w:customStyle="1" w:styleId="userinput">
    <w:name w:val="userinput"/>
    <w:basedOn w:val="DefaultParagraphFont"/>
    <w:rsid w:val="009B0BD8"/>
  </w:style>
  <w:style w:type="character" w:styleId="HTMLVariable">
    <w:name w:val="HTML Variable"/>
    <w:basedOn w:val="DefaultParagraphFont"/>
    <w:uiPriority w:val="99"/>
    <w:semiHidden/>
    <w:unhideWhenUsed/>
    <w:rsid w:val="009B0BD8"/>
    <w:rPr>
      <w:i/>
      <w:iCs/>
    </w:rPr>
  </w:style>
  <w:style w:type="paragraph" w:styleId="HTMLPreformatted">
    <w:name w:val="HTML Preformatted"/>
    <w:basedOn w:val="Normal"/>
    <w:link w:val="HTMLPreformattedChar"/>
    <w:uiPriority w:val="99"/>
    <w:semiHidden/>
    <w:unhideWhenUsed/>
    <w:rsid w:val="009B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B0BD8"/>
    <w:rPr>
      <w:rFonts w:ascii="Courier New" w:eastAsia="Times New Roman" w:hAnsi="Courier New" w:cs="Courier New"/>
      <w:sz w:val="20"/>
      <w:szCs w:val="20"/>
      <w:lang w:bidi="gu-IN"/>
    </w:rPr>
  </w:style>
  <w:style w:type="paragraph" w:styleId="NormalWeb">
    <w:name w:val="Normal (Web)"/>
    <w:basedOn w:val="Normal"/>
    <w:uiPriority w:val="99"/>
    <w:semiHidden/>
    <w:unhideWhenUsed/>
    <w:rsid w:val="009E04E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9E04E0"/>
    <w:rPr>
      <w:color w:val="0000FF"/>
      <w:u w:val="single"/>
    </w:rPr>
  </w:style>
  <w:style w:type="character" w:customStyle="1" w:styleId="selflink">
    <w:name w:val="selflink"/>
    <w:basedOn w:val="DefaultParagraphFont"/>
    <w:rsid w:val="009E04E0"/>
  </w:style>
  <w:style w:type="character" w:customStyle="1" w:styleId="input">
    <w:name w:val="input"/>
    <w:basedOn w:val="DefaultParagraphFont"/>
    <w:rsid w:val="009E04E0"/>
  </w:style>
  <w:style w:type="character" w:customStyle="1" w:styleId="html-tagdelimiterstyle">
    <w:name w:val="html-tagdelimiterstyle"/>
    <w:basedOn w:val="DefaultParagraphFont"/>
    <w:rsid w:val="005844A6"/>
  </w:style>
  <w:style w:type="character" w:customStyle="1" w:styleId="html-tagnamestyle">
    <w:name w:val="html-tagnamestyle"/>
    <w:basedOn w:val="DefaultParagraphFont"/>
    <w:rsid w:val="005844A6"/>
  </w:style>
  <w:style w:type="character" w:customStyle="1" w:styleId="html-tagattributestyle">
    <w:name w:val="html-tagattributestyle"/>
    <w:basedOn w:val="DefaultParagraphFont"/>
    <w:rsid w:val="005844A6"/>
  </w:style>
  <w:style w:type="character" w:customStyle="1" w:styleId="html-tagattributevaluestyle">
    <w:name w:val="html-tagattributevaluestyle"/>
    <w:basedOn w:val="DefaultParagraphFont"/>
    <w:rsid w:val="005844A6"/>
  </w:style>
  <w:style w:type="character" w:customStyle="1" w:styleId="html-defaultstyle">
    <w:name w:val="html-defaultstyle"/>
    <w:basedOn w:val="DefaultParagraphFont"/>
    <w:rsid w:val="005844A6"/>
  </w:style>
  <w:style w:type="paragraph" w:styleId="Header">
    <w:name w:val="header"/>
    <w:basedOn w:val="Normal"/>
    <w:link w:val="HeaderChar"/>
    <w:uiPriority w:val="99"/>
    <w:semiHidden/>
    <w:unhideWhenUsed/>
    <w:rsid w:val="009B50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00F"/>
  </w:style>
  <w:style w:type="paragraph" w:styleId="Footer">
    <w:name w:val="footer"/>
    <w:basedOn w:val="Normal"/>
    <w:link w:val="FooterChar"/>
    <w:uiPriority w:val="99"/>
    <w:semiHidden/>
    <w:unhideWhenUsed/>
    <w:rsid w:val="009B50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500F"/>
  </w:style>
</w:styles>
</file>

<file path=word/webSettings.xml><?xml version="1.0" encoding="utf-8"?>
<w:webSettings xmlns:r="http://schemas.openxmlformats.org/officeDocument/2006/relationships" xmlns:w="http://schemas.openxmlformats.org/wordprocessingml/2006/main">
  <w:divs>
    <w:div w:id="685209712">
      <w:bodyDiv w:val="1"/>
      <w:marLeft w:val="0"/>
      <w:marRight w:val="0"/>
      <w:marTop w:val="0"/>
      <w:marBottom w:val="0"/>
      <w:divBdr>
        <w:top w:val="none" w:sz="0" w:space="0" w:color="auto"/>
        <w:left w:val="none" w:sz="0" w:space="0" w:color="auto"/>
        <w:bottom w:val="none" w:sz="0" w:space="0" w:color="auto"/>
        <w:right w:val="none" w:sz="0" w:space="0" w:color="auto"/>
      </w:divBdr>
    </w:div>
    <w:div w:id="956252324">
      <w:bodyDiv w:val="1"/>
      <w:marLeft w:val="0"/>
      <w:marRight w:val="0"/>
      <w:marTop w:val="0"/>
      <w:marBottom w:val="0"/>
      <w:divBdr>
        <w:top w:val="none" w:sz="0" w:space="0" w:color="auto"/>
        <w:left w:val="none" w:sz="0" w:space="0" w:color="auto"/>
        <w:bottom w:val="none" w:sz="0" w:space="0" w:color="auto"/>
        <w:right w:val="none" w:sz="0" w:space="0" w:color="auto"/>
      </w:divBdr>
    </w:div>
    <w:div w:id="991174382">
      <w:bodyDiv w:val="1"/>
      <w:marLeft w:val="0"/>
      <w:marRight w:val="0"/>
      <w:marTop w:val="0"/>
      <w:marBottom w:val="0"/>
      <w:divBdr>
        <w:top w:val="none" w:sz="0" w:space="0" w:color="auto"/>
        <w:left w:val="none" w:sz="0" w:space="0" w:color="auto"/>
        <w:bottom w:val="none" w:sz="0" w:space="0" w:color="auto"/>
        <w:right w:val="none" w:sz="0" w:space="0" w:color="auto"/>
      </w:divBdr>
    </w:div>
    <w:div w:id="1012798584">
      <w:bodyDiv w:val="1"/>
      <w:marLeft w:val="0"/>
      <w:marRight w:val="0"/>
      <w:marTop w:val="0"/>
      <w:marBottom w:val="0"/>
      <w:divBdr>
        <w:top w:val="none" w:sz="0" w:space="0" w:color="auto"/>
        <w:left w:val="none" w:sz="0" w:space="0" w:color="auto"/>
        <w:bottom w:val="none" w:sz="0" w:space="0" w:color="auto"/>
        <w:right w:val="none" w:sz="0" w:space="0" w:color="auto"/>
      </w:divBdr>
    </w:div>
    <w:div w:id="1301228245">
      <w:bodyDiv w:val="1"/>
      <w:marLeft w:val="0"/>
      <w:marRight w:val="0"/>
      <w:marTop w:val="0"/>
      <w:marBottom w:val="0"/>
      <w:divBdr>
        <w:top w:val="none" w:sz="0" w:space="0" w:color="auto"/>
        <w:left w:val="none" w:sz="0" w:space="0" w:color="auto"/>
        <w:bottom w:val="none" w:sz="0" w:space="0" w:color="auto"/>
        <w:right w:val="none" w:sz="0" w:space="0" w:color="auto"/>
      </w:divBdr>
      <w:divsChild>
        <w:div w:id="1172380570">
          <w:marLeft w:val="0"/>
          <w:marRight w:val="0"/>
          <w:marTop w:val="0"/>
          <w:marBottom w:val="157"/>
          <w:divBdr>
            <w:top w:val="none" w:sz="0" w:space="0" w:color="auto"/>
            <w:left w:val="none" w:sz="0" w:space="0" w:color="auto"/>
            <w:bottom w:val="none" w:sz="0" w:space="0" w:color="auto"/>
            <w:right w:val="none" w:sz="0" w:space="0" w:color="auto"/>
          </w:divBdr>
          <w:divsChild>
            <w:div w:id="629282065">
              <w:marLeft w:val="0"/>
              <w:marRight w:val="0"/>
              <w:marTop w:val="0"/>
              <w:marBottom w:val="0"/>
              <w:divBdr>
                <w:top w:val="none" w:sz="0" w:space="0" w:color="auto"/>
                <w:left w:val="none" w:sz="0" w:space="0" w:color="auto"/>
                <w:bottom w:val="none" w:sz="0" w:space="0" w:color="auto"/>
                <w:right w:val="none" w:sz="0" w:space="0" w:color="auto"/>
              </w:divBdr>
            </w:div>
          </w:divsChild>
        </w:div>
        <w:div w:id="218322011">
          <w:marLeft w:val="0"/>
          <w:marRight w:val="0"/>
          <w:marTop w:val="0"/>
          <w:marBottom w:val="157"/>
          <w:divBdr>
            <w:top w:val="none" w:sz="0" w:space="0" w:color="auto"/>
            <w:left w:val="none" w:sz="0" w:space="0" w:color="auto"/>
            <w:bottom w:val="none" w:sz="0" w:space="0" w:color="auto"/>
            <w:right w:val="none" w:sz="0" w:space="0" w:color="auto"/>
          </w:divBdr>
          <w:divsChild>
            <w:div w:id="1824201490">
              <w:marLeft w:val="0"/>
              <w:marRight w:val="0"/>
              <w:marTop w:val="0"/>
              <w:marBottom w:val="0"/>
              <w:divBdr>
                <w:top w:val="none" w:sz="0" w:space="0" w:color="auto"/>
                <w:left w:val="none" w:sz="0" w:space="0" w:color="auto"/>
                <w:bottom w:val="none" w:sz="0" w:space="0" w:color="auto"/>
                <w:right w:val="none" w:sz="0" w:space="0" w:color="auto"/>
              </w:divBdr>
            </w:div>
          </w:divsChild>
        </w:div>
        <w:div w:id="1674793900">
          <w:marLeft w:val="0"/>
          <w:marRight w:val="0"/>
          <w:marTop w:val="0"/>
          <w:marBottom w:val="157"/>
          <w:divBdr>
            <w:top w:val="none" w:sz="0" w:space="0" w:color="auto"/>
            <w:left w:val="none" w:sz="0" w:space="0" w:color="auto"/>
            <w:bottom w:val="none" w:sz="0" w:space="0" w:color="auto"/>
            <w:right w:val="none" w:sz="0" w:space="0" w:color="auto"/>
          </w:divBdr>
          <w:divsChild>
            <w:div w:id="303655405">
              <w:marLeft w:val="0"/>
              <w:marRight w:val="0"/>
              <w:marTop w:val="0"/>
              <w:marBottom w:val="0"/>
              <w:divBdr>
                <w:top w:val="none" w:sz="0" w:space="0" w:color="auto"/>
                <w:left w:val="none" w:sz="0" w:space="0" w:color="auto"/>
                <w:bottom w:val="none" w:sz="0" w:space="0" w:color="auto"/>
                <w:right w:val="none" w:sz="0" w:space="0" w:color="auto"/>
              </w:divBdr>
            </w:div>
          </w:divsChild>
        </w:div>
        <w:div w:id="1568110365">
          <w:marLeft w:val="0"/>
          <w:marRight w:val="0"/>
          <w:marTop w:val="0"/>
          <w:marBottom w:val="157"/>
          <w:divBdr>
            <w:top w:val="none" w:sz="0" w:space="0" w:color="auto"/>
            <w:left w:val="none" w:sz="0" w:space="0" w:color="auto"/>
            <w:bottom w:val="none" w:sz="0" w:space="0" w:color="auto"/>
            <w:right w:val="none" w:sz="0" w:space="0" w:color="auto"/>
          </w:divBdr>
          <w:divsChild>
            <w:div w:id="4286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155262(v=vs.110).aspx" TargetMode="External"/><Relationship Id="rId13" Type="http://schemas.openxmlformats.org/officeDocument/2006/relationships/hyperlink" Target="http://msdn.microsoft.com/en-us/library/system.web.ui.updatepanel(v=vs.110).aspx" TargetMode="External"/><Relationship Id="rId18" Type="http://schemas.openxmlformats.org/officeDocument/2006/relationships/hyperlink" Target="http://msdn.microsoft.com/en-us/library/system.web.ui.updatepanel(v=vs.110).aspx" TargetMode="External"/><Relationship Id="rId3" Type="http://schemas.openxmlformats.org/officeDocument/2006/relationships/settings" Target="settings.xml"/><Relationship Id="rId21" Type="http://schemas.openxmlformats.org/officeDocument/2006/relationships/hyperlink" Target="http://msdn.microsoft.com/en-us/library/system.web.ui.updatepanel(v=vs.110).aspx" TargetMode="External"/><Relationship Id="rId7" Type="http://schemas.openxmlformats.org/officeDocument/2006/relationships/hyperlink" Target="http://msdn.microsoft.com/en-us/library/system.web.ui.updatepanel(v=vs.110).aspx" TargetMode="External"/><Relationship Id="rId12" Type="http://schemas.openxmlformats.org/officeDocument/2006/relationships/hyperlink" Target="http://msdn.microsoft.com/en-us/library/system.web.ui.updatepanel(v=vs.110).aspx" TargetMode="External"/><Relationship Id="rId17" Type="http://schemas.openxmlformats.org/officeDocument/2006/relationships/hyperlink" Target="http://msdn.microsoft.com/en-us/library/system.web.ui.updatepanel.triggers(v=vs.110).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system.web.ui.updatepanel(v=vs.110).aspx" TargetMode="External"/><Relationship Id="rId20" Type="http://schemas.openxmlformats.org/officeDocument/2006/relationships/hyperlink" Target="http://msdn.microsoft.com/en-us/library/system.web.ui.updatepanel.childrenastriggers(v=vs.1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web.ui.updatepanel(v=vs.110).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system.web.ui.updatepanel.update(v=vs.110).aspx" TargetMode="External"/><Relationship Id="rId23" Type="http://schemas.openxmlformats.org/officeDocument/2006/relationships/hyperlink" Target="http://msdn.microsoft.com/en-us/library/system.web.ui.updatepanel(v=vs.110).aspx" TargetMode="External"/><Relationship Id="rId10" Type="http://schemas.openxmlformats.org/officeDocument/2006/relationships/hyperlink" Target="http://msdn.microsoft.com/en-us/library/system.web.ui.updatepanel(v=vs.110).aspx" TargetMode="External"/><Relationship Id="rId19" Type="http://schemas.openxmlformats.org/officeDocument/2006/relationships/hyperlink" Target="http://msdn.microsoft.com/en-us/library/system.web.ui.updatepanel(v=vs.110).aspx" TargetMode="External"/><Relationship Id="rId4" Type="http://schemas.openxmlformats.org/officeDocument/2006/relationships/webSettings" Target="webSettings.xml"/><Relationship Id="rId9" Type="http://schemas.openxmlformats.org/officeDocument/2006/relationships/hyperlink" Target="http://msdn.microsoft.com/en-us/library/system.web.ui.updatepanel(v=vs.110).aspx" TargetMode="External"/><Relationship Id="rId14" Type="http://schemas.openxmlformats.org/officeDocument/2006/relationships/hyperlink" Target="http://msdn.microsoft.com/en-us/library/bb155262(v=vs.110).aspx" TargetMode="External"/><Relationship Id="rId22" Type="http://schemas.openxmlformats.org/officeDocument/2006/relationships/hyperlink" Target="http://msdn.microsoft.com/en-us/library/system.web.ui.updatepanel(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6</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vcare</cp:lastModifiedBy>
  <cp:revision>72</cp:revision>
  <dcterms:created xsi:type="dcterms:W3CDTF">2014-06-06T10:53:00Z</dcterms:created>
  <dcterms:modified xsi:type="dcterms:W3CDTF">2016-08-02T09:09:00Z</dcterms:modified>
</cp:coreProperties>
</file>