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/>
      </w:r>
    </w:p>
    <w:p>
      <w:pPr>
        <w:jc w:val="center"/>
        <w:ind w:left="18"/>
      </w:pPr>
      <w:r>
        <w:rPr>
          <w:rFonts w:ascii="Times" w:hAnsi="Times" w:cs="Times"/>
          <w:sz w:val="28"/>
          <w:sz-cs w:val="28"/>
          <w:b/>
        </w:rPr>
        <w:t xml:space="preserve">BRANDON PAXTON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(402) 370-9227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Elkhorn, Nebraska 68022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14paxton@gmail.com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github.com/14paxton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72"/>
        <w:spacing w:after="38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center"/>
        <w:ind w:left="28" w:right="4"/>
        <w:spacing w:after="31"/>
      </w:pPr>
      <w:r>
        <w:rPr>
          <w:rFonts w:ascii="Times" w:hAnsi="Times" w:cs="Times"/>
          <w:sz w:val="32"/>
          <w:sz-cs w:val="32"/>
          <w:b/>
          <w:u w:val="single"/>
        </w:rPr>
        <w:t xml:space="preserve">SUMMARY OF QUALIFICATIONS </w:t>
      </w:r>
    </w:p>
    <w:p>
      <w:pPr>
        <w:jc w:val="center"/>
        <w:ind w:left="28" w:right="4"/>
        <w:spacing w:after="31"/>
      </w:pPr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ind w:left="18"/>
      </w:pPr>
      <w:r>
        <w:rPr>
          <w:rFonts w:ascii="Times" w:hAnsi="Times" w:cs="Times"/>
          <w:sz w:val="24"/>
          <w:sz-cs w:val="24"/>
        </w:rPr>
        <w:t xml:space="preserve"/>
        <w:tab/>
        <w:t xml:space="preserve">Experience ranging from mainframe COBOL programming to Java and Microservice architecture. Proficient in Java, C#, JavaScript, SQL/MySQL , Kotlin, and Groovy languages and Grails, Spring, MVC5, and Core frameworks; along with a solid academic background in computer information systems; excellent analytical and problem-solving skills; able to handle multiple projects in a fast-paced, deadline-oriented environment.</w:t>
      </w:r>
    </w:p>
    <w:p>
      <w:pPr>
        <w:ind w:left="1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" w:right="4"/>
        <w:spacing w:after="31"/>
      </w:pPr>
      <w:r>
        <w:rPr>
          <w:rFonts w:ascii="Times" w:hAnsi="Times" w:cs="Times"/>
          <w:sz w:val="32"/>
          <w:sz-cs w:val="32"/>
          <w:b/>
          <w:u w:val="single"/>
        </w:rPr>
        <w:t xml:space="preserve">PROFESSIONAL EXPERIENCE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Veridian Credit Union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Senior Software Developer (Contract), January 2023– Present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C#, SQL Server, and ASP.net; Build custom integrations with 3rd party systems/APIs, design code, create relational databases, and tests all projects.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Build chat bots using c# , Google Cloud Platform, and DialogFlow.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Talent Plus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Senior Software Developer, February 2019– December 2022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 HR consulting software including: ATS, Performance Review and Talent Management software tools Java, groovy, grails, Spring Boot, Spring Security, JavaScript, react, node, micronaut, MySQL, Redis, Apache camel, and Docker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mobile first single page web applications using Java.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dynamic library to create forms using react-hook-forms to replace Formik 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custom search function component using react-hook-forms  and created an async search and load function that prevented whole table from re-rendering 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customized date range picker in react that worked with the advanced search form I created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Used Java to create custom HTTP builder service to use a bit stream to retrieve an image stored on an AWS S3 bucket and attach it to an outgoing email using Postmark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Integrated application with Calendly to add interview times to client calendars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Integrated application with Microsoft Graph to add interview times to client calendars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hibernate events, set up an async emailing service that is triggered off of new user saves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Microservices using Micronaut , Java, Kotlin utilizing Reactive Hibernate, and Microstreams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Nebraska Office of the Chief Information Officer 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Software/Application Developer, February 2017– February 2019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internal phone directory application and website using Java, Spring and SQL.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Access Manager create and monitor reverse proxies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Deploy production applications to Tomcat servers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 e-directory by creating and maintaining LDAP scripts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ASP and SQL Server database for tracking “1-800” numbers and services used by the state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internal website and ticketing system using Java, Spring, and JSF to monitor proxy requests </w:t>
      </w:r>
    </w:p>
    <w:p>
      <w:pPr>
        <w:ind w:left="144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Dell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Sr. Data Operations Advisor, February 2015 – February 2017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Windows service using C# that removes client reports that have not been accessed in over 60 days from our servers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website and database using .ASP and SQL Server that displays up to date information about managers and supervisors for specific departments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website, database, and service using .ASP , SQL Server, and C# that monitors and shows up-to-date statuses of data files that have been sent or still need to be sent. Prompting emails to the necessary people if data transfers are late.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Plans, organizes, and coordinates ongoing data center installations and modifications to meet current and future timelines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Coordinate mainframe batch job schedules.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Database administrator, deploy SQL scripts and maintain databases on SQL Server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Management, checking and implementing production code through TFS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 existing VB.net applications to C# 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•.          Maintained Mainframe applications and data management using DB2, COBOL, and Rex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Compiled mainframe applications, and ran batch jobs using JCL(Job Control Language)</w:t>
      </w:r>
    </w:p>
    <w:p>
      <w:pPr>
        <w:ind w:left="864"/>
      </w:pP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Nelnet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Senior Technical Representative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Jan 2012 – June 2014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Interpreted, evaluated, and tested client inquiries and issues pertaining to software; determined appropriate technical function to resolve the problem.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Troubleshot computer related problems hindering customers from using company products.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Documented and tracked status of client inquiries/incidents, coordinated an appropriate response, and followed up to ensure client satisfaction.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Translated technical details into business relevant language. </w:t>
      </w:r>
    </w:p>
    <w:p>
      <w:pPr>
        <w:jc w:val="center"/>
        <w:ind w:left="57"/>
        <w:spacing w:after="41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ind w:right="1"/>
      </w:pPr>
      <w:r>
        <w:rPr>
          <w:rFonts w:ascii="Times" w:hAnsi="Times" w:cs="Times"/>
          <w:sz w:val="32"/>
          <w:sz-cs w:val="32"/>
          <w:b/>
          <w:u w:val="single"/>
        </w:rPr>
        <w:t xml:space="preserve">EDUCATION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Doane, Lincoln NE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Computer Science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Emphasis: Application Development</w:t>
      </w:r>
    </w:p>
    <w:p>
      <w:pPr>
        <w:ind w:left="84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Southeast Community College, Lincoln NE </w:t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 Computer Information Technology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Emphasis: Programming and Application Development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144"/>
      </w:pP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University of Nebraska Lincoln, Lincoln NE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BA in Advertising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Concentration: Business Marketing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 of Advertising Club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3"/>
          <w:sz-cs w:val="23"/>
          <w:b/>
        </w:rPr>
        <w:t xml:space="preserve"> </w:t>
      </w:r>
    </w:p>
    <w:p>
      <w:pPr>
        <w:jc w:val="center"/>
        <w:ind w:left="201"/>
        <w:spacing w:after="60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ind w:left="159"/>
      </w:pPr>
      <w:r>
        <w:rPr>
          <w:rFonts w:ascii="Times" w:hAnsi="Times" w:cs="Times"/>
          <w:sz w:val="32"/>
          <w:sz-cs w:val="32"/>
          <w:u w:val="single"/>
        </w:rPr>
        <w:t xml:space="preserve">REFERENCES </w:t>
      </w:r>
    </w:p>
    <w:p>
      <w:pPr>
        <w:jc w:val="center"/>
        <w:ind w:left="365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Dustin Pittak </w:t>
      </w:r>
      <w:r>
        <w:rPr>
          <w:rFonts w:ascii="Times" w:hAnsi="Times" w:cs="Times"/>
          <w:sz w:val="24"/>
          <w:sz-cs w:val="24"/>
        </w:rPr>
        <w:t xml:space="preserve">(Senior Software Engineer)</w:t>
      </w:r>
      <w:r>
        <w:rPr>
          <w:rFonts w:ascii="Times" w:hAnsi="Times" w:cs="Times"/>
          <w:sz w:val="24"/>
          <w:sz-cs w:val="24"/>
          <w:b/>
        </w:rPr>
        <w:t xml:space="preserve"> 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24"/>
          <w:sz-cs w:val="24"/>
        </w:rPr>
        <w:t xml:space="preserve">(402) 459-0828 </w:t>
      </w:r>
    </w:p>
    <w:p>
      <w:pPr>
        <w:ind w:left="288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Nathan Price </w:t>
      </w:r>
      <w:r>
        <w:rPr>
          <w:rFonts w:ascii="Times" w:hAnsi="Times" w:cs="Times"/>
          <w:sz w:val="24"/>
          <w:sz-cs w:val="24"/>
        </w:rPr>
        <w:t xml:space="preserve">(Director of Software Development)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</w:rPr>
        <w:t xml:space="preserve"> (402) 202-4137 </w:t>
      </w:r>
    </w:p>
    <w:p>
      <w:pPr>
        <w:ind w:left="14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Kevin Vancott </w:t>
      </w:r>
      <w:r>
        <w:rPr>
          <w:rFonts w:ascii="Times" w:hAnsi="Times" w:cs="Times"/>
          <w:sz w:val="24"/>
          <w:sz-cs w:val="24"/>
        </w:rPr>
        <w:t xml:space="preserve">(Software Engineer)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</w:rPr>
        <w:t xml:space="preserve"> (402) 309-9224 </w:t>
      </w:r>
    </w:p>
    <w:p>
      <w:pPr>
        <w:jc w:val="center"/>
        <w:ind w:left="221"/>
      </w:pPr>
      <w:r>
        <w:rPr>
          <w:rFonts w:ascii="Times" w:hAnsi="Times" w:cs="Times"/>
          <w:sz w:val="24"/>
          <w:sz-cs w:val="24"/>
        </w:rPr>
        <w:t xml:space="preserve">  </w:t>
      </w:r>
    </w:p>
    <w:sectPr>
      <w:pgSz w:w="12240" w:h="15840"/>
      <w:pgMar w:top="873" w:right="879" w:bottom="1056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Liolios</dc:creator>
</cp:coreProperties>
</file>

<file path=docProps/meta.xml><?xml version="1.0" encoding="utf-8"?>
<meta xmlns="http://schemas.apple.com/cocoa/2006/metadata">
  <generator>CocoaOOXMLWriter/2299.6</generator>
</meta>
</file>