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Technology Stack (Architecture &amp; Stack)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13 February 2026</w:t>
            </w:r>
          </w:p>
        </w:tc>
      </w:tr>
      <w:tr>
        <w:tblPrEx/>
        <w:trPr>
          <w:cantSplit w:val="false"/>
          <w:trHeight w:val="285" w:hRule="atLeast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SWTID-2026-9135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SpendWise – Simple CRUD &amp; JWT Backend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Technical Architecture:</w:t>
      </w:r>
    </w:p>
    <w:p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The Deliverable shall include the architectural diagram as below and the information as per the table1 &amp; table 2</w:t>
      </w: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Table-1 : Components &amp; Technologies:</w:t>
      </w:r>
    </w:p>
    <w:tbl>
      <w:tblPr>
        <w:tblStyle w:val="style4100"/>
        <w:tblW w:w="14193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>
        <w:trPr>
          <w:cantSplit w:val="false"/>
          <w:trHeight w:val="398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Component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Technology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Interface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</w:rPr>
              <w:t>API testing interface or optional web UI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Postman / Thunder Client / (Optional) React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Handles authentication, CRUD operations, and business logic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Node.js, Express.js</w:t>
            </w:r>
          </w:p>
        </w:tc>
      </w:tr>
      <w:tr>
        <w:tblPrEx/>
        <w:trPr>
          <w:cantSplit w:val="false"/>
          <w:trHeight w:val="31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 Layer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Stores users and records/transactions 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MongoDB, Mongoose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Secures APIs using token-based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JWT (JSON Web Token), bcrypt</w:t>
            </w:r>
          </w:p>
        </w:tc>
      </w:tr>
      <w:tr>
        <w:tblPrEx/>
        <w:trPr>
          <w:cantSplit w:val="false"/>
          <w:trHeight w:val="445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</w:rPr>
              <w:t>5.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Configuration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Environment variables and DB connection setup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dotenv, Node.js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</w:rPr>
              <w:t>6.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API Layer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Exposes REST APIs for register, login, and CRUD operations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Express.js, REST APIs</w:t>
            </w:r>
          </w:p>
        </w:tc>
      </w:tr>
    </w:tbl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Table-2: Application Characteristics:</w:t>
      </w:r>
    </w:p>
    <w:tbl>
      <w:tblPr>
        <w:tblStyle w:val="style4101"/>
        <w:tblW w:w="1406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>
        <w:trPr>
          <w:cantSplit w:val="false"/>
          <w:trHeight w:val="539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Characteristics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Technology </w:t>
            </w:r>
          </w:p>
        </w:tc>
      </w:tr>
      <w:tr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Open-Source Frameworks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Uses open-source backend frameworks and libraries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Node.js, Express.js, Mongoose</w:t>
            </w:r>
          </w:p>
        </w:tc>
      </w:tr>
      <w:tr>
        <w:tblPrEx/>
        <w:trPr>
          <w:cantSplit w:val="false"/>
          <w:trHeight w:val="54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Secure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Protects routes using token-based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JWT, bcrypt</w:t>
            </w:r>
          </w:p>
        </w:tc>
      </w:tr>
      <w:tr>
        <w:tblPrEx/>
        <w:trPr>
          <w:cantSplit w:val="false"/>
          <w:trHeight w:val="54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</w:rPr>
              <w:t>3.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 Integration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Connects and performs operations on NoSQL database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MongoDB</w:t>
            </w:r>
          </w:p>
        </w:tc>
      </w:tr>
      <w:tr>
        <w:tblPrEx/>
        <w:trPr>
          <w:cantSplit w:val="false"/>
          <w:trHeight w:val="54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</w:rPr>
              <w:t>4.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RESTful Architecture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Follows REST principles for API design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HTTP, Express.js</w:t>
            </w:r>
          </w:p>
        </w:tc>
      </w:tr>
      <w:tr>
        <w:tblPrEx/>
        <w:trPr>
          <w:cantSplit w:val="false"/>
          <w:trHeight w:val="52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</w:rPr>
              <w:t>5.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Scalable Structure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Organized folder structure for controllers, models, routes, middleware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Node.js Project Structure</w:t>
            </w:r>
          </w:p>
        </w:tc>
      </w:tr>
      <w:tr>
        <w:tblPrEx/>
        <w:trPr>
          <w:cantSplit w:val="false"/>
          <w:trHeight w:val="54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</w:rPr>
              <w:t>6.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Environment Configuration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Keeps secrets and config outside code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dotenv (.env file)</w:t>
            </w:r>
          </w:p>
        </w:tc>
      </w:tr>
    </w:tbl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203</Words>
  <Characters>1359</Characters>
  <Application>WPS Office</Application>
  <Paragraphs>99</Paragraphs>
  <CharactersWithSpaces>1501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2026-03-10T06:33:38Z</dcterms:created>
  <dc:creator>WPS Office</dc:creator>
  <lastModifiedBy>Redmi Note 7</lastModifiedBy>
  <dcterms:modified xsi:type="dcterms:W3CDTF">2026-03-10T07:09:04Z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183a16965bba4392b97b9de137f463fd</vt:lpwstr>
  </property>
</Properties>
</file>