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4C3BDE">
      <w:pPr>
        <w:tabs>
          <w:tab w:val="left" w:pos="3261"/>
        </w:tabs>
        <w:spacing w:line="360" w:lineRule="auto"/>
        <w:jc w:val="left"/>
        <w:rPr>
          <w:rFonts w:hint="eastAsia" w:ascii="黑体" w:hAnsi="黑体" w:eastAsia="黑体" w:cs="黑体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附件1</w:t>
      </w:r>
    </w:p>
    <w:p w14:paraId="3CA9CF88">
      <w:pPr>
        <w:spacing w:line="400" w:lineRule="exact"/>
        <w:jc w:val="center"/>
        <w:rPr>
          <w:rFonts w:ascii="方正小标宋简体" w:eastAsia="方正小标宋简体"/>
          <w:color w:val="000000"/>
          <w:sz w:val="36"/>
          <w:szCs w:val="36"/>
        </w:rPr>
      </w:pPr>
      <w:r>
        <w:rPr>
          <w:rFonts w:hint="eastAsia" w:ascii="方正小标宋简体" w:eastAsia="方正小标宋简体"/>
          <w:color w:val="000000"/>
          <w:sz w:val="36"/>
          <w:szCs w:val="36"/>
        </w:rPr>
        <w:t>上海外国语大学青年先锋学校第十九期</w:t>
      </w:r>
    </w:p>
    <w:p w14:paraId="22E09B27">
      <w:pPr>
        <w:spacing w:line="400" w:lineRule="exact"/>
        <w:jc w:val="center"/>
        <w:rPr>
          <w:rFonts w:ascii="方正小标宋简体" w:eastAsia="方正小标宋简体"/>
          <w:color w:val="000000"/>
          <w:sz w:val="36"/>
          <w:szCs w:val="36"/>
        </w:rPr>
      </w:pPr>
      <w:r>
        <w:rPr>
          <w:rFonts w:hint="eastAsia" w:ascii="方正小标宋简体" w:eastAsia="方正小标宋简体"/>
          <w:color w:val="000000"/>
          <w:sz w:val="36"/>
          <w:szCs w:val="36"/>
        </w:rPr>
        <w:t>“青年马克思主义者培养班”学员推荐表</w:t>
      </w:r>
    </w:p>
    <w:p w14:paraId="544880A2">
      <w:pPr>
        <w:spacing w:line="400" w:lineRule="exact"/>
        <w:jc w:val="center"/>
        <w:rPr>
          <w:rFonts w:hint="eastAsia" w:ascii="方正小标宋简体" w:eastAsia="方正小标宋简体"/>
          <w:color w:val="000000"/>
          <w:sz w:val="36"/>
          <w:szCs w:val="36"/>
        </w:rPr>
      </w:pPr>
    </w:p>
    <w:p w14:paraId="07797ABE">
      <w:pPr>
        <w:jc w:val="center"/>
        <w:rPr>
          <w:rFonts w:hint="eastAsia"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 xml:space="preserve">部门（全称）：                       </w:t>
      </w:r>
      <w:r>
        <w:rPr>
          <w:rFonts w:ascii="仿宋" w:hAnsi="仿宋" w:eastAsia="仿宋"/>
          <w:sz w:val="24"/>
        </w:rPr>
        <w:t xml:space="preserve">        </w:t>
      </w:r>
      <w:r>
        <w:rPr>
          <w:rFonts w:hint="eastAsia" w:ascii="仿宋" w:hAnsi="仿宋" w:eastAsia="仿宋"/>
          <w:sz w:val="24"/>
        </w:rPr>
        <w:t xml:space="preserve">  填表日期： 2026年 10 月  日</w:t>
      </w:r>
    </w:p>
    <w:tbl>
      <w:tblPr>
        <w:tblStyle w:val="4"/>
        <w:tblW w:w="92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2660"/>
        <w:gridCol w:w="1664"/>
        <w:gridCol w:w="1671"/>
        <w:gridCol w:w="1726"/>
      </w:tblGrid>
      <w:tr w14:paraId="028C0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4" w:hRule="exact"/>
          <w:jc w:val="center"/>
        </w:trPr>
        <w:tc>
          <w:tcPr>
            <w:tcW w:w="1561" w:type="dxa"/>
          </w:tcPr>
          <w:p w14:paraId="54234769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姓名</w:t>
            </w:r>
          </w:p>
        </w:tc>
        <w:tc>
          <w:tcPr>
            <w:tcW w:w="2660" w:type="dxa"/>
          </w:tcPr>
          <w:p w14:paraId="7879FFF9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1664" w:type="dxa"/>
            <w:vAlign w:val="center"/>
          </w:tcPr>
          <w:p w14:paraId="6E3AE57D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出生年月</w:t>
            </w:r>
          </w:p>
        </w:tc>
        <w:tc>
          <w:tcPr>
            <w:tcW w:w="1671" w:type="dxa"/>
            <w:vAlign w:val="center"/>
          </w:tcPr>
          <w:p w14:paraId="5853CA7C">
            <w:pPr>
              <w:jc w:val="center"/>
              <w:rPr>
                <w:rFonts w:hint="eastAsia" w:ascii="仿宋" w:hAnsi="仿宋" w:eastAsia="仿宋"/>
                <w:color w:val="FF0000"/>
                <w:sz w:val="28"/>
                <w:szCs w:val="28"/>
              </w:rPr>
            </w:pPr>
            <w:r>
              <w:rPr>
                <w:rFonts w:ascii="仿宋" w:hAnsi="仿宋" w:eastAsia="仿宋"/>
                <w:color w:val="FF0000"/>
                <w:sz w:val="28"/>
                <w:szCs w:val="28"/>
              </w:rPr>
              <w:t>2000</w:t>
            </w:r>
            <w:r>
              <w:rPr>
                <w:rFonts w:hint="eastAsia" w:ascii="仿宋" w:hAnsi="仿宋" w:eastAsia="仿宋"/>
                <w:color w:val="FF0000"/>
                <w:sz w:val="28"/>
                <w:szCs w:val="28"/>
              </w:rPr>
              <w:t>.</w:t>
            </w:r>
            <w:r>
              <w:rPr>
                <w:rFonts w:ascii="仿宋" w:hAnsi="仿宋" w:eastAsia="仿宋"/>
                <w:color w:val="FF0000"/>
                <w:sz w:val="28"/>
                <w:szCs w:val="28"/>
              </w:rPr>
              <w:t>01</w:t>
            </w:r>
          </w:p>
        </w:tc>
        <w:tc>
          <w:tcPr>
            <w:tcW w:w="1724" w:type="dxa"/>
            <w:vMerge w:val="restart"/>
            <w:vAlign w:val="center"/>
          </w:tcPr>
          <w:p w14:paraId="73D5C2F8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照片</w:t>
            </w:r>
          </w:p>
        </w:tc>
      </w:tr>
      <w:tr w14:paraId="0C981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9" w:hRule="exact"/>
          <w:jc w:val="center"/>
        </w:trPr>
        <w:tc>
          <w:tcPr>
            <w:tcW w:w="1561" w:type="dxa"/>
          </w:tcPr>
          <w:p w14:paraId="52BCC797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院系</w:t>
            </w:r>
          </w:p>
        </w:tc>
        <w:tc>
          <w:tcPr>
            <w:tcW w:w="2660" w:type="dxa"/>
          </w:tcPr>
          <w:p w14:paraId="5397010E">
            <w:pPr>
              <w:jc w:val="center"/>
              <w:rPr>
                <w:rFonts w:hint="eastAsia" w:ascii="仿宋" w:hAnsi="仿宋" w:eastAsia="仿宋"/>
                <w:color w:val="FF0000"/>
                <w:sz w:val="28"/>
                <w:szCs w:val="28"/>
              </w:rPr>
            </w:pPr>
          </w:p>
        </w:tc>
        <w:tc>
          <w:tcPr>
            <w:tcW w:w="1664" w:type="dxa"/>
            <w:vAlign w:val="center"/>
          </w:tcPr>
          <w:p w14:paraId="36836238">
            <w:pPr>
              <w:jc w:val="center"/>
              <w:rPr>
                <w:rFonts w:hint="eastAsia" w:ascii="仿宋" w:hAnsi="仿宋" w:eastAsia="仿宋"/>
                <w:color w:val="FF000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性别</w:t>
            </w:r>
          </w:p>
        </w:tc>
        <w:tc>
          <w:tcPr>
            <w:tcW w:w="1671" w:type="dxa"/>
            <w:vAlign w:val="center"/>
          </w:tcPr>
          <w:p w14:paraId="0E46B8D1">
            <w:pPr>
              <w:jc w:val="center"/>
              <w:rPr>
                <w:rFonts w:hint="eastAsia" w:ascii="仿宋" w:hAnsi="仿宋" w:eastAsia="仿宋"/>
                <w:color w:val="FF0000"/>
                <w:sz w:val="28"/>
                <w:szCs w:val="28"/>
              </w:rPr>
            </w:pPr>
          </w:p>
        </w:tc>
        <w:tc>
          <w:tcPr>
            <w:tcW w:w="1724" w:type="dxa"/>
            <w:vMerge w:val="continue"/>
            <w:vAlign w:val="center"/>
          </w:tcPr>
          <w:p w14:paraId="6C21B1BC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5D4B0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9" w:hRule="atLeast"/>
          <w:jc w:val="center"/>
        </w:trPr>
        <w:tc>
          <w:tcPr>
            <w:tcW w:w="1561" w:type="dxa"/>
          </w:tcPr>
          <w:p w14:paraId="02F3124C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学生类别</w:t>
            </w:r>
          </w:p>
        </w:tc>
        <w:tc>
          <w:tcPr>
            <w:tcW w:w="2660" w:type="dxa"/>
          </w:tcPr>
          <w:p w14:paraId="5130DA00">
            <w:pPr>
              <w:spacing w:line="300" w:lineRule="exact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sdt>
              <w:sdtPr>
                <w:rPr>
                  <w:rFonts w:ascii="仿宋" w:hAnsi="仿宋" w:eastAsia="仿宋"/>
                  <w:sz w:val="28"/>
                  <w:szCs w:val="28"/>
                </w:rPr>
                <w:id w:val="-73022650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hint="eastAsia" w:ascii="MS Gothic" w:hAnsi="MS Gothic" w:eastAsia="MS Gothic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ascii="仿宋" w:hAnsi="仿宋" w:eastAsia="仿宋"/>
                <w:sz w:val="28"/>
                <w:szCs w:val="28"/>
              </w:rPr>
              <w:t>本科生</w:t>
            </w:r>
          </w:p>
          <w:p w14:paraId="0F02D8C7">
            <w:pPr>
              <w:spacing w:line="300" w:lineRule="exact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sdt>
              <w:sdtPr>
                <w:rPr>
                  <w:rFonts w:ascii="仿宋" w:hAnsi="仿宋" w:eastAsia="仿宋"/>
                  <w:sz w:val="28"/>
                  <w:szCs w:val="28"/>
                </w:rPr>
                <w:id w:val="113984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="仿宋" w:hAnsi="仿宋" w:eastAsia="仿宋"/>
                  <w:sz w:val="28"/>
                  <w:szCs w:val="28"/>
                </w:rPr>
              </w:sdtEndPr>
              <w:sdtContent>
                <w:r>
                  <w:rPr>
                    <w:rFonts w:hint="eastAsia" w:ascii="MS Gothic" w:hAnsi="MS Gothic" w:eastAsia="MS Gothic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ascii="仿宋" w:hAnsi="仿宋" w:eastAsia="仿宋"/>
                <w:sz w:val="28"/>
                <w:szCs w:val="28"/>
              </w:rPr>
              <w:t>研究生</w:t>
            </w:r>
          </w:p>
        </w:tc>
        <w:tc>
          <w:tcPr>
            <w:tcW w:w="1664" w:type="dxa"/>
            <w:vAlign w:val="center"/>
          </w:tcPr>
          <w:p w14:paraId="1DF4DDB3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特长</w:t>
            </w:r>
          </w:p>
        </w:tc>
        <w:tc>
          <w:tcPr>
            <w:tcW w:w="1671" w:type="dxa"/>
            <w:vAlign w:val="center"/>
          </w:tcPr>
          <w:p w14:paraId="17E3942E">
            <w:pPr>
              <w:jc w:val="center"/>
              <w:rPr>
                <w:rFonts w:hint="eastAsia" w:ascii="仿宋" w:hAnsi="仿宋" w:eastAsia="仿宋"/>
                <w:color w:val="FF0000"/>
                <w:sz w:val="28"/>
                <w:szCs w:val="28"/>
              </w:rPr>
            </w:pPr>
          </w:p>
        </w:tc>
        <w:tc>
          <w:tcPr>
            <w:tcW w:w="1724" w:type="dxa"/>
            <w:vMerge w:val="continue"/>
            <w:vAlign w:val="center"/>
          </w:tcPr>
          <w:p w14:paraId="2BD63F37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79686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4" w:hRule="exact"/>
          <w:jc w:val="center"/>
        </w:trPr>
        <w:tc>
          <w:tcPr>
            <w:tcW w:w="1561" w:type="dxa"/>
            <w:vAlign w:val="center"/>
          </w:tcPr>
          <w:p w14:paraId="56C9C0F1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</w:rPr>
              <w:t>手机号</w:t>
            </w:r>
          </w:p>
        </w:tc>
        <w:tc>
          <w:tcPr>
            <w:tcW w:w="2660" w:type="dxa"/>
            <w:vAlign w:val="center"/>
          </w:tcPr>
          <w:p w14:paraId="6320A9EB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1664" w:type="dxa"/>
            <w:vAlign w:val="center"/>
          </w:tcPr>
          <w:p w14:paraId="24C4C82B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</w:rPr>
              <w:t>微信号</w:t>
            </w:r>
          </w:p>
        </w:tc>
        <w:tc>
          <w:tcPr>
            <w:tcW w:w="3395" w:type="dxa"/>
            <w:gridSpan w:val="2"/>
            <w:vAlign w:val="center"/>
          </w:tcPr>
          <w:p w14:paraId="5A384066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621B5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4" w:hRule="exact"/>
          <w:jc w:val="center"/>
        </w:trPr>
        <w:tc>
          <w:tcPr>
            <w:tcW w:w="1561" w:type="dxa"/>
            <w:vAlign w:val="center"/>
          </w:tcPr>
          <w:p w14:paraId="59E795F1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</w:rPr>
              <w:t>电子邮箱</w:t>
            </w:r>
          </w:p>
        </w:tc>
        <w:tc>
          <w:tcPr>
            <w:tcW w:w="2660" w:type="dxa"/>
            <w:vAlign w:val="center"/>
          </w:tcPr>
          <w:p w14:paraId="6F538DAF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1664" w:type="dxa"/>
            <w:vAlign w:val="center"/>
          </w:tcPr>
          <w:p w14:paraId="5A78BF1C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</w:rPr>
              <w:t>政治面貌</w:t>
            </w:r>
          </w:p>
        </w:tc>
        <w:tc>
          <w:tcPr>
            <w:tcW w:w="3395" w:type="dxa"/>
            <w:gridSpan w:val="2"/>
            <w:vAlign w:val="center"/>
          </w:tcPr>
          <w:p w14:paraId="26489855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07EC7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79" w:hRule="exact"/>
          <w:jc w:val="center"/>
        </w:trPr>
        <w:tc>
          <w:tcPr>
            <w:tcW w:w="1561" w:type="dxa"/>
            <w:vAlign w:val="center"/>
          </w:tcPr>
          <w:p w14:paraId="57E0CB05">
            <w:pPr>
              <w:spacing w:line="240" w:lineRule="atLeast"/>
              <w:jc w:val="center"/>
              <w:rPr>
                <w:rFonts w:hint="eastAsia" w:ascii="仿宋" w:hAnsi="仿宋" w:eastAsia="仿宋"/>
                <w:sz w:val="16"/>
                <w:szCs w:val="16"/>
              </w:rPr>
            </w:pPr>
            <w:r>
              <w:rPr>
                <w:rFonts w:hint="eastAsia" w:ascii="仿宋" w:hAnsi="仿宋" w:eastAsia="仿宋" w:cs="Times New Roman"/>
                <w:sz w:val="18"/>
                <w:szCs w:val="18"/>
              </w:rPr>
              <w:t>任职情况（包括但不限于校团委、学生联合会等学生组织）</w:t>
            </w:r>
          </w:p>
        </w:tc>
        <w:tc>
          <w:tcPr>
            <w:tcW w:w="7721" w:type="dxa"/>
            <w:gridSpan w:val="4"/>
          </w:tcPr>
          <w:p w14:paraId="2E3DA5C0">
            <w:pPr>
              <w:rPr>
                <w:rFonts w:hint="eastAsia" w:ascii="仿宋" w:hAnsi="仿宋" w:eastAsia="仿宋"/>
                <w:sz w:val="28"/>
                <w:szCs w:val="28"/>
              </w:rPr>
            </w:pPr>
            <w:bookmarkStart w:id="0" w:name="_GoBack"/>
            <w:bookmarkEnd w:id="0"/>
          </w:p>
        </w:tc>
      </w:tr>
      <w:tr w14:paraId="0B138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58" w:hRule="exact"/>
          <w:jc w:val="center"/>
        </w:trPr>
        <w:tc>
          <w:tcPr>
            <w:tcW w:w="1561" w:type="dxa"/>
            <w:vAlign w:val="center"/>
          </w:tcPr>
          <w:p w14:paraId="1C825438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sz w:val="18"/>
                <w:szCs w:val="18"/>
              </w:rPr>
              <w:t>获奖情况（包括但不限于奖学金、优秀个人等）</w:t>
            </w:r>
          </w:p>
        </w:tc>
        <w:tc>
          <w:tcPr>
            <w:tcW w:w="7721" w:type="dxa"/>
            <w:gridSpan w:val="4"/>
          </w:tcPr>
          <w:p w14:paraId="78B41D16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5C2A56C4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AE75B0D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5EA807B8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E01AEC4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3DBC4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538" w:hRule="exact"/>
          <w:jc w:val="center"/>
        </w:trPr>
        <w:tc>
          <w:tcPr>
            <w:tcW w:w="1561" w:type="dxa"/>
            <w:vAlign w:val="center"/>
          </w:tcPr>
          <w:p w14:paraId="4845089E">
            <w:pPr>
              <w:jc w:val="center"/>
              <w:rPr>
                <w:rFonts w:hint="eastAsia" w:ascii="仿宋" w:hAnsi="仿宋" w:eastAsia="仿宋" w:cs="Times New Roman"/>
                <w:sz w:val="16"/>
                <w:szCs w:val="16"/>
              </w:rPr>
            </w:pPr>
            <w:r>
              <w:rPr>
                <w:rFonts w:hint="eastAsia" w:ascii="仿宋" w:hAnsi="仿宋" w:eastAsia="仿宋" w:cs="Times New Roman"/>
                <w:sz w:val="18"/>
                <w:szCs w:val="18"/>
              </w:rPr>
              <w:t>对“青马工程”班的理解（不少于300字）</w:t>
            </w:r>
          </w:p>
        </w:tc>
        <w:tc>
          <w:tcPr>
            <w:tcW w:w="7721" w:type="dxa"/>
            <w:gridSpan w:val="4"/>
          </w:tcPr>
          <w:p w14:paraId="141CB7CD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310A4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8" w:hRule="exact"/>
          <w:jc w:val="center"/>
        </w:trPr>
        <w:tc>
          <w:tcPr>
            <w:tcW w:w="1561" w:type="dxa"/>
            <w:vAlign w:val="center"/>
          </w:tcPr>
          <w:p w14:paraId="50EE0FE0">
            <w:pPr>
              <w:jc w:val="center"/>
              <w:rPr>
                <w:rFonts w:hint="eastAsia" w:ascii="仿宋" w:hAnsi="仿宋" w:eastAsia="仿宋" w:cs="Times New Roman"/>
                <w:sz w:val="16"/>
                <w:szCs w:val="16"/>
              </w:rPr>
            </w:pPr>
            <w:r>
              <w:rPr>
                <w:rFonts w:hint="eastAsia" w:ascii="仿宋" w:hAnsi="仿宋" w:eastAsia="仿宋" w:cs="Times New Roman"/>
                <w:sz w:val="18"/>
                <w:szCs w:val="18"/>
              </w:rPr>
              <w:t>报名“青马工程”班的原因（不少于300字）</w:t>
            </w:r>
          </w:p>
        </w:tc>
        <w:tc>
          <w:tcPr>
            <w:tcW w:w="7721" w:type="dxa"/>
            <w:gridSpan w:val="4"/>
          </w:tcPr>
          <w:p w14:paraId="34DA2C32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742DA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78" w:hRule="exact"/>
          <w:jc w:val="center"/>
        </w:trPr>
        <w:tc>
          <w:tcPr>
            <w:tcW w:w="1561" w:type="dxa"/>
            <w:vAlign w:val="center"/>
          </w:tcPr>
          <w:p w14:paraId="703A7AE0">
            <w:pPr>
              <w:jc w:val="center"/>
              <w:rPr>
                <w:rFonts w:hint="eastAsia" w:ascii="仿宋" w:hAnsi="仿宋" w:eastAsia="仿宋" w:cs="Times New Roman"/>
                <w:sz w:val="16"/>
                <w:szCs w:val="16"/>
              </w:rPr>
            </w:pPr>
            <w:r>
              <w:rPr>
                <w:rFonts w:hint="eastAsia" w:ascii="仿宋" w:hAnsi="仿宋" w:eastAsia="仿宋" w:cs="Times New Roman"/>
                <w:sz w:val="18"/>
                <w:szCs w:val="18"/>
              </w:rPr>
              <w:t>空余时间以及能否平衡“青马工程”班学习与专业学习</w:t>
            </w:r>
          </w:p>
        </w:tc>
        <w:tc>
          <w:tcPr>
            <w:tcW w:w="7721" w:type="dxa"/>
            <w:gridSpan w:val="4"/>
          </w:tcPr>
          <w:p w14:paraId="18C6307A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sz w:val="20"/>
                <w:szCs w:val="20"/>
              </w:rPr>
              <w:t>（请写明每周工作日中午与周五的空闲时间）</w:t>
            </w:r>
          </w:p>
        </w:tc>
      </w:tr>
      <w:tr w14:paraId="176EE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81" w:hRule="exact"/>
          <w:jc w:val="center"/>
        </w:trPr>
        <w:tc>
          <w:tcPr>
            <w:tcW w:w="1561" w:type="dxa"/>
            <w:vAlign w:val="center"/>
          </w:tcPr>
          <w:p w14:paraId="1351651D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学院</w:t>
            </w:r>
          </w:p>
          <w:p w14:paraId="6FC90615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意见</w:t>
            </w:r>
          </w:p>
        </w:tc>
        <w:tc>
          <w:tcPr>
            <w:tcW w:w="7721" w:type="dxa"/>
            <w:gridSpan w:val="4"/>
            <w:vAlign w:val="center"/>
          </w:tcPr>
          <w:p w14:paraId="29D3E4C9">
            <w:pPr>
              <w:wordWrap w:val="0"/>
              <w:snapToGrid w:val="0"/>
              <w:ind w:left="3360" w:leftChars="1600" w:right="1409" w:rightChars="671"/>
              <w:jc w:val="righ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     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 xml:space="preserve">   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   </w:t>
            </w:r>
          </w:p>
          <w:p w14:paraId="20B62D81">
            <w:pPr>
              <w:wordWrap w:val="0"/>
              <w:ind w:firstLine="1467" w:firstLineChars="524"/>
              <w:jc w:val="righ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/>
                <w:sz w:val="28"/>
                <w:szCs w:val="28"/>
              </w:rPr>
              <w:t>盖章</w:t>
            </w:r>
            <w:r>
              <w:rPr>
                <w:rFonts w:hint="eastAsia" w:ascii="仿宋" w:hAnsi="仿宋" w:eastAsia="仿宋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   </w:t>
            </w:r>
          </w:p>
          <w:p w14:paraId="4D9A47FB">
            <w:pPr>
              <w:wordWrap w:val="0"/>
              <w:ind w:firstLine="1467" w:firstLineChars="524"/>
              <w:jc w:val="righ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年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  月   日</w:t>
            </w:r>
            <w:r>
              <w:rPr>
                <w:rFonts w:hint="eastAsia" w:ascii="仿宋" w:hAnsi="仿宋" w:eastAsia="仿宋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</w:t>
            </w:r>
          </w:p>
        </w:tc>
      </w:tr>
      <w:tr w14:paraId="62FFB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28" w:hRule="atLeast"/>
          <w:jc w:val="center"/>
        </w:trPr>
        <w:tc>
          <w:tcPr>
            <w:tcW w:w="1561" w:type="dxa"/>
            <w:vAlign w:val="center"/>
          </w:tcPr>
          <w:p w14:paraId="32D290CA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校团委</w:t>
            </w:r>
          </w:p>
          <w:p w14:paraId="1861A4DB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意见</w:t>
            </w:r>
          </w:p>
        </w:tc>
        <w:tc>
          <w:tcPr>
            <w:tcW w:w="7721" w:type="dxa"/>
            <w:gridSpan w:val="4"/>
            <w:vAlign w:val="center"/>
          </w:tcPr>
          <w:p w14:paraId="065EDA29">
            <w:pPr>
              <w:snapToGrid w:val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C259516">
            <w:pPr>
              <w:snapToGrid w:val="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790E32A2">
            <w:pPr>
              <w:wordWrap w:val="0"/>
              <w:snapToGrid w:val="0"/>
              <w:ind w:right="1410"/>
              <w:jc w:val="righ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19BF709F">
            <w:pPr>
              <w:snapToGrid w:val="0"/>
              <w:ind w:right="1890"/>
              <w:jc w:val="righ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A491BB4">
            <w:pPr>
              <w:snapToGrid w:val="0"/>
              <w:ind w:right="690"/>
              <w:jc w:val="righ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 xml:space="preserve">盖章 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 </w:t>
            </w:r>
          </w:p>
          <w:p w14:paraId="12B5B52A">
            <w:pPr>
              <w:wordWrap w:val="0"/>
              <w:snapToGrid w:val="0"/>
              <w:ind w:right="165"/>
              <w:jc w:val="righ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年   月   日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</w:t>
            </w:r>
          </w:p>
        </w:tc>
      </w:tr>
    </w:tbl>
    <w:p w14:paraId="1777BA56"/>
    <w:sectPr>
      <w:footerReference r:id="rId3" w:type="default"/>
      <w:footerReference r:id="rId4" w:type="even"/>
      <w:pgSz w:w="11900" w:h="16840"/>
      <w:pgMar w:top="2098" w:right="1474" w:bottom="1985" w:left="1588" w:header="851" w:footer="141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F011901A-CA5F-4AFB-9BE0-E1C1C73E0C67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2" w:fontKey="{5CE8B4D1-7622-43DA-8679-E8C59353FE3E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099876A5-32A0-4DAC-AA1B-D6C3AE1B0073}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  <w:embedRegular r:id="rId4" w:fontKey="{28ED069F-D9CC-4E0B-9347-376DB43AC3A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/>
        <w:sz w:val="28"/>
        <w:szCs w:val="28"/>
      </w:rPr>
      <w:id w:val="1558511351"/>
    </w:sdtPr>
    <w:sdtEndPr>
      <w:rPr>
        <w:rFonts w:ascii="宋体" w:hAnsi="宋体" w:eastAsia="宋体"/>
        <w:sz w:val="28"/>
        <w:szCs w:val="28"/>
      </w:rPr>
    </w:sdtEndPr>
    <w:sdtContent>
      <w:p w14:paraId="6FF8F8EB">
        <w:pPr>
          <w:pStyle w:val="2"/>
          <w:ind w:right="210" w:rightChars="100"/>
          <w:jc w:val="right"/>
          <w:rPr>
            <w:rFonts w:hint="eastAsia" w:ascii="宋体" w:hAnsi="宋体" w:eastAsia="宋体"/>
            <w:sz w:val="28"/>
            <w:szCs w:val="28"/>
          </w:rPr>
        </w:pPr>
        <w:r>
          <w:rPr>
            <w:rFonts w:ascii="宋体" w:hAnsi="宋体" w:eastAsia="宋体"/>
            <w:sz w:val="28"/>
            <w:szCs w:val="28"/>
          </w:rPr>
          <w:t xml:space="preserve">— </w:t>
        </w:r>
        <w:r>
          <w:rPr>
            <w:rFonts w:ascii="宋体" w:hAnsi="宋体" w:eastAsia="宋体"/>
            <w:sz w:val="28"/>
            <w:szCs w:val="28"/>
          </w:rPr>
          <w:fldChar w:fldCharType="begin"/>
        </w:r>
        <w:r>
          <w:rPr>
            <w:rFonts w:ascii="宋体" w:hAnsi="宋体" w:eastAsia="宋体"/>
            <w:sz w:val="28"/>
            <w:szCs w:val="28"/>
          </w:rPr>
          <w:instrText xml:space="preserve">PAGE   \* MERGEFORMAT</w:instrText>
        </w:r>
        <w:r>
          <w:rPr>
            <w:rFonts w:ascii="宋体" w:hAnsi="宋体" w:eastAsia="宋体"/>
            <w:sz w:val="28"/>
            <w:szCs w:val="28"/>
          </w:rPr>
          <w:fldChar w:fldCharType="separate"/>
        </w:r>
        <w:r>
          <w:rPr>
            <w:rFonts w:ascii="宋体" w:hAnsi="宋体" w:eastAsia="宋体"/>
            <w:sz w:val="28"/>
            <w:szCs w:val="28"/>
            <w:lang w:val="zh-CN"/>
          </w:rPr>
          <w:t>1</w:t>
        </w:r>
        <w:r>
          <w:rPr>
            <w:rFonts w:ascii="宋体" w:hAnsi="宋体" w:eastAsia="宋体"/>
            <w:sz w:val="28"/>
            <w:szCs w:val="28"/>
          </w:rPr>
          <w:fldChar w:fldCharType="end"/>
        </w:r>
        <w:r>
          <w:rPr>
            <w:rFonts w:ascii="宋体" w:hAnsi="宋体" w:eastAsia="宋体"/>
            <w:sz w:val="28"/>
            <w:szCs w:val="28"/>
          </w:rPr>
          <w:t xml:space="preserve"> </w:t>
        </w:r>
        <w:r>
          <w:rPr>
            <w:rFonts w:hint="eastAsia" w:ascii="宋体" w:hAnsi="宋体" w:eastAsia="宋体"/>
            <w:sz w:val="28"/>
            <w:szCs w:val="28"/>
          </w:rPr>
          <w:t>—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/>
        <w:sz w:val="28"/>
        <w:szCs w:val="28"/>
      </w:rPr>
      <w:id w:val="-469369249"/>
    </w:sdtPr>
    <w:sdtEndPr>
      <w:rPr>
        <w:rFonts w:ascii="宋体" w:hAnsi="宋体" w:eastAsia="宋体"/>
        <w:sz w:val="28"/>
        <w:szCs w:val="28"/>
      </w:rPr>
    </w:sdtEndPr>
    <w:sdtContent>
      <w:p w14:paraId="1B392D6C">
        <w:pPr>
          <w:pStyle w:val="2"/>
          <w:ind w:left="210" w:leftChars="100"/>
          <w:rPr>
            <w:rFonts w:hint="eastAsia" w:ascii="宋体" w:hAnsi="宋体" w:eastAsia="宋体"/>
            <w:sz w:val="28"/>
            <w:szCs w:val="28"/>
          </w:rPr>
        </w:pPr>
        <w:r>
          <w:rPr>
            <w:rFonts w:hint="eastAsia" w:ascii="宋体" w:hAnsi="宋体" w:eastAsia="宋体"/>
            <w:sz w:val="28"/>
            <w:szCs w:val="28"/>
          </w:rPr>
          <w:t xml:space="preserve">— </w:t>
        </w:r>
        <w:r>
          <w:rPr>
            <w:rFonts w:ascii="宋体" w:hAnsi="宋体" w:eastAsia="宋体"/>
            <w:sz w:val="28"/>
            <w:szCs w:val="28"/>
          </w:rPr>
          <w:fldChar w:fldCharType="begin"/>
        </w:r>
        <w:r>
          <w:rPr>
            <w:rFonts w:ascii="宋体" w:hAnsi="宋体" w:eastAsia="宋体"/>
            <w:sz w:val="28"/>
            <w:szCs w:val="28"/>
          </w:rPr>
          <w:instrText xml:space="preserve">PAGE   \* MERGEFORMAT</w:instrText>
        </w:r>
        <w:r>
          <w:rPr>
            <w:rFonts w:ascii="宋体" w:hAnsi="宋体" w:eastAsia="宋体"/>
            <w:sz w:val="28"/>
            <w:szCs w:val="28"/>
          </w:rPr>
          <w:fldChar w:fldCharType="separate"/>
        </w:r>
        <w:r>
          <w:rPr>
            <w:rFonts w:ascii="宋体" w:hAnsi="宋体" w:eastAsia="宋体"/>
            <w:sz w:val="28"/>
            <w:szCs w:val="28"/>
            <w:lang w:val="zh-CN"/>
          </w:rPr>
          <w:t>2</w:t>
        </w:r>
        <w:r>
          <w:rPr>
            <w:rFonts w:ascii="宋体" w:hAnsi="宋体" w:eastAsia="宋体"/>
            <w:sz w:val="28"/>
            <w:szCs w:val="28"/>
          </w:rPr>
          <w:fldChar w:fldCharType="end"/>
        </w:r>
        <w:r>
          <w:rPr>
            <w:rFonts w:ascii="宋体" w:hAnsi="宋体" w:eastAsia="宋体"/>
            <w:sz w:val="28"/>
            <w:szCs w:val="28"/>
          </w:rPr>
          <w:t xml:space="preserve"> </w:t>
        </w:r>
        <w:r>
          <w:rPr>
            <w:rFonts w:hint="eastAsia" w:ascii="宋体" w:hAnsi="宋体" w:eastAsia="宋体"/>
            <w:sz w:val="28"/>
            <w:szCs w:val="28"/>
          </w:rPr>
          <w:t>—</w:t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A0NmNjNWFhNjcyMmMzZjllMTRlN2Y0ZTJhOWZlNzgifQ=="/>
  </w:docVars>
  <w:rsids>
    <w:rsidRoot w:val="45CA15D7"/>
    <w:rsid w:val="002467CD"/>
    <w:rsid w:val="005711D5"/>
    <w:rsid w:val="005C4A35"/>
    <w:rsid w:val="00885749"/>
    <w:rsid w:val="009F4D6D"/>
    <w:rsid w:val="1AB570BD"/>
    <w:rsid w:val="2B1C0210"/>
    <w:rsid w:val="3B5A7666"/>
    <w:rsid w:val="410E7489"/>
    <w:rsid w:val="45CA15D7"/>
    <w:rsid w:val="65D55283"/>
    <w:rsid w:val="6C0A4FE1"/>
    <w:rsid w:val="6E1C5C14"/>
    <w:rsid w:val="71D2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243</Words>
  <Characters>257</Characters>
  <Lines>2</Lines>
  <Paragraphs>1</Paragraphs>
  <TotalTime>3</TotalTime>
  <ScaleCrop>false</ScaleCrop>
  <LinksUpToDate>false</LinksUpToDate>
  <CharactersWithSpaces>333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2026-10-17T12:31:00Z</dcterms:created>
  <dc:creator>Aristophanes</dc:creator>
  <cp:lastModifiedBy>姚勤毅</cp:lastModifiedBy>
  <dcterms:modified xsi:type="dcterms:W3CDTF">2026-10-19T01:04:38Z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B32D289E67774AA68002D213F6D9864B_13</vt:lpwstr>
  </property>
  <property fmtid="{D5CDD505-2E9C-101B-9397-08002B2CF9AE}" pid="4" name="KSOTemplateDocerSaveRecord">
    <vt:lpwstr>eyJoZGlkIjoiZTNkNGFmOTMxYTlkZjQyZjIxYTkxMzdkZmU2MTc0YjAiLCJ1c2VySWQiOiIxODc4NzMwMzU3In0=</vt:lpwstr>
  </property>
</Properties>
</file>