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1E" w:rsidRDefault="00C83F37" w:rsidP="00C83F37">
      <w:pPr>
        <w:pStyle w:val="a3"/>
        <w:numPr>
          <w:ilvl w:val="0"/>
          <w:numId w:val="1"/>
        </w:numPr>
        <w:ind w:firstLineChars="0"/>
      </w:pPr>
      <w:r>
        <w:t>检索页面</w:t>
      </w:r>
    </w:p>
    <w:p w:rsidR="00C83F37" w:rsidRDefault="00C83F37" w:rsidP="00C83F37">
      <w:pPr>
        <w:pStyle w:val="a3"/>
        <w:ind w:left="420" w:firstLineChars="0" w:firstLine="0"/>
        <w:rPr>
          <w:noProof/>
        </w:rPr>
      </w:pPr>
    </w:p>
    <w:p w:rsidR="00C83F37" w:rsidRDefault="00C83F37" w:rsidP="00C83F3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B7D1073" wp14:editId="2EF36EEA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37" w:rsidRDefault="00C83F37" w:rsidP="00C83F37">
      <w:pPr>
        <w:pStyle w:val="a3"/>
        <w:ind w:left="420" w:firstLineChars="0" w:firstLine="0"/>
      </w:pPr>
    </w:p>
    <w:p w:rsidR="00C83F37" w:rsidRDefault="00C83F37" w:rsidP="00C83F37">
      <w:pPr>
        <w:rPr>
          <w:rFonts w:hint="eastAsia"/>
        </w:rPr>
      </w:pPr>
      <w:r>
        <w:rPr>
          <w:rFonts w:hint="eastAsia"/>
        </w:rPr>
        <w:t>二、</w:t>
      </w:r>
      <w:r>
        <w:t>首页广告图轮播</w:t>
      </w:r>
      <w:bookmarkStart w:id="0" w:name="_GoBack"/>
      <w:bookmarkEnd w:id="0"/>
    </w:p>
    <w:sectPr w:rsidR="00C8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A063D"/>
    <w:multiLevelType w:val="hybridMultilevel"/>
    <w:tmpl w:val="2DD226FE"/>
    <w:lvl w:ilvl="0" w:tplc="82D6EA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90"/>
    <w:rsid w:val="00455290"/>
    <w:rsid w:val="00665F1E"/>
    <w:rsid w:val="00C8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7470-2931-4BBC-A890-718029D4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F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LIJJ</dc:creator>
  <cp:keywords/>
  <dc:description/>
  <cp:lastModifiedBy>LIJJ</cp:lastModifiedBy>
  <cp:revision>2</cp:revision>
  <dcterms:created xsi:type="dcterms:W3CDTF">2019-07-18T07:57:00Z</dcterms:created>
  <dcterms:modified xsi:type="dcterms:W3CDTF">2019-07-18T08:03:00Z</dcterms:modified>
</cp:coreProperties>
</file>