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C3" w:rsidRPr="005B2016" w:rsidRDefault="005B2016">
      <w:pPr>
        <w:pStyle w:val="a7"/>
        <w:rPr>
          <w:color w:val="FF0000"/>
        </w:rPr>
      </w:pPr>
      <w:r w:rsidRPr="005B2016">
        <w:rPr>
          <w:color w:val="FF0000"/>
        </w:rPr>
        <w:t>1.新闻列表页不需要新闻封面</w:t>
      </w:r>
      <w:bookmarkStart w:id="0" w:name="_GoBack"/>
      <w:bookmarkEnd w:id="0"/>
    </w:p>
    <w:p w:rsidR="004976C3" w:rsidRDefault="005B2016">
      <w:pPr>
        <w:pStyle w:val="a3"/>
      </w:pPr>
      <w:r>
        <w:rPr>
          <w:noProof/>
        </w:rPr>
        <w:drawing>
          <wp:inline distT="0" distB="0" distL="0" distR="0">
            <wp:extent cx="5216017" cy="2563947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5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7"/>
        <w:spacing w:before="720"/>
      </w:pPr>
      <w:r w:rsidRPr="00FF0A08">
        <w:rPr>
          <w:highlight w:val="yellow"/>
        </w:rPr>
        <w:t>2.首页新闻“热门推荐”不在后台操作，系统自动调取三个类别里的数据，按发布时间排序（最新的在最前），首页显示4条</w:t>
      </w:r>
      <w:r w:rsidR="00FB0CAA">
        <w:rPr>
          <w:rFonts w:ascii="MS Gothic" w:eastAsia="MS Gothic" w:hAnsi="MS Gothic" w:cs="MS Gothic"/>
          <w:highlight w:val="yellow"/>
        </w:rPr>
        <w:t>✔</w:t>
      </w:r>
    </w:p>
    <w:p w:rsidR="004976C3" w:rsidRDefault="005B2016">
      <w:pPr>
        <w:pStyle w:val="a3"/>
      </w:pPr>
      <w:r>
        <w:rPr>
          <w:noProof/>
        </w:rPr>
        <w:drawing>
          <wp:inline distT="0" distB="0" distL="0" distR="0">
            <wp:extent cx="5216017" cy="2094854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09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7"/>
        <w:spacing w:before="720"/>
      </w:pPr>
      <w:r w:rsidRPr="00353D38">
        <w:t>3.分类导航，三级分类弹出的显示框能否自适应下移？即出现的时候是在所属二级分类的旁边？</w:t>
      </w:r>
    </w:p>
    <w:p w:rsidR="004976C3" w:rsidRDefault="005B2016">
      <w:pPr>
        <w:pStyle w:val="a3"/>
      </w:pPr>
      <w:r>
        <w:rPr>
          <w:noProof/>
        </w:rPr>
        <w:lastRenderedPageBreak/>
        <w:drawing>
          <wp:inline distT="0" distB="0" distL="0" distR="0">
            <wp:extent cx="5216017" cy="5140423"/>
            <wp:effectExtent l="0" t="0" r="0" b="0"/>
            <wp:docPr id="3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14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7"/>
        <w:spacing w:before="720"/>
      </w:pPr>
      <w:r w:rsidRPr="00353D38">
        <w:t>4.综合服务：之前误删了首条综合服务的数据，现在的综合服务在后台添加数据后，前台不显示</w:t>
      </w:r>
    </w:p>
    <w:p w:rsidR="004976C3" w:rsidRDefault="005B2016">
      <w:pPr>
        <w:pStyle w:val="a3"/>
      </w:pPr>
      <w:r>
        <w:rPr>
          <w:noProof/>
        </w:rPr>
        <w:drawing>
          <wp:inline distT="0" distB="0" distL="0" distR="0">
            <wp:extent cx="5216017" cy="1427668"/>
            <wp:effectExtent l="0" t="0" r="0" b="0"/>
            <wp:docPr id="4" name="Drawing 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42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7"/>
        <w:spacing w:before="720"/>
      </w:pPr>
      <w:r>
        <w:lastRenderedPageBreak/>
        <w:t>5.专题资源页面，返回官网的链接无效</w:t>
      </w:r>
    </w:p>
    <w:p w:rsidR="004976C3" w:rsidRDefault="005B2016">
      <w:pPr>
        <w:pStyle w:val="a3"/>
      </w:pPr>
      <w:r>
        <w:rPr>
          <w:noProof/>
        </w:rPr>
        <w:drawing>
          <wp:inline distT="0" distB="0" distL="0" distR="0">
            <wp:extent cx="5216017" cy="2869543"/>
            <wp:effectExtent l="0" t="0" r="0" b="0"/>
            <wp:docPr id="5" name="Drawing 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3"/>
      </w:pPr>
      <w:r>
        <w:rPr>
          <w:noProof/>
        </w:rPr>
        <w:drawing>
          <wp:inline distT="0" distB="0" distL="0" distR="0">
            <wp:extent cx="5216017" cy="2024251"/>
            <wp:effectExtent l="0" t="0" r="0" b="0"/>
            <wp:docPr id="6" name="Drawing 5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0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4976C3">
      <w:pPr>
        <w:pStyle w:val="a3"/>
      </w:pPr>
    </w:p>
    <w:p w:rsidR="004976C3" w:rsidRDefault="005B2016">
      <w:pPr>
        <w:pStyle w:val="a6"/>
        <w:spacing w:before="720"/>
      </w:pPr>
      <w:r>
        <w:rPr>
          <w:color w:val="FF0000"/>
        </w:rPr>
        <w:t>以下是0319的修改文档里还没改好的：</w:t>
      </w:r>
    </w:p>
    <w:p w:rsidR="004976C3" w:rsidRPr="00353D38" w:rsidRDefault="005B2016">
      <w:pPr>
        <w:pStyle w:val="a7"/>
        <w:rPr>
          <w:color w:val="FF0000"/>
        </w:rPr>
      </w:pPr>
      <w:r w:rsidRPr="00353D38">
        <w:rPr>
          <w:highlight w:val="yellow"/>
        </w:rPr>
        <w:t>1.作者服务—我要投稿：投稿上传稿件，显示上传成功、提交成功，后台查看下载，提示资源不存在。</w:t>
      </w:r>
      <w:r w:rsidR="00FB0CAA">
        <w:rPr>
          <w:rFonts w:ascii="MS Gothic" w:eastAsia="MS Gothic" w:hAnsi="MS Gothic" w:cs="MS Gothic"/>
          <w:highlight w:val="yellow"/>
        </w:rPr>
        <w:t>✔</w:t>
      </w:r>
    </w:p>
    <w:p w:rsidR="004976C3" w:rsidRDefault="005B2016">
      <w:pPr>
        <w:pStyle w:val="a3"/>
      </w:pPr>
      <w:r>
        <w:rPr>
          <w:noProof/>
        </w:rPr>
        <w:lastRenderedPageBreak/>
        <w:drawing>
          <wp:inline distT="0" distB="0" distL="0" distR="0">
            <wp:extent cx="5216017" cy="3974108"/>
            <wp:effectExtent l="0" t="0" r="0" b="0"/>
            <wp:docPr id="7" name="Drawing 6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9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3"/>
      </w:pPr>
      <w:r>
        <w:rPr>
          <w:noProof/>
        </w:rPr>
        <w:drawing>
          <wp:inline distT="0" distB="0" distL="0" distR="0">
            <wp:extent cx="4705477" cy="1684782"/>
            <wp:effectExtent l="0" t="0" r="0" b="0"/>
            <wp:docPr id="8" name="Drawing 7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16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7"/>
        <w:spacing w:before="720"/>
      </w:pPr>
      <w:r>
        <w:t>2.后台—图书出版—图书出版专题管理—管理国家出版基金项目：上移下移的按钮效果还是不对（前台显示匹配到了，按钮点击效果不对），详见下图：</w:t>
      </w:r>
    </w:p>
    <w:p w:rsidR="004976C3" w:rsidRDefault="005B2016">
      <w:pPr>
        <w:pStyle w:val="a3"/>
      </w:pPr>
      <w:r>
        <w:rPr>
          <w:noProof/>
        </w:rPr>
        <w:lastRenderedPageBreak/>
        <w:drawing>
          <wp:inline distT="0" distB="0" distL="0" distR="0">
            <wp:extent cx="5216017" cy="1889769"/>
            <wp:effectExtent l="0" t="0" r="0" b="0"/>
            <wp:docPr id="9" name="Drawing 8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88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7"/>
        <w:spacing w:before="720"/>
      </w:pPr>
      <w:r>
        <w:t>3.官网页面—图书出版—书目下载</w:t>
      </w:r>
    </w:p>
    <w:p w:rsidR="004976C3" w:rsidRPr="005B2016" w:rsidRDefault="005B2016">
      <w:pPr>
        <w:pStyle w:val="a3"/>
        <w:rPr>
          <w:color w:val="FF0000"/>
        </w:rPr>
      </w:pPr>
      <w:r w:rsidRPr="005B2016">
        <w:rPr>
          <w:color w:val="FF0000"/>
        </w:rPr>
        <w:t>修改“年度书目”前台页面显示列表，上传了书目的年度显示，没有上传书目的年度不显示</w:t>
      </w:r>
    </w:p>
    <w:p w:rsidR="004976C3" w:rsidRDefault="005B2016">
      <w:pPr>
        <w:pStyle w:val="a3"/>
      </w:pPr>
      <w:r>
        <w:rPr>
          <w:noProof/>
        </w:rPr>
        <w:drawing>
          <wp:inline distT="0" distB="0" distL="0" distR="0">
            <wp:extent cx="2033651" cy="2125649"/>
            <wp:effectExtent l="0" t="0" r="0" b="0"/>
            <wp:docPr id="10" name="Drawing 9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3651" cy="21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7"/>
        <w:spacing w:before="720"/>
      </w:pPr>
      <w:r>
        <w:t>4.官网页面—图书详情页</w:t>
      </w:r>
    </w:p>
    <w:p w:rsidR="004976C3" w:rsidRPr="005B2016" w:rsidRDefault="005B2016">
      <w:pPr>
        <w:pStyle w:val="a3"/>
        <w:rPr>
          <w:color w:val="FF0000"/>
        </w:rPr>
      </w:pPr>
      <w:r w:rsidRPr="005B2016">
        <w:rPr>
          <w:color w:val="FF0000"/>
        </w:rPr>
        <w:t>①“所属丛书”字段调取加工文件丛书字段的内容，没有内容的这里不显示；有丛书信息的，点击可以跳转到丛书列表页面（调取该丛书的其他图书信息，呈现为列表页面）。</w:t>
      </w:r>
    </w:p>
    <w:p w:rsidR="004976C3" w:rsidRDefault="005B2016">
      <w:pPr>
        <w:pStyle w:val="a3"/>
      </w:pPr>
      <w:r w:rsidRPr="00861A6F">
        <w:rPr>
          <w:highlight w:val="yellow"/>
        </w:rPr>
        <w:t>②已经可以点击看大图功能，能否在封面右下角添加图标或提示语？</w:t>
      </w:r>
      <w:r w:rsidR="00FB0CAA">
        <w:rPr>
          <w:rFonts w:ascii="MS Gothic" w:eastAsia="MS Gothic" w:hAnsi="MS Gothic" w:cs="MS Gothic"/>
          <w:highlight w:val="yellow"/>
        </w:rPr>
        <w:t>✔</w:t>
      </w:r>
    </w:p>
    <w:p w:rsidR="004976C3" w:rsidRDefault="005B2016">
      <w:pPr>
        <w:pStyle w:val="a3"/>
      </w:pPr>
      <w:r>
        <w:rPr>
          <w:noProof/>
        </w:rPr>
        <w:lastRenderedPageBreak/>
        <w:drawing>
          <wp:inline distT="0" distB="0" distL="0" distR="0">
            <wp:extent cx="4092093" cy="5530291"/>
            <wp:effectExtent l="19050" t="0" r="3657" b="0"/>
            <wp:docPr id="11" name="Drawing 1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/>
                    </pic:cNvPicPr>
                  </pic:nvPicPr>
                  <pic:blipFill>
                    <a:blip r:embed="rId16"/>
                    <a:srcRect r="54411"/>
                    <a:stretch/>
                  </pic:blipFill>
                  <pic:spPr>
                    <a:xfrm>
                      <a:off x="0" y="0"/>
                      <a:ext cx="4093951" cy="55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4976C3">
      <w:pPr>
        <w:pStyle w:val="a3"/>
      </w:pPr>
    </w:p>
    <w:p w:rsidR="004976C3" w:rsidRDefault="004976C3">
      <w:pPr>
        <w:jc w:val="left"/>
      </w:pPr>
    </w:p>
    <w:sectPr w:rsidR="004976C3" w:rsidSect="007959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90A" w:rsidRDefault="002F590A" w:rsidP="0058731B">
      <w:r>
        <w:separator/>
      </w:r>
    </w:p>
  </w:endnote>
  <w:endnote w:type="continuationSeparator" w:id="1">
    <w:p w:rsidR="002F590A" w:rsidRDefault="002F590A" w:rsidP="00587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90A" w:rsidRDefault="002F590A" w:rsidP="0058731B">
      <w:r>
        <w:separator/>
      </w:r>
    </w:p>
  </w:footnote>
  <w:footnote w:type="continuationSeparator" w:id="1">
    <w:p w:rsidR="002F590A" w:rsidRDefault="002F590A" w:rsidP="005873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976C3"/>
    <w:rsid w:val="002F590A"/>
    <w:rsid w:val="00353D38"/>
    <w:rsid w:val="004976C3"/>
    <w:rsid w:val="00505C7B"/>
    <w:rsid w:val="0058731B"/>
    <w:rsid w:val="005B2016"/>
    <w:rsid w:val="007959EC"/>
    <w:rsid w:val="00861A6F"/>
    <w:rsid w:val="008733F9"/>
    <w:rsid w:val="009F68CB"/>
    <w:rsid w:val="00FB0CAA"/>
    <w:rsid w:val="00FF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9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7959EC"/>
    <w:rPr>
      <w:sz w:val="24"/>
      <w:szCs w:val="24"/>
    </w:rPr>
  </w:style>
  <w:style w:type="paragraph" w:customStyle="1" w:styleId="a4">
    <w:name w:val="石墨文档副标题"/>
    <w:qFormat/>
    <w:rsid w:val="007959EC"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rsid w:val="007959EC"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rsid w:val="007959EC"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rsid w:val="007959EC"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rsid w:val="007959EC"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rsid w:val="007959EC"/>
    <w:pPr>
      <w:pBdr>
        <w:left w:val="single" w:sz="30" w:space="10" w:color="F0F0F0"/>
      </w:pBdr>
    </w:pPr>
    <w:rPr>
      <w:color w:val="ADADAD"/>
    </w:rPr>
  </w:style>
  <w:style w:type="paragraph" w:styleId="aa">
    <w:name w:val="Balloon Text"/>
    <w:basedOn w:val="a"/>
    <w:link w:val="Char"/>
    <w:uiPriority w:val="99"/>
    <w:semiHidden/>
    <w:unhideWhenUsed/>
    <w:rsid w:val="0058731B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58731B"/>
    <w:rPr>
      <w:sz w:val="18"/>
      <w:szCs w:val="18"/>
    </w:rPr>
  </w:style>
  <w:style w:type="paragraph" w:styleId="ab">
    <w:name w:val="header"/>
    <w:basedOn w:val="a"/>
    <w:link w:val="Char0"/>
    <w:uiPriority w:val="99"/>
    <w:semiHidden/>
    <w:unhideWhenUsed/>
    <w:rsid w:val="00587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58731B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unhideWhenUsed/>
    <w:rsid w:val="00587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5873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PCoS.Cn</cp:lastModifiedBy>
  <cp:revision>6</cp:revision>
  <dcterms:created xsi:type="dcterms:W3CDTF">2019-03-29T08:16:00Z</dcterms:created>
  <dcterms:modified xsi:type="dcterms:W3CDTF">2019-04-03T05:56:00Z</dcterms:modified>
</cp:coreProperties>
</file>