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F64" w:rsidRDefault="003750AB">
      <w:pPr>
        <w:pStyle w:val="Yltunniste"/>
      </w:pPr>
      <w:r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B463EA">
      <w:pPr>
        <w:pStyle w:val="Kansiotsikko"/>
        <w:numPr>
          <w:ilvl w:val="0"/>
          <w:numId w:val="0"/>
        </w:numPr>
      </w:pPr>
      <w:proofErr w:type="spellStart"/>
      <w:r>
        <w:t>PS-System</w:t>
      </w:r>
      <w:proofErr w:type="spellEnd"/>
    </w:p>
    <w:p w:rsidR="00D56F64" w:rsidRDefault="00D56F64">
      <w:pPr>
        <w:pStyle w:val="Kansiots2"/>
        <w:numPr>
          <w:ilvl w:val="0"/>
          <w:numId w:val="0"/>
        </w:numPr>
      </w:pPr>
      <w:r>
        <w:t>versio 1.0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E256C5">
      <w:pPr>
        <w:pStyle w:val="Leipteksti"/>
        <w:rPr>
          <w:lang w:val="fi-FI"/>
        </w:rPr>
      </w:pPr>
      <w:r>
        <w:rPr>
          <w:lang w:val="fi-FI"/>
        </w:rPr>
        <w:fldChar w:fldCharType="begin"/>
      </w:r>
      <w:r w:rsidR="00D56F64"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 w:rsidR="00D56F64"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 w:rsidR="00D56F64"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 w:rsidR="00D56F64"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 w:rsidR="00D56F64"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 w:rsidR="00D56F64"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 w:rsidR="00D56F64"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 w:rsidR="00D56F64"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 w:rsidR="00D56F64"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B463EA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Ohjelmistojen </w:t>
            </w:r>
            <w:proofErr w:type="spellStart"/>
            <w:r>
              <w:rPr>
                <w:lang w:val="fi-FI"/>
              </w:rPr>
              <w:t>Määärittely</w:t>
            </w:r>
            <w:proofErr w:type="spellEnd"/>
            <w:r>
              <w:rPr>
                <w:lang w:val="fi-FI"/>
              </w:rPr>
              <w:t xml:space="preserve"> ja Suunnittelu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Tekijä: </w:t>
            </w:r>
            <w:r w:rsidR="00B463EA">
              <w:rPr>
                <w:lang w:val="fi-FI"/>
              </w:rPr>
              <w:t>Tommi Väyrynen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Tulostettu:</w:t>
            </w:r>
            <w:proofErr w:type="gramEnd"/>
            <w:r>
              <w:rPr>
                <w:lang w:val="fi-FI"/>
              </w:rPr>
              <w:t xml:space="preserve"> 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463EA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B463EA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Tommi Väyrynen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B463EA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Petri Laitinen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B463EA">
            <w:pPr>
              <w:pStyle w:val="Leipteksti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Muokattu: 5.3</w:t>
            </w:r>
            <w:r w:rsidR="00D56F64">
              <w:rPr>
                <w:lang w:val="fi-FI"/>
              </w:rPr>
              <w:t>.</w:t>
            </w:r>
            <w:r>
              <w:rPr>
                <w:lang w:val="fi-FI"/>
              </w:rPr>
              <w:t>2017</w:t>
            </w:r>
            <w:proofErr w:type="gramEnd"/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Leipteksti"/>
        <w:rPr>
          <w:lang w:val="fi-FI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3861BC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3861BC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5.3.2017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3861BC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Tommi Väyrynen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3861BC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Uusi Versio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697A6B" w:rsidRDefault="00E256C5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256C5">
        <w:fldChar w:fldCharType="begin"/>
      </w:r>
      <w:r w:rsidR="00D56F64">
        <w:instrText xml:space="preserve"> TOC \o "1-3" </w:instrText>
      </w:r>
      <w:r w:rsidRPr="00E256C5">
        <w:fldChar w:fldCharType="separate"/>
      </w:r>
      <w:bookmarkStart w:id="0" w:name="_GoBack"/>
      <w:bookmarkEnd w:id="0"/>
      <w:r w:rsidR="00697A6B">
        <w:rPr>
          <w:noProof/>
        </w:rPr>
        <w:t>1.</w:t>
      </w:r>
      <w:r w:rsidR="00697A6B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697A6B">
        <w:rPr>
          <w:noProof/>
        </w:rPr>
        <w:t>johdanto</w:t>
      </w:r>
      <w:r w:rsidR="00697A6B">
        <w:rPr>
          <w:noProof/>
        </w:rPr>
        <w:tab/>
      </w:r>
      <w:r>
        <w:rPr>
          <w:noProof/>
        </w:rPr>
        <w:fldChar w:fldCharType="begin"/>
      </w:r>
      <w:r w:rsidR="00697A6B">
        <w:rPr>
          <w:noProof/>
        </w:rPr>
        <w:instrText xml:space="preserve"> PAGEREF _Toc473035520 \h </w:instrText>
      </w:r>
      <w:r>
        <w:rPr>
          <w:noProof/>
        </w:rPr>
      </w:r>
      <w:r>
        <w:rPr>
          <w:noProof/>
        </w:rPr>
        <w:fldChar w:fldCharType="separate"/>
      </w:r>
      <w:r w:rsidR="00697A6B">
        <w:rPr>
          <w:noProof/>
        </w:rPr>
        <w:t>5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_Toc473035521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6</w:t>
      </w:r>
      <w:r w:rsidR="00E256C5"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_Toc473035522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7</w:t>
      </w:r>
      <w:r w:rsidR="00E256C5"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_Toc473035523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7</w:t>
      </w:r>
      <w:r w:rsidR="00E256C5"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_Toc473035524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7</w:t>
      </w:r>
      <w:r w:rsidR="00E256C5"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_Toc473035525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7</w:t>
      </w:r>
      <w:r w:rsidR="00E256C5"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_Toc473035526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7</w:t>
      </w:r>
      <w:r w:rsidR="00E256C5"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_Toc473035527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8</w:t>
      </w:r>
      <w:r w:rsidR="00E256C5"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_Toc473035528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9</w:t>
      </w:r>
      <w:r w:rsidR="00E256C5"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_Toc473035529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9</w:t>
      </w:r>
      <w:r w:rsidR="00E256C5"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_Toc473035530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9</w:t>
      </w:r>
      <w:r w:rsidR="00E256C5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_Toc473035531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9</w:t>
      </w:r>
      <w:r w:rsidR="00E256C5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Käyttötapauskaavion kuvaus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_Toc473035532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9</w:t>
      </w:r>
      <w:r w:rsidR="00E256C5"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_Toc473035533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9</w:t>
      </w:r>
      <w:r w:rsidR="00E256C5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_Toc473035534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10</w:t>
      </w:r>
      <w:r w:rsidR="00E256C5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_Toc473035535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10</w:t>
      </w:r>
      <w:r w:rsidR="00E256C5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_Toc473035536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10</w:t>
      </w:r>
      <w:r w:rsidR="00E256C5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_Toc473035537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10</w:t>
      </w:r>
      <w:r w:rsidR="00E256C5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_Toc473035538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10</w:t>
      </w:r>
      <w:r w:rsidR="00E256C5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_Toc473035539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10</w:t>
      </w:r>
      <w:r w:rsidR="00E256C5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_Toc473035540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10</w:t>
      </w:r>
      <w:r w:rsidR="00E256C5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_Toc473035541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10</w:t>
      </w:r>
      <w:r w:rsidR="00E256C5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_Toc473035542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10</w:t>
      </w:r>
      <w:r w:rsidR="00E256C5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_Toc473035543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10</w:t>
      </w:r>
      <w:r w:rsidR="00E256C5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_Toc473035544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10</w:t>
      </w:r>
      <w:r w:rsidR="00E256C5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_Toc473035545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10</w:t>
      </w:r>
      <w:r w:rsidR="00E256C5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_Toc473035546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10</w:t>
      </w:r>
      <w:r w:rsidR="00E256C5"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_Toc473035547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10</w:t>
      </w:r>
      <w:r w:rsidR="00E256C5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_Toc473035548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10</w:t>
      </w:r>
      <w:r w:rsidR="00E256C5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_Toc473035549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10</w:t>
      </w:r>
      <w:r w:rsidR="00E256C5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_Toc473035550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11</w:t>
      </w:r>
      <w:r w:rsidR="00E256C5"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_Toc473035551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11</w:t>
      </w:r>
      <w:r w:rsidR="00E256C5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_Toc473035552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11</w:t>
      </w:r>
      <w:r w:rsidR="00E256C5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_Toc473035553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11</w:t>
      </w:r>
      <w:r w:rsidR="00E256C5"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lastRenderedPageBreak/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_Toc473035554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11</w:t>
      </w:r>
      <w:r w:rsidR="00E256C5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_Toc473035555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11</w:t>
      </w:r>
      <w:r w:rsidR="00E256C5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_Toc473035556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11</w:t>
      </w:r>
      <w:r w:rsidR="00E256C5"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_Toc473035557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11</w:t>
      </w:r>
      <w:r w:rsidR="00E256C5"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_Toc473035558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12</w:t>
      </w:r>
      <w:r w:rsidR="00E256C5"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_Toc473035559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13</w:t>
      </w:r>
      <w:r w:rsidR="00E256C5"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_Toc473035560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14</w:t>
      </w:r>
      <w:r w:rsidR="00E256C5"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_Toc473035561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15</w:t>
      </w:r>
      <w:r w:rsidR="00E256C5"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_Toc473035562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16</w:t>
      </w:r>
      <w:r w:rsidR="00E256C5"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_Toc473035563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17</w:t>
      </w:r>
      <w:r w:rsidR="00E256C5"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 w:rsidR="00E256C5">
        <w:rPr>
          <w:noProof/>
        </w:rPr>
        <w:fldChar w:fldCharType="begin"/>
      </w:r>
      <w:r>
        <w:rPr>
          <w:noProof/>
        </w:rPr>
        <w:instrText xml:space="preserve"> PAGEREF _Toc473035564 \h </w:instrText>
      </w:r>
      <w:r w:rsidR="00E256C5">
        <w:rPr>
          <w:noProof/>
        </w:rPr>
      </w:r>
      <w:r w:rsidR="00E256C5">
        <w:rPr>
          <w:noProof/>
        </w:rPr>
        <w:fldChar w:fldCharType="separate"/>
      </w:r>
      <w:r>
        <w:rPr>
          <w:noProof/>
        </w:rPr>
        <w:t>18</w:t>
      </w:r>
      <w:r w:rsidR="00E256C5">
        <w:rPr>
          <w:noProof/>
        </w:rPr>
        <w:fldChar w:fldCharType="end"/>
      </w:r>
    </w:p>
    <w:p w:rsidR="00D56F64" w:rsidRDefault="00E256C5">
      <w:pPr>
        <w:pStyle w:val="Leipteksti"/>
        <w:rPr>
          <w:lang w:val="fi-FI"/>
        </w:rPr>
      </w:pPr>
      <w:r>
        <w:fldChar w:fldCharType="end"/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1" w:name="_Toc473035520"/>
      <w:r w:rsidR="00D579F0">
        <w:t>johdanto</w:t>
      </w:r>
      <w:bookmarkEnd w:id="1"/>
      <w: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D579F0" w:rsidRDefault="00D579F0">
      <w:pPr>
        <w:pStyle w:val="Leipteksti"/>
        <w:rPr>
          <w:lang w:val="fi-FI"/>
        </w:rPr>
      </w:pPr>
      <w:r>
        <w:rPr>
          <w:lang w:val="fi-FI"/>
        </w:rPr>
        <w:t>Dokumentin sisältö</w:t>
      </w:r>
    </w:p>
    <w:p w:rsidR="00D579F0" w:rsidRDefault="00D579F0">
      <w:pPr>
        <w:pStyle w:val="Leipteksti"/>
        <w:rPr>
          <w:lang w:val="fi-FI"/>
        </w:rPr>
      </w:pPr>
    </w:p>
    <w:p w:rsidR="00810EF4" w:rsidRDefault="003861BC">
      <w:pPr>
        <w:pStyle w:val="Leipteksti"/>
        <w:rPr>
          <w:lang w:val="fi-FI"/>
        </w:rPr>
      </w:pPr>
      <w:proofErr w:type="gramStart"/>
      <w:r>
        <w:rPr>
          <w:lang w:val="fi-FI"/>
        </w:rPr>
        <w:t>Suunnitelma Nappula Oy:n vähittäiskaupan hinnoittelujärjestelmän uudistamiseen.</w:t>
      </w:r>
      <w:proofErr w:type="gramEnd"/>
      <w:r>
        <w:rPr>
          <w:lang w:val="fi-FI"/>
        </w:rPr>
        <w:t xml:space="preserve"> Nykyinen järjestelmä automatisoidaan sekä nykyaikaistetaan digitaalisilla hintalapuilla jota ohjataan korttitietokoneella. Järjestelmä nojaa Microsoft Dynamics NAV- toiminnanohjausjärjestelmään ja </w:t>
      </w:r>
      <w:r w:rsidR="00810EF4">
        <w:rPr>
          <w:lang w:val="fi-FI"/>
        </w:rPr>
        <w:t>järjestelmä kehitetään yleiskäyttöiseksi siten, että perusratkaisua voidaan myydä edelleen muillekin kauppiaille.</w:t>
      </w:r>
    </w:p>
    <w:p w:rsidR="00D579F0" w:rsidRDefault="003861BC">
      <w:pPr>
        <w:pStyle w:val="Leipteksti"/>
        <w:rPr>
          <w:lang w:val="fi-FI"/>
        </w:rPr>
      </w:pPr>
      <w:r>
        <w:rPr>
          <w:lang w:val="fi-FI"/>
        </w:rPr>
        <w:t xml:space="preserve"> </w:t>
      </w:r>
    </w:p>
    <w:p w:rsidR="00D579F0" w:rsidRDefault="00D579F0">
      <w:pPr>
        <w:pStyle w:val="Leipteksti"/>
        <w:rPr>
          <w:lang w:val="fi-FI"/>
        </w:rPr>
      </w:pPr>
      <w:r>
        <w:rPr>
          <w:lang w:val="fi-FI"/>
        </w:rPr>
        <w:t>Dokumentin tarkoitus</w:t>
      </w:r>
    </w:p>
    <w:p w:rsidR="00D579F0" w:rsidRDefault="00D579F0">
      <w:pPr>
        <w:pStyle w:val="Leipteksti"/>
        <w:rPr>
          <w:lang w:val="fi-FI"/>
        </w:rPr>
      </w:pPr>
    </w:p>
    <w:p w:rsidR="00D579F0" w:rsidRDefault="00D579F0" w:rsidP="00D579F0">
      <w:pPr>
        <w:pStyle w:val="Sisennettyleipteksti"/>
        <w:ind w:left="1418"/>
      </w:pPr>
      <w:r>
        <w:t>Vaatimusmäärittelydokumentin tarkoituksena on kuvata ohjelmiston pääpiirteet ja tärkeimmät toiminnot.</w:t>
      </w:r>
      <w:r w:rsidR="00810EF4">
        <w:t xml:space="preserve"> Sekä järjestelmässä </w:t>
      </w:r>
      <w:proofErr w:type="spellStart"/>
      <w:r w:rsidR="00810EF4">
        <w:t>olveta</w:t>
      </w:r>
      <w:proofErr w:type="spellEnd"/>
      <w:r w:rsidR="00810EF4">
        <w:t xml:space="preserve"> ohjelmakomponentit</w:t>
      </w:r>
      <w:r>
        <w:t xml:space="preserve"> Vaatimusmäärittelydokumentti toimii sopimuksena asiakkaan ja projektiryhmän välillä. Oleellista on, että molemmat osapuolet ymmärtävät mitkä ovat projektin tavoitteet.</w:t>
      </w:r>
    </w:p>
    <w:p w:rsidR="00D579F0" w:rsidRDefault="00D579F0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 xml:space="preserve">Projektiryhmä, asiakas, sidosryhmät. 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 w:rsidP="00F746A1">
      <w:pPr>
        <w:pStyle w:val="Leipteksti"/>
        <w:ind w:left="0"/>
        <w:rPr>
          <w:lang w:val="fi-FI"/>
        </w:rPr>
      </w:pPr>
    </w:p>
    <w:p w:rsidR="00F746A1" w:rsidRDefault="00F746A1">
      <w:pPr>
        <w:pStyle w:val="Leipteksti"/>
        <w:rPr>
          <w:lang w:val="fi-FI"/>
        </w:rPr>
      </w:pPr>
      <w:r>
        <w:rPr>
          <w:lang w:val="fi-FI"/>
        </w:rPr>
        <w:t xml:space="preserve">Projektihenkilöstö sisältää yhden henkilön joka toteuttaa järjestelmää opintojen ohessa. Projektin </w:t>
      </w:r>
      <w:proofErr w:type="spellStart"/>
      <w:r>
        <w:rPr>
          <w:lang w:val="fi-FI"/>
        </w:rPr>
        <w:t>yheysehnkilö</w:t>
      </w:r>
      <w:proofErr w:type="spellEnd"/>
      <w:r>
        <w:rPr>
          <w:lang w:val="fi-FI"/>
        </w:rPr>
        <w:t xml:space="preserve"> on Petri Laitinen. Sekä kuvitteellisen asiakkaan nimeltä Nappula Oy</w:t>
      </w:r>
    </w:p>
    <w:p w:rsidR="00F746A1" w:rsidRDefault="00F746A1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79F0" w:rsidRDefault="00D579F0" w:rsidP="00D579F0">
      <w:pPr>
        <w:pStyle w:val="Otsikko1"/>
      </w:pPr>
      <w:r>
        <w:lastRenderedPageBreak/>
        <w:tab/>
      </w:r>
      <w:bookmarkStart w:id="2" w:name="_Toc473035521"/>
      <w:r>
        <w:t>sanasto, määritelmät ja termien selitykset</w:t>
      </w:r>
      <w:bookmarkEnd w:id="2"/>
    </w:p>
    <w:p w:rsidR="00BE164C" w:rsidRDefault="00BE164C" w:rsidP="00BE164C">
      <w:pPr>
        <w:pStyle w:val="Leipteksti"/>
        <w:rPr>
          <w:lang w:val="fi-FI"/>
        </w:rPr>
      </w:pPr>
    </w:p>
    <w:p w:rsidR="00BE164C" w:rsidRDefault="00BE164C" w:rsidP="00BE164C">
      <w:pPr>
        <w:pStyle w:val="Leipteksti"/>
        <w:rPr>
          <w:lang w:val="fi-FI"/>
        </w:rPr>
      </w:pPr>
      <w:proofErr w:type="spellStart"/>
      <w:r w:rsidRPr="00BE164C">
        <w:rPr>
          <w:b/>
          <w:lang w:val="fi-FI"/>
        </w:rPr>
        <w:t>User</w:t>
      </w:r>
      <w:proofErr w:type="spellEnd"/>
      <w:r w:rsidRPr="00BE164C">
        <w:rPr>
          <w:b/>
          <w:lang w:val="fi-FI"/>
        </w:rPr>
        <w:t xml:space="preserve"> Case</w:t>
      </w:r>
      <w:r>
        <w:rPr>
          <w:lang w:val="fi-FI"/>
        </w:rPr>
        <w:t>(Käyttötapaus)</w:t>
      </w:r>
      <w:proofErr w:type="gramStart"/>
      <w:r>
        <w:rPr>
          <w:lang w:val="fi-FI"/>
        </w:rPr>
        <w:t>:  jossa</w:t>
      </w:r>
      <w:proofErr w:type="gramEnd"/>
      <w:r>
        <w:rPr>
          <w:lang w:val="fi-FI"/>
        </w:rPr>
        <w:t xml:space="preserve"> käyttäjä tekee yhden toiminnon.</w:t>
      </w:r>
    </w:p>
    <w:p w:rsidR="00BE164C" w:rsidRDefault="00BE164C" w:rsidP="00BE164C">
      <w:pPr>
        <w:pStyle w:val="Leipteksti"/>
        <w:rPr>
          <w:lang w:val="fi-FI"/>
        </w:rPr>
      </w:pPr>
      <w:r w:rsidRPr="00BE164C">
        <w:rPr>
          <w:b/>
          <w:lang w:val="fi-FI"/>
        </w:rPr>
        <w:t>Käyttäjä</w:t>
      </w:r>
      <w:r>
        <w:rPr>
          <w:lang w:val="fi-FI"/>
        </w:rPr>
        <w:t xml:space="preserve"> (</w:t>
      </w:r>
      <w:proofErr w:type="spellStart"/>
      <w:r>
        <w:rPr>
          <w:lang w:val="fi-FI"/>
        </w:rPr>
        <w:t>Actor</w:t>
      </w:r>
      <w:proofErr w:type="spellEnd"/>
      <w:r>
        <w:rPr>
          <w:lang w:val="fi-FI"/>
        </w:rPr>
        <w:t xml:space="preserve">): Järjestelmää käyttävä toimija joka toteuttaa </w:t>
      </w:r>
      <w:proofErr w:type="spellStart"/>
      <w:r>
        <w:rPr>
          <w:lang w:val="fi-FI"/>
        </w:rPr>
        <w:t>käyttötapuaksia</w:t>
      </w:r>
      <w:proofErr w:type="spellEnd"/>
      <w:r>
        <w:rPr>
          <w:lang w:val="fi-FI"/>
        </w:rPr>
        <w:t>.</w:t>
      </w:r>
    </w:p>
    <w:p w:rsidR="00BE164C" w:rsidRDefault="00BE164C" w:rsidP="00BE164C">
      <w:pPr>
        <w:pStyle w:val="Leipteksti"/>
        <w:rPr>
          <w:lang w:val="fi-FI"/>
        </w:rPr>
      </w:pPr>
      <w:proofErr w:type="spellStart"/>
      <w:r w:rsidRPr="00BE164C">
        <w:rPr>
          <w:b/>
          <w:lang w:val="fi-FI"/>
        </w:rPr>
        <w:t>Diagram</w:t>
      </w:r>
      <w:proofErr w:type="spellEnd"/>
      <w:r>
        <w:rPr>
          <w:lang w:val="fi-FI"/>
        </w:rPr>
        <w:t>(Kaavio): Graafinen esitys järjestelmän tai ohjelman toiminnasta.</w:t>
      </w:r>
    </w:p>
    <w:p w:rsidR="00BE164C" w:rsidRDefault="00BE164C" w:rsidP="00BE164C">
      <w:pPr>
        <w:pStyle w:val="Leipteksti"/>
        <w:rPr>
          <w:lang w:val="fi-FI"/>
        </w:rPr>
      </w:pPr>
      <w:r w:rsidRPr="00BE164C">
        <w:rPr>
          <w:b/>
          <w:lang w:val="fi-FI"/>
        </w:rPr>
        <w:t>System</w:t>
      </w:r>
      <w:r>
        <w:rPr>
          <w:lang w:val="fi-FI"/>
        </w:rPr>
        <w:t>(Järjestelmä): Laitealusta jossa ohjelmisto toimii, tai kokonainen ohjelmisto.</w:t>
      </w:r>
    </w:p>
    <w:p w:rsidR="00BE164C" w:rsidRDefault="00BE164C" w:rsidP="00BE164C">
      <w:pPr>
        <w:pStyle w:val="Leipteksti"/>
        <w:rPr>
          <w:lang w:val="fi-FI"/>
        </w:rPr>
      </w:pPr>
      <w:proofErr w:type="spellStart"/>
      <w:r w:rsidRPr="00BE164C">
        <w:rPr>
          <w:b/>
          <w:lang w:val="fi-FI"/>
        </w:rPr>
        <w:t>Extend</w:t>
      </w:r>
      <w:proofErr w:type="spellEnd"/>
      <w:r>
        <w:rPr>
          <w:lang w:val="fi-FI"/>
        </w:rPr>
        <w:t>(Laajentaa): osa laajentaa toista osaa, luokkaa tai toimintoa.</w:t>
      </w:r>
    </w:p>
    <w:p w:rsidR="00BE164C" w:rsidRDefault="00BE164C" w:rsidP="00BE164C">
      <w:pPr>
        <w:pStyle w:val="Leipteksti"/>
        <w:rPr>
          <w:lang w:val="fi-FI"/>
        </w:rPr>
      </w:pPr>
      <w:proofErr w:type="spellStart"/>
      <w:r w:rsidRPr="00BE164C">
        <w:rPr>
          <w:b/>
          <w:lang w:val="fi-FI"/>
        </w:rPr>
        <w:t>Includes</w:t>
      </w:r>
      <w:proofErr w:type="spellEnd"/>
      <w:r>
        <w:rPr>
          <w:lang w:val="fi-FI"/>
        </w:rPr>
        <w:t>(Sisältää): osa sisältää toisen osan, toiminnon tai luokan.</w:t>
      </w:r>
    </w:p>
    <w:p w:rsidR="00BE164C" w:rsidRDefault="00BE164C" w:rsidP="00BE164C">
      <w:pPr>
        <w:pStyle w:val="Leipteksti"/>
        <w:rPr>
          <w:lang w:val="fi-FI"/>
        </w:rPr>
      </w:pPr>
      <w:proofErr w:type="spellStart"/>
      <w:r w:rsidRPr="00BE164C">
        <w:rPr>
          <w:b/>
          <w:lang w:val="fi-FI"/>
        </w:rPr>
        <w:t>Interface</w:t>
      </w:r>
      <w:proofErr w:type="spellEnd"/>
      <w:r>
        <w:rPr>
          <w:lang w:val="fi-FI"/>
        </w:rPr>
        <w:t>(Liittymä): Nimetty joukko operaatioita jotka määrittelevät toiminnan.</w:t>
      </w:r>
    </w:p>
    <w:p w:rsidR="00BE164C" w:rsidRDefault="00BE164C" w:rsidP="00BE164C">
      <w:pPr>
        <w:pStyle w:val="Leipteksti"/>
        <w:rPr>
          <w:lang w:val="fi-FI"/>
        </w:rPr>
      </w:pPr>
      <w:proofErr w:type="spellStart"/>
      <w:r w:rsidRPr="00BE164C">
        <w:rPr>
          <w:b/>
          <w:lang w:val="fi-FI"/>
        </w:rPr>
        <w:t>Inheritance</w:t>
      </w:r>
      <w:proofErr w:type="spellEnd"/>
      <w:r>
        <w:rPr>
          <w:lang w:val="fi-FI"/>
        </w:rPr>
        <w:t xml:space="preserve">(periytyminen): </w:t>
      </w:r>
      <w:proofErr w:type="gramStart"/>
      <w:r>
        <w:rPr>
          <w:lang w:val="fi-FI"/>
        </w:rPr>
        <w:t>Luokka  perii</w:t>
      </w:r>
      <w:proofErr w:type="gramEnd"/>
      <w:r>
        <w:rPr>
          <w:lang w:val="fi-FI"/>
        </w:rPr>
        <w:t xml:space="preserve"> toisen luokan ominaisuudet ja toiminnot.</w:t>
      </w:r>
    </w:p>
    <w:p w:rsidR="00BE164C" w:rsidRDefault="00BE164C" w:rsidP="00BE164C">
      <w:pPr>
        <w:pStyle w:val="Leipteksti"/>
        <w:rPr>
          <w:lang w:val="fi-FI"/>
        </w:rPr>
      </w:pPr>
      <w:proofErr w:type="spellStart"/>
      <w:r w:rsidRPr="00BE164C">
        <w:rPr>
          <w:b/>
          <w:lang w:val="fi-FI"/>
        </w:rPr>
        <w:t>Role</w:t>
      </w:r>
      <w:proofErr w:type="spellEnd"/>
      <w:r w:rsidRPr="00BE164C">
        <w:rPr>
          <w:b/>
          <w:lang w:val="fi-FI"/>
        </w:rPr>
        <w:t>(Rooli)</w:t>
      </w:r>
      <w:r>
        <w:rPr>
          <w:lang w:val="fi-FI"/>
        </w:rPr>
        <w:t>: Käyttäjä voi käyttää roolinsa mukaisia toimintoja. Määrittää käyttäjän saatavissa olevat toiminnot.</w:t>
      </w:r>
    </w:p>
    <w:p w:rsidR="00D579F0" w:rsidRDefault="00BE164C" w:rsidP="00BE164C">
      <w:pPr>
        <w:pStyle w:val="Leipteksti"/>
        <w:jc w:val="left"/>
        <w:rPr>
          <w:lang w:val="fi-FI"/>
        </w:rPr>
      </w:pPr>
      <w:r w:rsidRPr="00BE164C">
        <w:rPr>
          <w:b/>
          <w:lang w:val="fi-FI"/>
        </w:rPr>
        <w:t xml:space="preserve">Single </w:t>
      </w:r>
      <w:proofErr w:type="spellStart"/>
      <w:r w:rsidRPr="00BE164C">
        <w:rPr>
          <w:b/>
          <w:lang w:val="fi-FI"/>
        </w:rPr>
        <w:t>board</w:t>
      </w:r>
      <w:proofErr w:type="spellEnd"/>
      <w:r w:rsidRPr="00BE164C">
        <w:rPr>
          <w:b/>
          <w:lang w:val="fi-FI"/>
        </w:rPr>
        <w:t xml:space="preserve"> </w:t>
      </w:r>
      <w:proofErr w:type="spellStart"/>
      <w:r w:rsidRPr="00BE164C">
        <w:rPr>
          <w:b/>
          <w:lang w:val="fi-FI"/>
        </w:rPr>
        <w:t>computer</w:t>
      </w:r>
      <w:proofErr w:type="spellEnd"/>
      <w:r>
        <w:rPr>
          <w:lang w:val="fi-FI"/>
        </w:rPr>
        <w:t>(Korttitietokone): Pienikokoinen tietokonejärjestelmä joka on toteutettu yhdellä piirikortilla.</w:t>
      </w:r>
    </w:p>
    <w:p w:rsidR="00BE164C" w:rsidRDefault="00BE164C" w:rsidP="00D579F0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3" w:name="_Toc473035522"/>
      <w:r w:rsidR="00EE452F">
        <w:t xml:space="preserve">JÄRJESTELMÄN </w:t>
      </w:r>
      <w:r w:rsidR="001E688E">
        <w:t>yleis</w:t>
      </w:r>
      <w:r w:rsidR="00EE452F">
        <w:t>KUVAUS</w:t>
      </w:r>
      <w:bookmarkEnd w:id="3"/>
    </w:p>
    <w:p w:rsidR="00D56F64" w:rsidRDefault="00D56F64">
      <w:pPr>
        <w:pStyle w:val="Leipteksti"/>
        <w:rPr>
          <w:lang w:val="fi-FI"/>
        </w:rPr>
      </w:pPr>
    </w:p>
    <w:p w:rsidR="00814CEE" w:rsidRDefault="00814CEE" w:rsidP="00814CEE">
      <w:pPr>
        <w:pStyle w:val="Otsikko2"/>
      </w:pPr>
      <w:bookmarkStart w:id="4" w:name="_Toc473035523"/>
      <w:r>
        <w:t>Nykytilanteen kuvaus</w:t>
      </w:r>
      <w:bookmarkEnd w:id="4"/>
    </w:p>
    <w:p w:rsidR="00814CEE" w:rsidRDefault="00814CEE">
      <w:pPr>
        <w:pStyle w:val="Leipteksti"/>
        <w:rPr>
          <w:lang w:val="fi-FI"/>
        </w:rPr>
      </w:pPr>
      <w:r>
        <w:rPr>
          <w:lang w:val="fi-FI"/>
        </w:rPr>
        <w:t xml:space="preserve">OHJE: </w:t>
      </w:r>
      <w:r w:rsidR="00D56F64">
        <w:rPr>
          <w:lang w:val="fi-FI"/>
        </w:rPr>
        <w:t xml:space="preserve">Mikäli on olemassa nykyinen järjestelmä, </w:t>
      </w:r>
      <w:r>
        <w:rPr>
          <w:lang w:val="fi-FI"/>
        </w:rPr>
        <w:t>kuvataan</w:t>
      </w:r>
      <w:r w:rsidR="00D56F64">
        <w:rPr>
          <w:lang w:val="fi-FI"/>
        </w:rPr>
        <w:t xml:space="preserve"> sen pääkohdat. Mitä tiedetään kohd</w:t>
      </w:r>
      <w:r>
        <w:rPr>
          <w:lang w:val="fi-FI"/>
        </w:rPr>
        <w:t>ealueesta eli sovellusalueesta.</w:t>
      </w:r>
    </w:p>
    <w:p w:rsidR="00814CEE" w:rsidRDefault="00814CEE">
      <w:pPr>
        <w:pStyle w:val="Leipteksti"/>
        <w:rPr>
          <w:lang w:val="fi-FI"/>
        </w:rPr>
      </w:pPr>
    </w:p>
    <w:p w:rsidR="00814CEE" w:rsidRDefault="00814CEE" w:rsidP="00814CEE">
      <w:pPr>
        <w:pStyle w:val="Otsikko2"/>
      </w:pPr>
      <w:bookmarkStart w:id="5" w:name="_Toc473035524"/>
      <w:r>
        <w:t>Tulevan tilanteen kuvaus ja toimitettavan järjestelmän käyttötarkoitus</w:t>
      </w:r>
      <w:bookmarkEnd w:id="5"/>
    </w:p>
    <w:p w:rsidR="00EC2F51" w:rsidRDefault="00EC2F51">
      <w:pPr>
        <w:pStyle w:val="Leipteksti"/>
        <w:rPr>
          <w:lang w:val="fi-FI"/>
        </w:rPr>
      </w:pPr>
      <w:proofErr w:type="spellStart"/>
      <w:r>
        <w:rPr>
          <w:lang w:val="fi-FI"/>
        </w:rPr>
        <w:t>Järjsetelmä</w:t>
      </w:r>
      <w:proofErr w:type="spellEnd"/>
      <w:r>
        <w:rPr>
          <w:lang w:val="fi-FI"/>
        </w:rPr>
        <w:t xml:space="preserve"> toimii MS Dynamics </w:t>
      </w:r>
      <w:proofErr w:type="spellStart"/>
      <w:r>
        <w:rPr>
          <w:lang w:val="fi-FI"/>
        </w:rPr>
        <w:t>Nav</w:t>
      </w:r>
      <w:proofErr w:type="spellEnd"/>
      <w:r>
        <w:rPr>
          <w:lang w:val="fi-FI"/>
        </w:rPr>
        <w:t xml:space="preserve"> toiminnanohjauksen kanssa ja kauppias voi määrittää mukauttaa ja ylläpitää tuotteita ja hintoja helposti.</w:t>
      </w:r>
    </w:p>
    <w:p w:rsidR="00EC2F51" w:rsidRDefault="00EC2F51" w:rsidP="00814CEE">
      <w:pPr>
        <w:pStyle w:val="Leipteksti"/>
        <w:rPr>
          <w:lang w:val="fi-FI"/>
        </w:rPr>
      </w:pPr>
    </w:p>
    <w:p w:rsidR="00EC2F51" w:rsidRDefault="00EC2F51" w:rsidP="00814CEE">
      <w:pPr>
        <w:pStyle w:val="Leipteksti"/>
        <w:rPr>
          <w:lang w:val="fi-FI"/>
        </w:rPr>
      </w:pPr>
      <w:r>
        <w:rPr>
          <w:lang w:val="fi-FI"/>
        </w:rPr>
        <w:t>Järjestelmän avulla asiakas pystyy ohjaamaan henkilötyövoiman tehokkaasti muihin tehtäviin hinnoittelusta, jonka seurauksena tarvittavat henkilötyötuntimäärät ja henkilötyövoimavaatimukset pienenevät.</w:t>
      </w:r>
    </w:p>
    <w:p w:rsidR="00814CEE" w:rsidRDefault="00814CEE" w:rsidP="00814CEE">
      <w:pPr>
        <w:pStyle w:val="Leipteksti"/>
        <w:rPr>
          <w:lang w:val="fi-FI"/>
        </w:rPr>
      </w:pPr>
      <w:proofErr w:type="gramStart"/>
      <w:r>
        <w:rPr>
          <w:lang w:val="fi-FI"/>
        </w:rPr>
        <w:t>Saavutettavat hyödyt, suhteessa panostukseen.</w:t>
      </w:r>
      <w:proofErr w:type="gramEnd"/>
      <w:r>
        <w:rPr>
          <w:lang w:val="fi-FI"/>
        </w:rPr>
        <w:t xml:space="preserve"> Onko projekti toteutettavissa kohtuullisella panostuksella. Onko projekti ylipäätänsä mahdollista toteuttaa.</w:t>
      </w:r>
    </w:p>
    <w:p w:rsidR="00F777EF" w:rsidRDefault="00F777EF" w:rsidP="00EC2F51">
      <w:pPr>
        <w:pStyle w:val="Leipteksti"/>
        <w:ind w:left="0"/>
        <w:rPr>
          <w:lang w:val="fi-FI"/>
        </w:rPr>
      </w:pPr>
    </w:p>
    <w:p w:rsidR="00F777EF" w:rsidRDefault="00F777EF" w:rsidP="00814CEE">
      <w:pPr>
        <w:pStyle w:val="Leipteksti"/>
        <w:rPr>
          <w:lang w:val="fi-FI"/>
        </w:rPr>
      </w:pPr>
      <w:r>
        <w:rPr>
          <w:lang w:val="fi-FI"/>
        </w:rPr>
        <w:t>Tuleva järjestelmä mahdollistaa hintojen päivittämisen automaattisesti tiettynä vuorokauden aikana sekä hintatietojen seurannan ja nopean</w:t>
      </w:r>
      <w:r w:rsidR="004F5C91">
        <w:rPr>
          <w:lang w:val="fi-FI"/>
        </w:rPr>
        <w:t xml:space="preserve"> ja helpon</w:t>
      </w:r>
      <w:r>
        <w:rPr>
          <w:lang w:val="fi-FI"/>
        </w:rPr>
        <w:t xml:space="preserve"> muuttamisen. </w:t>
      </w:r>
      <w:r w:rsidR="004F5C91">
        <w:rPr>
          <w:lang w:val="fi-FI"/>
        </w:rPr>
        <w:t xml:space="preserve">Järjestelmän ylläpito työvoimakustannukset sekä mahdolliset muut sivukulut ovat pienemmät ja tuottavat yritykselle kannattavuutta pitemmällä aikavälillä. Investoinnista vaadittava tuottovaade </w:t>
      </w:r>
      <w:proofErr w:type="gramStart"/>
      <w:r w:rsidR="004F5C91">
        <w:rPr>
          <w:lang w:val="fi-FI"/>
        </w:rPr>
        <w:t>13%</w:t>
      </w:r>
      <w:proofErr w:type="gramEnd"/>
      <w:r w:rsidR="004F5C91">
        <w:rPr>
          <w:lang w:val="fi-FI"/>
        </w:rPr>
        <w:t xml:space="preserve"> toteutuu. </w:t>
      </w:r>
      <w:r>
        <w:rPr>
          <w:lang w:val="fi-FI"/>
        </w:rPr>
        <w:t xml:space="preserve"> </w:t>
      </w:r>
    </w:p>
    <w:p w:rsidR="006A6866" w:rsidRDefault="006A6866" w:rsidP="002C27E3">
      <w:pPr>
        <w:pStyle w:val="Otsikko2"/>
      </w:pPr>
      <w:bookmarkStart w:id="6" w:name="_Toc473035525"/>
      <w:bookmarkStart w:id="7" w:name="_Toc191433371"/>
      <w:bookmarkStart w:id="8" w:name="_Toc191433373"/>
      <w:bookmarkStart w:id="9" w:name="_Toc191433374"/>
      <w:r>
        <w:t>Asiakas</w:t>
      </w:r>
      <w:bookmarkEnd w:id="6"/>
    </w:p>
    <w:p w:rsidR="00814CEE" w:rsidRDefault="00814CEE" w:rsidP="00814CEE">
      <w:pPr>
        <w:pStyle w:val="Leipteksti"/>
        <w:rPr>
          <w:lang w:val="fi-FI"/>
        </w:rPr>
      </w:pPr>
      <w:r>
        <w:rPr>
          <w:lang w:val="fi-FI"/>
        </w:rPr>
        <w:t xml:space="preserve">OHJE: </w:t>
      </w:r>
      <w:r w:rsidR="006A6866">
        <w:rPr>
          <w:lang w:val="fi-FI"/>
        </w:rPr>
        <w:t>Kuvaa kenelle järjestelmä laaditaan. Mitkä asiakkaan odotukset ovat, ja millä perusteella asiakas on tehnyt investointipäätöksen, mikäli tieto on saatavana.</w:t>
      </w:r>
      <w:bookmarkEnd w:id="7"/>
    </w:p>
    <w:p w:rsidR="00B33AC4" w:rsidRDefault="00B33AC4" w:rsidP="00814CEE">
      <w:pPr>
        <w:pStyle w:val="Leipteksti"/>
        <w:rPr>
          <w:lang w:val="fi-FI"/>
        </w:rPr>
      </w:pPr>
    </w:p>
    <w:p w:rsidR="00B33AC4" w:rsidRPr="00814CEE" w:rsidRDefault="00B33AC4" w:rsidP="00814CEE">
      <w:pPr>
        <w:pStyle w:val="Leipteksti"/>
        <w:rPr>
          <w:lang w:val="fi-FI"/>
        </w:rPr>
      </w:pPr>
      <w:r>
        <w:rPr>
          <w:lang w:val="fi-FI"/>
        </w:rPr>
        <w:t>Järjestelmä tuotetaan Nappula Oy:lle jonka katsotaan saavan etua sekä tuottoa järjestelmän toteuttamisesta omaan käyttöönsä, järjestelmää myös voidaan myydä edelleen muille kauppiaille mikä kasvattaa järjestelmästä saatavaa hyötyä.</w:t>
      </w:r>
    </w:p>
    <w:p w:rsidR="002C27E3" w:rsidRDefault="006A6866" w:rsidP="00CA69EB">
      <w:pPr>
        <w:pStyle w:val="Otsikko2"/>
      </w:pPr>
      <w:bookmarkStart w:id="10" w:name="_Toc473035526"/>
      <w:r>
        <w:t>Käyttäjät ja toimintaympäristö</w:t>
      </w:r>
      <w:bookmarkEnd w:id="8"/>
      <w:bookmarkEnd w:id="9"/>
      <w:bookmarkEnd w:id="10"/>
    </w:p>
    <w:p w:rsidR="00CA69EB" w:rsidRPr="00CA69EB" w:rsidRDefault="00814CEE" w:rsidP="00CA69EB">
      <w:pPr>
        <w:pStyle w:val="Leipteksti"/>
        <w:rPr>
          <w:lang w:val="fi-FI"/>
        </w:rPr>
      </w:pPr>
      <w:r>
        <w:rPr>
          <w:lang w:val="fi-FI"/>
        </w:rPr>
        <w:t xml:space="preserve">OHJE: </w:t>
      </w:r>
      <w:r w:rsidR="00CA69EB">
        <w:rPr>
          <w:lang w:val="fi-FI"/>
        </w:rPr>
        <w:t>Sisältäen liittymät muihin järjestelmiin.</w:t>
      </w:r>
    </w:p>
    <w:p w:rsidR="00B33AC4" w:rsidRDefault="00B33AC4">
      <w:pPr>
        <w:pStyle w:val="Leipteksti"/>
        <w:rPr>
          <w:lang w:val="fi-FI"/>
        </w:rPr>
      </w:pPr>
    </w:p>
    <w:p w:rsidR="00D56F64" w:rsidRDefault="00B33AC4">
      <w:pPr>
        <w:pStyle w:val="Leipteksti"/>
        <w:rPr>
          <w:lang w:val="fi-FI"/>
        </w:rPr>
      </w:pPr>
      <w:r>
        <w:rPr>
          <w:lang w:val="fi-FI"/>
        </w:rPr>
        <w:t xml:space="preserve">Microsoft Dynamics </w:t>
      </w:r>
      <w:proofErr w:type="spellStart"/>
      <w:r>
        <w:rPr>
          <w:lang w:val="fi-FI"/>
        </w:rPr>
        <w:t>Nav</w:t>
      </w:r>
      <w:proofErr w:type="spellEnd"/>
    </w:p>
    <w:p w:rsidR="00B33AC4" w:rsidRDefault="00B33AC4">
      <w:pPr>
        <w:pStyle w:val="Leipteksti"/>
        <w:rPr>
          <w:lang w:val="fi-FI"/>
        </w:rPr>
      </w:pP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PI</w:t>
      </w:r>
    </w:p>
    <w:p w:rsidR="00B33AC4" w:rsidRDefault="00B33AC4">
      <w:pPr>
        <w:pStyle w:val="Leipteksti"/>
        <w:rPr>
          <w:lang w:val="fi-FI"/>
        </w:rPr>
      </w:pPr>
      <w:r>
        <w:rPr>
          <w:lang w:val="fi-FI"/>
        </w:rPr>
        <w:lastRenderedPageBreak/>
        <w:t>Digitaaliset hintalaput</w:t>
      </w:r>
    </w:p>
    <w:p w:rsidR="00B33AC4" w:rsidRDefault="00B33AC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11" w:name="_Toc473035527"/>
      <w:proofErr w:type="gramStart"/>
      <w:r>
        <w:t>HAVAITUT ONGELMAT JA RISKIT</w:t>
      </w:r>
      <w:bookmarkEnd w:id="11"/>
      <w:proofErr w:type="gramEnd"/>
    </w:p>
    <w:p w:rsidR="00D56F64" w:rsidRDefault="00D56F64">
      <w:pPr>
        <w:pStyle w:val="Leipteksti"/>
        <w:rPr>
          <w:lang w:val="fi-FI"/>
        </w:rPr>
      </w:pPr>
    </w:p>
    <w:p w:rsidR="00F20366" w:rsidRDefault="00F20366">
      <w:pPr>
        <w:pStyle w:val="Leipteksti"/>
        <w:rPr>
          <w:lang w:val="fi-FI"/>
        </w:rPr>
      </w:pPr>
    </w:p>
    <w:p w:rsidR="00F20366" w:rsidRDefault="00F20366" w:rsidP="00F20366">
      <w:pPr>
        <w:pStyle w:val="Leipteksti"/>
        <w:rPr>
          <w:lang w:val="fi-FI"/>
        </w:rPr>
      </w:pPr>
      <w:r>
        <w:rPr>
          <w:lang w:val="fi-FI"/>
        </w:rPr>
        <w:t>Järjestelmän toteuttamisen riskein</w:t>
      </w:r>
      <w:r w:rsidR="00662BB9">
        <w:rPr>
          <w:lang w:val="fi-FI"/>
        </w:rPr>
        <w:t>ä katsotaan olevan yhden henkil</w:t>
      </w:r>
      <w:r>
        <w:rPr>
          <w:lang w:val="fi-FI"/>
        </w:rPr>
        <w:t>ön projektiryhmä sekä osaamisen riittävän laajuuden puute, uudet toteutusvälineet sekä henkilöstön osa aikainen osallistuminen.</w:t>
      </w:r>
    </w:p>
    <w:p w:rsidR="00D56F64" w:rsidRDefault="00D56F64">
      <w:pPr>
        <w:pStyle w:val="Leipteksti"/>
        <w:rPr>
          <w:lang w:val="fi-FI"/>
        </w:rPr>
      </w:pPr>
    </w:p>
    <w:p w:rsidR="00DF2FD7" w:rsidRDefault="00DF2FD7">
      <w:pPr>
        <w:pStyle w:val="Leipteksti"/>
        <w:rPr>
          <w:lang w:val="fi-FI"/>
        </w:rPr>
      </w:pPr>
      <w:r>
        <w:rPr>
          <w:lang w:val="fi-FI"/>
        </w:rPr>
        <w:t>Riskejä voidaan pienentää lisäämällä henkilöstön määrää jäsenillä joilla on kokemusta järjestelmän eri osa alueista sekä muuta osaamista ja asiantuntemusta.</w:t>
      </w:r>
    </w:p>
    <w:p w:rsidR="00431981" w:rsidRDefault="00431981">
      <w:pPr>
        <w:pStyle w:val="Leipteksti"/>
        <w:rPr>
          <w:lang w:val="fi-FI"/>
        </w:rPr>
      </w:pPr>
    </w:p>
    <w:p w:rsidR="00431981" w:rsidRDefault="00431981">
      <w:pPr>
        <w:pStyle w:val="Leipteksti"/>
        <w:rPr>
          <w:lang w:val="fi-FI"/>
        </w:rPr>
      </w:pPr>
      <w:r>
        <w:rPr>
          <w:noProof/>
          <w:lang w:val="fi-FI"/>
        </w:rPr>
        <w:drawing>
          <wp:inline distT="0" distB="0" distL="0" distR="0">
            <wp:extent cx="4454787" cy="6139543"/>
            <wp:effectExtent l="19050" t="0" r="2913" b="0"/>
            <wp:docPr id="6" name="Kuva 5" descr="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4787" cy="61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64" w:rsidRDefault="00D56F64">
      <w:pPr>
        <w:pStyle w:val="Otsikko1"/>
      </w:pPr>
      <w:r>
        <w:lastRenderedPageBreak/>
        <w:tab/>
      </w:r>
      <w:bookmarkStart w:id="12" w:name="_Toc473035528"/>
      <w:r>
        <w:t>TAVOITTEET JA VAATIMUKSET</w:t>
      </w:r>
      <w:bookmarkEnd w:id="12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Tässä kerrotaan tuotteen/projektin tavoitteet eli mitä järjestelmältä halutaan, asiakkaan vaatimukset (toiminnalliset ja ei-toiminnalliset).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Esimerkiksi suorituskyky, vaatimusluettelo, tapahtumalista.</w:t>
      </w:r>
    </w:p>
    <w:p w:rsidR="004361D1" w:rsidRDefault="004361D1">
      <w:pPr>
        <w:pStyle w:val="Leipteksti"/>
        <w:rPr>
          <w:lang w:val="fi-FI"/>
        </w:rPr>
      </w:pPr>
    </w:p>
    <w:p w:rsidR="004361D1" w:rsidRDefault="004361D1">
      <w:pPr>
        <w:pStyle w:val="Leipteksti"/>
        <w:rPr>
          <w:lang w:val="fi-FI"/>
        </w:rPr>
      </w:pPr>
      <w:proofErr w:type="gramStart"/>
      <w:r>
        <w:rPr>
          <w:lang w:val="fi-FI"/>
        </w:rPr>
        <w:t>Hintojen päivitys haluttuun kellonaikaan automaattisesti.</w:t>
      </w:r>
      <w:proofErr w:type="gramEnd"/>
    </w:p>
    <w:p w:rsidR="004361D1" w:rsidRDefault="004361D1">
      <w:pPr>
        <w:pStyle w:val="Leipteksti"/>
        <w:rPr>
          <w:lang w:val="fi-FI"/>
        </w:rPr>
      </w:pPr>
      <w:r>
        <w:rPr>
          <w:lang w:val="fi-FI"/>
        </w:rPr>
        <w:t>Hintatietojen lisäys, muuttaminen, poistaminen sekä tallennus.</w:t>
      </w:r>
    </w:p>
    <w:p w:rsidR="004361D1" w:rsidRDefault="004361D1">
      <w:pPr>
        <w:pStyle w:val="Leipteksti"/>
        <w:rPr>
          <w:lang w:val="fi-FI"/>
        </w:rPr>
      </w:pPr>
      <w:proofErr w:type="gramStart"/>
      <w:r>
        <w:rPr>
          <w:lang w:val="fi-FI"/>
        </w:rPr>
        <w:t>Järjestelmän käyttäjien lisäys poisto ja tietojen muuttaminen.</w:t>
      </w:r>
      <w:proofErr w:type="gramEnd"/>
    </w:p>
    <w:p w:rsidR="004361D1" w:rsidRDefault="004361D1">
      <w:pPr>
        <w:pStyle w:val="Leipteksti"/>
        <w:rPr>
          <w:lang w:val="fi-FI"/>
        </w:rPr>
      </w:pPr>
      <w:r>
        <w:rPr>
          <w:lang w:val="fi-FI"/>
        </w:rPr>
        <w:t>Järjestelmän yleiskäyttöisyys niin että sitä voidaan myydä edelleen.</w:t>
      </w:r>
    </w:p>
    <w:p w:rsidR="004361D1" w:rsidRDefault="004361D1">
      <w:pPr>
        <w:pStyle w:val="Leipteksti"/>
        <w:rPr>
          <w:lang w:val="fi-FI"/>
        </w:rPr>
      </w:pPr>
      <w:r>
        <w:rPr>
          <w:lang w:val="fi-FI"/>
        </w:rPr>
        <w:t>Järjestelmän tulee olla vakaa (huoltokatkos &lt;= 1krt/kk)</w:t>
      </w:r>
    </w:p>
    <w:p w:rsidR="004361D1" w:rsidRDefault="004361D1">
      <w:pPr>
        <w:pStyle w:val="Leipteksti"/>
        <w:rPr>
          <w:lang w:val="fi-FI"/>
        </w:rPr>
      </w:pPr>
      <w:r>
        <w:rPr>
          <w:lang w:val="fi-FI"/>
        </w:rPr>
        <w:t xml:space="preserve"> </w:t>
      </w:r>
    </w:p>
    <w:p w:rsidR="00757E1F" w:rsidRDefault="00757E1F">
      <w:pPr>
        <w:pStyle w:val="Leipteksti"/>
        <w:rPr>
          <w:lang w:val="fi-FI"/>
        </w:rPr>
      </w:pPr>
    </w:p>
    <w:p w:rsidR="002A703A" w:rsidRDefault="002A703A" w:rsidP="00757E1F">
      <w:pPr>
        <w:pStyle w:val="Otsikko2"/>
      </w:pPr>
      <w:bookmarkStart w:id="13" w:name="_Toc473035529"/>
      <w:r>
        <w:t>Yleiskuvaus järjestelmän toiminnasta</w:t>
      </w:r>
      <w:bookmarkEnd w:id="13"/>
    </w:p>
    <w:p w:rsidR="002A703A" w:rsidRPr="002A703A" w:rsidRDefault="002A703A" w:rsidP="002A703A">
      <w:pPr>
        <w:pStyle w:val="Leipteksti"/>
        <w:rPr>
          <w:lang w:val="fi-FI"/>
        </w:rPr>
      </w:pPr>
      <w:r>
        <w:rPr>
          <w:lang w:val="fi-FI"/>
        </w:rPr>
        <w:t>OHJE: listaa ne toiminnot, jotka toteutetaan tässä järjestelmässä</w:t>
      </w:r>
    </w:p>
    <w:p w:rsidR="002C27E3" w:rsidRDefault="002C27E3" w:rsidP="002C27E3">
      <w:pPr>
        <w:pStyle w:val="Otsikko2"/>
      </w:pPr>
      <w:bookmarkStart w:id="14" w:name="_Toc473035530"/>
      <w:r>
        <w:t>Toiminnalliset vaatimukset</w:t>
      </w:r>
      <w:bookmarkEnd w:id="14"/>
    </w:p>
    <w:p w:rsidR="00AF3DC0" w:rsidRDefault="00AF3DC0" w:rsidP="00AF3DC0">
      <w:pPr>
        <w:pStyle w:val="Leipteksti"/>
        <w:rPr>
          <w:lang w:val="fi-FI"/>
        </w:rPr>
      </w:pPr>
      <w:r>
        <w:rPr>
          <w:lang w:val="fi-FI"/>
        </w:rPr>
        <w:t>T</w:t>
      </w:r>
      <w:r w:rsidR="006B0BEC">
        <w:rPr>
          <w:lang w:val="fi-FI"/>
        </w:rPr>
        <w:t>oiminnalliset vaatimukset</w:t>
      </w:r>
      <w:r>
        <w:rPr>
          <w:lang w:val="fi-FI"/>
        </w:rPr>
        <w:t>, jotka voivat olla esitettynä esimerkiksi käyttötapausten muodossa</w:t>
      </w:r>
      <w:r w:rsidR="006B0BEC">
        <w:rPr>
          <w:lang w:val="fi-FI"/>
        </w:rPr>
        <w:t xml:space="preserve">. </w:t>
      </w:r>
      <w:r>
        <w:rPr>
          <w:lang w:val="fi-FI"/>
        </w:rPr>
        <w:t>Myös muut esitysmuodot ovat mahdollisia.</w:t>
      </w:r>
    </w:p>
    <w:p w:rsidR="00AF3DC0" w:rsidRDefault="00AF3DC0" w:rsidP="00AF3DC0">
      <w:pPr>
        <w:pStyle w:val="Otsikko3"/>
      </w:pPr>
      <w:bookmarkStart w:id="15" w:name="_Toc473035531"/>
      <w:r>
        <w:t>Käyttötapauskaavio</w:t>
      </w:r>
      <w:bookmarkEnd w:id="15"/>
    </w:p>
    <w:p w:rsidR="00AF3DC0" w:rsidRPr="006B0BEC" w:rsidRDefault="00AF3DC0" w:rsidP="00AF3DC0">
      <w:pPr>
        <w:pStyle w:val="Leipteksti"/>
        <w:rPr>
          <w:lang w:val="fi-FI"/>
        </w:rPr>
      </w:pPr>
      <w:r>
        <w:rPr>
          <w:lang w:val="fi-FI"/>
        </w:rPr>
        <w:t>OHJE: UML-käyttötapauskaavio, mikäli sitä notaatiota päätetään käyttää.</w:t>
      </w:r>
    </w:p>
    <w:p w:rsidR="00AF3DC0" w:rsidRDefault="00AF3DC0" w:rsidP="00AF3DC0">
      <w:pPr>
        <w:pStyle w:val="Otsikko3"/>
      </w:pPr>
      <w:bookmarkStart w:id="16" w:name="_Toc473035532"/>
      <w:r>
        <w:t>Käyttötapauskaavion kuvaus</w:t>
      </w:r>
      <w:bookmarkEnd w:id="16"/>
    </w:p>
    <w:p w:rsidR="00AF3DC0" w:rsidRDefault="00AF3DC0" w:rsidP="00AF3DC0">
      <w:pPr>
        <w:pStyle w:val="Leipteksti"/>
        <w:rPr>
          <w:lang w:val="fi-FI"/>
        </w:rPr>
      </w:pPr>
      <w:r>
        <w:rPr>
          <w:lang w:val="fi-FI"/>
        </w:rPr>
        <w:t>OHJE: käyttötapausten kuvaus yksitellen, mikäli käyttötapauksia käytetään vaatimusmäärittelyssä.</w:t>
      </w:r>
    </w:p>
    <w:p w:rsidR="00686F38" w:rsidRDefault="00686F38" w:rsidP="00686F38">
      <w:pPr>
        <w:pStyle w:val="Leipteksti"/>
        <w:ind w:left="0"/>
        <w:rPr>
          <w:lang w:val="fi-FI"/>
        </w:rPr>
      </w:pPr>
    </w:p>
    <w:p w:rsidR="00686F38" w:rsidRDefault="00686F38" w:rsidP="00686F38">
      <w:pPr>
        <w:pStyle w:val="Leipteksti"/>
        <w:ind w:left="0"/>
        <w:rPr>
          <w:lang w:val="fi-FI"/>
        </w:rPr>
      </w:pPr>
    </w:p>
    <w:p w:rsidR="00892CFB" w:rsidRDefault="00892CFB" w:rsidP="00892CFB">
      <w:pPr>
        <w:pStyle w:val="Leipteksti"/>
        <w:rPr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6"/>
        <w:gridCol w:w="5810"/>
      </w:tblGrid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pStyle w:val="Yltunniste0"/>
              <w:tabs>
                <w:tab w:val="clear" w:pos="4819"/>
                <w:tab w:val="clear" w:pos="9638"/>
              </w:tabs>
              <w:rPr>
                <w:color w:val="000000" w:themeColor="text1"/>
              </w:rPr>
            </w:pPr>
            <w:r w:rsidRPr="002A703A">
              <w:rPr>
                <w:b w:val="0"/>
                <w:bCs w:val="0"/>
                <w:color w:val="000000" w:themeColor="text1"/>
              </w:rPr>
              <w:br w:type="page"/>
            </w:r>
            <w:r w:rsidRPr="002A703A">
              <w:rPr>
                <w:color w:val="000000" w:themeColor="text1"/>
              </w:rPr>
              <w:br w:type="page"/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650628" w:rsidRDefault="00892CFB" w:rsidP="000C46D6">
            <w:pPr>
              <w:pStyle w:val="Sisluet2"/>
            </w:pPr>
            <w:r w:rsidRPr="00650628">
              <w:t>Tuotteiden Selaus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650628" w:rsidRDefault="00892CFB" w:rsidP="000C46D6">
            <w:pPr>
              <w:rPr>
                <w:b/>
                <w:bCs/>
                <w:color w:val="000000" w:themeColor="text1"/>
              </w:rPr>
            </w:pPr>
            <w:r w:rsidRPr="00650628">
              <w:rPr>
                <w:b/>
                <w:bCs/>
                <w:color w:val="000000" w:themeColor="text1"/>
              </w:rPr>
              <w:t>Käyttäjä saa täydellisen tuotelistan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Käyttäjä, tietokanta, järjestelmä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Käyttäjätiedot on tarkistettu (kirjautuminen)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proofErr w:type="gramStart"/>
            <w:r w:rsidRPr="002A703A">
              <w:rPr>
                <w:b/>
                <w:bCs/>
                <w:color w:val="000000" w:themeColor="text1"/>
              </w:rPr>
              <w:t>Tarkka kuvaus käyttötapauksesta</w:t>
            </w:r>
            <w:r>
              <w:rPr>
                <w:b/>
                <w:bCs/>
                <w:color w:val="000000" w:themeColor="text1"/>
              </w:rPr>
              <w:t>??</w:t>
            </w:r>
            <w:proofErr w:type="gramEnd"/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Kirjautumien ei ole onnistunut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 saa tiedot tuotteista tietoineen.</w:t>
            </w:r>
          </w:p>
        </w:tc>
      </w:tr>
    </w:tbl>
    <w:p w:rsidR="00892CFB" w:rsidRDefault="00892CFB" w:rsidP="00892CFB">
      <w:pPr>
        <w:pStyle w:val="Leipteksti"/>
        <w:ind w:left="0"/>
        <w:rPr>
          <w:lang w:val="fi-FI"/>
        </w:rPr>
      </w:pPr>
    </w:p>
    <w:p w:rsidR="00892CFB" w:rsidRDefault="00892CFB" w:rsidP="00892CFB">
      <w:pPr>
        <w:autoSpaceDE/>
        <w:autoSpaceDN/>
        <w:spacing w:line="240" w:lineRule="auto"/>
        <w:jc w:val="left"/>
        <w:rPr>
          <w:color w:val="000000"/>
        </w:rPr>
      </w:pPr>
      <w:r>
        <w:br w:type="page"/>
      </w:r>
    </w:p>
    <w:p w:rsidR="00892CFB" w:rsidRDefault="00892CFB" w:rsidP="00892CFB">
      <w:pPr>
        <w:pStyle w:val="Leipteksti"/>
        <w:ind w:left="0"/>
        <w:rPr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41"/>
        <w:gridCol w:w="5795"/>
      </w:tblGrid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pStyle w:val="Yltunniste0"/>
              <w:tabs>
                <w:tab w:val="clear" w:pos="4819"/>
                <w:tab w:val="clear" w:pos="9638"/>
              </w:tabs>
              <w:rPr>
                <w:color w:val="000000" w:themeColor="text1"/>
              </w:rPr>
            </w:pPr>
            <w:r w:rsidRPr="002A703A">
              <w:rPr>
                <w:b w:val="0"/>
                <w:bCs w:val="0"/>
                <w:color w:val="000000" w:themeColor="text1"/>
              </w:rPr>
              <w:br w:type="page"/>
            </w:r>
            <w:r w:rsidRPr="002A703A">
              <w:rPr>
                <w:color w:val="000000" w:themeColor="text1"/>
              </w:rPr>
              <w:br w:type="page"/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pStyle w:val="Sisluet2"/>
            </w:pPr>
            <w:r>
              <w:t>tuotteen lisäys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 luo uuden tuotteen tietoineen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Käyttäjä, Järjestelmä, Tietokanta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proofErr w:type="gramStart"/>
            <w:r>
              <w:rPr>
                <w:b/>
                <w:bCs/>
                <w:color w:val="000000" w:themeColor="text1"/>
              </w:rPr>
              <w:t>Kirjautuminen tehty, Kaikki tuotetiedot syötetty</w:t>
            </w:r>
            <w:proofErr w:type="gramEnd"/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 lisää uuden tuotteen sen sisältämillä ominaisuuksilla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Ei ole kirjauduttu, järjestelmään ei saada yhteyttä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Uusi tuote lisätty tietokantaan ja näkyvissä käyttäjälle tuotelistassa</w:t>
            </w:r>
          </w:p>
        </w:tc>
      </w:tr>
    </w:tbl>
    <w:p w:rsidR="00892CFB" w:rsidRDefault="00892CFB" w:rsidP="00892CFB">
      <w:pPr>
        <w:pStyle w:val="Leipteksti"/>
        <w:ind w:left="0"/>
        <w:rPr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43"/>
        <w:gridCol w:w="5793"/>
      </w:tblGrid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pStyle w:val="Yltunniste0"/>
              <w:tabs>
                <w:tab w:val="clear" w:pos="4819"/>
                <w:tab w:val="clear" w:pos="9638"/>
              </w:tabs>
              <w:rPr>
                <w:color w:val="000000" w:themeColor="text1"/>
              </w:rPr>
            </w:pPr>
            <w:r w:rsidRPr="002A703A">
              <w:rPr>
                <w:b w:val="0"/>
                <w:bCs w:val="0"/>
                <w:color w:val="000000" w:themeColor="text1"/>
              </w:rPr>
              <w:br w:type="page"/>
            </w:r>
            <w:r w:rsidRPr="002A703A">
              <w:rPr>
                <w:color w:val="000000" w:themeColor="text1"/>
              </w:rPr>
              <w:br w:type="page"/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pStyle w:val="Sisluet2"/>
              <w:ind w:left="0"/>
            </w:pPr>
            <w:r>
              <w:t>Tuotteen muokkaus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 muuttaa tuotetietoja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Käyttäjä, järjestelmä, tietokanta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proofErr w:type="gramStart"/>
            <w:r>
              <w:rPr>
                <w:b/>
                <w:bCs/>
                <w:color w:val="000000" w:themeColor="text1"/>
              </w:rPr>
              <w:t>Kirjautuminen suoritettu, valittu tuote tuotelistasta</w:t>
            </w:r>
            <w:proofErr w:type="gramEnd"/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 valitsee tuotelistasta tuotteen ja tämän jälkeen muokkaa valitun tuotteen tietoja sekä päivittää ne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Ei ole kirjauduttu, Ei yhteyttä järjestelmään, Väärät tuotetiedot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proofErr w:type="gramStart"/>
            <w:r>
              <w:rPr>
                <w:b/>
                <w:bCs/>
                <w:color w:val="000000" w:themeColor="text1"/>
              </w:rPr>
              <w:t>Tuotteen tiedot muutettu tietokantaan ja näkyvissä käyttäjän tuotelistassa.</w:t>
            </w:r>
            <w:proofErr w:type="gramEnd"/>
          </w:p>
        </w:tc>
      </w:tr>
    </w:tbl>
    <w:p w:rsidR="00892CFB" w:rsidRDefault="00892CFB" w:rsidP="00892CFB">
      <w:pPr>
        <w:pStyle w:val="Leipteksti"/>
        <w:ind w:left="0"/>
        <w:rPr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42"/>
        <w:gridCol w:w="5794"/>
      </w:tblGrid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pStyle w:val="Yltunniste0"/>
              <w:tabs>
                <w:tab w:val="clear" w:pos="4819"/>
                <w:tab w:val="clear" w:pos="9638"/>
              </w:tabs>
              <w:rPr>
                <w:color w:val="000000" w:themeColor="text1"/>
              </w:rPr>
            </w:pPr>
            <w:r w:rsidRPr="002A703A">
              <w:rPr>
                <w:b w:val="0"/>
                <w:bCs w:val="0"/>
                <w:color w:val="000000" w:themeColor="text1"/>
              </w:rPr>
              <w:br w:type="page"/>
            </w:r>
            <w:r w:rsidRPr="002A703A">
              <w:rPr>
                <w:color w:val="000000" w:themeColor="text1"/>
              </w:rPr>
              <w:br w:type="page"/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pStyle w:val="Sisluet2"/>
            </w:pPr>
            <w:r>
              <w:t>Tuotteen poisto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 poistaa valitun tuotteen tuotelistasta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Käyttäjä, Järjestelmä, tietokanta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 on kirjautunut, valittu tuote poistettavaksi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 valitsee poistettavan tuotteen sekä vahvistaa poiston. tämän jälkeen käyttäjä saa vahvistuksen poiston onnistumisesta.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Käyttäjä ei kirjautunut, ei yhteyttä järjestelmään</w:t>
            </w:r>
          </w:p>
        </w:tc>
      </w:tr>
      <w:tr w:rsidR="00892CFB" w:rsidRPr="002A703A" w:rsidTr="000C46D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FB" w:rsidRPr="002A703A" w:rsidRDefault="00892CFB" w:rsidP="000C46D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Haluttu tuote tietoineen on poistettu tietokannasta sekä käyttäjän tuotelistasta.</w:t>
            </w:r>
          </w:p>
        </w:tc>
      </w:tr>
    </w:tbl>
    <w:p w:rsidR="00686F38" w:rsidRDefault="00686F38" w:rsidP="00686F38">
      <w:pPr>
        <w:pStyle w:val="Leipteksti"/>
        <w:ind w:left="0"/>
        <w:rPr>
          <w:lang w:val="fi-FI"/>
        </w:rPr>
      </w:pPr>
    </w:p>
    <w:p w:rsidR="00AF3DC0" w:rsidRDefault="00AF3DC0" w:rsidP="00AF3DC0">
      <w:pPr>
        <w:pStyle w:val="Leipteksti"/>
        <w:rPr>
          <w:lang w:val="fi-FI"/>
        </w:rPr>
      </w:pPr>
    </w:p>
    <w:p w:rsidR="00AF3DC0" w:rsidRPr="002A703A" w:rsidRDefault="00892CFB" w:rsidP="00892CFB">
      <w:pPr>
        <w:pStyle w:val="Leipteksti"/>
        <w:ind w:left="0"/>
        <w:rPr>
          <w:lang w:val="fi-FI"/>
        </w:rPr>
      </w:pPr>
      <w:r>
        <w:rPr>
          <w:noProof/>
          <w:lang w:val="fi-FI"/>
        </w:rPr>
        <w:drawing>
          <wp:inline distT="0" distB="0" distL="0" distR="0">
            <wp:extent cx="5484778" cy="3835730"/>
            <wp:effectExtent l="19050" t="0" r="1622" b="0"/>
            <wp:docPr id="3" name="Kuva 2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579" cy="384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C0" w:rsidRPr="006B0BEC" w:rsidRDefault="00AF3DC0" w:rsidP="006B0BEC">
      <w:pPr>
        <w:pStyle w:val="Leipteksti"/>
        <w:rPr>
          <w:lang w:val="fi-FI"/>
        </w:rPr>
      </w:pPr>
    </w:p>
    <w:p w:rsidR="002C27E3" w:rsidRDefault="002C27E3" w:rsidP="002C27E3">
      <w:pPr>
        <w:pStyle w:val="Otsikko2"/>
      </w:pPr>
      <w:bookmarkStart w:id="17" w:name="_Toc473035533"/>
      <w:r>
        <w:t>Ei-toiminnalliset vaatimukset</w:t>
      </w:r>
      <w:bookmarkEnd w:id="17"/>
    </w:p>
    <w:p w:rsidR="00255451" w:rsidRPr="00D66F6A" w:rsidRDefault="00255451" w:rsidP="00255451">
      <w:pPr>
        <w:pStyle w:val="Leipteksti"/>
        <w:ind w:left="0"/>
        <w:rPr>
          <w:b/>
          <w:lang w:val="fi-FI"/>
        </w:rPr>
      </w:pPr>
      <w:proofErr w:type="spellStart"/>
      <w:r w:rsidRPr="00D66F6A">
        <w:rPr>
          <w:b/>
          <w:lang w:val="fi-FI"/>
        </w:rPr>
        <w:t>Component</w:t>
      </w:r>
      <w:proofErr w:type="spellEnd"/>
      <w:r w:rsidRPr="00D66F6A">
        <w:rPr>
          <w:b/>
          <w:lang w:val="fi-FI"/>
        </w:rPr>
        <w:t xml:space="preserve"> </w:t>
      </w:r>
      <w:proofErr w:type="spellStart"/>
      <w:r w:rsidRPr="00D66F6A">
        <w:rPr>
          <w:b/>
          <w:lang w:val="fi-FI"/>
        </w:rPr>
        <w:t>Diagram</w:t>
      </w:r>
      <w:proofErr w:type="spellEnd"/>
    </w:p>
    <w:p w:rsidR="00255451" w:rsidRDefault="00255451" w:rsidP="00255451">
      <w:pPr>
        <w:pStyle w:val="Leipteksti"/>
        <w:ind w:left="0"/>
        <w:rPr>
          <w:lang w:val="fi-FI"/>
        </w:rPr>
      </w:pPr>
    </w:p>
    <w:p w:rsidR="00255451" w:rsidRDefault="00D66F6A" w:rsidP="00255451">
      <w:pPr>
        <w:pStyle w:val="Leipteksti"/>
        <w:ind w:left="0"/>
        <w:rPr>
          <w:lang w:val="fi-FI"/>
        </w:rPr>
      </w:pPr>
      <w:r>
        <w:rPr>
          <w:noProof/>
          <w:lang w:val="fi-FI"/>
        </w:rPr>
        <w:drawing>
          <wp:inline distT="0" distB="0" distL="0" distR="0">
            <wp:extent cx="5219700" cy="1497965"/>
            <wp:effectExtent l="19050" t="0" r="0" b="0"/>
            <wp:docPr id="5" name="Kuva 4" descr="Compon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51" w:rsidRDefault="00255451" w:rsidP="00255451">
      <w:pPr>
        <w:pStyle w:val="Leipteksti"/>
        <w:ind w:left="0"/>
        <w:rPr>
          <w:lang w:val="fi-FI"/>
        </w:rPr>
      </w:pPr>
    </w:p>
    <w:p w:rsidR="00255451" w:rsidRDefault="00255451" w:rsidP="00255451">
      <w:pPr>
        <w:pStyle w:val="Leipteksti"/>
        <w:ind w:left="0"/>
        <w:rPr>
          <w:b/>
          <w:lang w:val="fi-FI"/>
        </w:rPr>
      </w:pPr>
      <w:r>
        <w:rPr>
          <w:b/>
          <w:lang w:val="fi-FI"/>
        </w:rPr>
        <w:br/>
      </w:r>
    </w:p>
    <w:p w:rsidR="00255451" w:rsidRDefault="00255451">
      <w:pPr>
        <w:autoSpaceDE/>
        <w:autoSpaceDN/>
        <w:spacing w:line="240" w:lineRule="auto"/>
        <w:jc w:val="left"/>
        <w:rPr>
          <w:b/>
          <w:color w:val="000000"/>
        </w:rPr>
      </w:pPr>
      <w:r>
        <w:rPr>
          <w:b/>
        </w:rPr>
        <w:br w:type="page"/>
      </w:r>
    </w:p>
    <w:p w:rsidR="00255451" w:rsidRPr="00255451" w:rsidRDefault="00255451" w:rsidP="00255451">
      <w:pPr>
        <w:pStyle w:val="Leipteksti"/>
        <w:ind w:left="0"/>
        <w:rPr>
          <w:b/>
          <w:lang w:val="fi-FI"/>
        </w:rPr>
      </w:pPr>
      <w:proofErr w:type="spellStart"/>
      <w:r w:rsidRPr="00255451">
        <w:rPr>
          <w:b/>
          <w:lang w:val="fi-FI"/>
        </w:rPr>
        <w:lastRenderedPageBreak/>
        <w:t>Sequence</w:t>
      </w:r>
      <w:proofErr w:type="spellEnd"/>
      <w:r w:rsidRPr="00255451">
        <w:rPr>
          <w:b/>
          <w:lang w:val="fi-FI"/>
        </w:rPr>
        <w:t xml:space="preserve"> </w:t>
      </w:r>
      <w:proofErr w:type="spellStart"/>
      <w:r w:rsidRPr="00255451">
        <w:rPr>
          <w:b/>
          <w:lang w:val="fi-FI"/>
        </w:rPr>
        <w:t>Diagram</w:t>
      </w:r>
      <w:proofErr w:type="spellEnd"/>
    </w:p>
    <w:p w:rsidR="00255451" w:rsidRDefault="00255451" w:rsidP="00255451">
      <w:pPr>
        <w:pStyle w:val="Leipteksti"/>
        <w:ind w:left="0"/>
        <w:rPr>
          <w:lang w:val="fi-FI"/>
        </w:rPr>
      </w:pPr>
    </w:p>
    <w:p w:rsidR="00255451" w:rsidRDefault="00255451" w:rsidP="00255451">
      <w:pPr>
        <w:pStyle w:val="Leipteksti"/>
        <w:ind w:left="0"/>
        <w:rPr>
          <w:lang w:val="fi-FI"/>
        </w:rPr>
      </w:pPr>
      <w:r>
        <w:rPr>
          <w:noProof/>
          <w:lang w:val="fi-FI"/>
        </w:rPr>
        <w:drawing>
          <wp:inline distT="0" distB="0" distL="0" distR="0">
            <wp:extent cx="5219700" cy="3233420"/>
            <wp:effectExtent l="19050" t="0" r="0" b="0"/>
            <wp:docPr id="4" name="Kuva 3" descr="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51" w:rsidRPr="00255451" w:rsidRDefault="00255451" w:rsidP="00255451">
      <w:pPr>
        <w:pStyle w:val="Leipteksti"/>
        <w:ind w:left="0"/>
        <w:rPr>
          <w:lang w:val="fi-FI"/>
        </w:rPr>
      </w:pPr>
    </w:p>
    <w:p w:rsidR="00A97D90" w:rsidRDefault="00A97D90" w:rsidP="00A97D90">
      <w:pPr>
        <w:pStyle w:val="Otsikko3"/>
      </w:pPr>
      <w:bookmarkStart w:id="18" w:name="_Toc473035534"/>
      <w:r>
        <w:t>Kehitysvälineet</w:t>
      </w:r>
      <w:bookmarkEnd w:id="18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19" w:name="_Toc473035535"/>
      <w:r>
        <w:t>Suunnitteluvälineet</w:t>
      </w:r>
      <w:bookmarkEnd w:id="19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0" w:name="_Toc473035536"/>
      <w:r>
        <w:t>Dokumentointikäytännöt</w:t>
      </w:r>
      <w:bookmarkEnd w:id="20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1" w:name="_Toc473035537"/>
      <w:r>
        <w:t>Suorituskyky</w:t>
      </w:r>
      <w:bookmarkEnd w:id="21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2" w:name="_Toc473035538"/>
      <w:r>
        <w:t>Tietoturva</w:t>
      </w:r>
      <w:bookmarkEnd w:id="22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3" w:name="_Toc473035539"/>
      <w:r>
        <w:t>Käytettävyys</w:t>
      </w:r>
      <w:bookmarkEnd w:id="23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4" w:name="_Toc473035540"/>
      <w:r>
        <w:t>Toimintavarmuus</w:t>
      </w:r>
      <w:bookmarkEnd w:id="24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5" w:name="_Toc473035541"/>
      <w:r>
        <w:t>Ylläpidettävyys</w:t>
      </w:r>
      <w:bookmarkEnd w:id="25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6" w:name="_Toc473035542"/>
      <w:r>
        <w:t>Huollot</w:t>
      </w:r>
      <w:bookmarkEnd w:id="26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7" w:name="_Toc473035543"/>
      <w:r>
        <w:lastRenderedPageBreak/>
        <w:t>Siirrettävyys</w:t>
      </w:r>
      <w:bookmarkEnd w:id="27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8" w:name="_Toc473035544"/>
      <w:r>
        <w:t>Laajennettavuus</w:t>
      </w:r>
      <w:bookmarkEnd w:id="28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9" w:name="_Toc473035545"/>
      <w:r>
        <w:t>Uudelleenkäytettävyys</w:t>
      </w:r>
      <w:bookmarkEnd w:id="29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30" w:name="_Toc473035546"/>
      <w:proofErr w:type="spellStart"/>
      <w:r>
        <w:t>Konfiguroitavuus</w:t>
      </w:r>
      <w:bookmarkEnd w:id="30"/>
      <w:proofErr w:type="spellEnd"/>
    </w:p>
    <w:p w:rsidR="00A97D90" w:rsidRPr="00A97D90" w:rsidRDefault="00A97D90" w:rsidP="00A97D90">
      <w:pPr>
        <w:pStyle w:val="Leipteksti"/>
        <w:rPr>
          <w:lang w:val="fi-FI"/>
        </w:rPr>
      </w:pPr>
    </w:p>
    <w:p w:rsidR="001E688E" w:rsidRDefault="001E688E" w:rsidP="001E688E">
      <w:pPr>
        <w:pStyle w:val="Otsikko2"/>
      </w:pPr>
      <w:bookmarkStart w:id="31" w:name="_Toc473035547"/>
      <w:r>
        <w:t>Tiedot ja tietokannat</w:t>
      </w:r>
      <w:bookmarkEnd w:id="31"/>
    </w:p>
    <w:p w:rsidR="001E688E" w:rsidRDefault="001E688E" w:rsidP="001E688E">
      <w:pPr>
        <w:pStyle w:val="Otsikko3"/>
      </w:pPr>
      <w:bookmarkStart w:id="32" w:name="_Toc473035548"/>
      <w:r>
        <w:t>Tietokannat</w:t>
      </w:r>
      <w:bookmarkEnd w:id="32"/>
    </w:p>
    <w:p w:rsidR="001E688E" w:rsidRDefault="001E688E" w:rsidP="001E688E">
      <w:pPr>
        <w:pStyle w:val="Leipteksti"/>
        <w:rPr>
          <w:lang w:val="fi-FI"/>
        </w:rPr>
      </w:pPr>
      <w:r>
        <w:rPr>
          <w:lang w:val="fi-FI"/>
        </w:rPr>
        <w:t>OHJE: T</w:t>
      </w:r>
      <w:r w:rsidR="00C42564">
        <w:rPr>
          <w:lang w:val="fi-FI"/>
        </w:rPr>
        <w:t>ietokannat, t</w:t>
      </w:r>
      <w:r>
        <w:rPr>
          <w:lang w:val="fi-FI"/>
        </w:rPr>
        <w:t>aulut, ja niiden väliset suhteet</w:t>
      </w:r>
    </w:p>
    <w:p w:rsidR="001E688E" w:rsidRDefault="001E688E" w:rsidP="001E688E">
      <w:pPr>
        <w:pStyle w:val="Otsikko3"/>
      </w:pPr>
      <w:bookmarkStart w:id="33" w:name="_Toc473035549"/>
      <w:r>
        <w:t>Tallennettavat tiedot</w:t>
      </w:r>
      <w:bookmarkEnd w:id="33"/>
    </w:p>
    <w:p w:rsidR="001E688E" w:rsidRDefault="001E688E" w:rsidP="001E688E">
      <w:pPr>
        <w:pStyle w:val="Leipteksti"/>
        <w:rPr>
          <w:lang w:val="fi-FI"/>
        </w:rPr>
      </w:pPr>
      <w:r>
        <w:rPr>
          <w:lang w:val="fi-FI"/>
        </w:rPr>
        <w:t>OHJE: T</w:t>
      </w:r>
      <w:r w:rsidR="00C42564">
        <w:rPr>
          <w:lang w:val="fi-FI"/>
        </w:rPr>
        <w:t>ietokantoihi</w:t>
      </w:r>
      <w:r>
        <w:rPr>
          <w:lang w:val="fi-FI"/>
        </w:rPr>
        <w:t>n tallennettavat tiedot selityksineen</w:t>
      </w:r>
    </w:p>
    <w:p w:rsidR="001E688E" w:rsidRDefault="001E688E" w:rsidP="001E688E">
      <w:pPr>
        <w:pStyle w:val="Otsikko3"/>
      </w:pPr>
      <w:bookmarkStart w:id="34" w:name="_Toc473035550"/>
      <w:r>
        <w:t>Tiedostot</w:t>
      </w:r>
      <w:bookmarkEnd w:id="34"/>
    </w:p>
    <w:p w:rsidR="001E688E" w:rsidRPr="001E688E" w:rsidRDefault="001E688E" w:rsidP="001E688E">
      <w:pPr>
        <w:pStyle w:val="Leipteksti"/>
        <w:rPr>
          <w:lang w:val="fi-FI"/>
        </w:rPr>
      </w:pPr>
      <w:r>
        <w:rPr>
          <w:lang w:val="fi-FI"/>
        </w:rPr>
        <w:t>OHJE: Tiedostot, konfiguraatiotiedostot, lokitiedostot, jne. selityksineen.</w:t>
      </w:r>
    </w:p>
    <w:p w:rsidR="002C27E3" w:rsidRDefault="00CA69EB" w:rsidP="002C27E3">
      <w:pPr>
        <w:pStyle w:val="Otsikko2"/>
      </w:pPr>
      <w:bookmarkStart w:id="35" w:name="_Toc473035551"/>
      <w:r>
        <w:t>Muut vaatimukset</w:t>
      </w:r>
      <w:bookmarkEnd w:id="35"/>
    </w:p>
    <w:p w:rsidR="00CA69EB" w:rsidRDefault="00CA69EB" w:rsidP="00CA69EB">
      <w:pPr>
        <w:pStyle w:val="Otsikko3"/>
      </w:pPr>
      <w:bookmarkStart w:id="36" w:name="_Toc473035552"/>
      <w:r>
        <w:t>Arkkitehtuurikuvaus</w:t>
      </w:r>
      <w:bookmarkEnd w:id="36"/>
    </w:p>
    <w:p w:rsidR="00CA69EB" w:rsidRDefault="00CA69EB" w:rsidP="00CA69EB">
      <w:pPr>
        <w:pStyle w:val="Leipteksti"/>
        <w:rPr>
          <w:lang w:val="fi-FI"/>
        </w:rPr>
      </w:pPr>
      <w:r>
        <w:rPr>
          <w:lang w:val="fi-FI"/>
        </w:rPr>
        <w:t>OHJE: Järjestelmän arkkitehtuuri yleisellä tasolla. Noudatetaanko jotakin arkkitehtuurikehikkoa, jne.</w:t>
      </w:r>
    </w:p>
    <w:p w:rsidR="00CA69EB" w:rsidRDefault="00CA69EB" w:rsidP="00CA69EB">
      <w:pPr>
        <w:pStyle w:val="Otsikko3"/>
      </w:pPr>
      <w:bookmarkStart w:id="37" w:name="_Toc473035553"/>
      <w:r>
        <w:t>Rajapinnat</w:t>
      </w:r>
      <w:bookmarkEnd w:id="37"/>
    </w:p>
    <w:p w:rsidR="00CA69EB" w:rsidRDefault="00CA69EB" w:rsidP="00CA69EB">
      <w:pPr>
        <w:pStyle w:val="Leipteksti"/>
        <w:rPr>
          <w:lang w:val="fi-FI"/>
        </w:rPr>
      </w:pPr>
      <w:r>
        <w:rPr>
          <w:lang w:val="fi-FI"/>
        </w:rPr>
        <w:t>Järjestelmän fyysiset rajapinnat, eli liittymät laitteistoihin</w:t>
      </w:r>
    </w:p>
    <w:p w:rsidR="00CA69EB" w:rsidRDefault="00CA69EB" w:rsidP="00CA69EB">
      <w:pPr>
        <w:pStyle w:val="Leipteksti"/>
        <w:rPr>
          <w:lang w:val="fi-FI"/>
        </w:rPr>
      </w:pPr>
      <w:r>
        <w:rPr>
          <w:lang w:val="fi-FI"/>
        </w:rPr>
        <w:t>Järjestelmän liittymät tietoliikennekanaviin, langattomiin järjestelmiin jne.</w:t>
      </w:r>
    </w:p>
    <w:p w:rsidR="008B211F" w:rsidRDefault="008B211F" w:rsidP="00CA69EB">
      <w:pPr>
        <w:pStyle w:val="Leipteksti"/>
        <w:rPr>
          <w:lang w:val="fi-FI"/>
        </w:rPr>
      </w:pPr>
      <w:r>
        <w:rPr>
          <w:lang w:val="fi-FI"/>
        </w:rPr>
        <w:t>Ohjelmistorajapinnat</w:t>
      </w:r>
    </w:p>
    <w:p w:rsidR="008B211F" w:rsidRDefault="008B211F" w:rsidP="00CA69EB">
      <w:pPr>
        <w:pStyle w:val="Leipteksti"/>
        <w:rPr>
          <w:lang w:val="fi-FI"/>
        </w:rPr>
      </w:pPr>
      <w:r>
        <w:rPr>
          <w:lang w:val="fi-FI"/>
        </w:rPr>
        <w:t>Mahdollisesti julkaistavat tai toimitettavan järjestelmän käyttämät virtuaalikoneet</w:t>
      </w:r>
    </w:p>
    <w:p w:rsidR="008B211F" w:rsidRDefault="008B211F" w:rsidP="00CA69EB">
      <w:pPr>
        <w:pStyle w:val="Leipteksti"/>
        <w:rPr>
          <w:lang w:val="fi-FI"/>
        </w:rPr>
      </w:pPr>
      <w:r>
        <w:rPr>
          <w:lang w:val="fi-FI"/>
        </w:rPr>
        <w:t>Edellä luetellut sijoitetaan mahdollisesti omiin alakohtiinsa</w:t>
      </w:r>
    </w:p>
    <w:p w:rsidR="008B211F" w:rsidRDefault="008B211F" w:rsidP="008B211F">
      <w:pPr>
        <w:pStyle w:val="Otsikko2"/>
      </w:pPr>
      <w:bookmarkStart w:id="38" w:name="_Toc473035554"/>
      <w:r>
        <w:t>Käyttöliittymät</w:t>
      </w:r>
      <w:bookmarkEnd w:id="38"/>
    </w:p>
    <w:p w:rsidR="008B211F" w:rsidRDefault="008B211F" w:rsidP="008B211F">
      <w:pPr>
        <w:pStyle w:val="Otsikko3"/>
      </w:pPr>
      <w:bookmarkStart w:id="39" w:name="_Toc473035555"/>
      <w:r>
        <w:t>Käyttöliittymäkartta</w:t>
      </w:r>
      <w:bookmarkEnd w:id="39"/>
    </w:p>
    <w:p w:rsidR="008B211F" w:rsidRDefault="008B211F" w:rsidP="008B211F">
      <w:pPr>
        <w:pStyle w:val="Otsikko3"/>
      </w:pPr>
      <w:bookmarkStart w:id="40" w:name="_Toc473035556"/>
      <w:r>
        <w:t>Käyttöliittymän näytöt yksitellen</w:t>
      </w:r>
      <w:bookmarkEnd w:id="40"/>
    </w:p>
    <w:p w:rsidR="008B211F" w:rsidRPr="008B211F" w:rsidRDefault="008B211F" w:rsidP="008B211F">
      <w:pPr>
        <w:pStyle w:val="Otsikko3"/>
      </w:pPr>
      <w:bookmarkStart w:id="41" w:name="_Toc473035557"/>
      <w:r>
        <w:t>Komentopohjaiset käyttöliittymän osat, toteutettavat komennot</w:t>
      </w:r>
      <w:bookmarkEnd w:id="41"/>
    </w:p>
    <w:p w:rsidR="00CA69EB" w:rsidRPr="00CA69EB" w:rsidRDefault="00CA69EB" w:rsidP="00CA69EB">
      <w:pPr>
        <w:pStyle w:val="Leipteksti"/>
        <w:rPr>
          <w:lang w:val="fi-FI"/>
        </w:rPr>
      </w:pPr>
    </w:p>
    <w:p w:rsidR="002C27E3" w:rsidRDefault="002C27E3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2" w:name="_Toc473035558"/>
      <w:r>
        <w:t>RAJ</w:t>
      </w:r>
      <w:r w:rsidR="008B211F">
        <w:t>oituksen suunnittelulle ja toteutukselle</w:t>
      </w:r>
      <w:bookmarkEnd w:id="42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Mitä rajauksia asiakas tai jokin muu tai ulkopuolinen taho asettaa.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Esimerkiksi vaatimus toimia asiakkaan nykyisessä laitteistossa.</w:t>
      </w:r>
      <w:r w:rsidR="008B211F">
        <w:rPr>
          <w:lang w:val="fi-FI"/>
        </w:rPr>
        <w:t xml:space="preserve"> Standardit, laitteistorajoitukset, ohjelmistorajoitukset, jne.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3" w:name="_Toc473035559"/>
      <w:r>
        <w:t>YMPÄRISTÖ JA LIITTYMÄT</w:t>
      </w:r>
      <w:bookmarkEnd w:id="43"/>
    </w:p>
    <w:p w:rsidR="00D56F64" w:rsidRDefault="00D56F64">
      <w:pPr>
        <w:pStyle w:val="Leipteksti"/>
        <w:rPr>
          <w:lang w:val="fi-FI"/>
        </w:rPr>
      </w:pPr>
    </w:p>
    <w:p w:rsidR="00D56F64" w:rsidRDefault="00D56F64" w:rsidP="00814CEE">
      <w:pPr>
        <w:pStyle w:val="Leipteksti"/>
        <w:rPr>
          <w:lang w:val="fi-FI"/>
        </w:rPr>
      </w:pPr>
      <w:r>
        <w:rPr>
          <w:lang w:val="fi-FI"/>
        </w:rPr>
        <w:t>Vaadittava/tarvittava ympäristö. Laitteisto-, ohjelmisto- ja tietoliikenneliittymät.</w:t>
      </w:r>
    </w:p>
    <w:p w:rsidR="00D56F64" w:rsidRDefault="00D56F64">
      <w:pPr>
        <w:pStyle w:val="Otsikko1"/>
      </w:pPr>
      <w:r>
        <w:lastRenderedPageBreak/>
        <w:tab/>
      </w:r>
      <w:bookmarkStart w:id="44" w:name="_Toc473035560"/>
      <w:r>
        <w:t>AIKATAULU</w:t>
      </w:r>
      <w:bookmarkEnd w:id="44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Tavoiteltava/tarvittava aikataulu. Tällä hetkellä voidaan esittää vain karkea arvio. Mikäli vaadittuja etappeja on jo tiedossa, ne kerrotaan.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Esimerkiksi projektin alku- ja loppupisteet, vaiheiden arvioidut päättymispäivämäärät, tiedossa olevat keskeytykset.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5" w:name="_Toc473035561"/>
      <w:r>
        <w:t>KUSTANNUKSET</w:t>
      </w:r>
      <w:bookmarkEnd w:id="45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 xml:space="preserve">Arvioidut kustannukset projektissa. 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 xml:space="preserve">Esimerkiksi laitteisto- ja henkilöstökulut </w:t>
      </w: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(lisättynä 30 % pelivaralla jota ei tietenkään paljasteta asiakkaalle).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6" w:name="_Toc473035562"/>
      <w:r>
        <w:t>TOTEUTUSVÄLINEET</w:t>
      </w:r>
      <w:bookmarkEnd w:id="46"/>
      <w: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Kehitysympäristö ja apuvälineet. Mahdolliset ratkaisuvaihtoehdot kuvataan tässä.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 xml:space="preserve">Esimerkiksi ohjelmointikielenä C++, tietokantana Access. 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7" w:name="_Toc473035563"/>
      <w:r>
        <w:t>PROJEKTIN KANNATTAVUUS</w:t>
      </w:r>
      <w:bookmarkEnd w:id="47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Lukujen 7-10 perusteella voidaan kartoittaa kustannus-hyöty-suhde tai vastaava.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Mikäli sovellusalue on täysin outo, ja mikäli tarvittavat/vaaditut apuvälineet ovat outoja, kannattaa harkita tarkkaan millä ehdoilla projekti käynnistetään. Varsinkin jos henkilöstöresurssejakaan ei ole saatavilla laskettuna projektin kestoaikana.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Ratkaisun projektin aloittamisesta tekee viime kädessä firman johto. Tässä voidaan luetella perusteluita projektin aloittamiselle tai hylkäämiselle.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8" w:name="_Toc473035564"/>
      <w:r>
        <w:t>LISÄTIETOJA</w:t>
      </w:r>
      <w:bookmarkEnd w:id="48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Mistä saadaan lisätietoja projektin aiheesta ja sovellusalueesta.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Esimerkiksi viitteet standardeihin, direktiiveihin ja suosituksiin.</w:t>
      </w:r>
    </w:p>
    <w:p w:rsidR="00D56F64" w:rsidRDefault="00D56F64">
      <w:pPr>
        <w:pStyle w:val="Leipteksti"/>
        <w:rPr>
          <w:lang w:val="fi-FI"/>
        </w:rPr>
      </w:pPr>
    </w:p>
    <w:sectPr w:rsidR="00D56F64" w:rsidSect="007A6650">
      <w:headerReference w:type="default" r:id="rId12"/>
      <w:footerReference w:type="default" r:id="rId13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1877" w:rsidRDefault="001E1877">
      <w:r>
        <w:separator/>
      </w:r>
    </w:p>
  </w:endnote>
  <w:endnote w:type="continuationSeparator" w:id="0">
    <w:p w:rsidR="001E1877" w:rsidRDefault="001E1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F64" w:rsidRDefault="00D56F64">
    <w:pPr>
      <w:pStyle w:val="Alatunniste"/>
    </w:pPr>
    <w:r>
      <w:tab/>
    </w:r>
    <w:r>
      <w:tab/>
    </w:r>
    <w:r w:rsidR="00E256C5"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 w:rsidR="00E256C5">
      <w:rPr>
        <w:rStyle w:val="Sivunumero"/>
      </w:rPr>
      <w:fldChar w:fldCharType="separate"/>
    </w:r>
    <w:r w:rsidR="00431981">
      <w:rPr>
        <w:rStyle w:val="Sivunumero"/>
        <w:noProof/>
      </w:rPr>
      <w:t>9</w:t>
    </w:r>
    <w:r w:rsidR="00E256C5">
      <w:rPr>
        <w:rStyle w:val="Sivunumero"/>
      </w:rPr>
      <w:fldChar w:fldCharType="end"/>
    </w:r>
    <w:r>
      <w:rPr>
        <w:rStyle w:val="Sivunumero"/>
      </w:rPr>
      <w:t>/</w:t>
    </w:r>
    <w:fldSimple w:instr=" NUMPAGES  \* MERGEFORMAT ">
      <w:r w:rsidR="00431981" w:rsidRPr="00431981">
        <w:rPr>
          <w:rStyle w:val="Sivunumero"/>
          <w:noProof/>
        </w:rPr>
        <w:t>22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1877" w:rsidRDefault="001E1877">
      <w:r>
        <w:separator/>
      </w:r>
    </w:p>
  </w:footnote>
  <w:footnote w:type="continuationSeparator" w:id="0">
    <w:p w:rsidR="001E1877" w:rsidRDefault="001E18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F64" w:rsidRDefault="00D56F64">
    <w:pPr>
      <w:pStyle w:val="Yltunniste"/>
    </w:pPr>
    <w:r>
      <w:t>PROJEKTI</w:t>
    </w:r>
    <w:r>
      <w:tab/>
      <w:t>Vaatimusmäärittely</w:t>
    </w:r>
    <w:r>
      <w:tab/>
      <w:t>Versio 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D56F64"/>
    <w:rsid w:val="00045765"/>
    <w:rsid w:val="00176A53"/>
    <w:rsid w:val="001E1877"/>
    <w:rsid w:val="001E688E"/>
    <w:rsid w:val="00255451"/>
    <w:rsid w:val="002A703A"/>
    <w:rsid w:val="002C27E3"/>
    <w:rsid w:val="003126B3"/>
    <w:rsid w:val="00361895"/>
    <w:rsid w:val="003750AB"/>
    <w:rsid w:val="003861BC"/>
    <w:rsid w:val="003B1431"/>
    <w:rsid w:val="003E6C00"/>
    <w:rsid w:val="00413B3A"/>
    <w:rsid w:val="00431981"/>
    <w:rsid w:val="004361D1"/>
    <w:rsid w:val="004F5C91"/>
    <w:rsid w:val="00662BB9"/>
    <w:rsid w:val="00686F38"/>
    <w:rsid w:val="00697A6B"/>
    <w:rsid w:val="006A6866"/>
    <w:rsid w:val="006B0BEC"/>
    <w:rsid w:val="00757E1F"/>
    <w:rsid w:val="007A6092"/>
    <w:rsid w:val="007A6650"/>
    <w:rsid w:val="007B027D"/>
    <w:rsid w:val="007B69D1"/>
    <w:rsid w:val="00810EF4"/>
    <w:rsid w:val="00814CEE"/>
    <w:rsid w:val="00892CFB"/>
    <w:rsid w:val="008B211F"/>
    <w:rsid w:val="008D4168"/>
    <w:rsid w:val="00937E8D"/>
    <w:rsid w:val="009F2D33"/>
    <w:rsid w:val="00A26DD3"/>
    <w:rsid w:val="00A3220C"/>
    <w:rsid w:val="00A97D90"/>
    <w:rsid w:val="00AF3DC0"/>
    <w:rsid w:val="00B33AC4"/>
    <w:rsid w:val="00B463EA"/>
    <w:rsid w:val="00B92FF2"/>
    <w:rsid w:val="00BE164C"/>
    <w:rsid w:val="00C20CFA"/>
    <w:rsid w:val="00C42564"/>
    <w:rsid w:val="00C8780D"/>
    <w:rsid w:val="00CA69EB"/>
    <w:rsid w:val="00D56F64"/>
    <w:rsid w:val="00D579F0"/>
    <w:rsid w:val="00D66F6A"/>
    <w:rsid w:val="00DF2FD7"/>
    <w:rsid w:val="00E256C5"/>
    <w:rsid w:val="00E569E6"/>
    <w:rsid w:val="00E90F9A"/>
    <w:rsid w:val="00EA1549"/>
    <w:rsid w:val="00EC2F51"/>
    <w:rsid w:val="00EE17EA"/>
    <w:rsid w:val="00EE452F"/>
    <w:rsid w:val="00F20366"/>
    <w:rsid w:val="00F41557"/>
    <w:rsid w:val="00F746A1"/>
    <w:rsid w:val="00F777EF"/>
    <w:rsid w:val="00FD43B1"/>
    <w:rsid w:val="00FE6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7A6650"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Otsikko1">
    <w:name w:val="heading 1"/>
    <w:basedOn w:val="Normaali"/>
    <w:next w:val="Leipteksti"/>
    <w:qFormat/>
    <w:rsid w:val="007A6650"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rsid w:val="007A6650"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rsid w:val="007A6650"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rsid w:val="007A6650"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rsid w:val="007A6650"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rsid w:val="007A6650"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rsid w:val="007A6650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rsid w:val="007A6650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rsid w:val="007A665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rsid w:val="007A6650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rsid w:val="007A6650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rsid w:val="007A6650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rsid w:val="007A6650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rsid w:val="007A6650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rsid w:val="007A6650"/>
    <w:pPr>
      <w:outlineLvl w:val="9"/>
    </w:pPr>
  </w:style>
  <w:style w:type="paragraph" w:customStyle="1" w:styleId="Kansiotsikko">
    <w:name w:val="Kansiotsikko"/>
    <w:basedOn w:val="Otsikkonumeroimaton"/>
    <w:rsid w:val="007A6650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rsid w:val="007A6650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rsid w:val="007A6650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rsid w:val="007A6650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rsid w:val="007A6650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rsid w:val="007A6650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rsid w:val="007A6650"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rsid w:val="007A6650"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rsid w:val="007A6650"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rsid w:val="007A6650"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rsid w:val="007A6650"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rsid w:val="007A6650"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Sivunumero">
    <w:name w:val="page number"/>
    <w:basedOn w:val="Kappaleenoletusfontti"/>
    <w:rsid w:val="007A6650"/>
  </w:style>
  <w:style w:type="paragraph" w:styleId="Sisennettyleipteksti">
    <w:name w:val="Body Text Indent"/>
    <w:basedOn w:val="Normaali"/>
    <w:link w:val="SisennettyleiptekstiChar"/>
    <w:unhideWhenUsed/>
    <w:rsid w:val="00D579F0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D579F0"/>
    <w:rPr>
      <w:sz w:val="24"/>
      <w:szCs w:val="24"/>
    </w:rPr>
  </w:style>
  <w:style w:type="paragraph" w:customStyle="1" w:styleId="Yltunniste0">
    <w:name w:val="Yl?tunniste"/>
    <w:basedOn w:val="Normaali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  <w:style w:type="paragraph" w:styleId="Seliteteksti">
    <w:name w:val="Balloon Text"/>
    <w:basedOn w:val="Normaali"/>
    <w:link w:val="SelitetekstiChar"/>
    <w:semiHidden/>
    <w:unhideWhenUsed/>
    <w:rsid w:val="00413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semiHidden/>
    <w:rsid w:val="00413B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22</Pages>
  <Words>1386</Words>
  <Characters>11228</Characters>
  <Application>Microsoft Office Word</Application>
  <DocSecurity>0</DocSecurity>
  <Lines>93</Lines>
  <Paragraphs>25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*</cp:lastModifiedBy>
  <cp:revision>21</cp:revision>
  <cp:lastPrinted>1999-09-17T11:37:00Z</cp:lastPrinted>
  <dcterms:created xsi:type="dcterms:W3CDTF">2017-02-07T11:51:00Z</dcterms:created>
  <dcterms:modified xsi:type="dcterms:W3CDTF">2017-03-19T13:50:00Z</dcterms:modified>
</cp:coreProperties>
</file>