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1474BE">
      <w:pPr>
        <w:spacing w:line="420" w:lineRule="exact"/>
        <w:rPr>
          <w:rFonts w:hint="default" w:ascii="Times New Roman" w:hAnsi="Times New Roman" w:eastAsia="宋体" w:cs="Times New Roman"/>
          <w:kern w:val="1"/>
          <w:sz w:val="24"/>
        </w:rPr>
      </w:pPr>
    </w:p>
    <w:p w14:paraId="15343DC4">
      <w:pPr>
        <w:spacing w:line="420" w:lineRule="exact"/>
        <w:rPr>
          <w:rFonts w:hint="default" w:ascii="Times New Roman" w:hAnsi="Times New Roman" w:eastAsia="宋体" w:cs="Times New Roman"/>
          <w:kern w:val="1"/>
          <w:sz w:val="24"/>
        </w:rPr>
      </w:pPr>
      <w:r>
        <w:rPr>
          <w:rFonts w:hint="default" w:ascii="Times New Roman" w:hAnsi="Times New Roman" w:eastAsia="宋体" w:cs="Times New Roman"/>
          <w:sz w:val="32"/>
          <w:szCs w:val="32"/>
        </w:rPr>
        <w:drawing>
          <wp:anchor distT="0" distB="0" distL="114300" distR="114300" simplePos="0" relativeHeight="251659264" behindDoc="0" locked="0" layoutInCell="1" allowOverlap="1">
            <wp:simplePos x="0" y="0"/>
            <wp:positionH relativeFrom="column">
              <wp:posOffset>882650</wp:posOffset>
            </wp:positionH>
            <wp:positionV relativeFrom="paragraph">
              <wp:posOffset>75565</wp:posOffset>
            </wp:positionV>
            <wp:extent cx="3813810" cy="756920"/>
            <wp:effectExtent l="0" t="0" r="5715" b="5080"/>
            <wp:wrapNone/>
            <wp:docPr id="4" name="图片 71" descr="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1" descr="图片 1"/>
                    <pic:cNvPicPr>
                      <a:picLocks noChangeAspect="1"/>
                    </pic:cNvPicPr>
                  </pic:nvPicPr>
                  <pic:blipFill>
                    <a:blip r:embed="rId13"/>
                    <a:stretch>
                      <a:fillRect/>
                    </a:stretch>
                  </pic:blipFill>
                  <pic:spPr>
                    <a:xfrm>
                      <a:off x="0" y="0"/>
                      <a:ext cx="3813810" cy="756920"/>
                    </a:xfrm>
                    <a:prstGeom prst="rect">
                      <a:avLst/>
                    </a:prstGeom>
                    <a:noFill/>
                    <a:ln>
                      <a:noFill/>
                    </a:ln>
                  </pic:spPr>
                </pic:pic>
              </a:graphicData>
            </a:graphic>
          </wp:anchor>
        </w:drawing>
      </w:r>
    </w:p>
    <w:p w14:paraId="4354BCC9">
      <w:pPr>
        <w:tabs>
          <w:tab w:val="left" w:pos="720"/>
        </w:tabs>
        <w:jc w:val="center"/>
        <w:rPr>
          <w:rFonts w:hint="default" w:ascii="Times New Roman" w:hAnsi="Times New Roman" w:eastAsia="宋体" w:cs="Times New Roman"/>
          <w:b/>
          <w:bCs/>
          <w:sz w:val="52"/>
          <w:szCs w:val="52"/>
        </w:rPr>
      </w:pPr>
    </w:p>
    <w:p w14:paraId="5C13C518">
      <w:pPr>
        <w:tabs>
          <w:tab w:val="left" w:pos="720"/>
        </w:tabs>
        <w:jc w:val="center"/>
        <w:rPr>
          <w:rFonts w:hint="default" w:ascii="Times New Roman" w:hAnsi="Times New Roman" w:eastAsia="宋体" w:cs="Times New Roman"/>
          <w:b/>
          <w:bCs/>
          <w:sz w:val="52"/>
          <w:szCs w:val="52"/>
        </w:rPr>
      </w:pPr>
    </w:p>
    <w:p w14:paraId="0DDA53B1">
      <w:pPr>
        <w:tabs>
          <w:tab w:val="left" w:pos="720"/>
        </w:tabs>
        <w:jc w:val="center"/>
        <w:rPr>
          <w:rFonts w:hint="default" w:ascii="Times New Roman" w:hAnsi="Times New Roman" w:eastAsia="宋体" w:cs="Times New Roman"/>
          <w:b w:val="0"/>
          <w:bCs w:val="0"/>
          <w:spacing w:val="0"/>
          <w:sz w:val="56"/>
          <w:szCs w:val="56"/>
          <w:lang w:val="en-US" w:eastAsia="zh-CN"/>
        </w:rPr>
      </w:pPr>
      <w:r>
        <w:rPr>
          <w:rFonts w:hint="default" w:ascii="Times New Roman" w:hAnsi="Times New Roman" w:eastAsia="宋体" w:cs="Times New Roman"/>
          <w:b w:val="0"/>
          <w:bCs w:val="0"/>
          <w:spacing w:val="0"/>
          <w:sz w:val="56"/>
          <w:szCs w:val="56"/>
        </w:rPr>
        <w:t>继续教育</w:t>
      </w:r>
      <w:r>
        <w:rPr>
          <w:rFonts w:hint="default" w:ascii="Times New Roman" w:hAnsi="Times New Roman" w:eastAsia="宋体" w:cs="Times New Roman"/>
          <w:b w:val="0"/>
          <w:bCs w:val="0"/>
          <w:spacing w:val="0"/>
          <w:sz w:val="56"/>
          <w:szCs w:val="56"/>
          <w:lang w:val="en-US" w:eastAsia="zh-CN"/>
        </w:rPr>
        <w:t>学院本科</w:t>
      </w:r>
      <w:r>
        <w:rPr>
          <w:rFonts w:hint="default" w:ascii="Times New Roman" w:hAnsi="Times New Roman" w:eastAsia="宋体" w:cs="Times New Roman"/>
          <w:b w:val="0"/>
          <w:bCs w:val="0"/>
          <w:spacing w:val="0"/>
          <w:sz w:val="56"/>
          <w:szCs w:val="56"/>
        </w:rPr>
        <w:t>毕业设计（论文）</w:t>
      </w:r>
    </w:p>
    <w:p w14:paraId="6C8FD05E">
      <w:pPr>
        <w:spacing w:line="720" w:lineRule="exact"/>
        <w:ind w:left="3468" w:leftChars="512" w:hanging="2393" w:hangingChars="745"/>
        <w:rPr>
          <w:rFonts w:hint="default" w:ascii="Times New Roman" w:hAnsi="Times New Roman" w:eastAsia="宋体" w:cs="Times New Roman"/>
          <w:b/>
          <w:bCs w:val="0"/>
          <w:sz w:val="32"/>
        </w:rPr>
      </w:pPr>
    </w:p>
    <w:p w14:paraId="3FD93F03">
      <w:pPr>
        <w:spacing w:line="720" w:lineRule="exact"/>
        <w:jc w:val="center"/>
        <w:rPr>
          <w:rFonts w:hint="default" w:ascii="Times New Roman" w:hAnsi="Times New Roman" w:eastAsia="宋体" w:cs="Times New Roman"/>
          <w:b/>
          <w:bCs w:val="0"/>
          <w:sz w:val="44"/>
          <w:szCs w:val="44"/>
        </w:rPr>
      </w:pPr>
    </w:p>
    <w:p w14:paraId="56BD8B23">
      <w:pPr>
        <w:spacing w:line="720" w:lineRule="exact"/>
        <w:jc w:val="center"/>
        <w:rPr>
          <w:rFonts w:hint="default" w:ascii="Times New Roman" w:hAnsi="Times New Roman" w:eastAsia="宋体" w:cs="Times New Roman"/>
          <w:b/>
          <w:bCs w:val="0"/>
          <w:sz w:val="44"/>
          <w:szCs w:val="44"/>
        </w:rPr>
      </w:pPr>
    </w:p>
    <w:p w14:paraId="007A8DA1">
      <w:pPr>
        <w:spacing w:line="720" w:lineRule="exact"/>
        <w:jc w:val="center"/>
        <w:rPr>
          <w:rFonts w:hint="default" w:ascii="Times New Roman" w:hAnsi="Times New Roman" w:eastAsia="宋体" w:cs="Times New Roman"/>
          <w:b/>
          <w:bCs w:val="0"/>
          <w:sz w:val="44"/>
          <w:szCs w:val="44"/>
          <w:u w:val="none"/>
          <w:lang w:val="en-US" w:eastAsia="zh-CN"/>
        </w:rPr>
      </w:pPr>
    </w:p>
    <w:p w14:paraId="306DE83A">
      <w:pPr>
        <w:spacing w:line="720" w:lineRule="exact"/>
        <w:jc w:val="center"/>
        <w:rPr>
          <w:rFonts w:hint="default" w:ascii="Times New Roman" w:hAnsi="Times New Roman" w:eastAsia="宋体" w:cs="Times New Roman"/>
          <w:b/>
          <w:bCs w:val="0"/>
          <w:sz w:val="44"/>
          <w:szCs w:val="44"/>
          <w:u w:val="none"/>
          <w:lang w:val="en-US" w:eastAsia="zh-CN"/>
        </w:rPr>
      </w:pPr>
      <w:r>
        <w:rPr>
          <w:rFonts w:hint="default" w:ascii="Times New Roman" w:hAnsi="Times New Roman" w:eastAsia="宋体" w:cs="Times New Roman"/>
          <w:b/>
          <w:bCs w:val="0"/>
          <w:sz w:val="44"/>
          <w:szCs w:val="44"/>
          <w:u w:val="none"/>
          <w:lang w:val="en-US" w:eastAsia="zh-CN"/>
        </w:rPr>
        <w:t>基于SpringBoot和MySQL的库存管理系统设计与实现</w:t>
      </w:r>
    </w:p>
    <w:p w14:paraId="6F7C1941">
      <w:pPr>
        <w:ind w:firstLine="723"/>
        <w:jc w:val="left"/>
        <w:rPr>
          <w:rFonts w:hint="default" w:ascii="Times New Roman" w:hAnsi="Times New Roman" w:eastAsia="宋体" w:cs="Times New Roman"/>
          <w:b/>
          <w:bCs/>
          <w:sz w:val="36"/>
          <w:szCs w:val="36"/>
        </w:rPr>
      </w:pPr>
    </w:p>
    <w:p w14:paraId="3B3FB5EE">
      <w:pPr>
        <w:jc w:val="both"/>
        <w:rPr>
          <w:rFonts w:hint="default" w:ascii="Times New Roman" w:hAnsi="Times New Roman" w:eastAsia="宋体" w:cs="Times New Roman"/>
          <w:b/>
          <w:bCs/>
          <w:sz w:val="36"/>
          <w:szCs w:val="36"/>
        </w:rPr>
      </w:pPr>
    </w:p>
    <w:p w14:paraId="029C7FD0">
      <w:pPr>
        <w:jc w:val="both"/>
        <w:rPr>
          <w:rFonts w:hint="default" w:ascii="Times New Roman" w:hAnsi="Times New Roman" w:eastAsia="宋体" w:cs="Times New Roman"/>
          <w:b/>
          <w:bCs/>
          <w:sz w:val="36"/>
          <w:szCs w:val="36"/>
        </w:rPr>
      </w:pP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01"/>
        <w:gridCol w:w="4415"/>
      </w:tblGrid>
      <w:tr w14:paraId="412074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jc w:val="center"/>
        </w:trPr>
        <w:tc>
          <w:tcPr>
            <w:tcW w:w="2101" w:type="dxa"/>
            <w:noWrap w:val="0"/>
            <w:vAlign w:val="bottom"/>
          </w:tcPr>
          <w:p w14:paraId="4215921B">
            <w:pPr>
              <w:jc w:val="right"/>
              <w:rPr>
                <w:rFonts w:hint="default" w:ascii="Times New Roman" w:hAnsi="Times New Roman" w:eastAsia="宋体" w:cs="Times New Roman"/>
                <w:kern w:val="0"/>
                <w:sz w:val="32"/>
                <w:szCs w:val="32"/>
              </w:rPr>
            </w:pPr>
            <w:r>
              <w:rPr>
                <w:rFonts w:hint="default" w:ascii="Times New Roman" w:hAnsi="Times New Roman" w:eastAsia="宋体" w:cs="Times New Roman"/>
                <w:kern w:val="0"/>
                <w:sz w:val="32"/>
                <w:szCs w:val="32"/>
                <w:lang w:val="en-US" w:eastAsia="zh-CN"/>
              </w:rPr>
              <w:t>类</w:t>
            </w:r>
            <w:r>
              <w:rPr>
                <w:rFonts w:hint="default" w:ascii="Times New Roman" w:hAnsi="Times New Roman" w:eastAsia="宋体" w:cs="Times New Roman"/>
                <w:kern w:val="0"/>
                <w:sz w:val="32"/>
                <w:szCs w:val="32"/>
              </w:rPr>
              <w:t xml:space="preserve">    </w:t>
            </w:r>
            <w:r>
              <w:rPr>
                <w:rFonts w:hint="default" w:ascii="Times New Roman" w:hAnsi="Times New Roman" w:eastAsia="宋体" w:cs="Times New Roman"/>
                <w:kern w:val="0"/>
                <w:sz w:val="32"/>
                <w:szCs w:val="32"/>
                <w:lang w:val="en-US" w:eastAsia="zh-CN"/>
              </w:rPr>
              <w:t>别</w:t>
            </w:r>
            <w:r>
              <w:rPr>
                <w:rFonts w:hint="default" w:ascii="Times New Roman" w:hAnsi="Times New Roman" w:eastAsia="宋体" w:cs="Times New Roman"/>
                <w:kern w:val="0"/>
                <w:sz w:val="32"/>
                <w:szCs w:val="32"/>
              </w:rPr>
              <w:t>：</w:t>
            </w:r>
          </w:p>
        </w:tc>
        <w:tc>
          <w:tcPr>
            <w:tcW w:w="4415" w:type="dxa"/>
            <w:tcBorders>
              <w:bottom w:val="single" w:color="auto" w:sz="4" w:space="0"/>
            </w:tcBorders>
            <w:noWrap w:val="0"/>
            <w:vAlign w:val="bottom"/>
          </w:tcPr>
          <w:p w14:paraId="09042C77">
            <w:pPr>
              <w:pStyle w:val="41"/>
              <w:widowControl w:val="0"/>
              <w:jc w:val="center"/>
              <w:rPr>
                <w:rFonts w:hint="default" w:ascii="Times New Roman" w:hAnsi="Times New Roman" w:eastAsia="宋体" w:cs="Times New Roman"/>
                <w:b w:val="0"/>
                <w:bCs w:val="0"/>
                <w:kern w:val="0"/>
                <w:u w:val="thick"/>
                <w:lang w:val="en-US" w:eastAsia="zh-CN"/>
              </w:rPr>
            </w:pPr>
            <w:r>
              <w:rPr>
                <w:rFonts w:hint="default" w:ascii="Times New Roman" w:hAnsi="Times New Roman" w:eastAsia="宋体" w:cs="Times New Roman"/>
                <w:b w:val="0"/>
                <w:bCs w:val="0"/>
                <w:kern w:val="0"/>
                <w:u w:val="none"/>
                <w:lang w:val="en-US" w:eastAsia="zh-CN"/>
              </w:rPr>
              <w:t>非脱产·专升本</w:t>
            </w:r>
          </w:p>
        </w:tc>
      </w:tr>
      <w:tr w14:paraId="63B8D1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jc w:val="center"/>
        </w:trPr>
        <w:tc>
          <w:tcPr>
            <w:tcW w:w="2101" w:type="dxa"/>
            <w:noWrap w:val="0"/>
            <w:vAlign w:val="bottom"/>
          </w:tcPr>
          <w:p w14:paraId="030895F5">
            <w:pPr>
              <w:jc w:val="right"/>
              <w:rPr>
                <w:rFonts w:hint="default" w:ascii="Times New Roman" w:hAnsi="Times New Roman" w:eastAsia="宋体" w:cs="Times New Roman"/>
                <w:kern w:val="0"/>
                <w:sz w:val="32"/>
                <w:szCs w:val="32"/>
              </w:rPr>
            </w:pPr>
            <w:r>
              <w:rPr>
                <w:rFonts w:hint="default" w:ascii="Times New Roman" w:hAnsi="Times New Roman" w:eastAsia="宋体" w:cs="Times New Roman"/>
                <w:kern w:val="0"/>
                <w:sz w:val="32"/>
                <w:szCs w:val="32"/>
              </w:rPr>
              <w:t>专    业：</w:t>
            </w:r>
          </w:p>
        </w:tc>
        <w:tc>
          <w:tcPr>
            <w:tcW w:w="4415" w:type="dxa"/>
            <w:tcBorders>
              <w:top w:val="single" w:color="auto" w:sz="4" w:space="0"/>
              <w:bottom w:val="single" w:color="auto" w:sz="4" w:space="0"/>
            </w:tcBorders>
            <w:noWrap w:val="0"/>
            <w:vAlign w:val="bottom"/>
          </w:tcPr>
          <w:p w14:paraId="216BE89D">
            <w:pPr>
              <w:pStyle w:val="41"/>
              <w:widowControl w:val="0"/>
              <w:rPr>
                <w:rFonts w:hint="default" w:ascii="Times New Roman" w:hAnsi="Times New Roman" w:eastAsia="宋体" w:cs="Times New Roman"/>
                <w:b w:val="0"/>
                <w:bCs w:val="0"/>
                <w:kern w:val="0"/>
                <w:u w:val="thick"/>
                <w:lang w:val="en-US" w:eastAsia="zh-CN"/>
              </w:rPr>
            </w:pPr>
            <w:r>
              <w:rPr>
                <w:rFonts w:hint="default" w:ascii="Times New Roman" w:hAnsi="Times New Roman" w:eastAsia="宋体" w:cs="Times New Roman"/>
                <w:b w:val="0"/>
                <w:bCs w:val="0"/>
                <w:kern w:val="0"/>
                <w:u w:val="none"/>
                <w:lang w:val="en-US" w:eastAsia="zh-CN"/>
              </w:rPr>
              <w:t>计算机科学与技术</w:t>
            </w:r>
          </w:p>
        </w:tc>
      </w:tr>
      <w:tr w14:paraId="563A55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jc w:val="center"/>
        </w:trPr>
        <w:tc>
          <w:tcPr>
            <w:tcW w:w="2101" w:type="dxa"/>
            <w:noWrap w:val="0"/>
            <w:vAlign w:val="bottom"/>
          </w:tcPr>
          <w:p w14:paraId="41143013">
            <w:pPr>
              <w:jc w:val="right"/>
              <w:rPr>
                <w:rFonts w:hint="default" w:ascii="Times New Roman" w:hAnsi="Times New Roman" w:eastAsia="宋体" w:cs="Times New Roman"/>
                <w:kern w:val="0"/>
                <w:sz w:val="32"/>
                <w:szCs w:val="32"/>
              </w:rPr>
            </w:pPr>
            <w:r>
              <w:rPr>
                <w:rFonts w:hint="default" w:ascii="Times New Roman" w:hAnsi="Times New Roman" w:eastAsia="宋体" w:cs="Times New Roman"/>
                <w:kern w:val="0"/>
                <w:sz w:val="32"/>
                <w:szCs w:val="32"/>
              </w:rPr>
              <w:t>班    级：</w:t>
            </w:r>
          </w:p>
        </w:tc>
        <w:tc>
          <w:tcPr>
            <w:tcW w:w="4415" w:type="dxa"/>
            <w:tcBorders>
              <w:top w:val="single" w:color="auto" w:sz="4" w:space="0"/>
              <w:bottom w:val="single" w:color="auto" w:sz="4" w:space="0"/>
            </w:tcBorders>
            <w:noWrap w:val="0"/>
            <w:vAlign w:val="bottom"/>
          </w:tcPr>
          <w:p w14:paraId="45EA10C9">
            <w:pPr>
              <w:pStyle w:val="41"/>
              <w:widowControl w:val="0"/>
              <w:rPr>
                <w:rFonts w:hint="default" w:ascii="Times New Roman" w:hAnsi="Times New Roman" w:eastAsia="宋体" w:cs="Times New Roman"/>
                <w:b w:val="0"/>
                <w:bCs w:val="0"/>
                <w:kern w:val="0"/>
                <w:u w:val="thick"/>
                <w:lang w:val="en-US" w:eastAsia="zh-CN"/>
              </w:rPr>
            </w:pPr>
            <w:r>
              <w:rPr>
                <w:rFonts w:hint="default" w:ascii="Times New Roman" w:hAnsi="Times New Roman" w:eastAsia="宋体" w:cs="Times New Roman"/>
                <w:b w:val="0"/>
                <w:bCs w:val="0"/>
                <w:kern w:val="0"/>
                <w:u w:val="none"/>
                <w:lang w:val="en-US" w:eastAsia="zh-CN"/>
              </w:rPr>
              <w:t>20242003711(1班)</w:t>
            </w:r>
          </w:p>
        </w:tc>
      </w:tr>
      <w:tr w14:paraId="419C5F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jc w:val="center"/>
        </w:trPr>
        <w:tc>
          <w:tcPr>
            <w:tcW w:w="2101" w:type="dxa"/>
            <w:noWrap w:val="0"/>
            <w:vAlign w:val="bottom"/>
          </w:tcPr>
          <w:p w14:paraId="73C03C16">
            <w:pPr>
              <w:jc w:val="right"/>
              <w:rPr>
                <w:rFonts w:hint="default" w:ascii="Times New Roman" w:hAnsi="Times New Roman" w:eastAsia="宋体" w:cs="Times New Roman"/>
                <w:kern w:val="0"/>
                <w:sz w:val="32"/>
                <w:szCs w:val="32"/>
              </w:rPr>
            </w:pPr>
            <w:r>
              <w:rPr>
                <w:rFonts w:hint="default" w:ascii="Times New Roman" w:hAnsi="Times New Roman" w:eastAsia="宋体" w:cs="Times New Roman"/>
                <w:kern w:val="0"/>
                <w:sz w:val="32"/>
                <w:szCs w:val="32"/>
                <w:lang w:val="en-US" w:eastAsia="zh-CN"/>
              </w:rPr>
              <w:t>学    号</w:t>
            </w:r>
            <w:r>
              <w:rPr>
                <w:rFonts w:hint="default" w:ascii="Times New Roman" w:hAnsi="Times New Roman" w:eastAsia="宋体" w:cs="Times New Roman"/>
                <w:kern w:val="0"/>
                <w:sz w:val="32"/>
                <w:szCs w:val="32"/>
              </w:rPr>
              <w:t>：</w:t>
            </w:r>
          </w:p>
        </w:tc>
        <w:tc>
          <w:tcPr>
            <w:tcW w:w="4415" w:type="dxa"/>
            <w:tcBorders>
              <w:top w:val="single" w:color="auto" w:sz="4" w:space="0"/>
              <w:bottom w:val="single" w:color="auto" w:sz="4" w:space="0"/>
            </w:tcBorders>
            <w:noWrap w:val="0"/>
            <w:vAlign w:val="bottom"/>
          </w:tcPr>
          <w:p w14:paraId="2C3819DA">
            <w:pPr>
              <w:pStyle w:val="41"/>
              <w:widowControl w:val="0"/>
              <w:rPr>
                <w:rFonts w:hint="default" w:ascii="Times New Roman" w:hAnsi="Times New Roman" w:eastAsia="宋体" w:cs="Times New Roman"/>
                <w:b w:val="0"/>
                <w:bCs w:val="0"/>
                <w:kern w:val="0"/>
                <w:u w:val="none"/>
                <w:lang w:val="en-US" w:eastAsia="zh-CN"/>
              </w:rPr>
            </w:pPr>
            <w:r>
              <w:rPr>
                <w:rFonts w:hint="default" w:ascii="Times New Roman" w:hAnsi="Times New Roman" w:eastAsia="宋体" w:cs="Times New Roman"/>
                <w:b w:val="0"/>
                <w:bCs w:val="0"/>
                <w:kern w:val="0"/>
                <w:u w:val="none"/>
                <w:lang w:val="en-US" w:eastAsia="zh-CN"/>
              </w:rPr>
              <w:t>202420037110013</w:t>
            </w:r>
          </w:p>
        </w:tc>
      </w:tr>
      <w:tr w14:paraId="4A3055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jc w:val="center"/>
        </w:trPr>
        <w:tc>
          <w:tcPr>
            <w:tcW w:w="2101" w:type="dxa"/>
            <w:noWrap w:val="0"/>
            <w:vAlign w:val="bottom"/>
          </w:tcPr>
          <w:p w14:paraId="33D13D7E">
            <w:pPr>
              <w:jc w:val="right"/>
              <w:rPr>
                <w:rFonts w:hint="default" w:ascii="Times New Roman" w:hAnsi="Times New Roman" w:eastAsia="宋体" w:cs="Times New Roman"/>
                <w:kern w:val="0"/>
                <w:sz w:val="32"/>
                <w:szCs w:val="32"/>
              </w:rPr>
            </w:pPr>
            <w:r>
              <w:rPr>
                <w:rFonts w:hint="default" w:ascii="Times New Roman" w:hAnsi="Times New Roman" w:eastAsia="宋体" w:cs="Times New Roman"/>
                <w:kern w:val="0"/>
                <w:sz w:val="32"/>
                <w:szCs w:val="32"/>
              </w:rPr>
              <w:t xml:space="preserve"> </w:t>
            </w:r>
            <w:r>
              <w:rPr>
                <w:rFonts w:hint="default" w:ascii="Times New Roman" w:hAnsi="Times New Roman" w:eastAsia="宋体" w:cs="Times New Roman"/>
                <w:kern w:val="0"/>
                <w:sz w:val="32"/>
                <w:szCs w:val="32"/>
                <w:lang w:val="en-US" w:eastAsia="zh-CN"/>
              </w:rPr>
              <w:t>学生姓名</w:t>
            </w:r>
            <w:r>
              <w:rPr>
                <w:rFonts w:hint="default" w:ascii="Times New Roman" w:hAnsi="Times New Roman" w:eastAsia="宋体" w:cs="Times New Roman"/>
                <w:kern w:val="0"/>
                <w:sz w:val="32"/>
                <w:szCs w:val="32"/>
              </w:rPr>
              <w:t>：</w:t>
            </w:r>
          </w:p>
        </w:tc>
        <w:tc>
          <w:tcPr>
            <w:tcW w:w="4415" w:type="dxa"/>
            <w:tcBorders>
              <w:top w:val="single" w:color="auto" w:sz="4" w:space="0"/>
              <w:bottom w:val="single" w:color="auto" w:sz="4" w:space="0"/>
            </w:tcBorders>
            <w:noWrap w:val="0"/>
            <w:vAlign w:val="bottom"/>
          </w:tcPr>
          <w:p w14:paraId="7CBDAE02">
            <w:pPr>
              <w:pStyle w:val="41"/>
              <w:widowControl w:val="0"/>
              <w:rPr>
                <w:rFonts w:hint="default" w:ascii="Times New Roman" w:hAnsi="Times New Roman" w:eastAsia="宋体" w:cs="Times New Roman"/>
                <w:b w:val="0"/>
                <w:bCs w:val="0"/>
                <w:kern w:val="0"/>
                <w:u w:val="none"/>
                <w:lang w:val="en-US" w:eastAsia="zh-CN"/>
              </w:rPr>
            </w:pPr>
            <w:r>
              <w:rPr>
                <w:rFonts w:hint="default" w:ascii="Times New Roman" w:hAnsi="Times New Roman" w:eastAsia="宋体" w:cs="Times New Roman"/>
                <w:b w:val="0"/>
                <w:bCs w:val="0"/>
                <w:kern w:val="0"/>
                <w:u w:val="none"/>
                <w:lang w:val="en-US" w:eastAsia="zh-CN"/>
              </w:rPr>
              <w:t>贺燕珍</w:t>
            </w:r>
          </w:p>
        </w:tc>
      </w:tr>
      <w:tr w14:paraId="615192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jc w:val="center"/>
        </w:trPr>
        <w:tc>
          <w:tcPr>
            <w:tcW w:w="2101" w:type="dxa"/>
            <w:noWrap w:val="0"/>
            <w:vAlign w:val="bottom"/>
          </w:tcPr>
          <w:p w14:paraId="4F75CD62">
            <w:pPr>
              <w:jc w:val="right"/>
              <w:rPr>
                <w:rFonts w:hint="default" w:ascii="Times New Roman" w:hAnsi="Times New Roman" w:eastAsia="宋体" w:cs="Times New Roman"/>
                <w:kern w:val="0"/>
                <w:sz w:val="32"/>
                <w:szCs w:val="32"/>
              </w:rPr>
            </w:pPr>
            <w:r>
              <w:rPr>
                <w:rFonts w:hint="default" w:ascii="Times New Roman" w:hAnsi="Times New Roman" w:eastAsia="宋体" w:cs="Times New Roman"/>
                <w:kern w:val="0"/>
                <w:sz w:val="32"/>
                <w:szCs w:val="32"/>
              </w:rPr>
              <w:t>指导教师：</w:t>
            </w:r>
          </w:p>
        </w:tc>
        <w:tc>
          <w:tcPr>
            <w:tcW w:w="4415" w:type="dxa"/>
            <w:tcBorders>
              <w:top w:val="single" w:color="auto" w:sz="4" w:space="0"/>
              <w:bottom w:val="single" w:color="auto" w:sz="4" w:space="0"/>
            </w:tcBorders>
            <w:noWrap w:val="0"/>
            <w:vAlign w:val="bottom"/>
          </w:tcPr>
          <w:p w14:paraId="160EB794">
            <w:pPr>
              <w:pStyle w:val="41"/>
              <w:widowControl w:val="0"/>
              <w:rPr>
                <w:rFonts w:hint="default" w:ascii="Times New Roman" w:hAnsi="Times New Roman" w:eastAsia="宋体" w:cs="Times New Roman"/>
                <w:b w:val="0"/>
                <w:bCs w:val="0"/>
                <w:kern w:val="0"/>
                <w:u w:val="none"/>
                <w:lang w:val="en-US" w:eastAsia="zh-CN"/>
              </w:rPr>
            </w:pPr>
            <w:r>
              <w:rPr>
                <w:rFonts w:hint="default" w:ascii="Times New Roman" w:hAnsi="Times New Roman" w:eastAsia="宋体" w:cs="Times New Roman"/>
                <w:b w:val="0"/>
                <w:bCs w:val="0"/>
                <w:kern w:val="0"/>
                <w:u w:val="none"/>
                <w:lang w:val="en-US" w:eastAsia="zh-CN"/>
              </w:rPr>
              <w:t>徐建强</w:t>
            </w:r>
          </w:p>
        </w:tc>
      </w:tr>
    </w:tbl>
    <w:p w14:paraId="228CFDE4">
      <w:pPr>
        <w:tabs>
          <w:tab w:val="left" w:pos="720"/>
        </w:tabs>
        <w:spacing w:line="840" w:lineRule="exact"/>
        <w:jc w:val="center"/>
        <w:rPr>
          <w:rFonts w:hint="default" w:ascii="Times New Roman" w:hAnsi="Times New Roman" w:eastAsia="宋体" w:cs="Times New Roman"/>
          <w:bCs/>
          <w:sz w:val="72"/>
          <w:szCs w:val="72"/>
        </w:rPr>
      </w:pPr>
    </w:p>
    <w:p w14:paraId="043B42C4">
      <w:pPr>
        <w:ind w:firstLine="560"/>
        <w:jc w:val="center"/>
        <w:rPr>
          <w:rFonts w:hint="default" w:ascii="Times New Roman" w:hAnsi="Times New Roman" w:eastAsia="宋体" w:cs="Times New Roman"/>
          <w:sz w:val="32"/>
          <w:szCs w:val="32"/>
        </w:rPr>
      </w:pPr>
      <w:r>
        <w:rPr>
          <w:rFonts w:hint="default" w:ascii="Times New Roman" w:hAnsi="Times New Roman" w:eastAsia="宋体" w:cs="Times New Roman"/>
          <w:sz w:val="32"/>
          <w:szCs w:val="32"/>
        </w:rPr>
        <w:t>年   月   日</w:t>
      </w:r>
    </w:p>
    <w:p w14:paraId="02EB8449">
      <w:pPr>
        <w:pStyle w:val="35"/>
        <w:jc w:val="center"/>
        <w:rPr>
          <w:rFonts w:hint="default" w:ascii="Times New Roman" w:hAnsi="Times New Roman" w:eastAsia="宋体" w:cs="Times New Roman"/>
          <w:sz w:val="30"/>
          <w:szCs w:val="30"/>
        </w:rPr>
        <w:sectPr>
          <w:headerReference r:id="rId4" w:type="first"/>
          <w:headerReference r:id="rId3" w:type="default"/>
          <w:footerReference r:id="rId5" w:type="default"/>
          <w:footerReference r:id="rId6" w:type="even"/>
          <w:pgSz w:w="11906" w:h="16838"/>
          <w:pgMar w:top="1985" w:right="1474" w:bottom="1474" w:left="1701" w:header="1361" w:footer="1134" w:gutter="0"/>
          <w:cols w:space="720" w:num="1"/>
          <w:titlePg/>
          <w:docGrid w:type="lines" w:linePitch="312" w:charSpace="0"/>
        </w:sectPr>
      </w:pPr>
    </w:p>
    <w:p w14:paraId="766A5963">
      <w:pPr>
        <w:pStyle w:val="48"/>
        <w:outlineLvl w:val="0"/>
        <w:rPr>
          <w:rFonts w:hint="default" w:ascii="Times New Roman" w:hAnsi="Times New Roman" w:eastAsia="宋体" w:cs="Times New Roman"/>
        </w:rPr>
      </w:pPr>
      <w:bookmarkStart w:id="0" w:name="_Toc11912"/>
      <w:bookmarkStart w:id="1" w:name="_Toc2310"/>
      <w:bookmarkStart w:id="2" w:name="_Toc6242"/>
      <w:bookmarkStart w:id="3" w:name="_Toc25113"/>
      <w:bookmarkStart w:id="4" w:name="_Toc24981"/>
      <w:r>
        <w:rPr>
          <w:rFonts w:hint="default" w:ascii="Times New Roman" w:hAnsi="Times New Roman" w:eastAsia="宋体" w:cs="Times New Roman"/>
        </w:rPr>
        <w:t>原创性声明</w:t>
      </w:r>
      <w:bookmarkEnd w:id="0"/>
      <w:bookmarkEnd w:id="1"/>
      <w:bookmarkEnd w:id="2"/>
      <w:bookmarkEnd w:id="3"/>
      <w:bookmarkEnd w:id="4"/>
    </w:p>
    <w:p w14:paraId="68F41E81">
      <w:pPr>
        <w:pStyle w:val="49"/>
        <w:ind w:firstLine="600"/>
        <w:rPr>
          <w:rFonts w:hint="default" w:ascii="Times New Roman" w:hAnsi="Times New Roman" w:eastAsia="宋体" w:cs="Times New Roman"/>
        </w:rPr>
      </w:pPr>
      <w:r>
        <w:rPr>
          <w:rFonts w:hint="default" w:ascii="Times New Roman" w:hAnsi="Times New Roman" w:eastAsia="宋体" w:cs="Times New Roman"/>
        </w:rPr>
        <w:t>本人郑重声明：所呈交的毕业设计（论文），是本人在指导老师的指导下独立进行研究所取得的成果。除文中已经注明引用的内容外，本文不包含任何其他个人或集体已经发表或撰写过的研究成果。对本文的研究做出重要贡献的个人和集体，均已在文中以明确方式标明。</w:t>
      </w:r>
    </w:p>
    <w:p w14:paraId="7843184C">
      <w:pPr>
        <w:pStyle w:val="49"/>
        <w:ind w:firstLine="600"/>
        <w:rPr>
          <w:rFonts w:hint="default" w:ascii="Times New Roman" w:hAnsi="Times New Roman" w:eastAsia="宋体" w:cs="Times New Roman"/>
        </w:rPr>
      </w:pPr>
      <w:r>
        <w:rPr>
          <w:rFonts w:hint="default" w:ascii="Times New Roman" w:hAnsi="Times New Roman" w:eastAsia="宋体" w:cs="Times New Roman"/>
        </w:rPr>
        <w:t>特此申明。</w:t>
      </w:r>
    </w:p>
    <w:p w14:paraId="410808DB">
      <w:pPr>
        <w:pStyle w:val="49"/>
        <w:ind w:firstLine="600"/>
        <w:rPr>
          <w:rFonts w:hint="default" w:ascii="Times New Roman" w:hAnsi="Times New Roman" w:eastAsia="宋体" w:cs="Times New Roman"/>
          <w:szCs w:val="30"/>
        </w:rPr>
      </w:pPr>
    </w:p>
    <w:p w14:paraId="6C488D1A">
      <w:pPr>
        <w:pStyle w:val="49"/>
        <w:ind w:firstLine="600"/>
        <w:rPr>
          <w:rFonts w:hint="default" w:ascii="Times New Roman" w:hAnsi="Times New Roman" w:eastAsia="宋体" w:cs="Times New Roman"/>
          <w:szCs w:val="30"/>
        </w:rPr>
      </w:pPr>
      <w:r>
        <w:rPr>
          <w:rFonts w:hint="default" w:ascii="Times New Roman" w:hAnsi="Times New Roman" w:eastAsia="宋体" w:cs="Times New Roman"/>
        </w:rPr>
        <w:drawing>
          <wp:anchor distT="0" distB="0" distL="114300" distR="114300" simplePos="0" relativeHeight="251661312" behindDoc="0" locked="0" layoutInCell="1" allowOverlap="1">
            <wp:simplePos x="0" y="0"/>
            <wp:positionH relativeFrom="column">
              <wp:posOffset>1616710</wp:posOffset>
            </wp:positionH>
            <wp:positionV relativeFrom="paragraph">
              <wp:posOffset>68580</wp:posOffset>
            </wp:positionV>
            <wp:extent cx="1533525" cy="567055"/>
            <wp:effectExtent l="0" t="0" r="0" b="0"/>
            <wp:wrapNone/>
            <wp:docPr id="12" name="图片 12" descr="签名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签名2"/>
                    <pic:cNvPicPr>
                      <a:picLocks noChangeAspect="1"/>
                    </pic:cNvPicPr>
                  </pic:nvPicPr>
                  <pic:blipFill>
                    <a:blip r:embed="rId14"/>
                    <a:stretch>
                      <a:fillRect/>
                    </a:stretch>
                  </pic:blipFill>
                  <pic:spPr>
                    <a:xfrm>
                      <a:off x="0" y="0"/>
                      <a:ext cx="1533525" cy="567055"/>
                    </a:xfrm>
                    <a:prstGeom prst="rect">
                      <a:avLst/>
                    </a:prstGeom>
                  </pic:spPr>
                </pic:pic>
              </a:graphicData>
            </a:graphic>
          </wp:anchor>
        </w:drawing>
      </w:r>
    </w:p>
    <w:p w14:paraId="365A0C97">
      <w:pPr>
        <w:pStyle w:val="50"/>
        <w:rPr>
          <w:rFonts w:hint="default" w:ascii="Times New Roman" w:hAnsi="Times New Roman" w:eastAsia="宋体" w:cs="Times New Roman"/>
        </w:rPr>
      </w:pPr>
      <w:r>
        <w:rPr>
          <w:rFonts w:hint="default" w:ascii="Times New Roman" w:hAnsi="Times New Roman" w:eastAsia="宋体" w:cs="Times New Roman"/>
        </w:rPr>
        <w:t xml:space="preserve">本人签名：               日 期： </w:t>
      </w:r>
      <w:r>
        <w:rPr>
          <w:rFonts w:hint="default" w:ascii="Times New Roman" w:hAnsi="Times New Roman" w:eastAsia="宋体" w:cs="Times New Roman"/>
          <w:lang w:val="en-US" w:eastAsia="zh-CN"/>
        </w:rPr>
        <w:t>2026</w:t>
      </w:r>
      <w:r>
        <w:rPr>
          <w:rFonts w:hint="default" w:ascii="Times New Roman" w:hAnsi="Times New Roman" w:eastAsia="宋体" w:cs="Times New Roman"/>
        </w:rPr>
        <w:t xml:space="preserve">年 </w:t>
      </w:r>
      <w:r>
        <w:rPr>
          <w:rFonts w:hint="default" w:ascii="Times New Roman" w:hAnsi="Times New Roman" w:eastAsia="宋体" w:cs="Times New Roman"/>
          <w:lang w:val="en-US" w:eastAsia="zh-CN"/>
        </w:rPr>
        <w:t>4</w:t>
      </w:r>
      <w:r>
        <w:rPr>
          <w:rFonts w:hint="default" w:ascii="Times New Roman" w:hAnsi="Times New Roman" w:eastAsia="宋体" w:cs="Times New Roman"/>
        </w:rPr>
        <w:t xml:space="preserve"> 月 </w:t>
      </w:r>
      <w:r>
        <w:rPr>
          <w:rFonts w:hint="default" w:ascii="Times New Roman" w:hAnsi="Times New Roman" w:eastAsia="宋体" w:cs="Times New Roman"/>
          <w:lang w:val="en-US" w:eastAsia="zh-CN"/>
        </w:rPr>
        <w:t>25</w:t>
      </w:r>
      <w:r>
        <w:rPr>
          <w:rFonts w:hint="default" w:ascii="Times New Roman" w:hAnsi="Times New Roman" w:eastAsia="宋体" w:cs="Times New Roman"/>
        </w:rPr>
        <w:t>日</w:t>
      </w:r>
    </w:p>
    <w:p w14:paraId="37A1D74B">
      <w:pPr>
        <w:pStyle w:val="49"/>
        <w:ind w:firstLine="420"/>
        <w:rPr>
          <w:rFonts w:hint="default" w:ascii="Times New Roman" w:hAnsi="Times New Roman" w:eastAsia="宋体" w:cs="Times New Roman"/>
          <w:sz w:val="21"/>
          <w:szCs w:val="21"/>
        </w:rPr>
      </w:pPr>
    </w:p>
    <w:p w14:paraId="56CD3B4D">
      <w:pPr>
        <w:pStyle w:val="49"/>
        <w:ind w:firstLine="420"/>
        <w:rPr>
          <w:rFonts w:hint="default" w:ascii="Times New Roman" w:hAnsi="Times New Roman" w:eastAsia="宋体" w:cs="Times New Roman"/>
          <w:sz w:val="21"/>
          <w:szCs w:val="21"/>
        </w:rPr>
      </w:pPr>
    </w:p>
    <w:p w14:paraId="1A68D7C2">
      <w:pPr>
        <w:pStyle w:val="48"/>
        <w:outlineLvl w:val="0"/>
        <w:rPr>
          <w:rFonts w:hint="default" w:ascii="Times New Roman" w:hAnsi="Times New Roman" w:eastAsia="宋体" w:cs="Times New Roman"/>
        </w:rPr>
      </w:pPr>
      <w:bookmarkStart w:id="5" w:name="_Toc22300"/>
      <w:bookmarkStart w:id="6" w:name="_Toc5915"/>
      <w:bookmarkStart w:id="7" w:name="_Toc19375"/>
      <w:bookmarkStart w:id="8" w:name="_Toc22408"/>
      <w:bookmarkStart w:id="9" w:name="_Toc2501"/>
      <w:r>
        <w:rPr>
          <w:rFonts w:hint="default" w:ascii="Times New Roman" w:hAnsi="Times New Roman" w:eastAsia="宋体" w:cs="Times New Roman"/>
        </w:rPr>
        <w:t>关于使用授权的声明</w:t>
      </w:r>
      <w:bookmarkEnd w:id="5"/>
      <w:bookmarkEnd w:id="6"/>
      <w:bookmarkEnd w:id="7"/>
      <w:bookmarkEnd w:id="8"/>
      <w:bookmarkEnd w:id="9"/>
    </w:p>
    <w:p w14:paraId="4329FEB3">
      <w:pPr>
        <w:pStyle w:val="49"/>
        <w:ind w:firstLine="600"/>
        <w:rPr>
          <w:rFonts w:hint="default" w:ascii="Times New Roman" w:hAnsi="Times New Roman" w:eastAsia="宋体" w:cs="Times New Roman"/>
        </w:rPr>
      </w:pPr>
      <w:r>
        <w:rPr>
          <w:rFonts w:hint="default" w:ascii="Times New Roman" w:hAnsi="Times New Roman" w:eastAsia="宋体" w:cs="Times New Roman"/>
        </w:rPr>
        <w:t>本人完全了解北京理工大学</w:t>
      </w:r>
      <w:r>
        <w:rPr>
          <w:rFonts w:hint="default" w:ascii="Times New Roman" w:hAnsi="Times New Roman" w:eastAsia="宋体" w:cs="Times New Roman"/>
          <w:lang w:val="en-US" w:eastAsia="zh-CN"/>
        </w:rPr>
        <w:t>继续教育学院</w:t>
      </w:r>
      <w:r>
        <w:rPr>
          <w:rFonts w:hint="default" w:ascii="Times New Roman" w:hAnsi="Times New Roman" w:eastAsia="宋体" w:cs="Times New Roman"/>
        </w:rPr>
        <w:t>有关保管、使用毕业设计（论文）的规定，其中包括：①学校有权保管、并向有关部门送交本毕业设计（论文）的原件与复印件；②学校可以采用影印、缩印或其</w:t>
      </w:r>
      <w:r>
        <w:rPr>
          <w:rFonts w:hint="default" w:ascii="Times New Roman" w:hAnsi="Times New Roman" w:eastAsia="宋体" w:cs="Times New Roman"/>
          <w:lang w:val="en-US" w:eastAsia="zh-CN"/>
        </w:rPr>
        <w:t>他</w:t>
      </w:r>
      <w:r>
        <w:rPr>
          <w:rFonts w:hint="default" w:ascii="Times New Roman" w:hAnsi="Times New Roman" w:eastAsia="宋体" w:cs="Times New Roman"/>
        </w:rPr>
        <w:t>复制手段复制并保存本毕业设计（论文）；③学校可允许本毕业设计（论文）被查阅或借阅；④学校可以学术交流为目的,复制赠送和交换本毕业设计（论文）；⑤学校可以公布本毕业设计（论文）的全部或部分内容。</w:t>
      </w:r>
    </w:p>
    <w:p w14:paraId="3D1CEEF8">
      <w:pPr>
        <w:pStyle w:val="49"/>
        <w:ind w:firstLine="600"/>
        <w:rPr>
          <w:rFonts w:hint="default" w:ascii="Times New Roman" w:hAnsi="Times New Roman" w:eastAsia="宋体" w:cs="Times New Roman"/>
          <w:szCs w:val="30"/>
        </w:rPr>
      </w:pPr>
      <w:r>
        <w:rPr>
          <w:rFonts w:hint="default" w:ascii="Times New Roman" w:hAnsi="Times New Roman" w:eastAsia="宋体" w:cs="Times New Roman"/>
        </w:rPr>
        <w:drawing>
          <wp:anchor distT="0" distB="0" distL="114300" distR="114300" simplePos="0" relativeHeight="251660288" behindDoc="0" locked="0" layoutInCell="1" allowOverlap="1">
            <wp:simplePos x="0" y="0"/>
            <wp:positionH relativeFrom="column">
              <wp:posOffset>1696085</wp:posOffset>
            </wp:positionH>
            <wp:positionV relativeFrom="paragraph">
              <wp:posOffset>118110</wp:posOffset>
            </wp:positionV>
            <wp:extent cx="1533525" cy="567055"/>
            <wp:effectExtent l="0" t="0" r="0" b="0"/>
            <wp:wrapNone/>
            <wp:docPr id="11" name="图片 11" descr="签名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签名2"/>
                    <pic:cNvPicPr>
                      <a:picLocks noChangeAspect="1"/>
                    </pic:cNvPicPr>
                  </pic:nvPicPr>
                  <pic:blipFill>
                    <a:blip r:embed="rId14"/>
                    <a:stretch>
                      <a:fillRect/>
                    </a:stretch>
                  </pic:blipFill>
                  <pic:spPr>
                    <a:xfrm>
                      <a:off x="0" y="0"/>
                      <a:ext cx="1533525" cy="567055"/>
                    </a:xfrm>
                    <a:prstGeom prst="rect">
                      <a:avLst/>
                    </a:prstGeom>
                  </pic:spPr>
                </pic:pic>
              </a:graphicData>
            </a:graphic>
          </wp:anchor>
        </w:drawing>
      </w:r>
    </w:p>
    <w:p w14:paraId="1A08870C">
      <w:pPr>
        <w:pStyle w:val="50"/>
        <w:rPr>
          <w:rFonts w:hint="default" w:ascii="Times New Roman" w:hAnsi="Times New Roman" w:eastAsia="宋体" w:cs="Times New Roman"/>
        </w:rPr>
      </w:pPr>
      <w:r>
        <w:rPr>
          <w:rFonts w:hint="default" w:ascii="Times New Roman" w:hAnsi="Times New Roman" w:eastAsia="宋体" w:cs="Times New Roman"/>
        </w:rPr>
        <w:t>本人签名：               日 期：</w:t>
      </w:r>
      <w:r>
        <w:rPr>
          <w:rFonts w:hint="default" w:ascii="Times New Roman" w:hAnsi="Times New Roman" w:eastAsia="宋体" w:cs="Times New Roman"/>
          <w:lang w:val="en-US" w:eastAsia="zh-CN"/>
        </w:rPr>
        <w:t>2026</w:t>
      </w:r>
      <w:r>
        <w:rPr>
          <w:rFonts w:hint="default" w:ascii="Times New Roman" w:hAnsi="Times New Roman" w:eastAsia="宋体" w:cs="Times New Roman"/>
        </w:rPr>
        <w:t xml:space="preserve"> 年 </w:t>
      </w:r>
      <w:r>
        <w:rPr>
          <w:rFonts w:hint="default" w:ascii="Times New Roman" w:hAnsi="Times New Roman" w:eastAsia="宋体" w:cs="Times New Roman"/>
          <w:lang w:val="en-US" w:eastAsia="zh-CN"/>
        </w:rPr>
        <w:t>4</w:t>
      </w:r>
      <w:r>
        <w:rPr>
          <w:rFonts w:hint="default" w:ascii="Times New Roman" w:hAnsi="Times New Roman" w:eastAsia="宋体" w:cs="Times New Roman"/>
        </w:rPr>
        <w:t>月</w:t>
      </w:r>
      <w:r>
        <w:rPr>
          <w:rFonts w:hint="default" w:ascii="Times New Roman" w:hAnsi="Times New Roman" w:eastAsia="宋体" w:cs="Times New Roman"/>
          <w:lang w:val="en-US" w:eastAsia="zh-CN"/>
        </w:rPr>
        <w:t>25</w:t>
      </w:r>
      <w:r>
        <w:rPr>
          <w:rFonts w:hint="default" w:ascii="Times New Roman" w:hAnsi="Times New Roman" w:eastAsia="宋体" w:cs="Times New Roman"/>
        </w:rPr>
        <w:t xml:space="preserve"> 日</w:t>
      </w:r>
    </w:p>
    <w:p w14:paraId="1A68E374">
      <w:pPr>
        <w:pStyle w:val="35"/>
        <w:keepNext w:val="0"/>
        <w:keepLines w:val="0"/>
        <w:pageBreakBefore w:val="0"/>
        <w:widowControl w:val="0"/>
        <w:kinsoku/>
        <w:wordWrap/>
        <w:overflowPunct/>
        <w:topLinePunct w:val="0"/>
        <w:autoSpaceDE/>
        <w:autoSpaceDN/>
        <w:bidi w:val="0"/>
        <w:adjustRightInd/>
        <w:snapToGrid/>
        <w:spacing w:before="0" w:beforeLines="0" w:after="0" w:afterLines="0" w:line="640" w:lineRule="exact"/>
        <w:jc w:val="center"/>
        <w:textAlignment w:val="auto"/>
        <w:outlineLvl w:val="9"/>
        <w:rPr>
          <w:rFonts w:hint="default" w:ascii="Times New Roman" w:hAnsi="Times New Roman" w:eastAsia="宋体" w:cs="Times New Roman"/>
          <w:b/>
          <w:spacing w:val="10"/>
          <w:sz w:val="30"/>
          <w:szCs w:val="30"/>
        </w:rPr>
      </w:pPr>
      <w:bookmarkStart w:id="10" w:name="_Toc23562"/>
    </w:p>
    <w:p w14:paraId="78293714">
      <w:pPr>
        <w:pStyle w:val="35"/>
        <w:keepNext w:val="0"/>
        <w:keepLines w:val="0"/>
        <w:pageBreakBefore w:val="0"/>
        <w:widowControl w:val="0"/>
        <w:kinsoku/>
        <w:wordWrap/>
        <w:overflowPunct/>
        <w:topLinePunct w:val="0"/>
        <w:autoSpaceDE/>
        <w:autoSpaceDN/>
        <w:bidi w:val="0"/>
        <w:adjustRightInd/>
        <w:snapToGrid/>
        <w:spacing w:before="0" w:beforeLines="0" w:after="0" w:afterLines="0" w:line="640" w:lineRule="exact"/>
        <w:jc w:val="center"/>
        <w:textAlignment w:val="auto"/>
        <w:outlineLvl w:val="9"/>
        <w:rPr>
          <w:rFonts w:hint="default" w:ascii="Times New Roman" w:hAnsi="Times New Roman" w:eastAsia="宋体" w:cs="Times New Roman"/>
          <w:b/>
          <w:spacing w:val="10"/>
          <w:sz w:val="30"/>
          <w:szCs w:val="30"/>
        </w:rPr>
        <w:sectPr>
          <w:headerReference r:id="rId7" w:type="default"/>
          <w:footerReference r:id="rId8" w:type="default"/>
          <w:pgSz w:w="11906" w:h="16838"/>
          <w:pgMar w:top="1985" w:right="1474" w:bottom="1474" w:left="1701" w:header="1361" w:footer="1134" w:gutter="0"/>
          <w:pgNumType w:fmt="upperRoman" w:start="1"/>
          <w:cols w:space="720" w:num="1"/>
          <w:docGrid w:type="lines" w:linePitch="312" w:charSpace="0"/>
        </w:sectPr>
      </w:pPr>
    </w:p>
    <w:p w14:paraId="72CDE583">
      <w:pPr>
        <w:pStyle w:val="35"/>
        <w:keepNext w:val="0"/>
        <w:keepLines w:val="0"/>
        <w:pageBreakBefore w:val="0"/>
        <w:widowControl w:val="0"/>
        <w:kinsoku/>
        <w:wordWrap/>
        <w:overflowPunct/>
        <w:topLinePunct w:val="0"/>
        <w:autoSpaceDE/>
        <w:autoSpaceDN/>
        <w:bidi w:val="0"/>
        <w:adjustRightInd/>
        <w:snapToGrid/>
        <w:spacing w:before="0" w:beforeLines="0" w:after="0" w:afterLines="0" w:line="640" w:lineRule="exact"/>
        <w:jc w:val="center"/>
        <w:textAlignment w:val="auto"/>
        <w:outlineLvl w:val="9"/>
        <w:rPr>
          <w:rFonts w:hint="default" w:ascii="Times New Roman" w:hAnsi="Times New Roman" w:eastAsia="宋体" w:cs="Times New Roman"/>
          <w:b/>
          <w:spacing w:val="10"/>
          <w:sz w:val="30"/>
          <w:szCs w:val="30"/>
        </w:rPr>
      </w:pPr>
    </w:p>
    <w:p w14:paraId="4EAA2816">
      <w:pPr>
        <w:pStyle w:val="35"/>
        <w:keepNext w:val="0"/>
        <w:keepLines w:val="0"/>
        <w:pageBreakBefore w:val="0"/>
        <w:widowControl w:val="0"/>
        <w:kinsoku/>
        <w:wordWrap/>
        <w:overflowPunct/>
        <w:topLinePunct w:val="0"/>
        <w:autoSpaceDE/>
        <w:autoSpaceDN/>
        <w:bidi w:val="0"/>
        <w:adjustRightInd/>
        <w:snapToGrid/>
        <w:spacing w:before="0" w:beforeLines="0" w:after="0" w:afterLines="0" w:line="640" w:lineRule="exact"/>
        <w:jc w:val="center"/>
        <w:textAlignment w:val="auto"/>
        <w:outlineLvl w:val="9"/>
        <w:rPr>
          <w:rFonts w:hint="default" w:ascii="Times New Roman" w:hAnsi="Times New Roman" w:eastAsia="宋体" w:cs="Times New Roman"/>
          <w:b/>
          <w:spacing w:val="10"/>
          <w:sz w:val="30"/>
          <w:szCs w:val="30"/>
        </w:rPr>
        <w:sectPr>
          <w:type w:val="continuous"/>
          <w:pgSz w:w="11906" w:h="16838"/>
          <w:pgMar w:top="1985" w:right="1474" w:bottom="1474" w:left="1701" w:header="1361" w:footer="1134" w:gutter="0"/>
          <w:pgNumType w:fmt="upperRoman" w:start="1"/>
          <w:cols w:space="720" w:num="1"/>
          <w:docGrid w:type="lines" w:linePitch="312" w:charSpace="0"/>
        </w:sectPr>
      </w:pPr>
    </w:p>
    <w:p w14:paraId="522A0337">
      <w:pPr>
        <w:pStyle w:val="35"/>
        <w:keepNext w:val="0"/>
        <w:keepLines w:val="0"/>
        <w:pageBreakBefore w:val="0"/>
        <w:widowControl w:val="0"/>
        <w:kinsoku/>
        <w:wordWrap/>
        <w:overflowPunct/>
        <w:topLinePunct w:val="0"/>
        <w:autoSpaceDE/>
        <w:autoSpaceDN/>
        <w:bidi w:val="0"/>
        <w:adjustRightInd/>
        <w:snapToGrid/>
        <w:spacing w:before="0" w:beforeLines="0" w:after="313" w:afterLines="100" w:line="640" w:lineRule="exact"/>
        <w:jc w:val="center"/>
        <w:textAlignment w:val="auto"/>
        <w:outlineLvl w:val="0"/>
        <w:rPr>
          <w:rFonts w:hint="default" w:ascii="Times New Roman" w:hAnsi="Times New Roman" w:eastAsia="宋体" w:cs="Times New Roman"/>
          <w:sz w:val="30"/>
          <w:szCs w:val="30"/>
        </w:rPr>
      </w:pPr>
      <w:bookmarkStart w:id="11" w:name="_Toc31692"/>
      <w:bookmarkStart w:id="12" w:name="_Toc492"/>
      <w:bookmarkStart w:id="13" w:name="_Toc5472"/>
      <w:r>
        <w:rPr>
          <w:rFonts w:hint="default" w:ascii="Times New Roman" w:hAnsi="Times New Roman" w:eastAsia="宋体" w:cs="Times New Roman"/>
          <w:b/>
          <w:spacing w:val="10"/>
          <w:sz w:val="32"/>
          <w:szCs w:val="32"/>
        </w:rPr>
        <w:t>摘</w:t>
      </w:r>
      <w:r>
        <w:rPr>
          <w:rFonts w:hint="default" w:ascii="Times New Roman" w:hAnsi="Times New Roman" w:eastAsia="宋体" w:cs="Times New Roman"/>
          <w:b/>
          <w:spacing w:val="10"/>
          <w:sz w:val="32"/>
          <w:szCs w:val="32"/>
          <w:lang w:val="en-US" w:eastAsia="zh-CN"/>
        </w:rPr>
        <w:t xml:space="preserve"> </w:t>
      </w:r>
      <w:r>
        <w:rPr>
          <w:rFonts w:hint="default" w:ascii="Times New Roman" w:hAnsi="Times New Roman" w:eastAsia="宋体" w:cs="Times New Roman"/>
          <w:b/>
          <w:spacing w:val="10"/>
          <w:sz w:val="32"/>
          <w:szCs w:val="32"/>
        </w:rPr>
        <w:t>要</w:t>
      </w:r>
      <w:bookmarkEnd w:id="10"/>
      <w:bookmarkEnd w:id="11"/>
      <w:bookmarkEnd w:id="12"/>
      <w:bookmarkEnd w:id="13"/>
    </w:p>
    <w:p w14:paraId="2F9202B5">
      <w:pPr>
        <w:keepNext w:val="0"/>
        <w:keepLines w:val="0"/>
        <w:pageBreakBefore w:val="0"/>
        <w:widowControl/>
        <w:kinsoku/>
        <w:wordWrap/>
        <w:overflowPunct/>
        <w:topLinePunct w:val="0"/>
        <w:autoSpaceDE/>
        <w:autoSpaceDN/>
        <w:bidi w:val="0"/>
        <w:adjustRightInd/>
        <w:snapToGrid/>
        <w:spacing w:after="0" w:line="440" w:lineRule="exact"/>
        <w:ind w:left="0" w:leftChars="0" w:firstLine="480" w:firstLineChars="200"/>
        <w:jc w:val="both"/>
        <w:textAlignment w:val="auto"/>
        <w:rPr>
          <w:rFonts w:hint="default" w:ascii="Times New Roman" w:hAnsi="Times New Roman" w:eastAsia="宋体" w:cs="Times New Roman"/>
          <w:b w:val="0"/>
          <w:i w:val="0"/>
          <w:color w:val="000000"/>
          <w:sz w:val="24"/>
          <w:szCs w:val="24"/>
        </w:rPr>
      </w:pPr>
      <w:r>
        <w:rPr>
          <w:rFonts w:hint="default" w:ascii="Times New Roman" w:hAnsi="Times New Roman" w:eastAsia="宋体" w:cs="Times New Roman"/>
          <w:b w:val="0"/>
          <w:i w:val="0"/>
          <w:color w:val="000000"/>
          <w:sz w:val="24"/>
          <w:szCs w:val="24"/>
        </w:rPr>
        <w:t xml:space="preserve"> 在数字化转型浪潮下，企业库存管理作为供应链核心环节，传统人工记账与单机管理模式存在</w:t>
      </w:r>
      <w:r>
        <w:rPr>
          <w:rFonts w:hint="default" w:ascii="Times New Roman" w:hAnsi="Times New Roman" w:eastAsia="宋体" w:cs="Times New Roman"/>
          <w:b w:val="0"/>
          <w:i w:val="0"/>
          <w:color w:val="000000"/>
          <w:sz w:val="24"/>
          <w:szCs w:val="24"/>
          <w:lang w:val="en-US" w:eastAsia="zh-CN"/>
        </w:rPr>
        <w:t>库存数据不准确</w:t>
      </w:r>
      <w:r>
        <w:rPr>
          <w:rFonts w:hint="default" w:ascii="Times New Roman" w:hAnsi="Times New Roman" w:eastAsia="宋体" w:cs="Times New Roman"/>
          <w:b w:val="0"/>
          <w:i w:val="0"/>
          <w:color w:val="000000"/>
          <w:sz w:val="24"/>
          <w:szCs w:val="24"/>
        </w:rPr>
        <w:t>、效率低下、数据滞后等问题，据调研显示，仍采用传统模式的企业中超过63%存在库存差异，严重影响企业资金周转与市场竞争力，因此构建高效、精准的数字化库存管理系统成为企业发展的迫切需求。本研究以解决企业库存管理痛点为导向，设计并实现基于</w:t>
      </w:r>
      <w:r>
        <w:rPr>
          <w:rFonts w:hint="default" w:ascii="Times New Roman" w:hAnsi="Times New Roman" w:eastAsia="宋体" w:cs="Times New Roman"/>
          <w:b w:val="0"/>
          <w:i w:val="0"/>
          <w:color w:val="000000"/>
          <w:sz w:val="24"/>
          <w:szCs w:val="24"/>
          <w:lang w:eastAsia="zh-CN"/>
        </w:rPr>
        <w:t>Spring Boot</w:t>
      </w:r>
      <w:r>
        <w:rPr>
          <w:rFonts w:hint="default" w:ascii="Times New Roman" w:hAnsi="Times New Roman" w:eastAsia="宋体" w:cs="Times New Roman"/>
          <w:b w:val="0"/>
          <w:i w:val="0"/>
          <w:color w:val="000000"/>
          <w:sz w:val="24"/>
          <w:szCs w:val="24"/>
        </w:rPr>
        <w:t>和</w:t>
      </w:r>
      <w:r>
        <w:rPr>
          <w:rFonts w:hint="default" w:ascii="Times New Roman" w:hAnsi="Times New Roman" w:eastAsia="宋体" w:cs="Times New Roman"/>
          <w:b w:val="0"/>
          <w:i w:val="0"/>
          <w:color w:val="000000"/>
          <w:sz w:val="24"/>
          <w:szCs w:val="24"/>
          <w:lang w:eastAsia="zh-CN"/>
        </w:rPr>
        <w:t>MySQL</w:t>
      </w:r>
      <w:r>
        <w:rPr>
          <w:rFonts w:hint="default" w:ascii="Times New Roman" w:hAnsi="Times New Roman" w:eastAsia="宋体" w:cs="Times New Roman"/>
          <w:b w:val="0"/>
          <w:i w:val="0"/>
          <w:color w:val="000000"/>
          <w:sz w:val="24"/>
          <w:szCs w:val="24"/>
        </w:rPr>
        <w:t>的库存管理系统，填补中小型企业数字化库存管理的技术空白。首先，本文从研究背景出发，分析了库存管理系统在国内外的应用现状和发展趋势，阐述了库存管理系统在企业管理的重要意义。其次本文详细介绍了研究内容，包括用户需求调研、系统设计与实现、关键技术应用等方面。在研究方法上，本文采用软件工程的标准流程，结合实地调研、需求分析、系统设计、功能实现等多个环节，确保系统的可行性、实用性和高效性。通过统一建模语言（UML）对系统进行详细建模，设计了系统的总体架构、功能模块和数据库结构，并对系统进行了全面的功能测试，验证了系统的稳定性和实用性。最后本文总结了库存管理系统的研究成果，并提出了未来的改进方向。研究表明，该系统能够有效提升企业库存管理水平，满足中小型企业数字化库存管理需求，具有较强的应用价值和推广价值。</w:t>
      </w:r>
    </w:p>
    <w:p w14:paraId="40463F74">
      <w:pPr>
        <w:pStyle w:val="42"/>
        <w:keepNext w:val="0"/>
        <w:keepLines w:val="0"/>
        <w:pageBreakBefore w:val="0"/>
        <w:widowControl/>
        <w:kinsoku/>
        <w:wordWrap/>
        <w:overflowPunct/>
        <w:topLinePunct w:val="0"/>
        <w:autoSpaceDE w:val="0"/>
        <w:autoSpaceDN w:val="0"/>
        <w:bidi w:val="0"/>
        <w:adjustRightInd w:val="0"/>
        <w:snapToGrid/>
        <w:ind w:left="0" w:leftChars="0" w:firstLine="480" w:firstLineChars="200"/>
        <w:textAlignment w:val="auto"/>
        <w:rPr>
          <w:rFonts w:hint="default" w:ascii="Times New Roman" w:hAnsi="Times New Roman" w:eastAsia="宋体" w:cs="Times New Roman"/>
          <w:sz w:val="24"/>
          <w:szCs w:val="24"/>
        </w:rPr>
      </w:pPr>
    </w:p>
    <w:p w14:paraId="528EFD56">
      <w:pPr>
        <w:pStyle w:val="42"/>
        <w:ind w:left="0" w:leftChars="0" w:firstLine="0" w:firstLineChars="0"/>
        <w:rPr>
          <w:rFonts w:hint="default" w:ascii="Times New Roman" w:hAnsi="Times New Roman" w:eastAsia="宋体" w:cs="Times New Roman"/>
          <w:b w:val="0"/>
          <w:bCs/>
          <w:sz w:val="24"/>
          <w:szCs w:val="24"/>
          <w:lang w:eastAsia="zh-CN"/>
        </w:rPr>
      </w:pPr>
      <w:r>
        <w:rPr>
          <w:rFonts w:hint="default" w:ascii="Times New Roman" w:hAnsi="Times New Roman" w:eastAsia="宋体" w:cs="Times New Roman"/>
          <w:b/>
          <w:bCs/>
          <w:sz w:val="24"/>
          <w:szCs w:val="24"/>
        </w:rPr>
        <w:t>关键词：</w:t>
      </w:r>
      <w:r>
        <w:rPr>
          <w:rFonts w:hint="default" w:ascii="Times New Roman" w:hAnsi="Times New Roman" w:eastAsia="宋体" w:cs="Times New Roman"/>
          <w:b w:val="0"/>
          <w:i w:val="0"/>
          <w:color w:val="000000"/>
          <w:sz w:val="24"/>
          <w:szCs w:val="24"/>
        </w:rPr>
        <w:t>库存管理</w:t>
      </w:r>
      <w:r>
        <w:rPr>
          <w:rFonts w:hint="default" w:ascii="Times New Roman" w:hAnsi="Times New Roman" w:eastAsia="宋体" w:cs="Times New Roman"/>
          <w:sz w:val="24"/>
          <w:szCs w:val="24"/>
        </w:rPr>
        <w:t>；</w:t>
      </w:r>
      <w:r>
        <w:rPr>
          <w:rFonts w:hint="default" w:ascii="Times New Roman" w:hAnsi="Times New Roman" w:eastAsia="宋体" w:cs="Times New Roman"/>
          <w:b w:val="0"/>
          <w:i w:val="0"/>
          <w:color w:val="000000"/>
          <w:sz w:val="24"/>
          <w:szCs w:val="24"/>
        </w:rPr>
        <w:t>数据库</w:t>
      </w:r>
      <w:r>
        <w:rPr>
          <w:rFonts w:hint="default" w:ascii="Times New Roman" w:hAnsi="Times New Roman" w:eastAsia="宋体" w:cs="Times New Roman"/>
          <w:sz w:val="24"/>
          <w:szCs w:val="24"/>
        </w:rPr>
        <w:t>；</w:t>
      </w:r>
      <w:r>
        <w:rPr>
          <w:rFonts w:hint="default" w:ascii="Times New Roman" w:hAnsi="Times New Roman" w:eastAsia="宋体" w:cs="Times New Roman"/>
          <w:b w:val="0"/>
          <w:i w:val="0"/>
          <w:color w:val="000000"/>
          <w:sz w:val="24"/>
          <w:szCs w:val="24"/>
        </w:rPr>
        <w:t>信息管理</w:t>
      </w:r>
    </w:p>
    <w:p w14:paraId="0BD60565">
      <w:pPr>
        <w:spacing w:after="156" w:afterLines="50" w:line="440" w:lineRule="exact"/>
        <w:rPr>
          <w:rFonts w:hint="default" w:ascii="Times New Roman" w:hAnsi="Times New Roman" w:eastAsia="宋体" w:cs="Times New Roman"/>
          <w:sz w:val="24"/>
        </w:rPr>
      </w:pPr>
    </w:p>
    <w:p w14:paraId="0A00F05B">
      <w:pPr>
        <w:rPr>
          <w:rFonts w:hint="default" w:ascii="Times New Roman" w:hAnsi="Times New Roman" w:eastAsia="宋体" w:cs="Times New Roman"/>
        </w:rPr>
      </w:pPr>
    </w:p>
    <w:p w14:paraId="512CD6B2">
      <w:pPr>
        <w:rPr>
          <w:rFonts w:hint="default" w:ascii="Times New Roman" w:hAnsi="Times New Roman" w:eastAsia="宋体" w:cs="Times New Roman"/>
        </w:rPr>
      </w:pPr>
    </w:p>
    <w:p w14:paraId="37538E13">
      <w:pPr>
        <w:rPr>
          <w:rFonts w:hint="default" w:ascii="Times New Roman" w:hAnsi="Times New Roman" w:eastAsia="宋体" w:cs="Times New Roman"/>
          <w:color w:val="FF0000"/>
          <w:sz w:val="24"/>
        </w:rPr>
      </w:pPr>
    </w:p>
    <w:p w14:paraId="0B94527E">
      <w:pPr>
        <w:rPr>
          <w:rFonts w:hint="default" w:ascii="Times New Roman" w:hAnsi="Times New Roman" w:eastAsia="宋体" w:cs="Times New Roman"/>
          <w:color w:val="FF0000"/>
          <w:sz w:val="24"/>
        </w:rPr>
      </w:pPr>
    </w:p>
    <w:p w14:paraId="060404C6">
      <w:pPr>
        <w:rPr>
          <w:rFonts w:hint="default" w:ascii="Times New Roman" w:hAnsi="Times New Roman" w:eastAsia="宋体" w:cs="Times New Roman"/>
          <w:color w:val="FF0000"/>
          <w:sz w:val="24"/>
        </w:rPr>
      </w:pPr>
    </w:p>
    <w:p w14:paraId="76E7B6DB">
      <w:pPr>
        <w:rPr>
          <w:rFonts w:hint="default" w:ascii="Times New Roman" w:hAnsi="Times New Roman" w:eastAsia="宋体" w:cs="Times New Roman"/>
          <w:color w:val="FF0000"/>
          <w:sz w:val="24"/>
        </w:rPr>
      </w:pPr>
    </w:p>
    <w:p w14:paraId="69539B38">
      <w:pPr>
        <w:rPr>
          <w:rFonts w:hint="default" w:ascii="Times New Roman" w:hAnsi="Times New Roman" w:eastAsia="宋体" w:cs="Times New Roman"/>
          <w:color w:val="FF0000"/>
          <w:sz w:val="24"/>
        </w:rPr>
      </w:pPr>
    </w:p>
    <w:p w14:paraId="6CCE4BC5">
      <w:pPr>
        <w:rPr>
          <w:rFonts w:hint="default" w:ascii="Times New Roman" w:hAnsi="Times New Roman" w:eastAsia="宋体" w:cs="Times New Roman"/>
          <w:color w:val="FF0000"/>
          <w:sz w:val="24"/>
        </w:rPr>
      </w:pPr>
    </w:p>
    <w:p w14:paraId="4F270E48">
      <w:pPr>
        <w:rPr>
          <w:rFonts w:hint="default" w:ascii="Times New Roman" w:hAnsi="Times New Roman" w:eastAsia="宋体" w:cs="Times New Roman"/>
          <w:color w:val="FF0000"/>
          <w:sz w:val="24"/>
        </w:rPr>
      </w:pPr>
    </w:p>
    <w:p w14:paraId="68195D4A">
      <w:pPr>
        <w:rPr>
          <w:rFonts w:hint="default" w:ascii="Times New Roman" w:hAnsi="Times New Roman" w:eastAsia="宋体" w:cs="Times New Roman"/>
          <w:color w:val="FF0000"/>
          <w:sz w:val="24"/>
        </w:rPr>
      </w:pPr>
    </w:p>
    <w:p w14:paraId="002DF835">
      <w:pPr>
        <w:rPr>
          <w:rFonts w:hint="default" w:ascii="Times New Roman" w:hAnsi="Times New Roman" w:eastAsia="宋体" w:cs="Times New Roman"/>
          <w:color w:val="FF0000"/>
          <w:sz w:val="24"/>
        </w:rPr>
      </w:pPr>
    </w:p>
    <w:p w14:paraId="2A026996">
      <w:pPr>
        <w:rPr>
          <w:rFonts w:hint="default" w:ascii="Times New Roman" w:hAnsi="Times New Roman" w:eastAsia="宋体" w:cs="Times New Roman"/>
          <w:color w:val="FF0000"/>
          <w:sz w:val="24"/>
        </w:rPr>
      </w:pPr>
    </w:p>
    <w:p w14:paraId="4A8F97D2">
      <w:pPr>
        <w:jc w:val="center"/>
        <w:outlineLvl w:val="9"/>
        <w:rPr>
          <w:rFonts w:hint="default" w:ascii="Times New Roman" w:hAnsi="Times New Roman" w:eastAsia="宋体" w:cs="Times New Roman"/>
          <w:b/>
          <w:bCs/>
          <w:spacing w:val="10"/>
          <w:sz w:val="32"/>
          <w:szCs w:val="32"/>
        </w:rPr>
      </w:pPr>
      <w:bookmarkStart w:id="14" w:name="_Toc68922961"/>
      <w:bookmarkStart w:id="15" w:name="_Toc68922875"/>
      <w:bookmarkStart w:id="16" w:name="_Toc17157"/>
      <w:bookmarkStart w:id="17" w:name="_Toc4791"/>
      <w:bookmarkStart w:id="18" w:name="_Toc26724"/>
    </w:p>
    <w:p w14:paraId="255A054D">
      <w:pPr>
        <w:keepNext w:val="0"/>
        <w:keepLines w:val="0"/>
        <w:pageBreakBefore w:val="0"/>
        <w:widowControl w:val="0"/>
        <w:kinsoku/>
        <w:wordWrap/>
        <w:overflowPunct/>
        <w:topLinePunct w:val="0"/>
        <w:autoSpaceDE/>
        <w:autoSpaceDN/>
        <w:bidi w:val="0"/>
        <w:adjustRightInd/>
        <w:snapToGrid/>
        <w:spacing w:line="640" w:lineRule="exact"/>
        <w:jc w:val="center"/>
        <w:textAlignment w:val="auto"/>
        <w:outlineLvl w:val="0"/>
        <w:rPr>
          <w:rFonts w:hint="default" w:ascii="Times New Roman" w:hAnsi="Times New Roman" w:eastAsia="宋体" w:cs="Times New Roman"/>
          <w:b/>
          <w:bCs/>
          <w:spacing w:val="10"/>
          <w:sz w:val="32"/>
          <w:szCs w:val="32"/>
          <w:lang w:val="en-US" w:eastAsia="zh-CN"/>
        </w:rPr>
      </w:pPr>
      <w:bookmarkStart w:id="19" w:name="_Toc4985"/>
      <w:r>
        <w:rPr>
          <w:rFonts w:hint="default" w:ascii="Times New Roman" w:hAnsi="Times New Roman" w:eastAsia="宋体" w:cs="Times New Roman"/>
          <w:b/>
          <w:bCs/>
          <w:spacing w:val="10"/>
          <w:sz w:val="32"/>
          <w:szCs w:val="32"/>
        </w:rPr>
        <w:t>A</w:t>
      </w:r>
      <w:bookmarkEnd w:id="14"/>
      <w:bookmarkEnd w:id="15"/>
      <w:r>
        <w:rPr>
          <w:rFonts w:hint="default" w:ascii="Times New Roman" w:hAnsi="Times New Roman" w:eastAsia="宋体" w:cs="Times New Roman"/>
          <w:b/>
          <w:bCs/>
          <w:spacing w:val="10"/>
          <w:sz w:val="32"/>
          <w:szCs w:val="32"/>
          <w:lang w:val="en-US" w:eastAsia="zh-CN"/>
        </w:rPr>
        <w:t>bstract</w:t>
      </w:r>
      <w:bookmarkEnd w:id="16"/>
      <w:bookmarkEnd w:id="17"/>
      <w:bookmarkEnd w:id="18"/>
      <w:bookmarkEnd w:id="19"/>
    </w:p>
    <w:p w14:paraId="4BC50388">
      <w:pPr>
        <w:keepNext w:val="0"/>
        <w:keepLines w:val="0"/>
        <w:pageBreakBefore w:val="0"/>
        <w:widowControl w:val="0"/>
        <w:kinsoku/>
        <w:wordWrap/>
        <w:overflowPunct/>
        <w:topLinePunct w:val="0"/>
        <w:autoSpaceDE/>
        <w:autoSpaceDN/>
        <w:bidi w:val="0"/>
        <w:adjustRightInd/>
        <w:snapToGrid/>
        <w:spacing w:line="440" w:lineRule="exact"/>
        <w:ind w:left="0" w:firstLine="480" w:firstLineChars="200"/>
        <w:jc w:val="both"/>
        <w:textAlignment w:val="auto"/>
        <w:rPr>
          <w:rFonts w:hint="default" w:ascii="Times New Roman" w:hAnsi="Times New Roman" w:eastAsia="宋体" w:cs="Times New Roman"/>
          <w:b w:val="0"/>
          <w:i w:val="0"/>
          <w:color w:val="000000"/>
          <w:sz w:val="24"/>
          <w:szCs w:val="24"/>
        </w:rPr>
      </w:pPr>
      <w:bookmarkStart w:id="20" w:name="ue08d6dd5"/>
      <w:r>
        <w:rPr>
          <w:rFonts w:hint="default" w:ascii="Times New Roman" w:hAnsi="Times New Roman" w:eastAsia="宋体" w:cs="Times New Roman"/>
          <w:b w:val="0"/>
          <w:i w:val="0"/>
          <w:color w:val="000000"/>
          <w:sz w:val="24"/>
          <w:szCs w:val="24"/>
        </w:rPr>
        <w:t xml:space="preserve">Under the tide of digital transformation, as a core link in the supply chain, enterprise inventory management has problems such as inconsistency between accounts and actual inventory, low efficiency, and data lag in traditional manual bookkeeping and standalone management modes. According to the survey, more than 63% of enterprises still using traditional modes have inventory differences, which seriously affect the enterprise's capital turnover and market competitiveness. Therefore, building an efficient and accurate digital inventory management system has become an urgent need for enterprise development. Guided by solving the pain points of enterprise inventory management, this study designs and implements an inventory management system based on </w:t>
      </w:r>
      <w:r>
        <w:rPr>
          <w:rFonts w:hint="default" w:ascii="Times New Roman" w:hAnsi="Times New Roman" w:eastAsia="宋体" w:cs="Times New Roman"/>
          <w:b w:val="0"/>
          <w:i w:val="0"/>
          <w:color w:val="000000"/>
          <w:sz w:val="24"/>
          <w:szCs w:val="24"/>
          <w:lang w:eastAsia="zh-CN"/>
        </w:rPr>
        <w:t>Spring Boot</w:t>
      </w:r>
      <w:r>
        <w:rPr>
          <w:rFonts w:hint="default" w:ascii="Times New Roman" w:hAnsi="Times New Roman" w:eastAsia="宋体" w:cs="Times New Roman"/>
          <w:b w:val="0"/>
          <w:i w:val="0"/>
          <w:color w:val="000000"/>
          <w:sz w:val="24"/>
          <w:szCs w:val="24"/>
        </w:rPr>
        <w:t xml:space="preserve"> and </w:t>
      </w:r>
      <w:r>
        <w:rPr>
          <w:rFonts w:hint="default" w:ascii="Times New Roman" w:hAnsi="Times New Roman" w:eastAsia="宋体" w:cs="Times New Roman"/>
          <w:b w:val="0"/>
          <w:i w:val="0"/>
          <w:color w:val="000000"/>
          <w:sz w:val="24"/>
          <w:szCs w:val="24"/>
          <w:lang w:eastAsia="zh-CN"/>
        </w:rPr>
        <w:t>MySQL</w:t>
      </w:r>
      <w:r>
        <w:rPr>
          <w:rFonts w:hint="default" w:ascii="Times New Roman" w:hAnsi="Times New Roman" w:eastAsia="宋体" w:cs="Times New Roman"/>
          <w:b w:val="0"/>
          <w:i w:val="0"/>
          <w:color w:val="000000"/>
          <w:sz w:val="24"/>
          <w:szCs w:val="24"/>
        </w:rPr>
        <w:t>, filling the technical gap in digital inventory management for small and medium-sized enterprises. First of all, starting from the research background, this paper analyzes the application status and development trend of inventory management systems at home and abroad, and expounds the important significance of inventory management systems in enterprise management. Secondly, this paper details the research content, including user demand research, system design and implementation, and application of key technologies. In terms of research methods, this paper adopts the standard process of software engineering, combining multiple links such as field research, demand analysis, system design, function implementation and performance testing to ensure the feasibility, practicality and efficiency of the system. The system is modeled in detail using Unified Modeling Language (UML), the overall architecture, functional modules and database structure of the system are designed, and comprehensive functional and performance module tests are carried out on the system to verify the stability and practicality of the system. Finally, this paper summarizes the research results of the inventory management system and puts forward future improvement directions. The research shows that the system can effectively improve the level of enterprise inventory management, meet the needs of digital inventory management for small and medium-sized enterprises, and has strong application value and promotion value.</w:t>
      </w:r>
    </w:p>
    <w:bookmarkEnd w:id="20"/>
    <w:p w14:paraId="3FD91905">
      <w:pPr>
        <w:spacing w:beforeLines="100" w:after="50" w:line="360" w:lineRule="auto"/>
        <w:ind w:left="0"/>
        <w:jc w:val="left"/>
        <w:rPr>
          <w:rFonts w:hint="default" w:ascii="Times New Roman" w:hAnsi="Times New Roman" w:eastAsia="宋体" w:cs="Times New Roman"/>
          <w:b/>
          <w:i w:val="0"/>
          <w:color w:val="000000"/>
          <w:sz w:val="28"/>
        </w:rPr>
      </w:pPr>
      <w:bookmarkStart w:id="21" w:name="u5e8549a6"/>
    </w:p>
    <w:p w14:paraId="5EC7D730">
      <w:pPr>
        <w:spacing w:beforeLines="100" w:after="50" w:line="360" w:lineRule="auto"/>
        <w:ind w:left="0"/>
        <w:jc w:val="left"/>
        <w:rPr>
          <w:rFonts w:hint="default" w:ascii="Times New Roman" w:hAnsi="Times New Roman" w:eastAsia="宋体" w:cs="Times New Roman"/>
          <w:lang w:val="en-US" w:eastAsia="zh-CN"/>
        </w:rPr>
      </w:pPr>
      <w:r>
        <w:rPr>
          <w:rFonts w:hint="default" w:ascii="Times New Roman" w:hAnsi="Times New Roman" w:eastAsia="宋体" w:cs="Times New Roman"/>
          <w:b/>
          <w:i w:val="0"/>
          <w:color w:val="000000"/>
          <w:sz w:val="28"/>
        </w:rPr>
        <w:t>KEY WORDS:</w:t>
      </w:r>
      <w:r>
        <w:rPr>
          <w:rFonts w:hint="default" w:ascii="Times New Roman" w:hAnsi="Times New Roman" w:eastAsia="宋体" w:cs="Times New Roman"/>
          <w:b w:val="0"/>
          <w:i w:val="0"/>
          <w:color w:val="000000"/>
          <w:sz w:val="24"/>
        </w:rPr>
        <w:t xml:space="preserve"> </w:t>
      </w:r>
      <w:r>
        <w:rPr>
          <w:rFonts w:hint="default" w:ascii="Times New Roman" w:hAnsi="Times New Roman" w:eastAsia="宋体" w:cs="Times New Roman"/>
          <w:b w:val="0"/>
          <w:i w:val="0"/>
          <w:color w:val="2B2B2B"/>
          <w:sz w:val="24"/>
          <w:szCs w:val="24"/>
        </w:rPr>
        <w:t>Inventory management</w:t>
      </w:r>
      <w:r>
        <w:rPr>
          <w:rFonts w:hint="default" w:ascii="Times New Roman" w:hAnsi="Times New Roman" w:eastAsia="宋体" w:cs="Times New Roman"/>
          <w:b w:val="0"/>
          <w:i w:val="0"/>
          <w:color w:val="2B2B2B"/>
          <w:sz w:val="24"/>
          <w:szCs w:val="24"/>
          <w:lang w:val="en-US" w:eastAsia="zh-CN"/>
        </w:rPr>
        <w:t>;</w:t>
      </w:r>
      <w:r>
        <w:rPr>
          <w:rFonts w:hint="default" w:ascii="Times New Roman" w:hAnsi="Times New Roman" w:eastAsia="宋体" w:cs="Times New Roman"/>
          <w:b w:val="0"/>
          <w:i w:val="0"/>
          <w:color w:val="000000"/>
          <w:sz w:val="24"/>
          <w:szCs w:val="24"/>
        </w:rPr>
        <w:t>Database</w:t>
      </w:r>
      <w:r>
        <w:rPr>
          <w:rFonts w:hint="default" w:ascii="Times New Roman" w:hAnsi="Times New Roman" w:eastAsia="宋体" w:cs="Times New Roman"/>
          <w:b w:val="0"/>
          <w:i w:val="0"/>
          <w:color w:val="000000"/>
          <w:sz w:val="24"/>
          <w:szCs w:val="24"/>
          <w:lang w:val="en-US" w:eastAsia="zh-CN"/>
        </w:rPr>
        <w:t>;</w:t>
      </w:r>
      <w:r>
        <w:rPr>
          <w:rFonts w:hint="default" w:ascii="Times New Roman" w:hAnsi="Times New Roman" w:eastAsia="宋体" w:cs="Times New Roman"/>
          <w:b w:val="0"/>
          <w:i w:val="0"/>
          <w:color w:val="000000"/>
          <w:sz w:val="24"/>
          <w:szCs w:val="24"/>
        </w:rPr>
        <w:t>Information management</w:t>
      </w:r>
    </w:p>
    <w:bookmarkEnd w:id="21"/>
    <w:p w14:paraId="77F9E997">
      <w:pPr>
        <w:jc w:val="center"/>
        <w:rPr>
          <w:rFonts w:hint="default" w:ascii="Times New Roman" w:hAnsi="Times New Roman" w:eastAsia="宋体" w:cs="Times New Roman"/>
          <w:b/>
          <w:bCs/>
          <w:spacing w:val="10"/>
          <w:sz w:val="32"/>
          <w:szCs w:val="32"/>
          <w:lang w:val="en-US" w:eastAsia="zh-CN"/>
        </w:rPr>
      </w:pPr>
    </w:p>
    <w:p w14:paraId="6D288692">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left"/>
        <w:textAlignment w:val="auto"/>
        <w:rPr>
          <w:rFonts w:hint="default" w:ascii="Times New Roman" w:hAnsi="Times New Roman" w:eastAsia="宋体" w:cs="Times New Roman"/>
          <w:sz w:val="24"/>
          <w:szCs w:val="24"/>
        </w:rPr>
      </w:pPr>
    </w:p>
    <w:p w14:paraId="6E5B8819">
      <w:pPr>
        <w:jc w:val="center"/>
        <w:rPr>
          <w:rFonts w:hint="default" w:ascii="Times New Roman" w:hAnsi="Times New Roman" w:eastAsia="宋体" w:cs="Times New Roman"/>
          <w:sz w:val="32"/>
          <w:szCs w:val="32"/>
        </w:rPr>
      </w:pPr>
    </w:p>
    <w:p w14:paraId="3E3F963C">
      <w:pPr>
        <w:jc w:val="center"/>
        <w:rPr>
          <w:rFonts w:hint="default" w:ascii="Times New Roman" w:hAnsi="Times New Roman" w:eastAsia="宋体" w:cs="Times New Roman"/>
          <w:sz w:val="24"/>
        </w:rPr>
      </w:pPr>
    </w:p>
    <w:p w14:paraId="5A7C3F78">
      <w:pPr>
        <w:jc w:val="center"/>
        <w:rPr>
          <w:rFonts w:hint="default" w:ascii="Times New Roman" w:hAnsi="Times New Roman" w:eastAsia="宋体" w:cs="Times New Roman"/>
          <w:sz w:val="32"/>
          <w:szCs w:val="32"/>
        </w:rPr>
      </w:pPr>
    </w:p>
    <w:p w14:paraId="2A244A31">
      <w:pPr>
        <w:jc w:val="center"/>
        <w:rPr>
          <w:rFonts w:hint="default" w:ascii="Times New Roman" w:hAnsi="Times New Roman" w:eastAsia="宋体" w:cs="Times New Roman"/>
          <w:sz w:val="32"/>
          <w:szCs w:val="32"/>
        </w:rPr>
      </w:pPr>
    </w:p>
    <w:p w14:paraId="18FED14E">
      <w:pPr>
        <w:jc w:val="center"/>
        <w:rPr>
          <w:rFonts w:hint="default" w:ascii="Times New Roman" w:hAnsi="Times New Roman" w:eastAsia="宋体" w:cs="Times New Roman"/>
          <w:sz w:val="32"/>
          <w:szCs w:val="32"/>
        </w:rPr>
      </w:pPr>
    </w:p>
    <w:p w14:paraId="55C3BB71">
      <w:pPr>
        <w:jc w:val="center"/>
        <w:rPr>
          <w:rFonts w:hint="default" w:ascii="Times New Roman" w:hAnsi="Times New Roman" w:eastAsia="宋体" w:cs="Times New Roman"/>
          <w:sz w:val="32"/>
          <w:szCs w:val="32"/>
        </w:rPr>
      </w:pPr>
    </w:p>
    <w:p w14:paraId="50B63FFA">
      <w:pPr>
        <w:jc w:val="center"/>
        <w:rPr>
          <w:rFonts w:hint="default" w:ascii="Times New Roman" w:hAnsi="Times New Roman" w:eastAsia="宋体" w:cs="Times New Roman"/>
          <w:sz w:val="32"/>
          <w:szCs w:val="32"/>
        </w:rPr>
      </w:pPr>
    </w:p>
    <w:p w14:paraId="725B9264">
      <w:pPr>
        <w:jc w:val="center"/>
        <w:rPr>
          <w:rFonts w:hint="default" w:ascii="Times New Roman" w:hAnsi="Times New Roman" w:eastAsia="宋体" w:cs="Times New Roman"/>
          <w:sz w:val="32"/>
          <w:szCs w:val="32"/>
        </w:rPr>
      </w:pPr>
    </w:p>
    <w:p w14:paraId="5450A892">
      <w:pPr>
        <w:jc w:val="center"/>
        <w:rPr>
          <w:rFonts w:hint="default" w:ascii="Times New Roman" w:hAnsi="Times New Roman" w:eastAsia="宋体" w:cs="Times New Roman"/>
          <w:sz w:val="32"/>
          <w:szCs w:val="32"/>
        </w:rPr>
      </w:pPr>
    </w:p>
    <w:p w14:paraId="0A75A0F6">
      <w:pPr>
        <w:jc w:val="both"/>
        <w:rPr>
          <w:rFonts w:hint="default" w:ascii="Times New Roman" w:hAnsi="Times New Roman" w:eastAsia="宋体" w:cs="Times New Roman"/>
          <w:sz w:val="32"/>
          <w:szCs w:val="32"/>
        </w:rPr>
      </w:pPr>
    </w:p>
    <w:p w14:paraId="44D8AB0C">
      <w:pPr>
        <w:jc w:val="center"/>
        <w:rPr>
          <w:rFonts w:hint="default" w:ascii="Times New Roman" w:hAnsi="Times New Roman" w:eastAsia="宋体" w:cs="Times New Roman"/>
          <w:sz w:val="32"/>
          <w:szCs w:val="32"/>
        </w:rPr>
      </w:pPr>
    </w:p>
    <w:p w14:paraId="2FE88308">
      <w:pPr>
        <w:jc w:val="center"/>
        <w:rPr>
          <w:rFonts w:hint="default" w:ascii="Times New Roman" w:hAnsi="Times New Roman" w:eastAsia="宋体" w:cs="Times New Roman"/>
          <w:sz w:val="32"/>
          <w:szCs w:val="32"/>
        </w:rPr>
      </w:pPr>
    </w:p>
    <w:p w14:paraId="555A9B9A">
      <w:pPr>
        <w:rPr>
          <w:rFonts w:hint="default" w:ascii="Times New Roman" w:hAnsi="Times New Roman" w:eastAsia="宋体" w:cs="Times New Roman"/>
        </w:rPr>
      </w:pPr>
    </w:p>
    <w:p w14:paraId="74919126">
      <w:pPr>
        <w:rPr>
          <w:rFonts w:hint="default" w:ascii="Times New Roman" w:hAnsi="Times New Roman" w:eastAsia="宋体" w:cs="Times New Roman"/>
        </w:rPr>
      </w:pPr>
    </w:p>
    <w:p w14:paraId="3478A005">
      <w:pPr>
        <w:pStyle w:val="35"/>
        <w:jc w:val="center"/>
        <w:rPr>
          <w:rFonts w:hint="default" w:ascii="Times New Roman" w:hAnsi="Times New Roman" w:eastAsia="宋体" w:cs="Times New Roman"/>
          <w:sz w:val="32"/>
          <w:szCs w:val="32"/>
        </w:rPr>
      </w:pPr>
    </w:p>
    <w:p w14:paraId="3741D3AC">
      <w:pPr>
        <w:pStyle w:val="35"/>
        <w:jc w:val="center"/>
        <w:rPr>
          <w:rFonts w:hint="default" w:ascii="Times New Roman" w:hAnsi="Times New Roman" w:eastAsia="宋体" w:cs="Times New Roman"/>
          <w:sz w:val="32"/>
          <w:szCs w:val="32"/>
        </w:rPr>
      </w:pPr>
    </w:p>
    <w:p w14:paraId="37A69D25">
      <w:pPr>
        <w:pStyle w:val="35"/>
        <w:jc w:val="center"/>
        <w:rPr>
          <w:rFonts w:hint="default" w:ascii="Times New Roman" w:hAnsi="Times New Roman" w:eastAsia="宋体" w:cs="Times New Roman"/>
          <w:sz w:val="32"/>
          <w:szCs w:val="32"/>
        </w:rPr>
      </w:pPr>
    </w:p>
    <w:p w14:paraId="1BF2C0FA">
      <w:pPr>
        <w:pStyle w:val="35"/>
        <w:jc w:val="center"/>
        <w:rPr>
          <w:rFonts w:hint="default" w:ascii="Times New Roman" w:hAnsi="Times New Roman" w:eastAsia="宋体" w:cs="Times New Roman"/>
          <w:sz w:val="32"/>
          <w:szCs w:val="32"/>
        </w:rPr>
      </w:pPr>
    </w:p>
    <w:p w14:paraId="0EA244EE">
      <w:pPr>
        <w:pStyle w:val="35"/>
        <w:jc w:val="center"/>
        <w:rPr>
          <w:rFonts w:hint="default" w:ascii="Times New Roman" w:hAnsi="Times New Roman" w:eastAsia="宋体" w:cs="Times New Roman"/>
          <w:sz w:val="32"/>
          <w:szCs w:val="32"/>
        </w:rPr>
      </w:pPr>
    </w:p>
    <w:p w14:paraId="36B4D4AA">
      <w:pPr>
        <w:pStyle w:val="35"/>
        <w:jc w:val="center"/>
        <w:rPr>
          <w:rFonts w:hint="default" w:ascii="Times New Roman" w:hAnsi="Times New Roman" w:eastAsia="宋体" w:cs="Times New Roman"/>
          <w:sz w:val="32"/>
          <w:szCs w:val="32"/>
        </w:rPr>
      </w:pPr>
    </w:p>
    <w:p w14:paraId="238D57E0">
      <w:pPr>
        <w:pStyle w:val="35"/>
        <w:keepNext w:val="0"/>
        <w:keepLines w:val="0"/>
        <w:pageBreakBefore w:val="0"/>
        <w:widowControl w:val="0"/>
        <w:kinsoku/>
        <w:wordWrap/>
        <w:overflowPunct/>
        <w:topLinePunct w:val="0"/>
        <w:autoSpaceDE/>
        <w:autoSpaceDN/>
        <w:bidi w:val="0"/>
        <w:adjustRightInd/>
        <w:snapToGrid/>
        <w:spacing w:before="0" w:beforeLines="0" w:after="312" w:afterLines="0" w:line="640" w:lineRule="exact"/>
        <w:jc w:val="center"/>
        <w:textAlignment w:val="auto"/>
        <w:outlineLvl w:val="0"/>
        <w:rPr>
          <w:rFonts w:hint="default" w:ascii="Times New Roman" w:hAnsi="Times New Roman" w:eastAsia="宋体" w:cs="Times New Roman"/>
          <w:b/>
          <w:spacing w:val="10"/>
          <w:kern w:val="2"/>
          <w:sz w:val="28"/>
          <w:szCs w:val="32"/>
          <w:lang w:val="en-US" w:eastAsia="zh-CN" w:bidi="ar-SA"/>
        </w:rPr>
      </w:pPr>
      <w:bookmarkStart w:id="22" w:name="_Toc28191"/>
      <w:r>
        <w:rPr>
          <w:rFonts w:hint="default" w:ascii="Times New Roman" w:hAnsi="Times New Roman" w:eastAsia="宋体" w:cs="Times New Roman"/>
          <w:b/>
          <w:spacing w:val="10"/>
          <w:sz w:val="32"/>
          <w:szCs w:val="32"/>
          <w:lang w:val="en-US" w:eastAsia="zh-CN"/>
        </w:rPr>
        <w:t xml:space="preserve">目 </w:t>
      </w:r>
      <w:r>
        <w:rPr>
          <w:rFonts w:hint="default" w:ascii="Times New Roman" w:hAnsi="Times New Roman" w:eastAsia="宋体" w:cs="Times New Roman"/>
          <w:b/>
          <w:spacing w:val="10"/>
          <w:sz w:val="32"/>
          <w:szCs w:val="32"/>
        </w:rPr>
        <w:t>录</w:t>
      </w:r>
      <w:bookmarkEnd w:id="22"/>
    </w:p>
    <w:sdt>
      <w:sdtPr>
        <w:rPr>
          <w:rFonts w:hint="default" w:ascii="Times New Roman" w:hAnsi="Times New Roman" w:eastAsia="宋体" w:cs="Times New Roman"/>
          <w:kern w:val="2"/>
          <w:sz w:val="21"/>
          <w:szCs w:val="24"/>
          <w:lang w:val="en-US" w:eastAsia="zh-CN" w:bidi="ar-SA"/>
        </w:rPr>
        <w:id w:val="147477089"/>
        <w15:color w:val="DBDBDB"/>
        <w:docPartObj>
          <w:docPartGallery w:val="Table of Contents"/>
          <w:docPartUnique/>
        </w:docPartObj>
      </w:sdtPr>
      <w:sdtEndPr>
        <w:rPr>
          <w:rFonts w:hint="default" w:ascii="Times New Roman" w:hAnsi="Times New Roman" w:eastAsia="宋体" w:cs="Times New Roman"/>
          <w:b/>
          <w:spacing w:val="10"/>
          <w:kern w:val="2"/>
          <w:sz w:val="28"/>
          <w:szCs w:val="32"/>
          <w:lang w:val="en-US" w:eastAsia="zh-CN" w:bidi="ar-SA"/>
        </w:rPr>
      </w:sdtEndPr>
      <w:sdtContent>
        <w:p w14:paraId="4BFB04C4">
          <w:pPr>
            <w:spacing w:before="0" w:beforeLines="0" w:after="0" w:afterLines="0" w:line="240" w:lineRule="auto"/>
            <w:ind w:left="0" w:leftChars="0" w:right="0" w:rightChars="0" w:firstLine="0" w:firstLineChars="0"/>
            <w:jc w:val="center"/>
            <w:rPr>
              <w:rFonts w:hint="default" w:ascii="Times New Roman" w:hAnsi="Times New Roman" w:eastAsia="宋体" w:cs="Times New Roman"/>
              <w:spacing w:val="10"/>
              <w:kern w:val="2"/>
              <w:sz w:val="21"/>
              <w:szCs w:val="32"/>
              <w:lang w:val="en-US" w:eastAsia="zh-CN" w:bidi="ar-SA"/>
            </w:rPr>
          </w:pPr>
          <w:r>
            <w:rPr>
              <w:rFonts w:hint="default" w:ascii="Times New Roman" w:hAnsi="Times New Roman" w:eastAsia="宋体" w:cs="Times New Roman"/>
              <w:b/>
              <w:spacing w:val="10"/>
              <w:kern w:val="2"/>
              <w:sz w:val="28"/>
              <w:szCs w:val="32"/>
              <w:lang w:val="en-US" w:eastAsia="zh-CN" w:bidi="ar-SA"/>
            </w:rPr>
            <w:fldChar w:fldCharType="begin"/>
          </w:r>
          <w:r>
            <w:rPr>
              <w:rFonts w:hint="default" w:ascii="Times New Roman" w:hAnsi="Times New Roman" w:eastAsia="宋体" w:cs="Times New Roman"/>
              <w:b/>
              <w:spacing w:val="10"/>
              <w:kern w:val="2"/>
              <w:sz w:val="28"/>
              <w:szCs w:val="32"/>
              <w:lang w:val="en-US" w:eastAsia="zh-CN" w:bidi="ar-SA"/>
            </w:rPr>
            <w:instrText xml:space="preserve">TOC \o "1-3" \h \u </w:instrText>
          </w:r>
          <w:r>
            <w:rPr>
              <w:rFonts w:hint="default" w:ascii="Times New Roman" w:hAnsi="Times New Roman" w:eastAsia="宋体" w:cs="Times New Roman"/>
              <w:b/>
              <w:spacing w:val="10"/>
              <w:kern w:val="2"/>
              <w:sz w:val="28"/>
              <w:szCs w:val="32"/>
              <w:lang w:val="en-US" w:eastAsia="zh-CN" w:bidi="ar-SA"/>
            </w:rPr>
            <w:fldChar w:fldCharType="separate"/>
          </w:r>
        </w:p>
        <w:p w14:paraId="356344F4">
          <w:pPr>
            <w:pStyle w:val="12"/>
            <w:tabs>
              <w:tab w:val="right" w:leader="dot" w:pos="8731"/>
              <w:tab w:val="clear" w:pos="8722"/>
            </w:tabs>
          </w:pPr>
          <w:r>
            <w:rPr>
              <w:rFonts w:hint="default" w:ascii="Times New Roman" w:hAnsi="Times New Roman" w:eastAsia="宋体" w:cs="Times New Roman"/>
              <w:spacing w:val="10"/>
              <w:kern w:val="2"/>
              <w:szCs w:val="32"/>
              <w:lang w:val="en-US" w:eastAsia="zh-CN" w:bidi="ar-SA"/>
            </w:rPr>
            <w:fldChar w:fldCharType="begin"/>
          </w:r>
          <w:r>
            <w:rPr>
              <w:rFonts w:hint="default" w:ascii="Times New Roman" w:hAnsi="Times New Roman" w:eastAsia="宋体" w:cs="Times New Roman"/>
              <w:spacing w:val="10"/>
              <w:kern w:val="2"/>
              <w:szCs w:val="32"/>
              <w:lang w:val="en-US" w:eastAsia="zh-CN" w:bidi="ar-SA"/>
            </w:rPr>
            <w:instrText xml:space="preserve"> HYPERLINK \l _Toc24981 </w:instrText>
          </w:r>
          <w:r>
            <w:rPr>
              <w:rFonts w:hint="default" w:ascii="Times New Roman" w:hAnsi="Times New Roman" w:eastAsia="宋体" w:cs="Times New Roman"/>
              <w:spacing w:val="10"/>
              <w:kern w:val="2"/>
              <w:szCs w:val="32"/>
              <w:lang w:val="en-US" w:eastAsia="zh-CN" w:bidi="ar-SA"/>
            </w:rPr>
            <w:fldChar w:fldCharType="separate"/>
          </w:r>
          <w:r>
            <w:rPr>
              <w:rFonts w:hint="default" w:ascii="Times New Roman" w:hAnsi="Times New Roman" w:eastAsia="宋体" w:cs="Times New Roman"/>
            </w:rPr>
            <w:t>原创性声明</w:t>
          </w:r>
          <w:r>
            <w:tab/>
          </w:r>
          <w:r>
            <w:fldChar w:fldCharType="begin"/>
          </w:r>
          <w:r>
            <w:instrText xml:space="preserve"> PAGEREF _Toc24981 \h </w:instrText>
          </w:r>
          <w:r>
            <w:fldChar w:fldCharType="separate"/>
          </w:r>
          <w:r>
            <w:t>I</w:t>
          </w:r>
          <w:r>
            <w:fldChar w:fldCharType="end"/>
          </w:r>
          <w:r>
            <w:rPr>
              <w:rFonts w:hint="default" w:ascii="Times New Roman" w:hAnsi="Times New Roman" w:eastAsia="宋体" w:cs="Times New Roman"/>
              <w:spacing w:val="10"/>
              <w:kern w:val="2"/>
              <w:szCs w:val="32"/>
              <w:lang w:val="en-US" w:eastAsia="zh-CN" w:bidi="ar-SA"/>
            </w:rPr>
            <w:fldChar w:fldCharType="end"/>
          </w:r>
        </w:p>
        <w:p w14:paraId="7F219CD6">
          <w:pPr>
            <w:pStyle w:val="12"/>
            <w:tabs>
              <w:tab w:val="right" w:leader="dot" w:pos="8731"/>
              <w:tab w:val="clear" w:pos="8722"/>
            </w:tabs>
          </w:pPr>
          <w:r>
            <w:rPr>
              <w:rFonts w:hint="default" w:ascii="Times New Roman" w:hAnsi="Times New Roman" w:eastAsia="宋体" w:cs="Times New Roman"/>
              <w:spacing w:val="10"/>
              <w:kern w:val="2"/>
              <w:szCs w:val="32"/>
              <w:lang w:val="en-US" w:eastAsia="zh-CN" w:bidi="ar-SA"/>
            </w:rPr>
            <w:fldChar w:fldCharType="begin"/>
          </w:r>
          <w:r>
            <w:rPr>
              <w:rFonts w:hint="default" w:ascii="Times New Roman" w:hAnsi="Times New Roman" w:eastAsia="宋体" w:cs="Times New Roman"/>
              <w:spacing w:val="10"/>
              <w:kern w:val="2"/>
              <w:szCs w:val="32"/>
              <w:lang w:val="en-US" w:eastAsia="zh-CN" w:bidi="ar-SA"/>
            </w:rPr>
            <w:instrText xml:space="preserve"> HYPERLINK \l _Toc2501 </w:instrText>
          </w:r>
          <w:r>
            <w:rPr>
              <w:rFonts w:hint="default" w:ascii="Times New Roman" w:hAnsi="Times New Roman" w:eastAsia="宋体" w:cs="Times New Roman"/>
              <w:spacing w:val="10"/>
              <w:kern w:val="2"/>
              <w:szCs w:val="32"/>
              <w:lang w:val="en-US" w:eastAsia="zh-CN" w:bidi="ar-SA"/>
            </w:rPr>
            <w:fldChar w:fldCharType="separate"/>
          </w:r>
          <w:r>
            <w:rPr>
              <w:rFonts w:hint="default" w:ascii="Times New Roman" w:hAnsi="Times New Roman" w:eastAsia="宋体" w:cs="Times New Roman"/>
            </w:rPr>
            <w:t>关于使用授权的声明</w:t>
          </w:r>
          <w:r>
            <w:tab/>
          </w:r>
          <w:r>
            <w:fldChar w:fldCharType="begin"/>
          </w:r>
          <w:r>
            <w:instrText xml:space="preserve"> PAGEREF _Toc2501 \h </w:instrText>
          </w:r>
          <w:r>
            <w:fldChar w:fldCharType="separate"/>
          </w:r>
          <w:r>
            <w:t>I</w:t>
          </w:r>
          <w:r>
            <w:fldChar w:fldCharType="end"/>
          </w:r>
          <w:r>
            <w:rPr>
              <w:rFonts w:hint="default" w:ascii="Times New Roman" w:hAnsi="Times New Roman" w:eastAsia="宋体" w:cs="Times New Roman"/>
              <w:spacing w:val="10"/>
              <w:kern w:val="2"/>
              <w:szCs w:val="32"/>
              <w:lang w:val="en-US" w:eastAsia="zh-CN" w:bidi="ar-SA"/>
            </w:rPr>
            <w:fldChar w:fldCharType="end"/>
          </w:r>
        </w:p>
        <w:p w14:paraId="15132AC6">
          <w:pPr>
            <w:pStyle w:val="12"/>
            <w:tabs>
              <w:tab w:val="right" w:leader="dot" w:pos="8731"/>
              <w:tab w:val="clear" w:pos="8722"/>
            </w:tabs>
          </w:pPr>
          <w:r>
            <w:rPr>
              <w:rFonts w:hint="default" w:ascii="Times New Roman" w:hAnsi="Times New Roman" w:eastAsia="宋体" w:cs="Times New Roman"/>
              <w:spacing w:val="10"/>
              <w:kern w:val="2"/>
              <w:szCs w:val="32"/>
              <w:lang w:val="en-US" w:eastAsia="zh-CN" w:bidi="ar-SA"/>
            </w:rPr>
            <w:fldChar w:fldCharType="begin"/>
          </w:r>
          <w:r>
            <w:rPr>
              <w:rFonts w:hint="default" w:ascii="Times New Roman" w:hAnsi="Times New Roman" w:eastAsia="宋体" w:cs="Times New Roman"/>
              <w:spacing w:val="10"/>
              <w:kern w:val="2"/>
              <w:szCs w:val="32"/>
              <w:lang w:val="en-US" w:eastAsia="zh-CN" w:bidi="ar-SA"/>
            </w:rPr>
            <w:instrText xml:space="preserve"> HYPERLINK \l _Toc5472 </w:instrText>
          </w:r>
          <w:r>
            <w:rPr>
              <w:rFonts w:hint="default" w:ascii="Times New Roman" w:hAnsi="Times New Roman" w:eastAsia="宋体" w:cs="Times New Roman"/>
              <w:spacing w:val="10"/>
              <w:kern w:val="2"/>
              <w:szCs w:val="32"/>
              <w:lang w:val="en-US" w:eastAsia="zh-CN" w:bidi="ar-SA"/>
            </w:rPr>
            <w:fldChar w:fldCharType="separate"/>
          </w:r>
          <w:r>
            <w:rPr>
              <w:rFonts w:hint="default" w:ascii="Times New Roman" w:hAnsi="Times New Roman" w:eastAsia="宋体" w:cs="Times New Roman"/>
              <w:spacing w:val="10"/>
              <w:szCs w:val="32"/>
            </w:rPr>
            <w:t>摘</w:t>
          </w:r>
          <w:r>
            <w:rPr>
              <w:rFonts w:hint="default" w:ascii="Times New Roman" w:hAnsi="Times New Roman" w:eastAsia="宋体" w:cs="Times New Roman"/>
              <w:spacing w:val="10"/>
              <w:szCs w:val="32"/>
              <w:lang w:val="en-US" w:eastAsia="zh-CN"/>
            </w:rPr>
            <w:t xml:space="preserve"> </w:t>
          </w:r>
          <w:r>
            <w:rPr>
              <w:rFonts w:hint="default" w:ascii="Times New Roman" w:hAnsi="Times New Roman" w:eastAsia="宋体" w:cs="Times New Roman"/>
              <w:spacing w:val="10"/>
              <w:szCs w:val="32"/>
            </w:rPr>
            <w:t>要</w:t>
          </w:r>
          <w:r>
            <w:tab/>
          </w:r>
          <w:r>
            <w:fldChar w:fldCharType="begin"/>
          </w:r>
          <w:r>
            <w:instrText xml:space="preserve"> PAGEREF _Toc5472 \h </w:instrText>
          </w:r>
          <w:r>
            <w:fldChar w:fldCharType="separate"/>
          </w:r>
          <w:r>
            <w:t>I</w:t>
          </w:r>
          <w:r>
            <w:fldChar w:fldCharType="end"/>
          </w:r>
          <w:r>
            <w:rPr>
              <w:rFonts w:hint="default" w:ascii="Times New Roman" w:hAnsi="Times New Roman" w:eastAsia="宋体" w:cs="Times New Roman"/>
              <w:spacing w:val="10"/>
              <w:kern w:val="2"/>
              <w:szCs w:val="32"/>
              <w:lang w:val="en-US" w:eastAsia="zh-CN" w:bidi="ar-SA"/>
            </w:rPr>
            <w:fldChar w:fldCharType="end"/>
          </w:r>
        </w:p>
        <w:p w14:paraId="37B4F2B2">
          <w:pPr>
            <w:pStyle w:val="12"/>
            <w:tabs>
              <w:tab w:val="right" w:leader="dot" w:pos="8731"/>
              <w:tab w:val="clear" w:pos="8722"/>
            </w:tabs>
          </w:pPr>
          <w:r>
            <w:rPr>
              <w:rFonts w:hint="default" w:ascii="Times New Roman" w:hAnsi="Times New Roman" w:eastAsia="宋体" w:cs="Times New Roman"/>
              <w:spacing w:val="10"/>
              <w:kern w:val="2"/>
              <w:szCs w:val="32"/>
              <w:lang w:val="en-US" w:eastAsia="zh-CN" w:bidi="ar-SA"/>
            </w:rPr>
            <w:fldChar w:fldCharType="begin"/>
          </w:r>
          <w:r>
            <w:rPr>
              <w:rFonts w:hint="default" w:ascii="Times New Roman" w:hAnsi="Times New Roman" w:eastAsia="宋体" w:cs="Times New Roman"/>
              <w:spacing w:val="10"/>
              <w:kern w:val="2"/>
              <w:szCs w:val="32"/>
              <w:lang w:val="en-US" w:eastAsia="zh-CN" w:bidi="ar-SA"/>
            </w:rPr>
            <w:instrText xml:space="preserve"> HYPERLINK \l _Toc4985 </w:instrText>
          </w:r>
          <w:r>
            <w:rPr>
              <w:rFonts w:hint="default" w:ascii="Times New Roman" w:hAnsi="Times New Roman" w:eastAsia="宋体" w:cs="Times New Roman"/>
              <w:spacing w:val="10"/>
              <w:kern w:val="2"/>
              <w:szCs w:val="32"/>
              <w:lang w:val="en-US" w:eastAsia="zh-CN" w:bidi="ar-SA"/>
            </w:rPr>
            <w:fldChar w:fldCharType="separate"/>
          </w:r>
          <w:r>
            <w:rPr>
              <w:rFonts w:hint="default" w:ascii="Times New Roman" w:hAnsi="Times New Roman" w:eastAsia="宋体" w:cs="Times New Roman"/>
              <w:bCs/>
              <w:spacing w:val="10"/>
              <w:szCs w:val="32"/>
            </w:rPr>
            <w:t>A</w:t>
          </w:r>
          <w:r>
            <w:rPr>
              <w:rFonts w:hint="default" w:ascii="Times New Roman" w:hAnsi="Times New Roman" w:eastAsia="宋体" w:cs="Times New Roman"/>
              <w:bCs/>
              <w:spacing w:val="10"/>
              <w:szCs w:val="32"/>
              <w:lang w:val="en-US" w:eastAsia="zh-CN"/>
            </w:rPr>
            <w:t>bstract</w:t>
          </w:r>
          <w:r>
            <w:tab/>
          </w:r>
          <w:r>
            <w:fldChar w:fldCharType="begin"/>
          </w:r>
          <w:r>
            <w:instrText xml:space="preserve"> PAGEREF _Toc4985 \h </w:instrText>
          </w:r>
          <w:r>
            <w:fldChar w:fldCharType="separate"/>
          </w:r>
          <w:r>
            <w:t>II</w:t>
          </w:r>
          <w:r>
            <w:fldChar w:fldCharType="end"/>
          </w:r>
          <w:r>
            <w:rPr>
              <w:rFonts w:hint="default" w:ascii="Times New Roman" w:hAnsi="Times New Roman" w:eastAsia="宋体" w:cs="Times New Roman"/>
              <w:spacing w:val="10"/>
              <w:kern w:val="2"/>
              <w:szCs w:val="32"/>
              <w:lang w:val="en-US" w:eastAsia="zh-CN" w:bidi="ar-SA"/>
            </w:rPr>
            <w:fldChar w:fldCharType="end"/>
          </w:r>
        </w:p>
        <w:p w14:paraId="6D7FC662">
          <w:pPr>
            <w:pStyle w:val="12"/>
            <w:tabs>
              <w:tab w:val="right" w:leader="dot" w:pos="8731"/>
              <w:tab w:val="clear" w:pos="8722"/>
            </w:tabs>
          </w:pPr>
          <w:r>
            <w:rPr>
              <w:rFonts w:hint="default" w:ascii="Times New Roman" w:hAnsi="Times New Roman" w:eastAsia="宋体" w:cs="Times New Roman"/>
              <w:spacing w:val="10"/>
              <w:kern w:val="2"/>
              <w:szCs w:val="32"/>
              <w:lang w:val="en-US" w:eastAsia="zh-CN" w:bidi="ar-SA"/>
            </w:rPr>
            <w:fldChar w:fldCharType="begin"/>
          </w:r>
          <w:r>
            <w:rPr>
              <w:rFonts w:hint="default" w:ascii="Times New Roman" w:hAnsi="Times New Roman" w:eastAsia="宋体" w:cs="Times New Roman"/>
              <w:spacing w:val="10"/>
              <w:kern w:val="2"/>
              <w:szCs w:val="32"/>
              <w:lang w:val="en-US" w:eastAsia="zh-CN" w:bidi="ar-SA"/>
            </w:rPr>
            <w:instrText xml:space="preserve"> HYPERLINK \l _Toc28191 </w:instrText>
          </w:r>
          <w:r>
            <w:rPr>
              <w:rFonts w:hint="default" w:ascii="Times New Roman" w:hAnsi="Times New Roman" w:eastAsia="宋体" w:cs="Times New Roman"/>
              <w:spacing w:val="10"/>
              <w:kern w:val="2"/>
              <w:szCs w:val="32"/>
              <w:lang w:val="en-US" w:eastAsia="zh-CN" w:bidi="ar-SA"/>
            </w:rPr>
            <w:fldChar w:fldCharType="separate"/>
          </w:r>
          <w:r>
            <w:rPr>
              <w:rFonts w:hint="default" w:ascii="Times New Roman" w:hAnsi="Times New Roman" w:eastAsia="宋体" w:cs="Times New Roman"/>
              <w:spacing w:val="10"/>
              <w:szCs w:val="32"/>
              <w:lang w:val="en-US" w:eastAsia="zh-CN"/>
            </w:rPr>
            <w:t xml:space="preserve">目 </w:t>
          </w:r>
          <w:r>
            <w:rPr>
              <w:rFonts w:hint="default" w:ascii="Times New Roman" w:hAnsi="Times New Roman" w:eastAsia="宋体" w:cs="Times New Roman"/>
              <w:spacing w:val="10"/>
              <w:szCs w:val="32"/>
            </w:rPr>
            <w:t>录</w:t>
          </w:r>
          <w:r>
            <w:tab/>
          </w:r>
          <w:r>
            <w:fldChar w:fldCharType="begin"/>
          </w:r>
          <w:r>
            <w:instrText xml:space="preserve"> PAGEREF _Toc28191 \h </w:instrText>
          </w:r>
          <w:r>
            <w:fldChar w:fldCharType="separate"/>
          </w:r>
          <w:r>
            <w:t>IV</w:t>
          </w:r>
          <w:r>
            <w:fldChar w:fldCharType="end"/>
          </w:r>
          <w:r>
            <w:rPr>
              <w:rFonts w:hint="default" w:ascii="Times New Roman" w:hAnsi="Times New Roman" w:eastAsia="宋体" w:cs="Times New Roman"/>
              <w:spacing w:val="10"/>
              <w:kern w:val="2"/>
              <w:szCs w:val="32"/>
              <w:lang w:val="en-US" w:eastAsia="zh-CN" w:bidi="ar-SA"/>
            </w:rPr>
            <w:fldChar w:fldCharType="end"/>
          </w:r>
        </w:p>
        <w:p w14:paraId="12A48845">
          <w:pPr>
            <w:pStyle w:val="12"/>
            <w:tabs>
              <w:tab w:val="right" w:leader="dot" w:pos="8731"/>
              <w:tab w:val="clear" w:pos="8722"/>
            </w:tabs>
          </w:pPr>
          <w:r>
            <w:rPr>
              <w:rFonts w:hint="default" w:ascii="Times New Roman" w:hAnsi="Times New Roman" w:eastAsia="宋体" w:cs="Times New Roman"/>
              <w:spacing w:val="10"/>
              <w:kern w:val="2"/>
              <w:szCs w:val="32"/>
              <w:lang w:val="en-US" w:eastAsia="zh-CN" w:bidi="ar-SA"/>
            </w:rPr>
            <w:fldChar w:fldCharType="begin"/>
          </w:r>
          <w:r>
            <w:rPr>
              <w:rFonts w:hint="default" w:ascii="Times New Roman" w:hAnsi="Times New Roman" w:eastAsia="宋体" w:cs="Times New Roman"/>
              <w:spacing w:val="10"/>
              <w:kern w:val="2"/>
              <w:szCs w:val="32"/>
              <w:lang w:val="en-US" w:eastAsia="zh-CN" w:bidi="ar-SA"/>
            </w:rPr>
            <w:instrText xml:space="preserve"> HYPERLINK \l _Toc30793 </w:instrText>
          </w:r>
          <w:r>
            <w:rPr>
              <w:rFonts w:hint="default" w:ascii="Times New Roman" w:hAnsi="Times New Roman" w:eastAsia="宋体" w:cs="Times New Roman"/>
              <w:spacing w:val="10"/>
              <w:kern w:val="2"/>
              <w:szCs w:val="32"/>
              <w:lang w:val="en-US" w:eastAsia="zh-CN" w:bidi="ar-SA"/>
            </w:rPr>
            <w:fldChar w:fldCharType="separate"/>
          </w:r>
          <w:r>
            <w:rPr>
              <w:rFonts w:hint="default" w:ascii="Times New Roman" w:hAnsi="Times New Roman" w:eastAsia="宋体" w:cs="Times New Roman"/>
              <w:bCs/>
              <w:lang w:val="en-US" w:eastAsia="zh-CN"/>
            </w:rPr>
            <w:t xml:space="preserve">1 </w:t>
          </w:r>
          <w:r>
            <w:rPr>
              <w:rFonts w:hint="default" w:ascii="Times New Roman" w:hAnsi="Times New Roman" w:eastAsia="宋体" w:cs="Times New Roman"/>
              <w:bCs/>
              <w:spacing w:val="10"/>
              <w:szCs w:val="32"/>
              <w:lang w:val="en-US" w:eastAsia="zh-CN"/>
            </w:rPr>
            <w:t>绪论</w:t>
          </w:r>
          <w:r>
            <w:tab/>
          </w:r>
          <w:r>
            <w:fldChar w:fldCharType="begin"/>
          </w:r>
          <w:r>
            <w:instrText xml:space="preserve"> PAGEREF _Toc30793 \h </w:instrText>
          </w:r>
          <w:r>
            <w:fldChar w:fldCharType="separate"/>
          </w:r>
          <w:r>
            <w:t>1</w:t>
          </w:r>
          <w:r>
            <w:fldChar w:fldCharType="end"/>
          </w:r>
          <w:r>
            <w:rPr>
              <w:rFonts w:hint="default" w:ascii="Times New Roman" w:hAnsi="Times New Roman" w:eastAsia="宋体" w:cs="Times New Roman"/>
              <w:spacing w:val="10"/>
              <w:kern w:val="2"/>
              <w:szCs w:val="32"/>
              <w:lang w:val="en-US" w:eastAsia="zh-CN" w:bidi="ar-SA"/>
            </w:rPr>
            <w:fldChar w:fldCharType="end"/>
          </w:r>
        </w:p>
        <w:p w14:paraId="4A934B91">
          <w:pPr>
            <w:pStyle w:val="13"/>
            <w:tabs>
              <w:tab w:val="right" w:leader="dot" w:pos="8731"/>
              <w:tab w:val="clear" w:pos="8722"/>
            </w:tabs>
          </w:pPr>
          <w:r>
            <w:rPr>
              <w:rFonts w:hint="default" w:ascii="Times New Roman" w:hAnsi="Times New Roman" w:eastAsia="宋体" w:cs="Times New Roman"/>
              <w:spacing w:val="10"/>
              <w:kern w:val="2"/>
              <w:szCs w:val="32"/>
              <w:lang w:val="en-US" w:eastAsia="zh-CN" w:bidi="ar-SA"/>
            </w:rPr>
            <w:fldChar w:fldCharType="begin"/>
          </w:r>
          <w:r>
            <w:rPr>
              <w:rFonts w:hint="default" w:ascii="Times New Roman" w:hAnsi="Times New Roman" w:eastAsia="宋体" w:cs="Times New Roman"/>
              <w:spacing w:val="10"/>
              <w:kern w:val="2"/>
              <w:szCs w:val="32"/>
              <w:lang w:val="en-US" w:eastAsia="zh-CN" w:bidi="ar-SA"/>
            </w:rPr>
            <w:instrText xml:space="preserve"> HYPERLINK \l _Toc168 </w:instrText>
          </w:r>
          <w:r>
            <w:rPr>
              <w:rFonts w:hint="default" w:ascii="Times New Roman" w:hAnsi="Times New Roman" w:eastAsia="宋体" w:cs="Times New Roman"/>
              <w:spacing w:val="10"/>
              <w:kern w:val="2"/>
              <w:szCs w:val="32"/>
              <w:lang w:val="en-US" w:eastAsia="zh-CN" w:bidi="ar-SA"/>
            </w:rPr>
            <w:fldChar w:fldCharType="separate"/>
          </w:r>
          <w:r>
            <w:rPr>
              <w:rFonts w:hint="default" w:ascii="Times New Roman" w:hAnsi="Times New Roman" w:eastAsia="宋体" w:cs="Times New Roman"/>
              <w:spacing w:val="10"/>
              <w:szCs w:val="28"/>
            </w:rPr>
            <w:t>1.1</w:t>
          </w:r>
          <w:r>
            <w:rPr>
              <w:rFonts w:hint="default" w:ascii="Times New Roman" w:hAnsi="Times New Roman" w:eastAsia="宋体" w:cs="Times New Roman"/>
              <w:spacing w:val="10"/>
              <w:szCs w:val="28"/>
              <w:lang w:val="en-US" w:eastAsia="zh-CN"/>
            </w:rPr>
            <w:t>研究背景与意义</w:t>
          </w:r>
          <w:r>
            <w:tab/>
          </w:r>
          <w:r>
            <w:fldChar w:fldCharType="begin"/>
          </w:r>
          <w:r>
            <w:instrText xml:space="preserve"> PAGEREF _Toc168 \h </w:instrText>
          </w:r>
          <w:r>
            <w:fldChar w:fldCharType="separate"/>
          </w:r>
          <w:r>
            <w:t>1</w:t>
          </w:r>
          <w:r>
            <w:fldChar w:fldCharType="end"/>
          </w:r>
          <w:r>
            <w:rPr>
              <w:rFonts w:hint="default" w:ascii="Times New Roman" w:hAnsi="Times New Roman" w:eastAsia="宋体" w:cs="Times New Roman"/>
              <w:spacing w:val="10"/>
              <w:kern w:val="2"/>
              <w:szCs w:val="32"/>
              <w:lang w:val="en-US" w:eastAsia="zh-CN" w:bidi="ar-SA"/>
            </w:rPr>
            <w:fldChar w:fldCharType="end"/>
          </w:r>
        </w:p>
        <w:p w14:paraId="0D5431A8">
          <w:pPr>
            <w:pStyle w:val="13"/>
            <w:tabs>
              <w:tab w:val="right" w:leader="dot" w:pos="8731"/>
              <w:tab w:val="clear" w:pos="8722"/>
            </w:tabs>
          </w:pPr>
          <w:r>
            <w:rPr>
              <w:rFonts w:hint="default" w:ascii="Times New Roman" w:hAnsi="Times New Roman" w:eastAsia="宋体" w:cs="Times New Roman"/>
              <w:spacing w:val="10"/>
              <w:kern w:val="2"/>
              <w:szCs w:val="32"/>
              <w:lang w:val="en-US" w:eastAsia="zh-CN" w:bidi="ar-SA"/>
            </w:rPr>
            <w:fldChar w:fldCharType="begin"/>
          </w:r>
          <w:r>
            <w:rPr>
              <w:rFonts w:hint="default" w:ascii="Times New Roman" w:hAnsi="Times New Roman" w:eastAsia="宋体" w:cs="Times New Roman"/>
              <w:spacing w:val="10"/>
              <w:kern w:val="2"/>
              <w:szCs w:val="32"/>
              <w:lang w:val="en-US" w:eastAsia="zh-CN" w:bidi="ar-SA"/>
            </w:rPr>
            <w:instrText xml:space="preserve"> HYPERLINK \l _Toc21346 </w:instrText>
          </w:r>
          <w:r>
            <w:rPr>
              <w:rFonts w:hint="default" w:ascii="Times New Roman" w:hAnsi="Times New Roman" w:eastAsia="宋体" w:cs="Times New Roman"/>
              <w:spacing w:val="10"/>
              <w:kern w:val="2"/>
              <w:szCs w:val="32"/>
              <w:lang w:val="en-US" w:eastAsia="zh-CN" w:bidi="ar-SA"/>
            </w:rPr>
            <w:fldChar w:fldCharType="separate"/>
          </w:r>
          <w:r>
            <w:rPr>
              <w:rFonts w:hint="default" w:ascii="Times New Roman" w:hAnsi="Times New Roman" w:eastAsia="宋体" w:cs="Times New Roman"/>
              <w:spacing w:val="10"/>
            </w:rPr>
            <w:t>1.</w:t>
          </w:r>
          <w:r>
            <w:rPr>
              <w:rFonts w:hint="default" w:ascii="Times New Roman" w:hAnsi="Times New Roman" w:eastAsia="宋体" w:cs="Times New Roman"/>
              <w:spacing w:val="10"/>
              <w:lang w:val="en-US" w:eastAsia="zh-CN"/>
            </w:rPr>
            <w:t>2国内外研究现状</w:t>
          </w:r>
          <w:r>
            <w:tab/>
          </w:r>
          <w:r>
            <w:fldChar w:fldCharType="begin"/>
          </w:r>
          <w:r>
            <w:instrText xml:space="preserve"> PAGEREF _Toc21346 \h </w:instrText>
          </w:r>
          <w:r>
            <w:fldChar w:fldCharType="separate"/>
          </w:r>
          <w:r>
            <w:t>2</w:t>
          </w:r>
          <w:r>
            <w:fldChar w:fldCharType="end"/>
          </w:r>
          <w:r>
            <w:rPr>
              <w:rFonts w:hint="default" w:ascii="Times New Roman" w:hAnsi="Times New Roman" w:eastAsia="宋体" w:cs="Times New Roman"/>
              <w:spacing w:val="10"/>
              <w:kern w:val="2"/>
              <w:szCs w:val="32"/>
              <w:lang w:val="en-US" w:eastAsia="zh-CN" w:bidi="ar-SA"/>
            </w:rPr>
            <w:fldChar w:fldCharType="end"/>
          </w:r>
        </w:p>
        <w:p w14:paraId="3E7BBB2F">
          <w:pPr>
            <w:pStyle w:val="13"/>
            <w:tabs>
              <w:tab w:val="right" w:leader="dot" w:pos="8731"/>
              <w:tab w:val="clear" w:pos="8722"/>
            </w:tabs>
          </w:pPr>
          <w:r>
            <w:rPr>
              <w:rFonts w:hint="default" w:ascii="Times New Roman" w:hAnsi="Times New Roman" w:eastAsia="宋体" w:cs="Times New Roman"/>
              <w:spacing w:val="10"/>
              <w:kern w:val="2"/>
              <w:szCs w:val="32"/>
              <w:lang w:val="en-US" w:eastAsia="zh-CN" w:bidi="ar-SA"/>
            </w:rPr>
            <w:fldChar w:fldCharType="begin"/>
          </w:r>
          <w:r>
            <w:rPr>
              <w:rFonts w:hint="default" w:ascii="Times New Roman" w:hAnsi="Times New Roman" w:eastAsia="宋体" w:cs="Times New Roman"/>
              <w:spacing w:val="10"/>
              <w:kern w:val="2"/>
              <w:szCs w:val="32"/>
              <w:lang w:val="en-US" w:eastAsia="zh-CN" w:bidi="ar-SA"/>
            </w:rPr>
            <w:instrText xml:space="preserve"> HYPERLINK \l _Toc13917 </w:instrText>
          </w:r>
          <w:r>
            <w:rPr>
              <w:rFonts w:hint="default" w:ascii="Times New Roman" w:hAnsi="Times New Roman" w:eastAsia="宋体" w:cs="Times New Roman"/>
              <w:spacing w:val="10"/>
              <w:kern w:val="2"/>
              <w:szCs w:val="32"/>
              <w:lang w:val="en-US" w:eastAsia="zh-CN" w:bidi="ar-SA"/>
            </w:rPr>
            <w:fldChar w:fldCharType="separate"/>
          </w:r>
          <w:r>
            <w:rPr>
              <w:rFonts w:hint="default" w:ascii="Times New Roman" w:hAnsi="Times New Roman" w:eastAsia="宋体" w:cs="Times New Roman"/>
              <w:spacing w:val="10"/>
            </w:rPr>
            <w:t>1.</w:t>
          </w:r>
          <w:r>
            <w:rPr>
              <w:rFonts w:hint="default" w:ascii="Times New Roman" w:hAnsi="Times New Roman" w:eastAsia="宋体" w:cs="Times New Roman"/>
              <w:spacing w:val="10"/>
              <w:lang w:val="en-US" w:eastAsia="zh-CN"/>
            </w:rPr>
            <w:t>3本文主要研究内容</w:t>
          </w:r>
          <w:r>
            <w:tab/>
          </w:r>
          <w:r>
            <w:fldChar w:fldCharType="begin"/>
          </w:r>
          <w:r>
            <w:instrText xml:space="preserve"> PAGEREF _Toc13917 \h </w:instrText>
          </w:r>
          <w:r>
            <w:fldChar w:fldCharType="separate"/>
          </w:r>
          <w:r>
            <w:t>2</w:t>
          </w:r>
          <w:r>
            <w:fldChar w:fldCharType="end"/>
          </w:r>
          <w:r>
            <w:rPr>
              <w:rFonts w:hint="default" w:ascii="Times New Roman" w:hAnsi="Times New Roman" w:eastAsia="宋体" w:cs="Times New Roman"/>
              <w:spacing w:val="10"/>
              <w:kern w:val="2"/>
              <w:szCs w:val="32"/>
              <w:lang w:val="en-US" w:eastAsia="zh-CN" w:bidi="ar-SA"/>
            </w:rPr>
            <w:fldChar w:fldCharType="end"/>
          </w:r>
        </w:p>
        <w:p w14:paraId="743A3E60">
          <w:pPr>
            <w:pStyle w:val="12"/>
            <w:tabs>
              <w:tab w:val="right" w:leader="dot" w:pos="8731"/>
              <w:tab w:val="clear" w:pos="8722"/>
            </w:tabs>
          </w:pPr>
          <w:r>
            <w:rPr>
              <w:rFonts w:hint="default" w:ascii="Times New Roman" w:hAnsi="Times New Roman" w:eastAsia="宋体" w:cs="Times New Roman"/>
              <w:spacing w:val="10"/>
              <w:kern w:val="2"/>
              <w:szCs w:val="32"/>
              <w:lang w:val="en-US" w:eastAsia="zh-CN" w:bidi="ar-SA"/>
            </w:rPr>
            <w:fldChar w:fldCharType="begin"/>
          </w:r>
          <w:r>
            <w:rPr>
              <w:rFonts w:hint="default" w:ascii="Times New Roman" w:hAnsi="Times New Roman" w:eastAsia="宋体" w:cs="Times New Roman"/>
              <w:spacing w:val="10"/>
              <w:kern w:val="2"/>
              <w:szCs w:val="32"/>
              <w:lang w:val="en-US" w:eastAsia="zh-CN" w:bidi="ar-SA"/>
            </w:rPr>
            <w:instrText xml:space="preserve"> HYPERLINK \l _Toc24548 </w:instrText>
          </w:r>
          <w:r>
            <w:rPr>
              <w:rFonts w:hint="default" w:ascii="Times New Roman" w:hAnsi="Times New Roman" w:eastAsia="宋体" w:cs="Times New Roman"/>
              <w:spacing w:val="10"/>
              <w:kern w:val="2"/>
              <w:szCs w:val="32"/>
              <w:lang w:val="en-US" w:eastAsia="zh-CN" w:bidi="ar-SA"/>
            </w:rPr>
            <w:fldChar w:fldCharType="separate"/>
          </w:r>
          <w:r>
            <w:rPr>
              <w:rFonts w:hint="default" w:ascii="Times New Roman" w:hAnsi="Times New Roman" w:eastAsia="宋体" w:cs="Times New Roman"/>
              <w:lang w:val="en-US" w:eastAsia="zh-CN"/>
            </w:rPr>
            <w:t>2开发技术工具及概述</w:t>
          </w:r>
          <w:r>
            <w:tab/>
          </w:r>
          <w:r>
            <w:fldChar w:fldCharType="begin"/>
          </w:r>
          <w:r>
            <w:instrText xml:space="preserve"> PAGEREF _Toc24548 \h </w:instrText>
          </w:r>
          <w:r>
            <w:fldChar w:fldCharType="separate"/>
          </w:r>
          <w:r>
            <w:t>4</w:t>
          </w:r>
          <w:r>
            <w:fldChar w:fldCharType="end"/>
          </w:r>
          <w:r>
            <w:rPr>
              <w:rFonts w:hint="default" w:ascii="Times New Roman" w:hAnsi="Times New Roman" w:eastAsia="宋体" w:cs="Times New Roman"/>
              <w:spacing w:val="10"/>
              <w:kern w:val="2"/>
              <w:szCs w:val="32"/>
              <w:lang w:val="en-US" w:eastAsia="zh-CN" w:bidi="ar-SA"/>
            </w:rPr>
            <w:fldChar w:fldCharType="end"/>
          </w:r>
        </w:p>
        <w:p w14:paraId="369D92C0">
          <w:pPr>
            <w:pStyle w:val="13"/>
            <w:tabs>
              <w:tab w:val="right" w:leader="dot" w:pos="8731"/>
              <w:tab w:val="clear" w:pos="8722"/>
            </w:tabs>
          </w:pPr>
          <w:r>
            <w:rPr>
              <w:rFonts w:hint="default" w:ascii="Times New Roman" w:hAnsi="Times New Roman" w:eastAsia="宋体" w:cs="Times New Roman"/>
              <w:spacing w:val="10"/>
              <w:kern w:val="2"/>
              <w:szCs w:val="32"/>
              <w:lang w:val="en-US" w:eastAsia="zh-CN" w:bidi="ar-SA"/>
            </w:rPr>
            <w:fldChar w:fldCharType="begin"/>
          </w:r>
          <w:r>
            <w:rPr>
              <w:rFonts w:hint="default" w:ascii="Times New Roman" w:hAnsi="Times New Roman" w:eastAsia="宋体" w:cs="Times New Roman"/>
              <w:spacing w:val="10"/>
              <w:kern w:val="2"/>
              <w:szCs w:val="32"/>
              <w:lang w:val="en-US" w:eastAsia="zh-CN" w:bidi="ar-SA"/>
            </w:rPr>
            <w:instrText xml:space="preserve"> HYPERLINK \l _Toc25 </w:instrText>
          </w:r>
          <w:r>
            <w:rPr>
              <w:rFonts w:hint="default" w:ascii="Times New Roman" w:hAnsi="Times New Roman" w:eastAsia="宋体" w:cs="Times New Roman"/>
              <w:spacing w:val="10"/>
              <w:kern w:val="2"/>
              <w:szCs w:val="32"/>
              <w:lang w:val="en-US" w:eastAsia="zh-CN" w:bidi="ar-SA"/>
            </w:rPr>
            <w:fldChar w:fldCharType="separate"/>
          </w:r>
          <w:r>
            <w:rPr>
              <w:rFonts w:hint="default" w:ascii="Times New Roman" w:hAnsi="Times New Roman" w:eastAsia="宋体" w:cs="Times New Roman"/>
              <w:spacing w:val="10"/>
              <w:lang w:val="en-US" w:eastAsia="zh-CN"/>
            </w:rPr>
            <w:t>2.1相关技术</w:t>
          </w:r>
          <w:r>
            <w:tab/>
          </w:r>
          <w:r>
            <w:fldChar w:fldCharType="begin"/>
          </w:r>
          <w:r>
            <w:instrText xml:space="preserve"> PAGEREF _Toc25 \h </w:instrText>
          </w:r>
          <w:r>
            <w:fldChar w:fldCharType="separate"/>
          </w:r>
          <w:r>
            <w:t>4</w:t>
          </w:r>
          <w:r>
            <w:fldChar w:fldCharType="end"/>
          </w:r>
          <w:r>
            <w:rPr>
              <w:rFonts w:hint="default" w:ascii="Times New Roman" w:hAnsi="Times New Roman" w:eastAsia="宋体" w:cs="Times New Roman"/>
              <w:spacing w:val="10"/>
              <w:kern w:val="2"/>
              <w:szCs w:val="32"/>
              <w:lang w:val="en-US" w:eastAsia="zh-CN" w:bidi="ar-SA"/>
            </w:rPr>
            <w:fldChar w:fldCharType="end"/>
          </w:r>
        </w:p>
        <w:p w14:paraId="147A1C3B">
          <w:pPr>
            <w:pStyle w:val="8"/>
            <w:tabs>
              <w:tab w:val="right" w:leader="dot" w:pos="8731"/>
            </w:tabs>
          </w:pPr>
          <w:r>
            <w:rPr>
              <w:rFonts w:hint="default" w:ascii="Times New Roman" w:hAnsi="Times New Roman" w:eastAsia="宋体" w:cs="Times New Roman"/>
              <w:spacing w:val="10"/>
              <w:kern w:val="2"/>
              <w:szCs w:val="32"/>
              <w:lang w:val="en-US" w:eastAsia="zh-CN" w:bidi="ar-SA"/>
            </w:rPr>
            <w:fldChar w:fldCharType="begin"/>
          </w:r>
          <w:r>
            <w:rPr>
              <w:rFonts w:hint="default" w:ascii="Times New Roman" w:hAnsi="Times New Roman" w:eastAsia="宋体" w:cs="Times New Roman"/>
              <w:spacing w:val="10"/>
              <w:kern w:val="2"/>
              <w:szCs w:val="32"/>
              <w:lang w:val="en-US" w:eastAsia="zh-CN" w:bidi="ar-SA"/>
            </w:rPr>
            <w:instrText xml:space="preserve"> HYPERLINK \l _Toc19596 </w:instrText>
          </w:r>
          <w:r>
            <w:rPr>
              <w:rFonts w:hint="default" w:ascii="Times New Roman" w:hAnsi="Times New Roman" w:eastAsia="宋体" w:cs="Times New Roman"/>
              <w:spacing w:val="10"/>
              <w:kern w:val="2"/>
              <w:szCs w:val="32"/>
              <w:lang w:val="en-US" w:eastAsia="zh-CN" w:bidi="ar-SA"/>
            </w:rPr>
            <w:fldChar w:fldCharType="separate"/>
          </w:r>
          <w:r>
            <w:rPr>
              <w:rFonts w:hint="default" w:ascii="Times New Roman" w:hAnsi="Times New Roman" w:eastAsia="宋体" w:cs="Times New Roman"/>
              <w:spacing w:val="10"/>
              <w:szCs w:val="24"/>
              <w:lang w:val="en-US" w:eastAsia="zh-CN"/>
            </w:rPr>
            <w:t>2.1.1 Spring Boot 技术</w:t>
          </w:r>
          <w:r>
            <w:tab/>
          </w:r>
          <w:r>
            <w:fldChar w:fldCharType="begin"/>
          </w:r>
          <w:r>
            <w:instrText xml:space="preserve"> PAGEREF _Toc19596 \h </w:instrText>
          </w:r>
          <w:r>
            <w:fldChar w:fldCharType="separate"/>
          </w:r>
          <w:r>
            <w:t>4</w:t>
          </w:r>
          <w:r>
            <w:fldChar w:fldCharType="end"/>
          </w:r>
          <w:r>
            <w:rPr>
              <w:rFonts w:hint="default" w:ascii="Times New Roman" w:hAnsi="Times New Roman" w:eastAsia="宋体" w:cs="Times New Roman"/>
              <w:spacing w:val="10"/>
              <w:kern w:val="2"/>
              <w:szCs w:val="32"/>
              <w:lang w:val="en-US" w:eastAsia="zh-CN" w:bidi="ar-SA"/>
            </w:rPr>
            <w:fldChar w:fldCharType="end"/>
          </w:r>
        </w:p>
        <w:p w14:paraId="02306085">
          <w:pPr>
            <w:pStyle w:val="8"/>
            <w:tabs>
              <w:tab w:val="right" w:leader="dot" w:pos="8731"/>
            </w:tabs>
          </w:pPr>
          <w:r>
            <w:rPr>
              <w:rFonts w:hint="default" w:ascii="Times New Roman" w:hAnsi="Times New Roman" w:eastAsia="宋体" w:cs="Times New Roman"/>
              <w:spacing w:val="10"/>
              <w:kern w:val="2"/>
              <w:szCs w:val="32"/>
              <w:lang w:val="en-US" w:eastAsia="zh-CN" w:bidi="ar-SA"/>
            </w:rPr>
            <w:fldChar w:fldCharType="begin"/>
          </w:r>
          <w:r>
            <w:rPr>
              <w:rFonts w:hint="default" w:ascii="Times New Roman" w:hAnsi="Times New Roman" w:eastAsia="宋体" w:cs="Times New Roman"/>
              <w:spacing w:val="10"/>
              <w:kern w:val="2"/>
              <w:szCs w:val="32"/>
              <w:lang w:val="en-US" w:eastAsia="zh-CN" w:bidi="ar-SA"/>
            </w:rPr>
            <w:instrText xml:space="preserve"> HYPERLINK \l _Toc5550 </w:instrText>
          </w:r>
          <w:r>
            <w:rPr>
              <w:rFonts w:hint="default" w:ascii="Times New Roman" w:hAnsi="Times New Roman" w:eastAsia="宋体" w:cs="Times New Roman"/>
              <w:spacing w:val="10"/>
              <w:kern w:val="2"/>
              <w:szCs w:val="32"/>
              <w:lang w:val="en-US" w:eastAsia="zh-CN" w:bidi="ar-SA"/>
            </w:rPr>
            <w:fldChar w:fldCharType="separate"/>
          </w:r>
          <w:r>
            <w:rPr>
              <w:rFonts w:hint="default" w:ascii="Times New Roman" w:hAnsi="Times New Roman" w:eastAsia="宋体" w:cs="Times New Roman"/>
              <w:spacing w:val="10"/>
              <w:szCs w:val="24"/>
              <w:lang w:val="en-US" w:eastAsia="zh-CN"/>
            </w:rPr>
            <w:t>2.1.2 MySQL数据库</w:t>
          </w:r>
          <w:r>
            <w:tab/>
          </w:r>
          <w:r>
            <w:fldChar w:fldCharType="begin"/>
          </w:r>
          <w:r>
            <w:instrText xml:space="preserve"> PAGEREF _Toc5550 \h </w:instrText>
          </w:r>
          <w:r>
            <w:fldChar w:fldCharType="separate"/>
          </w:r>
          <w:r>
            <w:t>4</w:t>
          </w:r>
          <w:r>
            <w:fldChar w:fldCharType="end"/>
          </w:r>
          <w:r>
            <w:rPr>
              <w:rFonts w:hint="default" w:ascii="Times New Roman" w:hAnsi="Times New Roman" w:eastAsia="宋体" w:cs="Times New Roman"/>
              <w:spacing w:val="10"/>
              <w:kern w:val="2"/>
              <w:szCs w:val="32"/>
              <w:lang w:val="en-US" w:eastAsia="zh-CN" w:bidi="ar-SA"/>
            </w:rPr>
            <w:fldChar w:fldCharType="end"/>
          </w:r>
        </w:p>
        <w:p w14:paraId="3C39B6FD">
          <w:pPr>
            <w:pStyle w:val="8"/>
            <w:tabs>
              <w:tab w:val="right" w:leader="dot" w:pos="8731"/>
            </w:tabs>
          </w:pPr>
          <w:r>
            <w:rPr>
              <w:rFonts w:hint="default" w:ascii="Times New Roman" w:hAnsi="Times New Roman" w:eastAsia="宋体" w:cs="Times New Roman"/>
              <w:spacing w:val="10"/>
              <w:kern w:val="2"/>
              <w:szCs w:val="32"/>
              <w:lang w:val="en-US" w:eastAsia="zh-CN" w:bidi="ar-SA"/>
            </w:rPr>
            <w:fldChar w:fldCharType="begin"/>
          </w:r>
          <w:r>
            <w:rPr>
              <w:rFonts w:hint="default" w:ascii="Times New Roman" w:hAnsi="Times New Roman" w:eastAsia="宋体" w:cs="Times New Roman"/>
              <w:spacing w:val="10"/>
              <w:kern w:val="2"/>
              <w:szCs w:val="32"/>
              <w:lang w:val="en-US" w:eastAsia="zh-CN" w:bidi="ar-SA"/>
            </w:rPr>
            <w:instrText xml:space="preserve"> HYPERLINK \l _Toc19911 </w:instrText>
          </w:r>
          <w:r>
            <w:rPr>
              <w:rFonts w:hint="default" w:ascii="Times New Roman" w:hAnsi="Times New Roman" w:eastAsia="宋体" w:cs="Times New Roman"/>
              <w:spacing w:val="10"/>
              <w:kern w:val="2"/>
              <w:szCs w:val="32"/>
              <w:lang w:val="en-US" w:eastAsia="zh-CN" w:bidi="ar-SA"/>
            </w:rPr>
            <w:fldChar w:fldCharType="separate"/>
          </w:r>
          <w:r>
            <w:rPr>
              <w:rFonts w:hint="default" w:ascii="Times New Roman" w:hAnsi="Times New Roman" w:eastAsia="宋体" w:cs="Times New Roman"/>
              <w:spacing w:val="10"/>
              <w:szCs w:val="24"/>
              <w:lang w:val="en-US" w:eastAsia="zh-CN"/>
            </w:rPr>
            <w:t>2.1.3 MyBatis 持久层技术</w:t>
          </w:r>
          <w:r>
            <w:tab/>
          </w:r>
          <w:r>
            <w:fldChar w:fldCharType="begin"/>
          </w:r>
          <w:r>
            <w:instrText xml:space="preserve"> PAGEREF _Toc19911 \h </w:instrText>
          </w:r>
          <w:r>
            <w:fldChar w:fldCharType="separate"/>
          </w:r>
          <w:r>
            <w:t>4</w:t>
          </w:r>
          <w:r>
            <w:fldChar w:fldCharType="end"/>
          </w:r>
          <w:r>
            <w:rPr>
              <w:rFonts w:hint="default" w:ascii="Times New Roman" w:hAnsi="Times New Roman" w:eastAsia="宋体" w:cs="Times New Roman"/>
              <w:spacing w:val="10"/>
              <w:kern w:val="2"/>
              <w:szCs w:val="32"/>
              <w:lang w:val="en-US" w:eastAsia="zh-CN" w:bidi="ar-SA"/>
            </w:rPr>
            <w:fldChar w:fldCharType="end"/>
          </w:r>
        </w:p>
        <w:p w14:paraId="3A9C87E7">
          <w:pPr>
            <w:pStyle w:val="8"/>
            <w:tabs>
              <w:tab w:val="right" w:leader="dot" w:pos="8731"/>
            </w:tabs>
          </w:pPr>
          <w:r>
            <w:rPr>
              <w:rFonts w:hint="default" w:ascii="Times New Roman" w:hAnsi="Times New Roman" w:eastAsia="宋体" w:cs="Times New Roman"/>
              <w:spacing w:val="10"/>
              <w:kern w:val="2"/>
              <w:szCs w:val="32"/>
              <w:lang w:val="en-US" w:eastAsia="zh-CN" w:bidi="ar-SA"/>
            </w:rPr>
            <w:fldChar w:fldCharType="begin"/>
          </w:r>
          <w:r>
            <w:rPr>
              <w:rFonts w:hint="default" w:ascii="Times New Roman" w:hAnsi="Times New Roman" w:eastAsia="宋体" w:cs="Times New Roman"/>
              <w:spacing w:val="10"/>
              <w:kern w:val="2"/>
              <w:szCs w:val="32"/>
              <w:lang w:val="en-US" w:eastAsia="zh-CN" w:bidi="ar-SA"/>
            </w:rPr>
            <w:instrText xml:space="preserve"> HYPERLINK \l _Toc20014 </w:instrText>
          </w:r>
          <w:r>
            <w:rPr>
              <w:rFonts w:hint="default" w:ascii="Times New Roman" w:hAnsi="Times New Roman" w:eastAsia="宋体" w:cs="Times New Roman"/>
              <w:spacing w:val="10"/>
              <w:kern w:val="2"/>
              <w:szCs w:val="32"/>
              <w:lang w:val="en-US" w:eastAsia="zh-CN" w:bidi="ar-SA"/>
            </w:rPr>
            <w:fldChar w:fldCharType="separate"/>
          </w:r>
          <w:r>
            <w:rPr>
              <w:rFonts w:hint="default" w:ascii="Times New Roman" w:hAnsi="Times New Roman" w:eastAsia="宋体" w:cs="Times New Roman"/>
              <w:spacing w:val="10"/>
              <w:szCs w:val="24"/>
              <w:lang w:val="en-US" w:eastAsia="zh-CN"/>
            </w:rPr>
            <w:t>2.1.4 JWT 认证机制</w:t>
          </w:r>
          <w:r>
            <w:tab/>
          </w:r>
          <w:r>
            <w:fldChar w:fldCharType="begin"/>
          </w:r>
          <w:r>
            <w:instrText xml:space="preserve"> PAGEREF _Toc20014 \h </w:instrText>
          </w:r>
          <w:r>
            <w:fldChar w:fldCharType="separate"/>
          </w:r>
          <w:r>
            <w:t>4</w:t>
          </w:r>
          <w:r>
            <w:fldChar w:fldCharType="end"/>
          </w:r>
          <w:r>
            <w:rPr>
              <w:rFonts w:hint="default" w:ascii="Times New Roman" w:hAnsi="Times New Roman" w:eastAsia="宋体" w:cs="Times New Roman"/>
              <w:spacing w:val="10"/>
              <w:kern w:val="2"/>
              <w:szCs w:val="32"/>
              <w:lang w:val="en-US" w:eastAsia="zh-CN" w:bidi="ar-SA"/>
            </w:rPr>
            <w:fldChar w:fldCharType="end"/>
          </w:r>
        </w:p>
        <w:p w14:paraId="15370667">
          <w:pPr>
            <w:pStyle w:val="8"/>
            <w:tabs>
              <w:tab w:val="right" w:leader="dot" w:pos="8731"/>
            </w:tabs>
          </w:pPr>
          <w:r>
            <w:rPr>
              <w:rFonts w:hint="default" w:ascii="Times New Roman" w:hAnsi="Times New Roman" w:eastAsia="宋体" w:cs="Times New Roman"/>
              <w:spacing w:val="10"/>
              <w:kern w:val="2"/>
              <w:szCs w:val="32"/>
              <w:lang w:val="en-US" w:eastAsia="zh-CN" w:bidi="ar-SA"/>
            </w:rPr>
            <w:fldChar w:fldCharType="begin"/>
          </w:r>
          <w:r>
            <w:rPr>
              <w:rFonts w:hint="default" w:ascii="Times New Roman" w:hAnsi="Times New Roman" w:eastAsia="宋体" w:cs="Times New Roman"/>
              <w:spacing w:val="10"/>
              <w:kern w:val="2"/>
              <w:szCs w:val="32"/>
              <w:lang w:val="en-US" w:eastAsia="zh-CN" w:bidi="ar-SA"/>
            </w:rPr>
            <w:instrText xml:space="preserve"> HYPERLINK \l _Toc26962 </w:instrText>
          </w:r>
          <w:r>
            <w:rPr>
              <w:rFonts w:hint="default" w:ascii="Times New Roman" w:hAnsi="Times New Roman" w:eastAsia="宋体" w:cs="Times New Roman"/>
              <w:spacing w:val="10"/>
              <w:kern w:val="2"/>
              <w:szCs w:val="32"/>
              <w:lang w:val="en-US" w:eastAsia="zh-CN" w:bidi="ar-SA"/>
            </w:rPr>
            <w:fldChar w:fldCharType="separate"/>
          </w:r>
          <w:r>
            <w:rPr>
              <w:rFonts w:hint="default" w:ascii="Times New Roman" w:hAnsi="Times New Roman" w:eastAsia="宋体" w:cs="Times New Roman"/>
              <w:spacing w:val="10"/>
              <w:szCs w:val="24"/>
              <w:lang w:val="en-US" w:eastAsia="zh-CN"/>
            </w:rPr>
            <w:t>2.1.5 前后端分离架构</w:t>
          </w:r>
          <w:r>
            <w:tab/>
          </w:r>
          <w:r>
            <w:fldChar w:fldCharType="begin"/>
          </w:r>
          <w:r>
            <w:instrText xml:space="preserve"> PAGEREF _Toc26962 \h </w:instrText>
          </w:r>
          <w:r>
            <w:fldChar w:fldCharType="separate"/>
          </w:r>
          <w:r>
            <w:t>4</w:t>
          </w:r>
          <w:r>
            <w:fldChar w:fldCharType="end"/>
          </w:r>
          <w:r>
            <w:rPr>
              <w:rFonts w:hint="default" w:ascii="Times New Roman" w:hAnsi="Times New Roman" w:eastAsia="宋体" w:cs="Times New Roman"/>
              <w:spacing w:val="10"/>
              <w:kern w:val="2"/>
              <w:szCs w:val="32"/>
              <w:lang w:val="en-US" w:eastAsia="zh-CN" w:bidi="ar-SA"/>
            </w:rPr>
            <w:fldChar w:fldCharType="end"/>
          </w:r>
        </w:p>
        <w:p w14:paraId="42AF1442">
          <w:pPr>
            <w:pStyle w:val="13"/>
            <w:tabs>
              <w:tab w:val="right" w:leader="dot" w:pos="8731"/>
              <w:tab w:val="clear" w:pos="8722"/>
            </w:tabs>
          </w:pPr>
          <w:r>
            <w:rPr>
              <w:rFonts w:hint="default" w:ascii="Times New Roman" w:hAnsi="Times New Roman" w:eastAsia="宋体" w:cs="Times New Roman"/>
              <w:spacing w:val="10"/>
              <w:kern w:val="2"/>
              <w:szCs w:val="32"/>
              <w:lang w:val="en-US" w:eastAsia="zh-CN" w:bidi="ar-SA"/>
            </w:rPr>
            <w:fldChar w:fldCharType="begin"/>
          </w:r>
          <w:r>
            <w:rPr>
              <w:rFonts w:hint="default" w:ascii="Times New Roman" w:hAnsi="Times New Roman" w:eastAsia="宋体" w:cs="Times New Roman"/>
              <w:spacing w:val="10"/>
              <w:kern w:val="2"/>
              <w:szCs w:val="32"/>
              <w:lang w:val="en-US" w:eastAsia="zh-CN" w:bidi="ar-SA"/>
            </w:rPr>
            <w:instrText xml:space="preserve"> HYPERLINK \l _Toc16272 </w:instrText>
          </w:r>
          <w:r>
            <w:rPr>
              <w:rFonts w:hint="default" w:ascii="Times New Roman" w:hAnsi="Times New Roman" w:eastAsia="宋体" w:cs="Times New Roman"/>
              <w:spacing w:val="10"/>
              <w:kern w:val="2"/>
              <w:szCs w:val="32"/>
              <w:lang w:val="en-US" w:eastAsia="zh-CN" w:bidi="ar-SA"/>
            </w:rPr>
            <w:fldChar w:fldCharType="separate"/>
          </w:r>
          <w:r>
            <w:rPr>
              <w:rFonts w:hint="default" w:ascii="Times New Roman" w:hAnsi="Times New Roman" w:eastAsia="宋体" w:cs="Times New Roman"/>
              <w:spacing w:val="10"/>
              <w:lang w:val="en-US" w:eastAsia="zh-CN"/>
            </w:rPr>
            <w:t>2.2相关开发工具</w:t>
          </w:r>
          <w:r>
            <w:tab/>
          </w:r>
          <w:r>
            <w:fldChar w:fldCharType="begin"/>
          </w:r>
          <w:r>
            <w:instrText xml:space="preserve"> PAGEREF _Toc16272 \h </w:instrText>
          </w:r>
          <w:r>
            <w:fldChar w:fldCharType="separate"/>
          </w:r>
          <w:r>
            <w:t>5</w:t>
          </w:r>
          <w:r>
            <w:fldChar w:fldCharType="end"/>
          </w:r>
          <w:r>
            <w:rPr>
              <w:rFonts w:hint="default" w:ascii="Times New Roman" w:hAnsi="Times New Roman" w:eastAsia="宋体" w:cs="Times New Roman"/>
              <w:spacing w:val="10"/>
              <w:kern w:val="2"/>
              <w:szCs w:val="32"/>
              <w:lang w:val="en-US" w:eastAsia="zh-CN" w:bidi="ar-SA"/>
            </w:rPr>
            <w:fldChar w:fldCharType="end"/>
          </w:r>
        </w:p>
        <w:p w14:paraId="7D22B550">
          <w:pPr>
            <w:pStyle w:val="12"/>
            <w:tabs>
              <w:tab w:val="right" w:leader="dot" w:pos="8731"/>
              <w:tab w:val="clear" w:pos="8722"/>
            </w:tabs>
          </w:pPr>
          <w:r>
            <w:rPr>
              <w:rFonts w:hint="default" w:ascii="Times New Roman" w:hAnsi="Times New Roman" w:eastAsia="宋体" w:cs="Times New Roman"/>
              <w:spacing w:val="10"/>
              <w:kern w:val="2"/>
              <w:szCs w:val="32"/>
              <w:lang w:val="en-US" w:eastAsia="zh-CN" w:bidi="ar-SA"/>
            </w:rPr>
            <w:fldChar w:fldCharType="begin"/>
          </w:r>
          <w:r>
            <w:rPr>
              <w:rFonts w:hint="default" w:ascii="Times New Roman" w:hAnsi="Times New Roman" w:eastAsia="宋体" w:cs="Times New Roman"/>
              <w:spacing w:val="10"/>
              <w:kern w:val="2"/>
              <w:szCs w:val="32"/>
              <w:lang w:val="en-US" w:eastAsia="zh-CN" w:bidi="ar-SA"/>
            </w:rPr>
            <w:instrText xml:space="preserve"> HYPERLINK \l _Toc4041 </w:instrText>
          </w:r>
          <w:r>
            <w:rPr>
              <w:rFonts w:hint="default" w:ascii="Times New Roman" w:hAnsi="Times New Roman" w:eastAsia="宋体" w:cs="Times New Roman"/>
              <w:spacing w:val="10"/>
              <w:kern w:val="2"/>
              <w:szCs w:val="32"/>
              <w:lang w:val="en-US" w:eastAsia="zh-CN" w:bidi="ar-SA"/>
            </w:rPr>
            <w:fldChar w:fldCharType="separate"/>
          </w:r>
          <w:r>
            <w:rPr>
              <w:rFonts w:hint="default" w:ascii="Times New Roman" w:hAnsi="Times New Roman" w:eastAsia="宋体" w:cs="Times New Roman"/>
              <w:lang w:val="en-US" w:eastAsia="zh-CN"/>
            </w:rPr>
            <w:t xml:space="preserve">3 </w:t>
          </w:r>
          <w:r>
            <w:rPr>
              <w:rFonts w:hint="default" w:ascii="Times New Roman" w:hAnsi="Times New Roman" w:eastAsia="宋体" w:cs="Times New Roman"/>
              <w:spacing w:val="10"/>
              <w:szCs w:val="32"/>
              <w:lang w:val="en-US" w:eastAsia="zh-CN"/>
            </w:rPr>
            <w:t>库存系统需求分析</w:t>
          </w:r>
          <w:r>
            <w:tab/>
          </w:r>
          <w:r>
            <w:fldChar w:fldCharType="begin"/>
          </w:r>
          <w:r>
            <w:instrText xml:space="preserve"> PAGEREF _Toc4041 \h </w:instrText>
          </w:r>
          <w:r>
            <w:fldChar w:fldCharType="separate"/>
          </w:r>
          <w:r>
            <w:t>6</w:t>
          </w:r>
          <w:r>
            <w:fldChar w:fldCharType="end"/>
          </w:r>
          <w:r>
            <w:rPr>
              <w:rFonts w:hint="default" w:ascii="Times New Roman" w:hAnsi="Times New Roman" w:eastAsia="宋体" w:cs="Times New Roman"/>
              <w:spacing w:val="10"/>
              <w:kern w:val="2"/>
              <w:szCs w:val="32"/>
              <w:lang w:val="en-US" w:eastAsia="zh-CN" w:bidi="ar-SA"/>
            </w:rPr>
            <w:fldChar w:fldCharType="end"/>
          </w:r>
        </w:p>
        <w:p w14:paraId="2B05DBFD">
          <w:pPr>
            <w:pStyle w:val="13"/>
            <w:tabs>
              <w:tab w:val="right" w:leader="dot" w:pos="8731"/>
              <w:tab w:val="clear" w:pos="8722"/>
            </w:tabs>
          </w:pPr>
          <w:r>
            <w:rPr>
              <w:rFonts w:hint="default" w:ascii="Times New Roman" w:hAnsi="Times New Roman" w:eastAsia="宋体" w:cs="Times New Roman"/>
              <w:spacing w:val="10"/>
              <w:kern w:val="2"/>
              <w:szCs w:val="32"/>
              <w:lang w:val="en-US" w:eastAsia="zh-CN" w:bidi="ar-SA"/>
            </w:rPr>
            <w:fldChar w:fldCharType="begin"/>
          </w:r>
          <w:r>
            <w:rPr>
              <w:rFonts w:hint="default" w:ascii="Times New Roman" w:hAnsi="Times New Roman" w:eastAsia="宋体" w:cs="Times New Roman"/>
              <w:spacing w:val="10"/>
              <w:kern w:val="2"/>
              <w:szCs w:val="32"/>
              <w:lang w:val="en-US" w:eastAsia="zh-CN" w:bidi="ar-SA"/>
            </w:rPr>
            <w:instrText xml:space="preserve"> HYPERLINK \l _Toc2163 </w:instrText>
          </w:r>
          <w:r>
            <w:rPr>
              <w:rFonts w:hint="default" w:ascii="Times New Roman" w:hAnsi="Times New Roman" w:eastAsia="宋体" w:cs="Times New Roman"/>
              <w:spacing w:val="10"/>
              <w:kern w:val="2"/>
              <w:szCs w:val="32"/>
              <w:lang w:val="en-US" w:eastAsia="zh-CN" w:bidi="ar-SA"/>
            </w:rPr>
            <w:fldChar w:fldCharType="separate"/>
          </w:r>
          <w:r>
            <w:rPr>
              <w:rFonts w:hint="default" w:ascii="Times New Roman" w:hAnsi="Times New Roman" w:eastAsia="宋体" w:cs="Times New Roman"/>
              <w:spacing w:val="10"/>
              <w:lang w:val="en-US" w:eastAsia="zh-CN"/>
            </w:rPr>
            <w:t>3.1总体需求分析</w:t>
          </w:r>
          <w:r>
            <w:tab/>
          </w:r>
          <w:r>
            <w:fldChar w:fldCharType="begin"/>
          </w:r>
          <w:r>
            <w:instrText xml:space="preserve"> PAGEREF _Toc2163 \h </w:instrText>
          </w:r>
          <w:r>
            <w:fldChar w:fldCharType="separate"/>
          </w:r>
          <w:r>
            <w:t>6</w:t>
          </w:r>
          <w:r>
            <w:fldChar w:fldCharType="end"/>
          </w:r>
          <w:r>
            <w:rPr>
              <w:rFonts w:hint="default" w:ascii="Times New Roman" w:hAnsi="Times New Roman" w:eastAsia="宋体" w:cs="Times New Roman"/>
              <w:spacing w:val="10"/>
              <w:kern w:val="2"/>
              <w:szCs w:val="32"/>
              <w:lang w:val="en-US" w:eastAsia="zh-CN" w:bidi="ar-SA"/>
            </w:rPr>
            <w:fldChar w:fldCharType="end"/>
          </w:r>
        </w:p>
        <w:p w14:paraId="7A533AD3">
          <w:pPr>
            <w:pStyle w:val="13"/>
            <w:tabs>
              <w:tab w:val="right" w:leader="dot" w:pos="8731"/>
              <w:tab w:val="clear" w:pos="8722"/>
            </w:tabs>
          </w:pPr>
          <w:r>
            <w:rPr>
              <w:rFonts w:hint="default" w:ascii="Times New Roman" w:hAnsi="Times New Roman" w:eastAsia="宋体" w:cs="Times New Roman"/>
              <w:spacing w:val="10"/>
              <w:kern w:val="2"/>
              <w:szCs w:val="32"/>
              <w:lang w:val="en-US" w:eastAsia="zh-CN" w:bidi="ar-SA"/>
            </w:rPr>
            <w:fldChar w:fldCharType="begin"/>
          </w:r>
          <w:r>
            <w:rPr>
              <w:rFonts w:hint="default" w:ascii="Times New Roman" w:hAnsi="Times New Roman" w:eastAsia="宋体" w:cs="Times New Roman"/>
              <w:spacing w:val="10"/>
              <w:kern w:val="2"/>
              <w:szCs w:val="32"/>
              <w:lang w:val="en-US" w:eastAsia="zh-CN" w:bidi="ar-SA"/>
            </w:rPr>
            <w:instrText xml:space="preserve"> HYPERLINK \l _Toc31710 </w:instrText>
          </w:r>
          <w:r>
            <w:rPr>
              <w:rFonts w:hint="default" w:ascii="Times New Roman" w:hAnsi="Times New Roman" w:eastAsia="宋体" w:cs="Times New Roman"/>
              <w:spacing w:val="10"/>
              <w:kern w:val="2"/>
              <w:szCs w:val="32"/>
              <w:lang w:val="en-US" w:eastAsia="zh-CN" w:bidi="ar-SA"/>
            </w:rPr>
            <w:fldChar w:fldCharType="separate"/>
          </w:r>
          <w:r>
            <w:rPr>
              <w:rFonts w:hint="default" w:ascii="Times New Roman" w:hAnsi="Times New Roman" w:eastAsia="宋体" w:cs="Times New Roman"/>
              <w:spacing w:val="10"/>
              <w:lang w:val="en-US" w:eastAsia="zh-CN"/>
            </w:rPr>
            <w:t>3.2功能模块需求分析</w:t>
          </w:r>
          <w:r>
            <w:tab/>
          </w:r>
          <w:r>
            <w:fldChar w:fldCharType="begin"/>
          </w:r>
          <w:r>
            <w:instrText xml:space="preserve"> PAGEREF _Toc31710 \h </w:instrText>
          </w:r>
          <w:r>
            <w:fldChar w:fldCharType="separate"/>
          </w:r>
          <w:r>
            <w:t>6</w:t>
          </w:r>
          <w:r>
            <w:fldChar w:fldCharType="end"/>
          </w:r>
          <w:r>
            <w:rPr>
              <w:rFonts w:hint="default" w:ascii="Times New Roman" w:hAnsi="Times New Roman" w:eastAsia="宋体" w:cs="Times New Roman"/>
              <w:spacing w:val="10"/>
              <w:kern w:val="2"/>
              <w:szCs w:val="32"/>
              <w:lang w:val="en-US" w:eastAsia="zh-CN" w:bidi="ar-SA"/>
            </w:rPr>
            <w:fldChar w:fldCharType="end"/>
          </w:r>
        </w:p>
        <w:p w14:paraId="452F91C9">
          <w:pPr>
            <w:pStyle w:val="8"/>
            <w:tabs>
              <w:tab w:val="right" w:leader="dot" w:pos="8731"/>
            </w:tabs>
          </w:pPr>
          <w:r>
            <w:rPr>
              <w:rFonts w:hint="default" w:ascii="Times New Roman" w:hAnsi="Times New Roman" w:eastAsia="宋体" w:cs="Times New Roman"/>
              <w:spacing w:val="10"/>
              <w:kern w:val="2"/>
              <w:szCs w:val="32"/>
              <w:lang w:val="en-US" w:eastAsia="zh-CN" w:bidi="ar-SA"/>
            </w:rPr>
            <w:fldChar w:fldCharType="begin"/>
          </w:r>
          <w:r>
            <w:rPr>
              <w:rFonts w:hint="default" w:ascii="Times New Roman" w:hAnsi="Times New Roman" w:eastAsia="宋体" w:cs="Times New Roman"/>
              <w:spacing w:val="10"/>
              <w:kern w:val="2"/>
              <w:szCs w:val="32"/>
              <w:lang w:val="en-US" w:eastAsia="zh-CN" w:bidi="ar-SA"/>
            </w:rPr>
            <w:instrText xml:space="preserve"> HYPERLINK \l _Toc32018 </w:instrText>
          </w:r>
          <w:r>
            <w:rPr>
              <w:rFonts w:hint="default" w:ascii="Times New Roman" w:hAnsi="Times New Roman" w:eastAsia="宋体" w:cs="Times New Roman"/>
              <w:spacing w:val="10"/>
              <w:kern w:val="2"/>
              <w:szCs w:val="32"/>
              <w:lang w:val="en-US" w:eastAsia="zh-CN" w:bidi="ar-SA"/>
            </w:rPr>
            <w:fldChar w:fldCharType="separate"/>
          </w:r>
          <w:r>
            <w:rPr>
              <w:rFonts w:hint="default" w:ascii="Times New Roman" w:hAnsi="Times New Roman" w:eastAsia="宋体" w:cs="Times New Roman"/>
              <w:spacing w:val="10"/>
              <w:szCs w:val="24"/>
              <w:lang w:val="en-US" w:eastAsia="zh-CN"/>
            </w:rPr>
            <w:t>3.2.1用户认证与访问控制需求</w:t>
          </w:r>
          <w:r>
            <w:tab/>
          </w:r>
          <w:r>
            <w:fldChar w:fldCharType="begin"/>
          </w:r>
          <w:r>
            <w:instrText xml:space="preserve"> PAGEREF _Toc32018 \h </w:instrText>
          </w:r>
          <w:r>
            <w:fldChar w:fldCharType="separate"/>
          </w:r>
          <w:r>
            <w:t>6</w:t>
          </w:r>
          <w:r>
            <w:fldChar w:fldCharType="end"/>
          </w:r>
          <w:r>
            <w:rPr>
              <w:rFonts w:hint="default" w:ascii="Times New Roman" w:hAnsi="Times New Roman" w:eastAsia="宋体" w:cs="Times New Roman"/>
              <w:spacing w:val="10"/>
              <w:kern w:val="2"/>
              <w:szCs w:val="32"/>
              <w:lang w:val="en-US" w:eastAsia="zh-CN" w:bidi="ar-SA"/>
            </w:rPr>
            <w:fldChar w:fldCharType="end"/>
          </w:r>
        </w:p>
        <w:p w14:paraId="758D90C7">
          <w:pPr>
            <w:pStyle w:val="8"/>
            <w:tabs>
              <w:tab w:val="right" w:leader="dot" w:pos="8731"/>
            </w:tabs>
          </w:pPr>
          <w:r>
            <w:rPr>
              <w:rFonts w:hint="default" w:ascii="Times New Roman" w:hAnsi="Times New Roman" w:eastAsia="宋体" w:cs="Times New Roman"/>
              <w:spacing w:val="10"/>
              <w:kern w:val="2"/>
              <w:szCs w:val="32"/>
              <w:lang w:val="en-US" w:eastAsia="zh-CN" w:bidi="ar-SA"/>
            </w:rPr>
            <w:fldChar w:fldCharType="begin"/>
          </w:r>
          <w:r>
            <w:rPr>
              <w:rFonts w:hint="default" w:ascii="Times New Roman" w:hAnsi="Times New Roman" w:eastAsia="宋体" w:cs="Times New Roman"/>
              <w:spacing w:val="10"/>
              <w:kern w:val="2"/>
              <w:szCs w:val="32"/>
              <w:lang w:val="en-US" w:eastAsia="zh-CN" w:bidi="ar-SA"/>
            </w:rPr>
            <w:instrText xml:space="preserve"> HYPERLINK \l _Toc19466 </w:instrText>
          </w:r>
          <w:r>
            <w:rPr>
              <w:rFonts w:hint="default" w:ascii="Times New Roman" w:hAnsi="Times New Roman" w:eastAsia="宋体" w:cs="Times New Roman"/>
              <w:spacing w:val="10"/>
              <w:kern w:val="2"/>
              <w:szCs w:val="32"/>
              <w:lang w:val="en-US" w:eastAsia="zh-CN" w:bidi="ar-SA"/>
            </w:rPr>
            <w:fldChar w:fldCharType="separate"/>
          </w:r>
          <w:r>
            <w:rPr>
              <w:rFonts w:hint="default" w:ascii="Times New Roman" w:hAnsi="Times New Roman" w:eastAsia="宋体" w:cs="Times New Roman"/>
              <w:bCs w:val="0"/>
              <w:spacing w:val="10"/>
              <w:szCs w:val="24"/>
              <w:lang w:val="en-US" w:eastAsia="zh-CN"/>
            </w:rPr>
            <w:t>3.2.2商品管理需求</w:t>
          </w:r>
          <w:r>
            <w:tab/>
          </w:r>
          <w:r>
            <w:fldChar w:fldCharType="begin"/>
          </w:r>
          <w:r>
            <w:instrText xml:space="preserve"> PAGEREF _Toc19466 \h </w:instrText>
          </w:r>
          <w:r>
            <w:fldChar w:fldCharType="separate"/>
          </w:r>
          <w:r>
            <w:t>8</w:t>
          </w:r>
          <w:r>
            <w:fldChar w:fldCharType="end"/>
          </w:r>
          <w:r>
            <w:rPr>
              <w:rFonts w:hint="default" w:ascii="Times New Roman" w:hAnsi="Times New Roman" w:eastAsia="宋体" w:cs="Times New Roman"/>
              <w:spacing w:val="10"/>
              <w:kern w:val="2"/>
              <w:szCs w:val="32"/>
              <w:lang w:val="en-US" w:eastAsia="zh-CN" w:bidi="ar-SA"/>
            </w:rPr>
            <w:fldChar w:fldCharType="end"/>
          </w:r>
        </w:p>
        <w:p w14:paraId="6C27F3E2">
          <w:pPr>
            <w:pStyle w:val="8"/>
            <w:tabs>
              <w:tab w:val="right" w:leader="dot" w:pos="8731"/>
            </w:tabs>
          </w:pPr>
          <w:r>
            <w:rPr>
              <w:rFonts w:hint="default" w:ascii="Times New Roman" w:hAnsi="Times New Roman" w:eastAsia="宋体" w:cs="Times New Roman"/>
              <w:spacing w:val="10"/>
              <w:kern w:val="2"/>
              <w:szCs w:val="32"/>
              <w:lang w:val="en-US" w:eastAsia="zh-CN" w:bidi="ar-SA"/>
            </w:rPr>
            <w:fldChar w:fldCharType="begin"/>
          </w:r>
          <w:r>
            <w:rPr>
              <w:rFonts w:hint="default" w:ascii="Times New Roman" w:hAnsi="Times New Roman" w:eastAsia="宋体" w:cs="Times New Roman"/>
              <w:spacing w:val="10"/>
              <w:kern w:val="2"/>
              <w:szCs w:val="32"/>
              <w:lang w:val="en-US" w:eastAsia="zh-CN" w:bidi="ar-SA"/>
            </w:rPr>
            <w:instrText xml:space="preserve"> HYPERLINK \l _Toc30874 </w:instrText>
          </w:r>
          <w:r>
            <w:rPr>
              <w:rFonts w:hint="default" w:ascii="Times New Roman" w:hAnsi="Times New Roman" w:eastAsia="宋体" w:cs="Times New Roman"/>
              <w:spacing w:val="10"/>
              <w:kern w:val="2"/>
              <w:szCs w:val="32"/>
              <w:lang w:val="en-US" w:eastAsia="zh-CN" w:bidi="ar-SA"/>
            </w:rPr>
            <w:fldChar w:fldCharType="separate"/>
          </w:r>
          <w:r>
            <w:rPr>
              <w:rFonts w:hint="default" w:ascii="Times New Roman" w:hAnsi="Times New Roman" w:eastAsia="宋体" w:cs="Times New Roman"/>
              <w:bCs w:val="0"/>
              <w:spacing w:val="10"/>
              <w:szCs w:val="24"/>
              <w:lang w:val="en-US" w:eastAsia="zh-CN"/>
            </w:rPr>
            <w:t>3.2.3仓库与仓位管理需求</w:t>
          </w:r>
          <w:r>
            <w:tab/>
          </w:r>
          <w:r>
            <w:fldChar w:fldCharType="begin"/>
          </w:r>
          <w:r>
            <w:instrText xml:space="preserve"> PAGEREF _Toc30874 \h </w:instrText>
          </w:r>
          <w:r>
            <w:fldChar w:fldCharType="separate"/>
          </w:r>
          <w:r>
            <w:t>9</w:t>
          </w:r>
          <w:r>
            <w:fldChar w:fldCharType="end"/>
          </w:r>
          <w:r>
            <w:rPr>
              <w:rFonts w:hint="default" w:ascii="Times New Roman" w:hAnsi="Times New Roman" w:eastAsia="宋体" w:cs="Times New Roman"/>
              <w:spacing w:val="10"/>
              <w:kern w:val="2"/>
              <w:szCs w:val="32"/>
              <w:lang w:val="en-US" w:eastAsia="zh-CN" w:bidi="ar-SA"/>
            </w:rPr>
            <w:fldChar w:fldCharType="end"/>
          </w:r>
        </w:p>
        <w:p w14:paraId="746C4F6D">
          <w:pPr>
            <w:pStyle w:val="8"/>
            <w:tabs>
              <w:tab w:val="right" w:leader="dot" w:pos="8731"/>
            </w:tabs>
          </w:pPr>
          <w:r>
            <w:rPr>
              <w:rFonts w:hint="default" w:ascii="Times New Roman" w:hAnsi="Times New Roman" w:eastAsia="宋体" w:cs="Times New Roman"/>
              <w:spacing w:val="10"/>
              <w:kern w:val="2"/>
              <w:szCs w:val="32"/>
              <w:lang w:val="en-US" w:eastAsia="zh-CN" w:bidi="ar-SA"/>
            </w:rPr>
            <w:fldChar w:fldCharType="begin"/>
          </w:r>
          <w:r>
            <w:rPr>
              <w:rFonts w:hint="default" w:ascii="Times New Roman" w:hAnsi="Times New Roman" w:eastAsia="宋体" w:cs="Times New Roman"/>
              <w:spacing w:val="10"/>
              <w:kern w:val="2"/>
              <w:szCs w:val="32"/>
              <w:lang w:val="en-US" w:eastAsia="zh-CN" w:bidi="ar-SA"/>
            </w:rPr>
            <w:instrText xml:space="preserve"> HYPERLINK \l _Toc13040 </w:instrText>
          </w:r>
          <w:r>
            <w:rPr>
              <w:rFonts w:hint="default" w:ascii="Times New Roman" w:hAnsi="Times New Roman" w:eastAsia="宋体" w:cs="Times New Roman"/>
              <w:spacing w:val="10"/>
              <w:kern w:val="2"/>
              <w:szCs w:val="32"/>
              <w:lang w:val="en-US" w:eastAsia="zh-CN" w:bidi="ar-SA"/>
            </w:rPr>
            <w:fldChar w:fldCharType="separate"/>
          </w:r>
          <w:r>
            <w:rPr>
              <w:rFonts w:hint="default" w:ascii="Times New Roman" w:hAnsi="Times New Roman" w:eastAsia="宋体" w:cs="Times New Roman"/>
              <w:spacing w:val="10"/>
              <w:szCs w:val="24"/>
              <w:lang w:val="en-US" w:eastAsia="zh-CN"/>
            </w:rPr>
            <w:t>3.2.4库存业务处理需求</w:t>
          </w:r>
          <w:r>
            <w:tab/>
          </w:r>
          <w:r>
            <w:fldChar w:fldCharType="begin"/>
          </w:r>
          <w:r>
            <w:instrText xml:space="preserve"> PAGEREF _Toc13040 \h </w:instrText>
          </w:r>
          <w:r>
            <w:fldChar w:fldCharType="separate"/>
          </w:r>
          <w:r>
            <w:t>10</w:t>
          </w:r>
          <w:r>
            <w:fldChar w:fldCharType="end"/>
          </w:r>
          <w:r>
            <w:rPr>
              <w:rFonts w:hint="default" w:ascii="Times New Roman" w:hAnsi="Times New Roman" w:eastAsia="宋体" w:cs="Times New Roman"/>
              <w:spacing w:val="10"/>
              <w:kern w:val="2"/>
              <w:szCs w:val="32"/>
              <w:lang w:val="en-US" w:eastAsia="zh-CN" w:bidi="ar-SA"/>
            </w:rPr>
            <w:fldChar w:fldCharType="end"/>
          </w:r>
        </w:p>
        <w:p w14:paraId="4461F86B">
          <w:pPr>
            <w:pStyle w:val="8"/>
            <w:tabs>
              <w:tab w:val="right" w:leader="dot" w:pos="8731"/>
            </w:tabs>
          </w:pPr>
          <w:r>
            <w:rPr>
              <w:rFonts w:hint="default" w:ascii="Times New Roman" w:hAnsi="Times New Roman" w:eastAsia="宋体" w:cs="Times New Roman"/>
              <w:spacing w:val="10"/>
              <w:kern w:val="2"/>
              <w:szCs w:val="32"/>
              <w:lang w:val="en-US" w:eastAsia="zh-CN" w:bidi="ar-SA"/>
            </w:rPr>
            <w:fldChar w:fldCharType="begin"/>
          </w:r>
          <w:r>
            <w:rPr>
              <w:rFonts w:hint="default" w:ascii="Times New Roman" w:hAnsi="Times New Roman" w:eastAsia="宋体" w:cs="Times New Roman"/>
              <w:spacing w:val="10"/>
              <w:kern w:val="2"/>
              <w:szCs w:val="32"/>
              <w:lang w:val="en-US" w:eastAsia="zh-CN" w:bidi="ar-SA"/>
            </w:rPr>
            <w:instrText xml:space="preserve"> HYPERLINK \l _Toc24204 </w:instrText>
          </w:r>
          <w:r>
            <w:rPr>
              <w:rFonts w:hint="default" w:ascii="Times New Roman" w:hAnsi="Times New Roman" w:eastAsia="宋体" w:cs="Times New Roman"/>
              <w:spacing w:val="10"/>
              <w:kern w:val="2"/>
              <w:szCs w:val="32"/>
              <w:lang w:val="en-US" w:eastAsia="zh-CN" w:bidi="ar-SA"/>
            </w:rPr>
            <w:fldChar w:fldCharType="separate"/>
          </w:r>
          <w:r>
            <w:rPr>
              <w:rFonts w:hint="default" w:ascii="Times New Roman" w:hAnsi="Times New Roman" w:eastAsia="宋体" w:cs="Times New Roman"/>
              <w:spacing w:val="10"/>
              <w:szCs w:val="24"/>
              <w:lang w:val="en-US" w:eastAsia="zh-CN"/>
            </w:rPr>
            <w:t>3.2.5 统计分析与预警需求</w:t>
          </w:r>
          <w:r>
            <w:tab/>
          </w:r>
          <w:r>
            <w:fldChar w:fldCharType="begin"/>
          </w:r>
          <w:r>
            <w:instrText xml:space="preserve"> PAGEREF _Toc24204 \h </w:instrText>
          </w:r>
          <w:r>
            <w:fldChar w:fldCharType="separate"/>
          </w:r>
          <w:r>
            <w:t>11</w:t>
          </w:r>
          <w:r>
            <w:fldChar w:fldCharType="end"/>
          </w:r>
          <w:r>
            <w:rPr>
              <w:rFonts w:hint="default" w:ascii="Times New Roman" w:hAnsi="Times New Roman" w:eastAsia="宋体" w:cs="Times New Roman"/>
              <w:spacing w:val="10"/>
              <w:kern w:val="2"/>
              <w:szCs w:val="32"/>
              <w:lang w:val="en-US" w:eastAsia="zh-CN" w:bidi="ar-SA"/>
            </w:rPr>
            <w:fldChar w:fldCharType="end"/>
          </w:r>
        </w:p>
        <w:p w14:paraId="299B7622">
          <w:pPr>
            <w:pStyle w:val="8"/>
            <w:tabs>
              <w:tab w:val="right" w:leader="dot" w:pos="8731"/>
            </w:tabs>
          </w:pPr>
          <w:r>
            <w:rPr>
              <w:rFonts w:hint="default" w:ascii="Times New Roman" w:hAnsi="Times New Roman" w:eastAsia="宋体" w:cs="Times New Roman"/>
              <w:spacing w:val="10"/>
              <w:kern w:val="2"/>
              <w:szCs w:val="32"/>
              <w:lang w:val="en-US" w:eastAsia="zh-CN" w:bidi="ar-SA"/>
            </w:rPr>
            <w:fldChar w:fldCharType="begin"/>
          </w:r>
          <w:r>
            <w:rPr>
              <w:rFonts w:hint="default" w:ascii="Times New Roman" w:hAnsi="Times New Roman" w:eastAsia="宋体" w:cs="Times New Roman"/>
              <w:spacing w:val="10"/>
              <w:kern w:val="2"/>
              <w:szCs w:val="32"/>
              <w:lang w:val="en-US" w:eastAsia="zh-CN" w:bidi="ar-SA"/>
            </w:rPr>
            <w:instrText xml:space="preserve"> HYPERLINK \l _Toc15318 </w:instrText>
          </w:r>
          <w:r>
            <w:rPr>
              <w:rFonts w:hint="default" w:ascii="Times New Roman" w:hAnsi="Times New Roman" w:eastAsia="宋体" w:cs="Times New Roman"/>
              <w:spacing w:val="10"/>
              <w:kern w:val="2"/>
              <w:szCs w:val="32"/>
              <w:lang w:val="en-US" w:eastAsia="zh-CN" w:bidi="ar-SA"/>
            </w:rPr>
            <w:fldChar w:fldCharType="separate"/>
          </w:r>
          <w:r>
            <w:rPr>
              <w:rFonts w:hint="default" w:ascii="Times New Roman" w:hAnsi="Times New Roman" w:eastAsia="宋体" w:cs="Times New Roman"/>
              <w:spacing w:val="10"/>
              <w:szCs w:val="24"/>
              <w:lang w:val="en-US" w:eastAsia="zh-CN"/>
            </w:rPr>
            <w:t>3.2.6角色、菜单与权限配置需求</w:t>
          </w:r>
          <w:r>
            <w:tab/>
          </w:r>
          <w:r>
            <w:fldChar w:fldCharType="begin"/>
          </w:r>
          <w:r>
            <w:instrText xml:space="preserve"> PAGEREF _Toc15318 \h </w:instrText>
          </w:r>
          <w:r>
            <w:fldChar w:fldCharType="separate"/>
          </w:r>
          <w:r>
            <w:t>12</w:t>
          </w:r>
          <w:r>
            <w:fldChar w:fldCharType="end"/>
          </w:r>
          <w:r>
            <w:rPr>
              <w:rFonts w:hint="default" w:ascii="Times New Roman" w:hAnsi="Times New Roman" w:eastAsia="宋体" w:cs="Times New Roman"/>
              <w:spacing w:val="10"/>
              <w:kern w:val="2"/>
              <w:szCs w:val="32"/>
              <w:lang w:val="en-US" w:eastAsia="zh-CN" w:bidi="ar-SA"/>
            </w:rPr>
            <w:fldChar w:fldCharType="end"/>
          </w:r>
        </w:p>
        <w:p w14:paraId="4EA2672C">
          <w:pPr>
            <w:pStyle w:val="8"/>
            <w:tabs>
              <w:tab w:val="right" w:leader="dot" w:pos="8731"/>
            </w:tabs>
          </w:pPr>
          <w:r>
            <w:rPr>
              <w:rFonts w:hint="default" w:ascii="Times New Roman" w:hAnsi="Times New Roman" w:eastAsia="宋体" w:cs="Times New Roman"/>
              <w:spacing w:val="10"/>
              <w:kern w:val="2"/>
              <w:szCs w:val="32"/>
              <w:lang w:val="en-US" w:eastAsia="zh-CN" w:bidi="ar-SA"/>
            </w:rPr>
            <w:fldChar w:fldCharType="begin"/>
          </w:r>
          <w:r>
            <w:rPr>
              <w:rFonts w:hint="default" w:ascii="Times New Roman" w:hAnsi="Times New Roman" w:eastAsia="宋体" w:cs="Times New Roman"/>
              <w:spacing w:val="10"/>
              <w:kern w:val="2"/>
              <w:szCs w:val="32"/>
              <w:lang w:val="en-US" w:eastAsia="zh-CN" w:bidi="ar-SA"/>
            </w:rPr>
            <w:instrText xml:space="preserve"> HYPERLINK \l _Toc29644 </w:instrText>
          </w:r>
          <w:r>
            <w:rPr>
              <w:rFonts w:hint="default" w:ascii="Times New Roman" w:hAnsi="Times New Roman" w:eastAsia="宋体" w:cs="Times New Roman"/>
              <w:spacing w:val="10"/>
              <w:kern w:val="2"/>
              <w:szCs w:val="32"/>
              <w:lang w:val="en-US" w:eastAsia="zh-CN" w:bidi="ar-SA"/>
            </w:rPr>
            <w:fldChar w:fldCharType="separate"/>
          </w:r>
          <w:r>
            <w:rPr>
              <w:rFonts w:hint="default" w:ascii="Times New Roman" w:hAnsi="Times New Roman" w:eastAsia="宋体" w:cs="Times New Roman"/>
              <w:spacing w:val="10"/>
              <w:szCs w:val="24"/>
              <w:lang w:val="en-US" w:eastAsia="zh-CN"/>
            </w:rPr>
            <w:t>3.2.7 基础配置与辅助信息需求</w:t>
          </w:r>
          <w:r>
            <w:tab/>
          </w:r>
          <w:r>
            <w:fldChar w:fldCharType="begin"/>
          </w:r>
          <w:r>
            <w:instrText xml:space="preserve"> PAGEREF _Toc29644 \h </w:instrText>
          </w:r>
          <w:r>
            <w:fldChar w:fldCharType="separate"/>
          </w:r>
          <w:r>
            <w:t>13</w:t>
          </w:r>
          <w:r>
            <w:fldChar w:fldCharType="end"/>
          </w:r>
          <w:r>
            <w:rPr>
              <w:rFonts w:hint="default" w:ascii="Times New Roman" w:hAnsi="Times New Roman" w:eastAsia="宋体" w:cs="Times New Roman"/>
              <w:spacing w:val="10"/>
              <w:kern w:val="2"/>
              <w:szCs w:val="32"/>
              <w:lang w:val="en-US" w:eastAsia="zh-CN" w:bidi="ar-SA"/>
            </w:rPr>
            <w:fldChar w:fldCharType="end"/>
          </w:r>
        </w:p>
        <w:p w14:paraId="5B7621A2">
          <w:pPr>
            <w:pStyle w:val="13"/>
            <w:tabs>
              <w:tab w:val="right" w:leader="dot" w:pos="8731"/>
              <w:tab w:val="clear" w:pos="8722"/>
            </w:tabs>
          </w:pPr>
          <w:r>
            <w:rPr>
              <w:rFonts w:hint="default" w:ascii="Times New Roman" w:hAnsi="Times New Roman" w:eastAsia="宋体" w:cs="Times New Roman"/>
              <w:spacing w:val="10"/>
              <w:kern w:val="2"/>
              <w:szCs w:val="32"/>
              <w:lang w:val="en-US" w:eastAsia="zh-CN" w:bidi="ar-SA"/>
            </w:rPr>
            <w:fldChar w:fldCharType="begin"/>
          </w:r>
          <w:r>
            <w:rPr>
              <w:rFonts w:hint="default" w:ascii="Times New Roman" w:hAnsi="Times New Roman" w:eastAsia="宋体" w:cs="Times New Roman"/>
              <w:spacing w:val="10"/>
              <w:kern w:val="2"/>
              <w:szCs w:val="32"/>
              <w:lang w:val="en-US" w:eastAsia="zh-CN" w:bidi="ar-SA"/>
            </w:rPr>
            <w:instrText xml:space="preserve"> HYPERLINK \l _Toc19418 </w:instrText>
          </w:r>
          <w:r>
            <w:rPr>
              <w:rFonts w:hint="default" w:ascii="Times New Roman" w:hAnsi="Times New Roman" w:eastAsia="宋体" w:cs="Times New Roman"/>
              <w:spacing w:val="10"/>
              <w:kern w:val="2"/>
              <w:szCs w:val="32"/>
              <w:lang w:val="en-US" w:eastAsia="zh-CN" w:bidi="ar-SA"/>
            </w:rPr>
            <w:fldChar w:fldCharType="separate"/>
          </w:r>
          <w:r>
            <w:rPr>
              <w:rFonts w:hint="default" w:ascii="Times New Roman" w:hAnsi="Times New Roman" w:eastAsia="宋体" w:cs="Times New Roman"/>
              <w:spacing w:val="10"/>
              <w:lang w:val="en-US" w:eastAsia="zh-CN"/>
            </w:rPr>
            <w:t>3.3非功能需求分析</w:t>
          </w:r>
          <w:r>
            <w:tab/>
          </w:r>
          <w:r>
            <w:fldChar w:fldCharType="begin"/>
          </w:r>
          <w:r>
            <w:instrText xml:space="preserve"> PAGEREF _Toc19418 \h </w:instrText>
          </w:r>
          <w:r>
            <w:fldChar w:fldCharType="separate"/>
          </w:r>
          <w:r>
            <w:t>13</w:t>
          </w:r>
          <w:r>
            <w:fldChar w:fldCharType="end"/>
          </w:r>
          <w:r>
            <w:rPr>
              <w:rFonts w:hint="default" w:ascii="Times New Roman" w:hAnsi="Times New Roman" w:eastAsia="宋体" w:cs="Times New Roman"/>
              <w:spacing w:val="10"/>
              <w:kern w:val="2"/>
              <w:szCs w:val="32"/>
              <w:lang w:val="en-US" w:eastAsia="zh-CN" w:bidi="ar-SA"/>
            </w:rPr>
            <w:fldChar w:fldCharType="end"/>
          </w:r>
        </w:p>
        <w:p w14:paraId="311DF6F4">
          <w:pPr>
            <w:pStyle w:val="12"/>
            <w:tabs>
              <w:tab w:val="right" w:leader="dot" w:pos="8731"/>
              <w:tab w:val="clear" w:pos="8722"/>
            </w:tabs>
          </w:pPr>
          <w:r>
            <w:rPr>
              <w:rFonts w:hint="default" w:ascii="Times New Roman" w:hAnsi="Times New Roman" w:eastAsia="宋体" w:cs="Times New Roman"/>
              <w:spacing w:val="10"/>
              <w:kern w:val="2"/>
              <w:szCs w:val="32"/>
              <w:lang w:val="en-US" w:eastAsia="zh-CN" w:bidi="ar-SA"/>
            </w:rPr>
            <w:fldChar w:fldCharType="begin"/>
          </w:r>
          <w:r>
            <w:rPr>
              <w:rFonts w:hint="default" w:ascii="Times New Roman" w:hAnsi="Times New Roman" w:eastAsia="宋体" w:cs="Times New Roman"/>
              <w:spacing w:val="10"/>
              <w:kern w:val="2"/>
              <w:szCs w:val="32"/>
              <w:lang w:val="en-US" w:eastAsia="zh-CN" w:bidi="ar-SA"/>
            </w:rPr>
            <w:instrText xml:space="preserve"> HYPERLINK \l _Toc13709 </w:instrText>
          </w:r>
          <w:r>
            <w:rPr>
              <w:rFonts w:hint="default" w:ascii="Times New Roman" w:hAnsi="Times New Roman" w:eastAsia="宋体" w:cs="Times New Roman"/>
              <w:spacing w:val="10"/>
              <w:kern w:val="2"/>
              <w:szCs w:val="32"/>
              <w:lang w:val="en-US" w:eastAsia="zh-CN" w:bidi="ar-SA"/>
            </w:rPr>
            <w:fldChar w:fldCharType="separate"/>
          </w:r>
          <w:r>
            <w:rPr>
              <w:rFonts w:hint="default" w:ascii="Times New Roman" w:hAnsi="Times New Roman" w:eastAsia="宋体" w:cs="Times New Roman"/>
              <w:lang w:val="en-US" w:eastAsia="zh-CN"/>
            </w:rPr>
            <w:t xml:space="preserve">4 </w:t>
          </w:r>
          <w:r>
            <w:rPr>
              <w:rFonts w:hint="default" w:ascii="Times New Roman" w:hAnsi="Times New Roman" w:eastAsia="宋体" w:cs="Times New Roman"/>
              <w:spacing w:val="10"/>
              <w:szCs w:val="32"/>
              <w:lang w:val="en-US" w:eastAsia="zh-CN"/>
            </w:rPr>
            <w:t>库存管理系统设计</w:t>
          </w:r>
          <w:r>
            <w:tab/>
          </w:r>
          <w:r>
            <w:fldChar w:fldCharType="begin"/>
          </w:r>
          <w:r>
            <w:instrText xml:space="preserve"> PAGEREF _Toc13709 \h </w:instrText>
          </w:r>
          <w:r>
            <w:fldChar w:fldCharType="separate"/>
          </w:r>
          <w:r>
            <w:t>14</w:t>
          </w:r>
          <w:r>
            <w:fldChar w:fldCharType="end"/>
          </w:r>
          <w:r>
            <w:rPr>
              <w:rFonts w:hint="default" w:ascii="Times New Roman" w:hAnsi="Times New Roman" w:eastAsia="宋体" w:cs="Times New Roman"/>
              <w:spacing w:val="10"/>
              <w:kern w:val="2"/>
              <w:szCs w:val="32"/>
              <w:lang w:val="en-US" w:eastAsia="zh-CN" w:bidi="ar-SA"/>
            </w:rPr>
            <w:fldChar w:fldCharType="end"/>
          </w:r>
        </w:p>
        <w:p w14:paraId="42FD565D">
          <w:pPr>
            <w:pStyle w:val="13"/>
            <w:tabs>
              <w:tab w:val="right" w:leader="dot" w:pos="8731"/>
              <w:tab w:val="clear" w:pos="8722"/>
            </w:tabs>
          </w:pPr>
          <w:r>
            <w:rPr>
              <w:rFonts w:hint="default" w:ascii="Times New Roman" w:hAnsi="Times New Roman" w:eastAsia="宋体" w:cs="Times New Roman"/>
              <w:spacing w:val="10"/>
              <w:kern w:val="2"/>
              <w:szCs w:val="32"/>
              <w:lang w:val="en-US" w:eastAsia="zh-CN" w:bidi="ar-SA"/>
            </w:rPr>
            <w:fldChar w:fldCharType="begin"/>
          </w:r>
          <w:r>
            <w:rPr>
              <w:rFonts w:hint="default" w:ascii="Times New Roman" w:hAnsi="Times New Roman" w:eastAsia="宋体" w:cs="Times New Roman"/>
              <w:spacing w:val="10"/>
              <w:kern w:val="2"/>
              <w:szCs w:val="32"/>
              <w:lang w:val="en-US" w:eastAsia="zh-CN" w:bidi="ar-SA"/>
            </w:rPr>
            <w:instrText xml:space="preserve"> HYPERLINK \l _Toc3532 </w:instrText>
          </w:r>
          <w:r>
            <w:rPr>
              <w:rFonts w:hint="default" w:ascii="Times New Roman" w:hAnsi="Times New Roman" w:eastAsia="宋体" w:cs="Times New Roman"/>
              <w:spacing w:val="10"/>
              <w:kern w:val="2"/>
              <w:szCs w:val="32"/>
              <w:lang w:val="en-US" w:eastAsia="zh-CN" w:bidi="ar-SA"/>
            </w:rPr>
            <w:fldChar w:fldCharType="separate"/>
          </w:r>
          <w:r>
            <w:rPr>
              <w:rFonts w:hint="default" w:ascii="Times New Roman" w:hAnsi="Times New Roman" w:eastAsia="宋体" w:cs="Times New Roman"/>
              <w:spacing w:val="10"/>
              <w:lang w:val="en-US" w:eastAsia="zh-CN"/>
            </w:rPr>
            <w:t>4.1系统总体设计</w:t>
          </w:r>
          <w:r>
            <w:tab/>
          </w:r>
          <w:r>
            <w:fldChar w:fldCharType="begin"/>
          </w:r>
          <w:r>
            <w:instrText xml:space="preserve"> PAGEREF _Toc3532 \h </w:instrText>
          </w:r>
          <w:r>
            <w:fldChar w:fldCharType="separate"/>
          </w:r>
          <w:r>
            <w:t>14</w:t>
          </w:r>
          <w:r>
            <w:fldChar w:fldCharType="end"/>
          </w:r>
          <w:r>
            <w:rPr>
              <w:rFonts w:hint="default" w:ascii="Times New Roman" w:hAnsi="Times New Roman" w:eastAsia="宋体" w:cs="Times New Roman"/>
              <w:spacing w:val="10"/>
              <w:kern w:val="2"/>
              <w:szCs w:val="32"/>
              <w:lang w:val="en-US" w:eastAsia="zh-CN" w:bidi="ar-SA"/>
            </w:rPr>
            <w:fldChar w:fldCharType="end"/>
          </w:r>
        </w:p>
        <w:p w14:paraId="5C5AED33">
          <w:pPr>
            <w:pStyle w:val="13"/>
            <w:tabs>
              <w:tab w:val="right" w:leader="dot" w:pos="8731"/>
              <w:tab w:val="clear" w:pos="8722"/>
            </w:tabs>
          </w:pPr>
          <w:r>
            <w:rPr>
              <w:rFonts w:hint="default" w:ascii="Times New Roman" w:hAnsi="Times New Roman" w:eastAsia="宋体" w:cs="Times New Roman"/>
              <w:spacing w:val="10"/>
              <w:kern w:val="2"/>
              <w:szCs w:val="32"/>
              <w:lang w:val="en-US" w:eastAsia="zh-CN" w:bidi="ar-SA"/>
            </w:rPr>
            <w:fldChar w:fldCharType="begin"/>
          </w:r>
          <w:r>
            <w:rPr>
              <w:rFonts w:hint="default" w:ascii="Times New Roman" w:hAnsi="Times New Roman" w:eastAsia="宋体" w:cs="Times New Roman"/>
              <w:spacing w:val="10"/>
              <w:kern w:val="2"/>
              <w:szCs w:val="32"/>
              <w:lang w:val="en-US" w:eastAsia="zh-CN" w:bidi="ar-SA"/>
            </w:rPr>
            <w:instrText xml:space="preserve"> HYPERLINK \l _Toc17469 </w:instrText>
          </w:r>
          <w:r>
            <w:rPr>
              <w:rFonts w:hint="default" w:ascii="Times New Roman" w:hAnsi="Times New Roman" w:eastAsia="宋体" w:cs="Times New Roman"/>
              <w:spacing w:val="10"/>
              <w:kern w:val="2"/>
              <w:szCs w:val="32"/>
              <w:lang w:val="en-US" w:eastAsia="zh-CN" w:bidi="ar-SA"/>
            </w:rPr>
            <w:fldChar w:fldCharType="separate"/>
          </w:r>
          <w:r>
            <w:rPr>
              <w:rFonts w:hint="default" w:ascii="Times New Roman" w:hAnsi="Times New Roman" w:eastAsia="宋体" w:cs="Times New Roman"/>
              <w:spacing w:val="10"/>
              <w:lang w:val="en-US" w:eastAsia="zh-CN"/>
            </w:rPr>
            <w:t>4.2系统功能模块设计</w:t>
          </w:r>
          <w:r>
            <w:tab/>
          </w:r>
          <w:r>
            <w:fldChar w:fldCharType="begin"/>
          </w:r>
          <w:r>
            <w:instrText xml:space="preserve"> PAGEREF _Toc17469 \h </w:instrText>
          </w:r>
          <w:r>
            <w:fldChar w:fldCharType="separate"/>
          </w:r>
          <w:r>
            <w:t>15</w:t>
          </w:r>
          <w:r>
            <w:fldChar w:fldCharType="end"/>
          </w:r>
          <w:r>
            <w:rPr>
              <w:rFonts w:hint="default" w:ascii="Times New Roman" w:hAnsi="Times New Roman" w:eastAsia="宋体" w:cs="Times New Roman"/>
              <w:spacing w:val="10"/>
              <w:kern w:val="2"/>
              <w:szCs w:val="32"/>
              <w:lang w:val="en-US" w:eastAsia="zh-CN" w:bidi="ar-SA"/>
            </w:rPr>
            <w:fldChar w:fldCharType="end"/>
          </w:r>
        </w:p>
        <w:p w14:paraId="6F3E3597">
          <w:pPr>
            <w:pStyle w:val="13"/>
            <w:tabs>
              <w:tab w:val="right" w:leader="dot" w:pos="8731"/>
              <w:tab w:val="clear" w:pos="8722"/>
            </w:tabs>
          </w:pPr>
          <w:r>
            <w:rPr>
              <w:rFonts w:hint="default" w:ascii="Times New Roman" w:hAnsi="Times New Roman" w:eastAsia="宋体" w:cs="Times New Roman"/>
              <w:spacing w:val="10"/>
              <w:kern w:val="2"/>
              <w:szCs w:val="32"/>
              <w:lang w:val="en-US" w:eastAsia="zh-CN" w:bidi="ar-SA"/>
            </w:rPr>
            <w:fldChar w:fldCharType="begin"/>
          </w:r>
          <w:r>
            <w:rPr>
              <w:rFonts w:hint="default" w:ascii="Times New Roman" w:hAnsi="Times New Roman" w:eastAsia="宋体" w:cs="Times New Roman"/>
              <w:spacing w:val="10"/>
              <w:kern w:val="2"/>
              <w:szCs w:val="32"/>
              <w:lang w:val="en-US" w:eastAsia="zh-CN" w:bidi="ar-SA"/>
            </w:rPr>
            <w:instrText xml:space="preserve"> HYPERLINK \l _Toc9680 </w:instrText>
          </w:r>
          <w:r>
            <w:rPr>
              <w:rFonts w:hint="default" w:ascii="Times New Roman" w:hAnsi="Times New Roman" w:eastAsia="宋体" w:cs="Times New Roman"/>
              <w:spacing w:val="10"/>
              <w:kern w:val="2"/>
              <w:szCs w:val="32"/>
              <w:lang w:val="en-US" w:eastAsia="zh-CN" w:bidi="ar-SA"/>
            </w:rPr>
            <w:fldChar w:fldCharType="separate"/>
          </w:r>
          <w:r>
            <w:rPr>
              <w:rFonts w:hint="default" w:ascii="Times New Roman" w:hAnsi="Times New Roman" w:eastAsia="宋体" w:cs="Times New Roman"/>
              <w:spacing w:val="10"/>
              <w:lang w:val="en-US" w:eastAsia="zh-CN"/>
            </w:rPr>
            <w:t>4.3数据库设计</w:t>
          </w:r>
          <w:r>
            <w:tab/>
          </w:r>
          <w:r>
            <w:fldChar w:fldCharType="begin"/>
          </w:r>
          <w:r>
            <w:instrText xml:space="preserve"> PAGEREF _Toc9680 \h </w:instrText>
          </w:r>
          <w:r>
            <w:fldChar w:fldCharType="separate"/>
          </w:r>
          <w:r>
            <w:t>15</w:t>
          </w:r>
          <w:r>
            <w:fldChar w:fldCharType="end"/>
          </w:r>
          <w:r>
            <w:rPr>
              <w:rFonts w:hint="default" w:ascii="Times New Roman" w:hAnsi="Times New Roman" w:eastAsia="宋体" w:cs="Times New Roman"/>
              <w:spacing w:val="10"/>
              <w:kern w:val="2"/>
              <w:szCs w:val="32"/>
              <w:lang w:val="en-US" w:eastAsia="zh-CN" w:bidi="ar-SA"/>
            </w:rPr>
            <w:fldChar w:fldCharType="end"/>
          </w:r>
        </w:p>
        <w:p w14:paraId="127406C4">
          <w:pPr>
            <w:pStyle w:val="8"/>
            <w:tabs>
              <w:tab w:val="right" w:leader="dot" w:pos="8731"/>
            </w:tabs>
          </w:pPr>
          <w:r>
            <w:rPr>
              <w:rFonts w:hint="default" w:ascii="Times New Roman" w:hAnsi="Times New Roman" w:eastAsia="宋体" w:cs="Times New Roman"/>
              <w:spacing w:val="10"/>
              <w:kern w:val="2"/>
              <w:szCs w:val="32"/>
              <w:lang w:val="en-US" w:eastAsia="zh-CN" w:bidi="ar-SA"/>
            </w:rPr>
            <w:fldChar w:fldCharType="begin"/>
          </w:r>
          <w:r>
            <w:rPr>
              <w:rFonts w:hint="default" w:ascii="Times New Roman" w:hAnsi="Times New Roman" w:eastAsia="宋体" w:cs="Times New Roman"/>
              <w:spacing w:val="10"/>
              <w:kern w:val="2"/>
              <w:szCs w:val="32"/>
              <w:lang w:val="en-US" w:eastAsia="zh-CN" w:bidi="ar-SA"/>
            </w:rPr>
            <w:instrText xml:space="preserve"> HYPERLINK \l _Toc27413 </w:instrText>
          </w:r>
          <w:r>
            <w:rPr>
              <w:rFonts w:hint="default" w:ascii="Times New Roman" w:hAnsi="Times New Roman" w:eastAsia="宋体" w:cs="Times New Roman"/>
              <w:spacing w:val="10"/>
              <w:kern w:val="2"/>
              <w:szCs w:val="32"/>
              <w:lang w:val="en-US" w:eastAsia="zh-CN" w:bidi="ar-SA"/>
            </w:rPr>
            <w:fldChar w:fldCharType="separate"/>
          </w:r>
          <w:r>
            <w:rPr>
              <w:rFonts w:hint="default" w:ascii="Times New Roman" w:hAnsi="Times New Roman" w:eastAsia="宋体" w:cs="Times New Roman"/>
              <w:spacing w:val="10"/>
              <w:szCs w:val="24"/>
              <w:lang w:val="en-US" w:eastAsia="zh-CN"/>
            </w:rPr>
            <w:t>4.3.1 概念结构设计</w:t>
          </w:r>
          <w:r>
            <w:tab/>
          </w:r>
          <w:r>
            <w:fldChar w:fldCharType="begin"/>
          </w:r>
          <w:r>
            <w:instrText xml:space="preserve"> PAGEREF _Toc27413 \h </w:instrText>
          </w:r>
          <w:r>
            <w:fldChar w:fldCharType="separate"/>
          </w:r>
          <w:r>
            <w:t>16</w:t>
          </w:r>
          <w:r>
            <w:fldChar w:fldCharType="end"/>
          </w:r>
          <w:r>
            <w:rPr>
              <w:rFonts w:hint="default" w:ascii="Times New Roman" w:hAnsi="Times New Roman" w:eastAsia="宋体" w:cs="Times New Roman"/>
              <w:spacing w:val="10"/>
              <w:kern w:val="2"/>
              <w:szCs w:val="32"/>
              <w:lang w:val="en-US" w:eastAsia="zh-CN" w:bidi="ar-SA"/>
            </w:rPr>
            <w:fldChar w:fldCharType="end"/>
          </w:r>
        </w:p>
        <w:p w14:paraId="10F8E47D">
          <w:pPr>
            <w:pStyle w:val="8"/>
            <w:tabs>
              <w:tab w:val="right" w:leader="dot" w:pos="8731"/>
            </w:tabs>
          </w:pPr>
          <w:r>
            <w:rPr>
              <w:rFonts w:hint="default" w:ascii="Times New Roman" w:hAnsi="Times New Roman" w:eastAsia="宋体" w:cs="Times New Roman"/>
              <w:spacing w:val="10"/>
              <w:kern w:val="2"/>
              <w:szCs w:val="32"/>
              <w:lang w:val="en-US" w:eastAsia="zh-CN" w:bidi="ar-SA"/>
            </w:rPr>
            <w:fldChar w:fldCharType="begin"/>
          </w:r>
          <w:r>
            <w:rPr>
              <w:rFonts w:hint="default" w:ascii="Times New Roman" w:hAnsi="Times New Roman" w:eastAsia="宋体" w:cs="Times New Roman"/>
              <w:spacing w:val="10"/>
              <w:kern w:val="2"/>
              <w:szCs w:val="32"/>
              <w:lang w:val="en-US" w:eastAsia="zh-CN" w:bidi="ar-SA"/>
            </w:rPr>
            <w:instrText xml:space="preserve"> HYPERLINK \l _Toc13119 </w:instrText>
          </w:r>
          <w:r>
            <w:rPr>
              <w:rFonts w:hint="default" w:ascii="Times New Roman" w:hAnsi="Times New Roman" w:eastAsia="宋体" w:cs="Times New Roman"/>
              <w:spacing w:val="10"/>
              <w:kern w:val="2"/>
              <w:szCs w:val="32"/>
              <w:lang w:val="en-US" w:eastAsia="zh-CN" w:bidi="ar-SA"/>
            </w:rPr>
            <w:fldChar w:fldCharType="separate"/>
          </w:r>
          <w:r>
            <w:rPr>
              <w:rFonts w:hint="default" w:ascii="Times New Roman" w:hAnsi="Times New Roman" w:eastAsia="宋体" w:cs="Times New Roman"/>
              <w:spacing w:val="10"/>
              <w:szCs w:val="24"/>
              <w:lang w:val="en-US" w:eastAsia="zh-CN"/>
            </w:rPr>
            <w:t>4.3.2 逻辑模型设计</w:t>
          </w:r>
          <w:r>
            <w:tab/>
          </w:r>
          <w:r>
            <w:fldChar w:fldCharType="begin"/>
          </w:r>
          <w:r>
            <w:instrText xml:space="preserve"> PAGEREF _Toc13119 \h </w:instrText>
          </w:r>
          <w:r>
            <w:fldChar w:fldCharType="separate"/>
          </w:r>
          <w:r>
            <w:t>18</w:t>
          </w:r>
          <w:r>
            <w:fldChar w:fldCharType="end"/>
          </w:r>
          <w:r>
            <w:rPr>
              <w:rFonts w:hint="default" w:ascii="Times New Roman" w:hAnsi="Times New Roman" w:eastAsia="宋体" w:cs="Times New Roman"/>
              <w:spacing w:val="10"/>
              <w:kern w:val="2"/>
              <w:szCs w:val="32"/>
              <w:lang w:val="en-US" w:eastAsia="zh-CN" w:bidi="ar-SA"/>
            </w:rPr>
            <w:fldChar w:fldCharType="end"/>
          </w:r>
        </w:p>
        <w:p w14:paraId="5F00E297">
          <w:pPr>
            <w:pStyle w:val="12"/>
            <w:tabs>
              <w:tab w:val="right" w:leader="dot" w:pos="8731"/>
              <w:tab w:val="clear" w:pos="8722"/>
            </w:tabs>
          </w:pPr>
          <w:r>
            <w:rPr>
              <w:rFonts w:hint="default" w:ascii="Times New Roman" w:hAnsi="Times New Roman" w:eastAsia="宋体" w:cs="Times New Roman"/>
              <w:spacing w:val="10"/>
              <w:kern w:val="2"/>
              <w:szCs w:val="32"/>
              <w:lang w:val="en-US" w:eastAsia="zh-CN" w:bidi="ar-SA"/>
            </w:rPr>
            <w:fldChar w:fldCharType="begin"/>
          </w:r>
          <w:r>
            <w:rPr>
              <w:rFonts w:hint="default" w:ascii="Times New Roman" w:hAnsi="Times New Roman" w:eastAsia="宋体" w:cs="Times New Roman"/>
              <w:spacing w:val="10"/>
              <w:kern w:val="2"/>
              <w:szCs w:val="32"/>
              <w:lang w:val="en-US" w:eastAsia="zh-CN" w:bidi="ar-SA"/>
            </w:rPr>
            <w:instrText xml:space="preserve"> HYPERLINK \l _Toc20739 </w:instrText>
          </w:r>
          <w:r>
            <w:rPr>
              <w:rFonts w:hint="default" w:ascii="Times New Roman" w:hAnsi="Times New Roman" w:eastAsia="宋体" w:cs="Times New Roman"/>
              <w:spacing w:val="10"/>
              <w:kern w:val="2"/>
              <w:szCs w:val="32"/>
              <w:lang w:val="en-US" w:eastAsia="zh-CN" w:bidi="ar-SA"/>
            </w:rPr>
            <w:fldChar w:fldCharType="separate"/>
          </w:r>
          <w:r>
            <w:rPr>
              <w:rFonts w:hint="default" w:ascii="Times New Roman" w:hAnsi="Times New Roman" w:eastAsia="宋体" w:cs="Times New Roman"/>
              <w:lang w:val="en-US" w:eastAsia="zh-CN"/>
            </w:rPr>
            <w:t xml:space="preserve">5 </w:t>
          </w:r>
          <w:r>
            <w:rPr>
              <w:rFonts w:hint="default" w:ascii="Times New Roman" w:hAnsi="Times New Roman" w:eastAsia="宋体" w:cs="Times New Roman"/>
              <w:spacing w:val="10"/>
              <w:szCs w:val="32"/>
              <w:lang w:val="en-US" w:eastAsia="zh-CN"/>
            </w:rPr>
            <w:t>库存管理系统实现</w:t>
          </w:r>
          <w:r>
            <w:tab/>
          </w:r>
          <w:r>
            <w:fldChar w:fldCharType="begin"/>
          </w:r>
          <w:r>
            <w:instrText xml:space="preserve"> PAGEREF _Toc20739 \h </w:instrText>
          </w:r>
          <w:r>
            <w:fldChar w:fldCharType="separate"/>
          </w:r>
          <w:r>
            <w:t>28</w:t>
          </w:r>
          <w:r>
            <w:fldChar w:fldCharType="end"/>
          </w:r>
          <w:r>
            <w:rPr>
              <w:rFonts w:hint="default" w:ascii="Times New Roman" w:hAnsi="Times New Roman" w:eastAsia="宋体" w:cs="Times New Roman"/>
              <w:spacing w:val="10"/>
              <w:kern w:val="2"/>
              <w:szCs w:val="32"/>
              <w:lang w:val="en-US" w:eastAsia="zh-CN" w:bidi="ar-SA"/>
            </w:rPr>
            <w:fldChar w:fldCharType="end"/>
          </w:r>
        </w:p>
        <w:p w14:paraId="1438FCD9">
          <w:pPr>
            <w:pStyle w:val="13"/>
            <w:tabs>
              <w:tab w:val="right" w:leader="dot" w:pos="8731"/>
              <w:tab w:val="clear" w:pos="8722"/>
            </w:tabs>
          </w:pPr>
          <w:r>
            <w:rPr>
              <w:rFonts w:hint="default" w:ascii="Times New Roman" w:hAnsi="Times New Roman" w:eastAsia="宋体" w:cs="Times New Roman"/>
              <w:spacing w:val="10"/>
              <w:kern w:val="2"/>
              <w:szCs w:val="32"/>
              <w:lang w:val="en-US" w:eastAsia="zh-CN" w:bidi="ar-SA"/>
            </w:rPr>
            <w:fldChar w:fldCharType="begin"/>
          </w:r>
          <w:r>
            <w:rPr>
              <w:rFonts w:hint="default" w:ascii="Times New Roman" w:hAnsi="Times New Roman" w:eastAsia="宋体" w:cs="Times New Roman"/>
              <w:spacing w:val="10"/>
              <w:kern w:val="2"/>
              <w:szCs w:val="32"/>
              <w:lang w:val="en-US" w:eastAsia="zh-CN" w:bidi="ar-SA"/>
            </w:rPr>
            <w:instrText xml:space="preserve"> HYPERLINK \l _Toc6750 </w:instrText>
          </w:r>
          <w:r>
            <w:rPr>
              <w:rFonts w:hint="default" w:ascii="Times New Roman" w:hAnsi="Times New Roman" w:eastAsia="宋体" w:cs="Times New Roman"/>
              <w:spacing w:val="10"/>
              <w:kern w:val="2"/>
              <w:szCs w:val="32"/>
              <w:lang w:val="en-US" w:eastAsia="zh-CN" w:bidi="ar-SA"/>
            </w:rPr>
            <w:fldChar w:fldCharType="separate"/>
          </w:r>
          <w:r>
            <w:rPr>
              <w:rFonts w:hint="default" w:ascii="Times New Roman" w:hAnsi="Times New Roman" w:eastAsia="宋体" w:cs="Times New Roman"/>
              <w:spacing w:val="10"/>
              <w:lang w:val="en-US" w:eastAsia="zh-CN"/>
            </w:rPr>
            <w:t>5.1登录功能实现</w:t>
          </w:r>
          <w:r>
            <w:tab/>
          </w:r>
          <w:r>
            <w:fldChar w:fldCharType="begin"/>
          </w:r>
          <w:r>
            <w:instrText xml:space="preserve"> PAGEREF _Toc6750 \h </w:instrText>
          </w:r>
          <w:r>
            <w:fldChar w:fldCharType="separate"/>
          </w:r>
          <w:r>
            <w:t>28</w:t>
          </w:r>
          <w:r>
            <w:fldChar w:fldCharType="end"/>
          </w:r>
          <w:r>
            <w:rPr>
              <w:rFonts w:hint="default" w:ascii="Times New Roman" w:hAnsi="Times New Roman" w:eastAsia="宋体" w:cs="Times New Roman"/>
              <w:spacing w:val="10"/>
              <w:kern w:val="2"/>
              <w:szCs w:val="32"/>
              <w:lang w:val="en-US" w:eastAsia="zh-CN" w:bidi="ar-SA"/>
            </w:rPr>
            <w:fldChar w:fldCharType="end"/>
          </w:r>
        </w:p>
        <w:p w14:paraId="36FBFB45">
          <w:pPr>
            <w:pStyle w:val="13"/>
            <w:tabs>
              <w:tab w:val="right" w:leader="dot" w:pos="8731"/>
              <w:tab w:val="clear" w:pos="8722"/>
            </w:tabs>
          </w:pPr>
          <w:r>
            <w:rPr>
              <w:rFonts w:hint="default" w:ascii="Times New Roman" w:hAnsi="Times New Roman" w:eastAsia="宋体" w:cs="Times New Roman"/>
              <w:spacing w:val="10"/>
              <w:kern w:val="2"/>
              <w:szCs w:val="32"/>
              <w:lang w:val="en-US" w:eastAsia="zh-CN" w:bidi="ar-SA"/>
            </w:rPr>
            <w:fldChar w:fldCharType="begin"/>
          </w:r>
          <w:r>
            <w:rPr>
              <w:rFonts w:hint="default" w:ascii="Times New Roman" w:hAnsi="Times New Roman" w:eastAsia="宋体" w:cs="Times New Roman"/>
              <w:spacing w:val="10"/>
              <w:kern w:val="2"/>
              <w:szCs w:val="32"/>
              <w:lang w:val="en-US" w:eastAsia="zh-CN" w:bidi="ar-SA"/>
            </w:rPr>
            <w:instrText xml:space="preserve"> HYPERLINK \l _Toc1540 </w:instrText>
          </w:r>
          <w:r>
            <w:rPr>
              <w:rFonts w:hint="default" w:ascii="Times New Roman" w:hAnsi="Times New Roman" w:eastAsia="宋体" w:cs="Times New Roman"/>
              <w:spacing w:val="10"/>
              <w:kern w:val="2"/>
              <w:szCs w:val="32"/>
              <w:lang w:val="en-US" w:eastAsia="zh-CN" w:bidi="ar-SA"/>
            </w:rPr>
            <w:fldChar w:fldCharType="separate"/>
          </w:r>
          <w:r>
            <w:rPr>
              <w:rFonts w:hint="default" w:ascii="Times New Roman" w:hAnsi="Times New Roman" w:eastAsia="宋体" w:cs="Times New Roman"/>
              <w:spacing w:val="10"/>
              <w:lang w:val="en-US" w:eastAsia="zh-CN"/>
            </w:rPr>
            <w:t>5.2权限管理实现</w:t>
          </w:r>
          <w:r>
            <w:tab/>
          </w:r>
          <w:r>
            <w:fldChar w:fldCharType="begin"/>
          </w:r>
          <w:r>
            <w:instrText xml:space="preserve"> PAGEREF _Toc1540 \h </w:instrText>
          </w:r>
          <w:r>
            <w:fldChar w:fldCharType="separate"/>
          </w:r>
          <w:r>
            <w:t>28</w:t>
          </w:r>
          <w:r>
            <w:fldChar w:fldCharType="end"/>
          </w:r>
          <w:r>
            <w:rPr>
              <w:rFonts w:hint="default" w:ascii="Times New Roman" w:hAnsi="Times New Roman" w:eastAsia="宋体" w:cs="Times New Roman"/>
              <w:spacing w:val="10"/>
              <w:kern w:val="2"/>
              <w:szCs w:val="32"/>
              <w:lang w:val="en-US" w:eastAsia="zh-CN" w:bidi="ar-SA"/>
            </w:rPr>
            <w:fldChar w:fldCharType="end"/>
          </w:r>
        </w:p>
        <w:p w14:paraId="0F81B0AE">
          <w:pPr>
            <w:pStyle w:val="13"/>
            <w:tabs>
              <w:tab w:val="right" w:leader="dot" w:pos="8731"/>
              <w:tab w:val="clear" w:pos="8722"/>
            </w:tabs>
          </w:pPr>
          <w:r>
            <w:rPr>
              <w:rFonts w:hint="default" w:ascii="Times New Roman" w:hAnsi="Times New Roman" w:eastAsia="宋体" w:cs="Times New Roman"/>
              <w:spacing w:val="10"/>
              <w:kern w:val="2"/>
              <w:szCs w:val="32"/>
              <w:lang w:val="en-US" w:eastAsia="zh-CN" w:bidi="ar-SA"/>
            </w:rPr>
            <w:fldChar w:fldCharType="begin"/>
          </w:r>
          <w:r>
            <w:rPr>
              <w:rFonts w:hint="default" w:ascii="Times New Roman" w:hAnsi="Times New Roman" w:eastAsia="宋体" w:cs="Times New Roman"/>
              <w:spacing w:val="10"/>
              <w:kern w:val="2"/>
              <w:szCs w:val="32"/>
              <w:lang w:val="en-US" w:eastAsia="zh-CN" w:bidi="ar-SA"/>
            </w:rPr>
            <w:instrText xml:space="preserve"> HYPERLINK \l _Toc7388 </w:instrText>
          </w:r>
          <w:r>
            <w:rPr>
              <w:rFonts w:hint="default" w:ascii="Times New Roman" w:hAnsi="Times New Roman" w:eastAsia="宋体" w:cs="Times New Roman"/>
              <w:spacing w:val="10"/>
              <w:kern w:val="2"/>
              <w:szCs w:val="32"/>
              <w:lang w:val="en-US" w:eastAsia="zh-CN" w:bidi="ar-SA"/>
            </w:rPr>
            <w:fldChar w:fldCharType="separate"/>
          </w:r>
          <w:r>
            <w:rPr>
              <w:rFonts w:hint="default" w:ascii="Times New Roman" w:hAnsi="Times New Roman" w:eastAsia="宋体" w:cs="Times New Roman"/>
              <w:spacing w:val="10"/>
              <w:lang w:val="en-US" w:eastAsia="zh-CN"/>
            </w:rPr>
            <w:t>5.3商品管理实现</w:t>
          </w:r>
          <w:r>
            <w:tab/>
          </w:r>
          <w:r>
            <w:fldChar w:fldCharType="begin"/>
          </w:r>
          <w:r>
            <w:instrText xml:space="preserve"> PAGEREF _Toc7388 \h </w:instrText>
          </w:r>
          <w:r>
            <w:fldChar w:fldCharType="separate"/>
          </w:r>
          <w:r>
            <w:t>30</w:t>
          </w:r>
          <w:r>
            <w:fldChar w:fldCharType="end"/>
          </w:r>
          <w:r>
            <w:rPr>
              <w:rFonts w:hint="default" w:ascii="Times New Roman" w:hAnsi="Times New Roman" w:eastAsia="宋体" w:cs="Times New Roman"/>
              <w:spacing w:val="10"/>
              <w:kern w:val="2"/>
              <w:szCs w:val="32"/>
              <w:lang w:val="en-US" w:eastAsia="zh-CN" w:bidi="ar-SA"/>
            </w:rPr>
            <w:fldChar w:fldCharType="end"/>
          </w:r>
        </w:p>
        <w:p w14:paraId="5FD9971E">
          <w:pPr>
            <w:pStyle w:val="13"/>
            <w:tabs>
              <w:tab w:val="right" w:leader="dot" w:pos="8731"/>
              <w:tab w:val="clear" w:pos="8722"/>
            </w:tabs>
          </w:pPr>
          <w:r>
            <w:rPr>
              <w:rFonts w:hint="default" w:ascii="Times New Roman" w:hAnsi="Times New Roman" w:eastAsia="宋体" w:cs="Times New Roman"/>
              <w:spacing w:val="10"/>
              <w:kern w:val="2"/>
              <w:szCs w:val="32"/>
              <w:lang w:val="en-US" w:eastAsia="zh-CN" w:bidi="ar-SA"/>
            </w:rPr>
            <w:fldChar w:fldCharType="begin"/>
          </w:r>
          <w:r>
            <w:rPr>
              <w:rFonts w:hint="default" w:ascii="Times New Roman" w:hAnsi="Times New Roman" w:eastAsia="宋体" w:cs="Times New Roman"/>
              <w:spacing w:val="10"/>
              <w:kern w:val="2"/>
              <w:szCs w:val="32"/>
              <w:lang w:val="en-US" w:eastAsia="zh-CN" w:bidi="ar-SA"/>
            </w:rPr>
            <w:instrText xml:space="preserve"> HYPERLINK \l _Toc30760 </w:instrText>
          </w:r>
          <w:r>
            <w:rPr>
              <w:rFonts w:hint="default" w:ascii="Times New Roman" w:hAnsi="Times New Roman" w:eastAsia="宋体" w:cs="Times New Roman"/>
              <w:spacing w:val="10"/>
              <w:kern w:val="2"/>
              <w:szCs w:val="32"/>
              <w:lang w:val="en-US" w:eastAsia="zh-CN" w:bidi="ar-SA"/>
            </w:rPr>
            <w:fldChar w:fldCharType="separate"/>
          </w:r>
          <w:r>
            <w:rPr>
              <w:rFonts w:hint="default" w:ascii="Times New Roman" w:hAnsi="Times New Roman" w:eastAsia="宋体" w:cs="Times New Roman"/>
              <w:spacing w:val="10"/>
              <w:lang w:val="en-US" w:eastAsia="zh-CN"/>
            </w:rPr>
            <w:t>5.4仓库与仓位管理实现</w:t>
          </w:r>
          <w:r>
            <w:tab/>
          </w:r>
          <w:r>
            <w:fldChar w:fldCharType="begin"/>
          </w:r>
          <w:r>
            <w:instrText xml:space="preserve"> PAGEREF _Toc30760 \h </w:instrText>
          </w:r>
          <w:r>
            <w:fldChar w:fldCharType="separate"/>
          </w:r>
          <w:r>
            <w:t>31</w:t>
          </w:r>
          <w:r>
            <w:fldChar w:fldCharType="end"/>
          </w:r>
          <w:r>
            <w:rPr>
              <w:rFonts w:hint="default" w:ascii="Times New Roman" w:hAnsi="Times New Roman" w:eastAsia="宋体" w:cs="Times New Roman"/>
              <w:spacing w:val="10"/>
              <w:kern w:val="2"/>
              <w:szCs w:val="32"/>
              <w:lang w:val="en-US" w:eastAsia="zh-CN" w:bidi="ar-SA"/>
            </w:rPr>
            <w:fldChar w:fldCharType="end"/>
          </w:r>
        </w:p>
        <w:p w14:paraId="5CC19475">
          <w:pPr>
            <w:pStyle w:val="13"/>
            <w:tabs>
              <w:tab w:val="right" w:leader="dot" w:pos="8731"/>
              <w:tab w:val="clear" w:pos="8722"/>
            </w:tabs>
          </w:pPr>
          <w:r>
            <w:rPr>
              <w:rFonts w:hint="default" w:ascii="Times New Roman" w:hAnsi="Times New Roman" w:eastAsia="宋体" w:cs="Times New Roman"/>
              <w:spacing w:val="10"/>
              <w:kern w:val="2"/>
              <w:szCs w:val="32"/>
              <w:lang w:val="en-US" w:eastAsia="zh-CN" w:bidi="ar-SA"/>
            </w:rPr>
            <w:fldChar w:fldCharType="begin"/>
          </w:r>
          <w:r>
            <w:rPr>
              <w:rFonts w:hint="default" w:ascii="Times New Roman" w:hAnsi="Times New Roman" w:eastAsia="宋体" w:cs="Times New Roman"/>
              <w:spacing w:val="10"/>
              <w:kern w:val="2"/>
              <w:szCs w:val="32"/>
              <w:lang w:val="en-US" w:eastAsia="zh-CN" w:bidi="ar-SA"/>
            </w:rPr>
            <w:instrText xml:space="preserve"> HYPERLINK \l _Toc16186 </w:instrText>
          </w:r>
          <w:r>
            <w:rPr>
              <w:rFonts w:hint="default" w:ascii="Times New Roman" w:hAnsi="Times New Roman" w:eastAsia="宋体" w:cs="Times New Roman"/>
              <w:spacing w:val="10"/>
              <w:kern w:val="2"/>
              <w:szCs w:val="32"/>
              <w:lang w:val="en-US" w:eastAsia="zh-CN" w:bidi="ar-SA"/>
            </w:rPr>
            <w:fldChar w:fldCharType="separate"/>
          </w:r>
          <w:r>
            <w:rPr>
              <w:rFonts w:hint="default" w:ascii="Times New Roman" w:hAnsi="Times New Roman" w:eastAsia="宋体" w:cs="Times New Roman"/>
              <w:spacing w:val="10"/>
              <w:lang w:val="en-US" w:eastAsia="zh-CN"/>
            </w:rPr>
            <w:t>5.5库存业务实现</w:t>
          </w:r>
          <w:r>
            <w:tab/>
          </w:r>
          <w:r>
            <w:fldChar w:fldCharType="begin"/>
          </w:r>
          <w:r>
            <w:instrText xml:space="preserve"> PAGEREF _Toc16186 \h </w:instrText>
          </w:r>
          <w:r>
            <w:fldChar w:fldCharType="separate"/>
          </w:r>
          <w:r>
            <w:t>32</w:t>
          </w:r>
          <w:r>
            <w:fldChar w:fldCharType="end"/>
          </w:r>
          <w:r>
            <w:rPr>
              <w:rFonts w:hint="default" w:ascii="Times New Roman" w:hAnsi="Times New Roman" w:eastAsia="宋体" w:cs="Times New Roman"/>
              <w:spacing w:val="10"/>
              <w:kern w:val="2"/>
              <w:szCs w:val="32"/>
              <w:lang w:val="en-US" w:eastAsia="zh-CN" w:bidi="ar-SA"/>
            </w:rPr>
            <w:fldChar w:fldCharType="end"/>
          </w:r>
        </w:p>
        <w:p w14:paraId="0100AABE">
          <w:pPr>
            <w:pStyle w:val="13"/>
            <w:tabs>
              <w:tab w:val="right" w:leader="dot" w:pos="8731"/>
              <w:tab w:val="clear" w:pos="8722"/>
            </w:tabs>
          </w:pPr>
          <w:r>
            <w:rPr>
              <w:rFonts w:hint="default" w:ascii="Times New Roman" w:hAnsi="Times New Roman" w:eastAsia="宋体" w:cs="Times New Roman"/>
              <w:spacing w:val="10"/>
              <w:kern w:val="2"/>
              <w:szCs w:val="32"/>
              <w:lang w:val="en-US" w:eastAsia="zh-CN" w:bidi="ar-SA"/>
            </w:rPr>
            <w:fldChar w:fldCharType="begin"/>
          </w:r>
          <w:r>
            <w:rPr>
              <w:rFonts w:hint="default" w:ascii="Times New Roman" w:hAnsi="Times New Roman" w:eastAsia="宋体" w:cs="Times New Roman"/>
              <w:spacing w:val="10"/>
              <w:kern w:val="2"/>
              <w:szCs w:val="32"/>
              <w:lang w:val="en-US" w:eastAsia="zh-CN" w:bidi="ar-SA"/>
            </w:rPr>
            <w:instrText xml:space="preserve"> HYPERLINK \l _Toc30163 </w:instrText>
          </w:r>
          <w:r>
            <w:rPr>
              <w:rFonts w:hint="default" w:ascii="Times New Roman" w:hAnsi="Times New Roman" w:eastAsia="宋体" w:cs="Times New Roman"/>
              <w:spacing w:val="10"/>
              <w:kern w:val="2"/>
              <w:szCs w:val="32"/>
              <w:lang w:val="en-US" w:eastAsia="zh-CN" w:bidi="ar-SA"/>
            </w:rPr>
            <w:fldChar w:fldCharType="separate"/>
          </w:r>
          <w:r>
            <w:rPr>
              <w:rFonts w:hint="default" w:ascii="Times New Roman" w:hAnsi="Times New Roman" w:eastAsia="宋体" w:cs="Times New Roman"/>
              <w:spacing w:val="10"/>
              <w:lang w:val="en-US" w:eastAsia="zh-CN"/>
            </w:rPr>
            <w:t>5.6统计与预警实现</w:t>
          </w:r>
          <w:r>
            <w:tab/>
          </w:r>
          <w:r>
            <w:fldChar w:fldCharType="begin"/>
          </w:r>
          <w:r>
            <w:instrText xml:space="preserve"> PAGEREF _Toc30163 \h </w:instrText>
          </w:r>
          <w:r>
            <w:fldChar w:fldCharType="separate"/>
          </w:r>
          <w:r>
            <w:t>32</w:t>
          </w:r>
          <w:r>
            <w:fldChar w:fldCharType="end"/>
          </w:r>
          <w:r>
            <w:rPr>
              <w:rFonts w:hint="default" w:ascii="Times New Roman" w:hAnsi="Times New Roman" w:eastAsia="宋体" w:cs="Times New Roman"/>
              <w:spacing w:val="10"/>
              <w:kern w:val="2"/>
              <w:szCs w:val="32"/>
              <w:lang w:val="en-US" w:eastAsia="zh-CN" w:bidi="ar-SA"/>
            </w:rPr>
            <w:fldChar w:fldCharType="end"/>
          </w:r>
        </w:p>
        <w:p w14:paraId="398CC90E">
          <w:pPr>
            <w:pStyle w:val="13"/>
            <w:tabs>
              <w:tab w:val="right" w:leader="dot" w:pos="8731"/>
              <w:tab w:val="clear" w:pos="8722"/>
            </w:tabs>
          </w:pPr>
          <w:r>
            <w:rPr>
              <w:rFonts w:hint="default" w:ascii="Times New Roman" w:hAnsi="Times New Roman" w:eastAsia="宋体" w:cs="Times New Roman"/>
              <w:spacing w:val="10"/>
              <w:kern w:val="2"/>
              <w:szCs w:val="32"/>
              <w:lang w:val="en-US" w:eastAsia="zh-CN" w:bidi="ar-SA"/>
            </w:rPr>
            <w:fldChar w:fldCharType="begin"/>
          </w:r>
          <w:r>
            <w:rPr>
              <w:rFonts w:hint="default" w:ascii="Times New Roman" w:hAnsi="Times New Roman" w:eastAsia="宋体" w:cs="Times New Roman"/>
              <w:spacing w:val="10"/>
              <w:kern w:val="2"/>
              <w:szCs w:val="32"/>
              <w:lang w:val="en-US" w:eastAsia="zh-CN" w:bidi="ar-SA"/>
            </w:rPr>
            <w:instrText xml:space="preserve"> HYPERLINK \l _Toc10893 </w:instrText>
          </w:r>
          <w:r>
            <w:rPr>
              <w:rFonts w:hint="default" w:ascii="Times New Roman" w:hAnsi="Times New Roman" w:eastAsia="宋体" w:cs="Times New Roman"/>
              <w:spacing w:val="10"/>
              <w:kern w:val="2"/>
              <w:szCs w:val="32"/>
              <w:lang w:val="en-US" w:eastAsia="zh-CN" w:bidi="ar-SA"/>
            </w:rPr>
            <w:fldChar w:fldCharType="separate"/>
          </w:r>
          <w:r>
            <w:rPr>
              <w:rFonts w:hint="default" w:ascii="Times New Roman" w:hAnsi="Times New Roman" w:eastAsia="宋体" w:cs="Times New Roman"/>
              <w:spacing w:val="10"/>
              <w:lang w:val="en-US" w:eastAsia="zh-CN"/>
            </w:rPr>
            <w:t>5.7基础配置与辅助信息实现</w:t>
          </w:r>
          <w:r>
            <w:tab/>
          </w:r>
          <w:r>
            <w:fldChar w:fldCharType="begin"/>
          </w:r>
          <w:r>
            <w:instrText xml:space="preserve"> PAGEREF _Toc10893 \h </w:instrText>
          </w:r>
          <w:r>
            <w:fldChar w:fldCharType="separate"/>
          </w:r>
          <w:r>
            <w:t>32</w:t>
          </w:r>
          <w:r>
            <w:fldChar w:fldCharType="end"/>
          </w:r>
          <w:r>
            <w:rPr>
              <w:rFonts w:hint="default" w:ascii="Times New Roman" w:hAnsi="Times New Roman" w:eastAsia="宋体" w:cs="Times New Roman"/>
              <w:spacing w:val="10"/>
              <w:kern w:val="2"/>
              <w:szCs w:val="32"/>
              <w:lang w:val="en-US" w:eastAsia="zh-CN" w:bidi="ar-SA"/>
            </w:rPr>
            <w:fldChar w:fldCharType="end"/>
          </w:r>
        </w:p>
        <w:p w14:paraId="35DE0427">
          <w:pPr>
            <w:pStyle w:val="12"/>
            <w:tabs>
              <w:tab w:val="right" w:leader="dot" w:pos="8731"/>
              <w:tab w:val="clear" w:pos="8722"/>
            </w:tabs>
          </w:pPr>
          <w:r>
            <w:rPr>
              <w:rFonts w:hint="default" w:ascii="Times New Roman" w:hAnsi="Times New Roman" w:eastAsia="宋体" w:cs="Times New Roman"/>
              <w:spacing w:val="10"/>
              <w:kern w:val="2"/>
              <w:szCs w:val="32"/>
              <w:lang w:val="en-US" w:eastAsia="zh-CN" w:bidi="ar-SA"/>
            </w:rPr>
            <w:fldChar w:fldCharType="begin"/>
          </w:r>
          <w:r>
            <w:rPr>
              <w:rFonts w:hint="default" w:ascii="Times New Roman" w:hAnsi="Times New Roman" w:eastAsia="宋体" w:cs="Times New Roman"/>
              <w:spacing w:val="10"/>
              <w:kern w:val="2"/>
              <w:szCs w:val="32"/>
              <w:lang w:val="en-US" w:eastAsia="zh-CN" w:bidi="ar-SA"/>
            </w:rPr>
            <w:instrText xml:space="preserve"> HYPERLINK \l _Toc20222 </w:instrText>
          </w:r>
          <w:r>
            <w:rPr>
              <w:rFonts w:hint="default" w:ascii="Times New Roman" w:hAnsi="Times New Roman" w:eastAsia="宋体" w:cs="Times New Roman"/>
              <w:spacing w:val="10"/>
              <w:kern w:val="2"/>
              <w:szCs w:val="32"/>
              <w:lang w:val="en-US" w:eastAsia="zh-CN" w:bidi="ar-SA"/>
            </w:rPr>
            <w:fldChar w:fldCharType="separate"/>
          </w:r>
          <w:r>
            <w:rPr>
              <w:rFonts w:hint="default" w:ascii="Times New Roman" w:hAnsi="Times New Roman" w:eastAsia="宋体" w:cs="Times New Roman"/>
              <w:lang w:val="en-US" w:eastAsia="zh-CN"/>
            </w:rPr>
            <w:t xml:space="preserve">6 </w:t>
          </w:r>
          <w:r>
            <w:rPr>
              <w:rFonts w:hint="default" w:ascii="Times New Roman" w:hAnsi="Times New Roman" w:eastAsia="宋体" w:cs="Times New Roman"/>
              <w:spacing w:val="10"/>
              <w:szCs w:val="32"/>
              <w:lang w:val="en-US" w:eastAsia="zh-CN"/>
            </w:rPr>
            <w:t>库存管理系统测试</w:t>
          </w:r>
          <w:r>
            <w:tab/>
          </w:r>
          <w:r>
            <w:fldChar w:fldCharType="begin"/>
          </w:r>
          <w:r>
            <w:instrText xml:space="preserve"> PAGEREF _Toc20222 \h </w:instrText>
          </w:r>
          <w:r>
            <w:fldChar w:fldCharType="separate"/>
          </w:r>
          <w:r>
            <w:t>34</w:t>
          </w:r>
          <w:r>
            <w:fldChar w:fldCharType="end"/>
          </w:r>
          <w:r>
            <w:rPr>
              <w:rFonts w:hint="default" w:ascii="Times New Roman" w:hAnsi="Times New Roman" w:eastAsia="宋体" w:cs="Times New Roman"/>
              <w:spacing w:val="10"/>
              <w:kern w:val="2"/>
              <w:szCs w:val="32"/>
              <w:lang w:val="en-US" w:eastAsia="zh-CN" w:bidi="ar-SA"/>
            </w:rPr>
            <w:fldChar w:fldCharType="end"/>
          </w:r>
        </w:p>
        <w:p w14:paraId="366B84BD">
          <w:pPr>
            <w:pStyle w:val="13"/>
            <w:tabs>
              <w:tab w:val="right" w:leader="dot" w:pos="8731"/>
              <w:tab w:val="clear" w:pos="8722"/>
            </w:tabs>
          </w:pPr>
          <w:r>
            <w:rPr>
              <w:rFonts w:hint="default" w:ascii="Times New Roman" w:hAnsi="Times New Roman" w:eastAsia="宋体" w:cs="Times New Roman"/>
              <w:spacing w:val="10"/>
              <w:kern w:val="2"/>
              <w:szCs w:val="32"/>
              <w:lang w:val="en-US" w:eastAsia="zh-CN" w:bidi="ar-SA"/>
            </w:rPr>
            <w:fldChar w:fldCharType="begin"/>
          </w:r>
          <w:r>
            <w:rPr>
              <w:rFonts w:hint="default" w:ascii="Times New Roman" w:hAnsi="Times New Roman" w:eastAsia="宋体" w:cs="Times New Roman"/>
              <w:spacing w:val="10"/>
              <w:kern w:val="2"/>
              <w:szCs w:val="32"/>
              <w:lang w:val="en-US" w:eastAsia="zh-CN" w:bidi="ar-SA"/>
            </w:rPr>
            <w:instrText xml:space="preserve"> HYPERLINK \l _Toc30012 </w:instrText>
          </w:r>
          <w:r>
            <w:rPr>
              <w:rFonts w:hint="default" w:ascii="Times New Roman" w:hAnsi="Times New Roman" w:eastAsia="宋体" w:cs="Times New Roman"/>
              <w:spacing w:val="10"/>
              <w:kern w:val="2"/>
              <w:szCs w:val="32"/>
              <w:lang w:val="en-US" w:eastAsia="zh-CN" w:bidi="ar-SA"/>
            </w:rPr>
            <w:fldChar w:fldCharType="separate"/>
          </w:r>
          <w:r>
            <w:rPr>
              <w:rFonts w:hint="default" w:ascii="Times New Roman" w:hAnsi="Times New Roman" w:eastAsia="宋体" w:cs="Times New Roman"/>
              <w:spacing w:val="10"/>
              <w:lang w:val="en-US" w:eastAsia="zh-CN"/>
            </w:rPr>
            <w:t>6.1测试环境</w:t>
          </w:r>
          <w:r>
            <w:tab/>
          </w:r>
          <w:r>
            <w:fldChar w:fldCharType="begin"/>
          </w:r>
          <w:r>
            <w:instrText xml:space="preserve"> PAGEREF _Toc30012 \h </w:instrText>
          </w:r>
          <w:r>
            <w:fldChar w:fldCharType="separate"/>
          </w:r>
          <w:r>
            <w:t>34</w:t>
          </w:r>
          <w:r>
            <w:fldChar w:fldCharType="end"/>
          </w:r>
          <w:r>
            <w:rPr>
              <w:rFonts w:hint="default" w:ascii="Times New Roman" w:hAnsi="Times New Roman" w:eastAsia="宋体" w:cs="Times New Roman"/>
              <w:spacing w:val="10"/>
              <w:kern w:val="2"/>
              <w:szCs w:val="32"/>
              <w:lang w:val="en-US" w:eastAsia="zh-CN" w:bidi="ar-SA"/>
            </w:rPr>
            <w:fldChar w:fldCharType="end"/>
          </w:r>
        </w:p>
        <w:p w14:paraId="5784CB8A">
          <w:pPr>
            <w:pStyle w:val="13"/>
            <w:tabs>
              <w:tab w:val="right" w:leader="dot" w:pos="8731"/>
              <w:tab w:val="clear" w:pos="8722"/>
            </w:tabs>
          </w:pPr>
          <w:r>
            <w:rPr>
              <w:rFonts w:hint="default" w:ascii="Times New Roman" w:hAnsi="Times New Roman" w:eastAsia="宋体" w:cs="Times New Roman"/>
              <w:spacing w:val="10"/>
              <w:kern w:val="2"/>
              <w:szCs w:val="32"/>
              <w:lang w:val="en-US" w:eastAsia="zh-CN" w:bidi="ar-SA"/>
            </w:rPr>
            <w:fldChar w:fldCharType="begin"/>
          </w:r>
          <w:r>
            <w:rPr>
              <w:rFonts w:hint="default" w:ascii="Times New Roman" w:hAnsi="Times New Roman" w:eastAsia="宋体" w:cs="Times New Roman"/>
              <w:spacing w:val="10"/>
              <w:kern w:val="2"/>
              <w:szCs w:val="32"/>
              <w:lang w:val="en-US" w:eastAsia="zh-CN" w:bidi="ar-SA"/>
            </w:rPr>
            <w:instrText xml:space="preserve"> HYPERLINK \l _Toc30082 </w:instrText>
          </w:r>
          <w:r>
            <w:rPr>
              <w:rFonts w:hint="default" w:ascii="Times New Roman" w:hAnsi="Times New Roman" w:eastAsia="宋体" w:cs="Times New Roman"/>
              <w:spacing w:val="10"/>
              <w:kern w:val="2"/>
              <w:szCs w:val="32"/>
              <w:lang w:val="en-US" w:eastAsia="zh-CN" w:bidi="ar-SA"/>
            </w:rPr>
            <w:fldChar w:fldCharType="separate"/>
          </w:r>
          <w:r>
            <w:rPr>
              <w:rFonts w:hint="default" w:ascii="Times New Roman" w:hAnsi="Times New Roman" w:eastAsia="宋体" w:cs="Times New Roman"/>
              <w:spacing w:val="10"/>
              <w:lang w:val="en-US" w:eastAsia="zh-CN"/>
            </w:rPr>
            <w:t>6.2功能测试</w:t>
          </w:r>
          <w:r>
            <w:tab/>
          </w:r>
          <w:r>
            <w:fldChar w:fldCharType="begin"/>
          </w:r>
          <w:r>
            <w:instrText xml:space="preserve"> PAGEREF _Toc30082 \h </w:instrText>
          </w:r>
          <w:r>
            <w:fldChar w:fldCharType="separate"/>
          </w:r>
          <w:r>
            <w:t>34</w:t>
          </w:r>
          <w:r>
            <w:fldChar w:fldCharType="end"/>
          </w:r>
          <w:r>
            <w:rPr>
              <w:rFonts w:hint="default" w:ascii="Times New Roman" w:hAnsi="Times New Roman" w:eastAsia="宋体" w:cs="Times New Roman"/>
              <w:spacing w:val="10"/>
              <w:kern w:val="2"/>
              <w:szCs w:val="32"/>
              <w:lang w:val="en-US" w:eastAsia="zh-CN" w:bidi="ar-SA"/>
            </w:rPr>
            <w:fldChar w:fldCharType="end"/>
          </w:r>
        </w:p>
        <w:p w14:paraId="0253FCAA">
          <w:pPr>
            <w:pStyle w:val="8"/>
            <w:tabs>
              <w:tab w:val="right" w:leader="dot" w:pos="8731"/>
            </w:tabs>
          </w:pPr>
          <w:r>
            <w:rPr>
              <w:rFonts w:hint="default" w:ascii="Times New Roman" w:hAnsi="Times New Roman" w:eastAsia="宋体" w:cs="Times New Roman"/>
              <w:spacing w:val="10"/>
              <w:kern w:val="2"/>
              <w:szCs w:val="32"/>
              <w:lang w:val="en-US" w:eastAsia="zh-CN" w:bidi="ar-SA"/>
            </w:rPr>
            <w:fldChar w:fldCharType="begin"/>
          </w:r>
          <w:r>
            <w:rPr>
              <w:rFonts w:hint="default" w:ascii="Times New Roman" w:hAnsi="Times New Roman" w:eastAsia="宋体" w:cs="Times New Roman"/>
              <w:spacing w:val="10"/>
              <w:kern w:val="2"/>
              <w:szCs w:val="32"/>
              <w:lang w:val="en-US" w:eastAsia="zh-CN" w:bidi="ar-SA"/>
            </w:rPr>
            <w:instrText xml:space="preserve"> HYPERLINK \l _Toc21150 </w:instrText>
          </w:r>
          <w:r>
            <w:rPr>
              <w:rFonts w:hint="default" w:ascii="Times New Roman" w:hAnsi="Times New Roman" w:eastAsia="宋体" w:cs="Times New Roman"/>
              <w:spacing w:val="10"/>
              <w:kern w:val="2"/>
              <w:szCs w:val="32"/>
              <w:lang w:val="en-US" w:eastAsia="zh-CN" w:bidi="ar-SA"/>
            </w:rPr>
            <w:fldChar w:fldCharType="separate"/>
          </w:r>
          <w:r>
            <w:rPr>
              <w:rFonts w:hint="default" w:ascii="Times New Roman" w:hAnsi="Times New Roman" w:eastAsia="宋体" w:cs="Times New Roman"/>
              <w:spacing w:val="10"/>
              <w:szCs w:val="24"/>
              <w:lang w:val="en-US" w:eastAsia="zh-CN"/>
            </w:rPr>
            <w:t>6.2.1 用户登录测试</w:t>
          </w:r>
          <w:r>
            <w:tab/>
          </w:r>
          <w:r>
            <w:fldChar w:fldCharType="begin"/>
          </w:r>
          <w:r>
            <w:instrText xml:space="preserve"> PAGEREF _Toc21150 \h </w:instrText>
          </w:r>
          <w:r>
            <w:fldChar w:fldCharType="separate"/>
          </w:r>
          <w:r>
            <w:t>34</w:t>
          </w:r>
          <w:r>
            <w:fldChar w:fldCharType="end"/>
          </w:r>
          <w:r>
            <w:rPr>
              <w:rFonts w:hint="default" w:ascii="Times New Roman" w:hAnsi="Times New Roman" w:eastAsia="宋体" w:cs="Times New Roman"/>
              <w:spacing w:val="10"/>
              <w:kern w:val="2"/>
              <w:szCs w:val="32"/>
              <w:lang w:val="en-US" w:eastAsia="zh-CN" w:bidi="ar-SA"/>
            </w:rPr>
            <w:fldChar w:fldCharType="end"/>
          </w:r>
        </w:p>
        <w:p w14:paraId="0F273B06">
          <w:pPr>
            <w:pStyle w:val="8"/>
            <w:tabs>
              <w:tab w:val="right" w:leader="dot" w:pos="8731"/>
            </w:tabs>
          </w:pPr>
          <w:r>
            <w:rPr>
              <w:rFonts w:hint="default" w:ascii="Times New Roman" w:hAnsi="Times New Roman" w:eastAsia="宋体" w:cs="Times New Roman"/>
              <w:spacing w:val="10"/>
              <w:kern w:val="2"/>
              <w:szCs w:val="32"/>
              <w:lang w:val="en-US" w:eastAsia="zh-CN" w:bidi="ar-SA"/>
            </w:rPr>
            <w:fldChar w:fldCharType="begin"/>
          </w:r>
          <w:r>
            <w:rPr>
              <w:rFonts w:hint="default" w:ascii="Times New Roman" w:hAnsi="Times New Roman" w:eastAsia="宋体" w:cs="Times New Roman"/>
              <w:spacing w:val="10"/>
              <w:kern w:val="2"/>
              <w:szCs w:val="32"/>
              <w:lang w:val="en-US" w:eastAsia="zh-CN" w:bidi="ar-SA"/>
            </w:rPr>
            <w:instrText xml:space="preserve"> HYPERLINK \l _Toc15538 </w:instrText>
          </w:r>
          <w:r>
            <w:rPr>
              <w:rFonts w:hint="default" w:ascii="Times New Roman" w:hAnsi="Times New Roman" w:eastAsia="宋体" w:cs="Times New Roman"/>
              <w:spacing w:val="10"/>
              <w:kern w:val="2"/>
              <w:szCs w:val="32"/>
              <w:lang w:val="en-US" w:eastAsia="zh-CN" w:bidi="ar-SA"/>
            </w:rPr>
            <w:fldChar w:fldCharType="separate"/>
          </w:r>
          <w:r>
            <w:rPr>
              <w:rFonts w:hint="default" w:ascii="Times New Roman" w:hAnsi="Times New Roman" w:eastAsia="宋体" w:cs="Times New Roman"/>
              <w:spacing w:val="10"/>
              <w:szCs w:val="24"/>
              <w:lang w:val="en-US" w:eastAsia="zh-CN"/>
            </w:rPr>
            <w:t>6.2.2 商品管理测试</w:t>
          </w:r>
          <w:r>
            <w:tab/>
          </w:r>
          <w:r>
            <w:fldChar w:fldCharType="begin"/>
          </w:r>
          <w:r>
            <w:instrText xml:space="preserve"> PAGEREF _Toc15538 \h </w:instrText>
          </w:r>
          <w:r>
            <w:fldChar w:fldCharType="separate"/>
          </w:r>
          <w:r>
            <w:t>34</w:t>
          </w:r>
          <w:r>
            <w:fldChar w:fldCharType="end"/>
          </w:r>
          <w:r>
            <w:rPr>
              <w:rFonts w:hint="default" w:ascii="Times New Roman" w:hAnsi="Times New Roman" w:eastAsia="宋体" w:cs="Times New Roman"/>
              <w:spacing w:val="10"/>
              <w:kern w:val="2"/>
              <w:szCs w:val="32"/>
              <w:lang w:val="en-US" w:eastAsia="zh-CN" w:bidi="ar-SA"/>
            </w:rPr>
            <w:fldChar w:fldCharType="end"/>
          </w:r>
        </w:p>
        <w:p w14:paraId="5ED2A6B5">
          <w:pPr>
            <w:pStyle w:val="8"/>
            <w:tabs>
              <w:tab w:val="right" w:leader="dot" w:pos="8731"/>
            </w:tabs>
          </w:pPr>
          <w:r>
            <w:rPr>
              <w:rFonts w:hint="default" w:ascii="Times New Roman" w:hAnsi="Times New Roman" w:eastAsia="宋体" w:cs="Times New Roman"/>
              <w:spacing w:val="10"/>
              <w:kern w:val="2"/>
              <w:szCs w:val="32"/>
              <w:lang w:val="en-US" w:eastAsia="zh-CN" w:bidi="ar-SA"/>
            </w:rPr>
            <w:fldChar w:fldCharType="begin"/>
          </w:r>
          <w:r>
            <w:rPr>
              <w:rFonts w:hint="default" w:ascii="Times New Roman" w:hAnsi="Times New Roman" w:eastAsia="宋体" w:cs="Times New Roman"/>
              <w:spacing w:val="10"/>
              <w:kern w:val="2"/>
              <w:szCs w:val="32"/>
              <w:lang w:val="en-US" w:eastAsia="zh-CN" w:bidi="ar-SA"/>
            </w:rPr>
            <w:instrText xml:space="preserve"> HYPERLINK \l _Toc26795 </w:instrText>
          </w:r>
          <w:r>
            <w:rPr>
              <w:rFonts w:hint="default" w:ascii="Times New Roman" w:hAnsi="Times New Roman" w:eastAsia="宋体" w:cs="Times New Roman"/>
              <w:spacing w:val="10"/>
              <w:kern w:val="2"/>
              <w:szCs w:val="32"/>
              <w:lang w:val="en-US" w:eastAsia="zh-CN" w:bidi="ar-SA"/>
            </w:rPr>
            <w:fldChar w:fldCharType="separate"/>
          </w:r>
          <w:r>
            <w:rPr>
              <w:rFonts w:hint="default" w:ascii="Times New Roman" w:hAnsi="Times New Roman" w:eastAsia="宋体" w:cs="Times New Roman"/>
              <w:spacing w:val="10"/>
              <w:szCs w:val="24"/>
              <w:lang w:val="en-US" w:eastAsia="zh-CN"/>
            </w:rPr>
            <w:t>6.2.3 库存入库测试</w:t>
          </w:r>
          <w:r>
            <w:tab/>
          </w:r>
          <w:r>
            <w:fldChar w:fldCharType="begin"/>
          </w:r>
          <w:r>
            <w:instrText xml:space="preserve"> PAGEREF _Toc26795 \h </w:instrText>
          </w:r>
          <w:r>
            <w:fldChar w:fldCharType="separate"/>
          </w:r>
          <w:r>
            <w:t>34</w:t>
          </w:r>
          <w:r>
            <w:fldChar w:fldCharType="end"/>
          </w:r>
          <w:r>
            <w:rPr>
              <w:rFonts w:hint="default" w:ascii="Times New Roman" w:hAnsi="Times New Roman" w:eastAsia="宋体" w:cs="Times New Roman"/>
              <w:spacing w:val="10"/>
              <w:kern w:val="2"/>
              <w:szCs w:val="32"/>
              <w:lang w:val="en-US" w:eastAsia="zh-CN" w:bidi="ar-SA"/>
            </w:rPr>
            <w:fldChar w:fldCharType="end"/>
          </w:r>
        </w:p>
        <w:p w14:paraId="57667183">
          <w:pPr>
            <w:pStyle w:val="8"/>
            <w:tabs>
              <w:tab w:val="right" w:leader="dot" w:pos="8731"/>
            </w:tabs>
          </w:pPr>
          <w:r>
            <w:rPr>
              <w:rFonts w:hint="default" w:ascii="Times New Roman" w:hAnsi="Times New Roman" w:eastAsia="宋体" w:cs="Times New Roman"/>
              <w:spacing w:val="10"/>
              <w:kern w:val="2"/>
              <w:szCs w:val="32"/>
              <w:lang w:val="en-US" w:eastAsia="zh-CN" w:bidi="ar-SA"/>
            </w:rPr>
            <w:fldChar w:fldCharType="begin"/>
          </w:r>
          <w:r>
            <w:rPr>
              <w:rFonts w:hint="default" w:ascii="Times New Roman" w:hAnsi="Times New Roman" w:eastAsia="宋体" w:cs="Times New Roman"/>
              <w:spacing w:val="10"/>
              <w:kern w:val="2"/>
              <w:szCs w:val="32"/>
              <w:lang w:val="en-US" w:eastAsia="zh-CN" w:bidi="ar-SA"/>
            </w:rPr>
            <w:instrText xml:space="preserve"> HYPERLINK \l _Toc6865 </w:instrText>
          </w:r>
          <w:r>
            <w:rPr>
              <w:rFonts w:hint="default" w:ascii="Times New Roman" w:hAnsi="Times New Roman" w:eastAsia="宋体" w:cs="Times New Roman"/>
              <w:spacing w:val="10"/>
              <w:kern w:val="2"/>
              <w:szCs w:val="32"/>
              <w:lang w:val="en-US" w:eastAsia="zh-CN" w:bidi="ar-SA"/>
            </w:rPr>
            <w:fldChar w:fldCharType="separate"/>
          </w:r>
          <w:r>
            <w:rPr>
              <w:rFonts w:hint="default" w:ascii="Times New Roman" w:hAnsi="Times New Roman" w:eastAsia="宋体" w:cs="Times New Roman"/>
              <w:spacing w:val="10"/>
              <w:szCs w:val="24"/>
              <w:lang w:val="en-US" w:eastAsia="zh-CN"/>
            </w:rPr>
            <w:t>6.2.4 库存出库测试</w:t>
          </w:r>
          <w:r>
            <w:tab/>
          </w:r>
          <w:r>
            <w:fldChar w:fldCharType="begin"/>
          </w:r>
          <w:r>
            <w:instrText xml:space="preserve"> PAGEREF _Toc6865 \h </w:instrText>
          </w:r>
          <w:r>
            <w:fldChar w:fldCharType="separate"/>
          </w:r>
          <w:r>
            <w:t>34</w:t>
          </w:r>
          <w:r>
            <w:fldChar w:fldCharType="end"/>
          </w:r>
          <w:r>
            <w:rPr>
              <w:rFonts w:hint="default" w:ascii="Times New Roman" w:hAnsi="Times New Roman" w:eastAsia="宋体" w:cs="Times New Roman"/>
              <w:spacing w:val="10"/>
              <w:kern w:val="2"/>
              <w:szCs w:val="32"/>
              <w:lang w:val="en-US" w:eastAsia="zh-CN" w:bidi="ar-SA"/>
            </w:rPr>
            <w:fldChar w:fldCharType="end"/>
          </w:r>
        </w:p>
        <w:p w14:paraId="765A9B54">
          <w:pPr>
            <w:pStyle w:val="8"/>
            <w:tabs>
              <w:tab w:val="right" w:leader="dot" w:pos="8731"/>
            </w:tabs>
          </w:pPr>
          <w:r>
            <w:rPr>
              <w:rFonts w:hint="default" w:ascii="Times New Roman" w:hAnsi="Times New Roman" w:eastAsia="宋体" w:cs="Times New Roman"/>
              <w:spacing w:val="10"/>
              <w:kern w:val="2"/>
              <w:szCs w:val="32"/>
              <w:lang w:val="en-US" w:eastAsia="zh-CN" w:bidi="ar-SA"/>
            </w:rPr>
            <w:fldChar w:fldCharType="begin"/>
          </w:r>
          <w:r>
            <w:rPr>
              <w:rFonts w:hint="default" w:ascii="Times New Roman" w:hAnsi="Times New Roman" w:eastAsia="宋体" w:cs="Times New Roman"/>
              <w:spacing w:val="10"/>
              <w:kern w:val="2"/>
              <w:szCs w:val="32"/>
              <w:lang w:val="en-US" w:eastAsia="zh-CN" w:bidi="ar-SA"/>
            </w:rPr>
            <w:instrText xml:space="preserve"> HYPERLINK \l _Toc17439 </w:instrText>
          </w:r>
          <w:r>
            <w:rPr>
              <w:rFonts w:hint="default" w:ascii="Times New Roman" w:hAnsi="Times New Roman" w:eastAsia="宋体" w:cs="Times New Roman"/>
              <w:spacing w:val="10"/>
              <w:kern w:val="2"/>
              <w:szCs w:val="32"/>
              <w:lang w:val="en-US" w:eastAsia="zh-CN" w:bidi="ar-SA"/>
            </w:rPr>
            <w:fldChar w:fldCharType="separate"/>
          </w:r>
          <w:r>
            <w:rPr>
              <w:rFonts w:hint="default" w:ascii="Times New Roman" w:hAnsi="Times New Roman" w:eastAsia="宋体" w:cs="Times New Roman"/>
              <w:spacing w:val="10"/>
              <w:szCs w:val="24"/>
              <w:lang w:val="en-US" w:eastAsia="zh-CN"/>
            </w:rPr>
            <w:t>6.2.5 仓库仓位管理测试</w:t>
          </w:r>
          <w:r>
            <w:tab/>
          </w:r>
          <w:r>
            <w:fldChar w:fldCharType="begin"/>
          </w:r>
          <w:r>
            <w:instrText xml:space="preserve"> PAGEREF _Toc17439 \h </w:instrText>
          </w:r>
          <w:r>
            <w:fldChar w:fldCharType="separate"/>
          </w:r>
          <w:r>
            <w:t>34</w:t>
          </w:r>
          <w:r>
            <w:fldChar w:fldCharType="end"/>
          </w:r>
          <w:r>
            <w:rPr>
              <w:rFonts w:hint="default" w:ascii="Times New Roman" w:hAnsi="Times New Roman" w:eastAsia="宋体" w:cs="Times New Roman"/>
              <w:spacing w:val="10"/>
              <w:kern w:val="2"/>
              <w:szCs w:val="32"/>
              <w:lang w:val="en-US" w:eastAsia="zh-CN" w:bidi="ar-SA"/>
            </w:rPr>
            <w:fldChar w:fldCharType="end"/>
          </w:r>
        </w:p>
        <w:p w14:paraId="6E001B76">
          <w:pPr>
            <w:pStyle w:val="8"/>
            <w:tabs>
              <w:tab w:val="right" w:leader="dot" w:pos="8731"/>
            </w:tabs>
          </w:pPr>
          <w:r>
            <w:rPr>
              <w:rFonts w:hint="default" w:ascii="Times New Roman" w:hAnsi="Times New Roman" w:eastAsia="宋体" w:cs="Times New Roman"/>
              <w:spacing w:val="10"/>
              <w:kern w:val="2"/>
              <w:szCs w:val="32"/>
              <w:lang w:val="en-US" w:eastAsia="zh-CN" w:bidi="ar-SA"/>
            </w:rPr>
            <w:fldChar w:fldCharType="begin"/>
          </w:r>
          <w:r>
            <w:rPr>
              <w:rFonts w:hint="default" w:ascii="Times New Roman" w:hAnsi="Times New Roman" w:eastAsia="宋体" w:cs="Times New Roman"/>
              <w:spacing w:val="10"/>
              <w:kern w:val="2"/>
              <w:szCs w:val="32"/>
              <w:lang w:val="en-US" w:eastAsia="zh-CN" w:bidi="ar-SA"/>
            </w:rPr>
            <w:instrText xml:space="preserve"> HYPERLINK \l _Toc8996 </w:instrText>
          </w:r>
          <w:r>
            <w:rPr>
              <w:rFonts w:hint="default" w:ascii="Times New Roman" w:hAnsi="Times New Roman" w:eastAsia="宋体" w:cs="Times New Roman"/>
              <w:spacing w:val="10"/>
              <w:kern w:val="2"/>
              <w:szCs w:val="32"/>
              <w:lang w:val="en-US" w:eastAsia="zh-CN" w:bidi="ar-SA"/>
            </w:rPr>
            <w:fldChar w:fldCharType="separate"/>
          </w:r>
          <w:r>
            <w:rPr>
              <w:rFonts w:hint="default" w:ascii="Times New Roman" w:hAnsi="Times New Roman" w:eastAsia="宋体" w:cs="Times New Roman"/>
              <w:spacing w:val="10"/>
              <w:szCs w:val="24"/>
              <w:lang w:val="en-US" w:eastAsia="zh-CN"/>
            </w:rPr>
            <w:t>6.2.5 预警测试：</w:t>
          </w:r>
          <w:r>
            <w:tab/>
          </w:r>
          <w:r>
            <w:fldChar w:fldCharType="begin"/>
          </w:r>
          <w:r>
            <w:instrText xml:space="preserve"> PAGEREF _Toc8996 \h </w:instrText>
          </w:r>
          <w:r>
            <w:fldChar w:fldCharType="separate"/>
          </w:r>
          <w:r>
            <w:t>35</w:t>
          </w:r>
          <w:r>
            <w:fldChar w:fldCharType="end"/>
          </w:r>
          <w:r>
            <w:rPr>
              <w:rFonts w:hint="default" w:ascii="Times New Roman" w:hAnsi="Times New Roman" w:eastAsia="宋体" w:cs="Times New Roman"/>
              <w:spacing w:val="10"/>
              <w:kern w:val="2"/>
              <w:szCs w:val="32"/>
              <w:lang w:val="en-US" w:eastAsia="zh-CN" w:bidi="ar-SA"/>
            </w:rPr>
            <w:fldChar w:fldCharType="end"/>
          </w:r>
        </w:p>
        <w:p w14:paraId="706122E5">
          <w:pPr>
            <w:pStyle w:val="13"/>
            <w:tabs>
              <w:tab w:val="right" w:leader="dot" w:pos="8731"/>
              <w:tab w:val="clear" w:pos="8722"/>
            </w:tabs>
          </w:pPr>
          <w:r>
            <w:rPr>
              <w:rFonts w:hint="default" w:ascii="Times New Roman" w:hAnsi="Times New Roman" w:eastAsia="宋体" w:cs="Times New Roman"/>
              <w:spacing w:val="10"/>
              <w:kern w:val="2"/>
              <w:szCs w:val="32"/>
              <w:lang w:val="en-US" w:eastAsia="zh-CN" w:bidi="ar-SA"/>
            </w:rPr>
            <w:fldChar w:fldCharType="begin"/>
          </w:r>
          <w:r>
            <w:rPr>
              <w:rFonts w:hint="default" w:ascii="Times New Roman" w:hAnsi="Times New Roman" w:eastAsia="宋体" w:cs="Times New Roman"/>
              <w:spacing w:val="10"/>
              <w:kern w:val="2"/>
              <w:szCs w:val="32"/>
              <w:lang w:val="en-US" w:eastAsia="zh-CN" w:bidi="ar-SA"/>
            </w:rPr>
            <w:instrText xml:space="preserve"> HYPERLINK \l _Toc26298 </w:instrText>
          </w:r>
          <w:r>
            <w:rPr>
              <w:rFonts w:hint="default" w:ascii="Times New Roman" w:hAnsi="Times New Roman" w:eastAsia="宋体" w:cs="Times New Roman"/>
              <w:spacing w:val="10"/>
              <w:kern w:val="2"/>
              <w:szCs w:val="32"/>
              <w:lang w:val="en-US" w:eastAsia="zh-CN" w:bidi="ar-SA"/>
            </w:rPr>
            <w:fldChar w:fldCharType="separate"/>
          </w:r>
          <w:r>
            <w:rPr>
              <w:rFonts w:hint="default" w:ascii="Times New Roman" w:hAnsi="Times New Roman" w:eastAsia="宋体" w:cs="Times New Roman"/>
              <w:spacing w:val="10"/>
              <w:lang w:val="en-US" w:eastAsia="zh-CN"/>
            </w:rPr>
            <w:t>6.3测试结果与分析</w:t>
          </w:r>
          <w:r>
            <w:tab/>
          </w:r>
          <w:r>
            <w:fldChar w:fldCharType="begin"/>
          </w:r>
          <w:r>
            <w:instrText xml:space="preserve"> PAGEREF _Toc26298 \h </w:instrText>
          </w:r>
          <w:r>
            <w:fldChar w:fldCharType="separate"/>
          </w:r>
          <w:r>
            <w:t>35</w:t>
          </w:r>
          <w:r>
            <w:fldChar w:fldCharType="end"/>
          </w:r>
          <w:r>
            <w:rPr>
              <w:rFonts w:hint="default" w:ascii="Times New Roman" w:hAnsi="Times New Roman" w:eastAsia="宋体" w:cs="Times New Roman"/>
              <w:spacing w:val="10"/>
              <w:kern w:val="2"/>
              <w:szCs w:val="32"/>
              <w:lang w:val="en-US" w:eastAsia="zh-CN" w:bidi="ar-SA"/>
            </w:rPr>
            <w:fldChar w:fldCharType="end"/>
          </w:r>
        </w:p>
        <w:p w14:paraId="51ECF4FD">
          <w:pPr>
            <w:pStyle w:val="12"/>
            <w:tabs>
              <w:tab w:val="right" w:leader="dot" w:pos="8731"/>
              <w:tab w:val="clear" w:pos="8722"/>
            </w:tabs>
          </w:pPr>
          <w:r>
            <w:rPr>
              <w:rFonts w:hint="default" w:ascii="Times New Roman" w:hAnsi="Times New Roman" w:eastAsia="宋体" w:cs="Times New Roman"/>
              <w:spacing w:val="10"/>
              <w:kern w:val="2"/>
              <w:szCs w:val="32"/>
              <w:lang w:val="en-US" w:eastAsia="zh-CN" w:bidi="ar-SA"/>
            </w:rPr>
            <w:fldChar w:fldCharType="begin"/>
          </w:r>
          <w:r>
            <w:rPr>
              <w:rFonts w:hint="default" w:ascii="Times New Roman" w:hAnsi="Times New Roman" w:eastAsia="宋体" w:cs="Times New Roman"/>
              <w:spacing w:val="10"/>
              <w:kern w:val="2"/>
              <w:szCs w:val="32"/>
              <w:lang w:val="en-US" w:eastAsia="zh-CN" w:bidi="ar-SA"/>
            </w:rPr>
            <w:instrText xml:space="preserve"> HYPERLINK \l _Toc26035 </w:instrText>
          </w:r>
          <w:r>
            <w:rPr>
              <w:rFonts w:hint="default" w:ascii="Times New Roman" w:hAnsi="Times New Roman" w:eastAsia="宋体" w:cs="Times New Roman"/>
              <w:spacing w:val="10"/>
              <w:kern w:val="2"/>
              <w:szCs w:val="32"/>
              <w:lang w:val="en-US" w:eastAsia="zh-CN" w:bidi="ar-SA"/>
            </w:rPr>
            <w:fldChar w:fldCharType="separate"/>
          </w:r>
          <w:r>
            <w:rPr>
              <w:rFonts w:hint="default" w:ascii="Times New Roman" w:hAnsi="Times New Roman" w:eastAsia="宋体" w:cs="Times New Roman"/>
              <w:spacing w:val="11"/>
              <w:szCs w:val="32"/>
              <w:lang w:val="en-US" w:eastAsia="zh-CN"/>
            </w:rPr>
            <w:t>结论与展望</w:t>
          </w:r>
          <w:r>
            <w:tab/>
          </w:r>
          <w:r>
            <w:fldChar w:fldCharType="begin"/>
          </w:r>
          <w:r>
            <w:instrText xml:space="preserve"> PAGEREF _Toc26035 \h </w:instrText>
          </w:r>
          <w:r>
            <w:fldChar w:fldCharType="separate"/>
          </w:r>
          <w:r>
            <w:t>36</w:t>
          </w:r>
          <w:r>
            <w:fldChar w:fldCharType="end"/>
          </w:r>
          <w:r>
            <w:rPr>
              <w:rFonts w:hint="default" w:ascii="Times New Roman" w:hAnsi="Times New Roman" w:eastAsia="宋体" w:cs="Times New Roman"/>
              <w:spacing w:val="10"/>
              <w:kern w:val="2"/>
              <w:szCs w:val="32"/>
              <w:lang w:val="en-US" w:eastAsia="zh-CN" w:bidi="ar-SA"/>
            </w:rPr>
            <w:fldChar w:fldCharType="end"/>
          </w:r>
        </w:p>
        <w:p w14:paraId="0552782E">
          <w:pPr>
            <w:pStyle w:val="12"/>
            <w:tabs>
              <w:tab w:val="right" w:leader="dot" w:pos="8731"/>
              <w:tab w:val="clear" w:pos="8722"/>
            </w:tabs>
          </w:pPr>
          <w:r>
            <w:rPr>
              <w:rFonts w:hint="default" w:ascii="Times New Roman" w:hAnsi="Times New Roman" w:eastAsia="宋体" w:cs="Times New Roman"/>
              <w:spacing w:val="10"/>
              <w:kern w:val="2"/>
              <w:szCs w:val="32"/>
              <w:lang w:val="en-US" w:eastAsia="zh-CN" w:bidi="ar-SA"/>
            </w:rPr>
            <w:fldChar w:fldCharType="begin"/>
          </w:r>
          <w:r>
            <w:rPr>
              <w:rFonts w:hint="default" w:ascii="Times New Roman" w:hAnsi="Times New Roman" w:eastAsia="宋体" w:cs="Times New Roman"/>
              <w:spacing w:val="10"/>
              <w:kern w:val="2"/>
              <w:szCs w:val="32"/>
              <w:lang w:val="en-US" w:eastAsia="zh-CN" w:bidi="ar-SA"/>
            </w:rPr>
            <w:instrText xml:space="preserve"> HYPERLINK \l _Toc2185 </w:instrText>
          </w:r>
          <w:r>
            <w:rPr>
              <w:rFonts w:hint="default" w:ascii="Times New Roman" w:hAnsi="Times New Roman" w:eastAsia="宋体" w:cs="Times New Roman"/>
              <w:spacing w:val="10"/>
              <w:kern w:val="2"/>
              <w:szCs w:val="32"/>
              <w:lang w:val="en-US" w:eastAsia="zh-CN" w:bidi="ar-SA"/>
            </w:rPr>
            <w:fldChar w:fldCharType="separate"/>
          </w:r>
          <w:r>
            <w:rPr>
              <w:rFonts w:hint="default" w:ascii="Times New Roman" w:hAnsi="Times New Roman" w:eastAsia="宋体" w:cs="Times New Roman"/>
              <w:spacing w:val="11"/>
              <w:szCs w:val="32"/>
              <w:lang w:val="en-US" w:eastAsia="zh-CN"/>
            </w:rPr>
            <w:t>致</w:t>
          </w:r>
          <w:r>
            <w:rPr>
              <w:rFonts w:hint="eastAsia" w:cs="Times New Roman"/>
              <w:spacing w:val="11"/>
              <w:szCs w:val="32"/>
              <w:lang w:val="en-US" w:eastAsia="zh-CN"/>
            </w:rPr>
            <w:t xml:space="preserve"> </w:t>
          </w:r>
          <w:r>
            <w:rPr>
              <w:rFonts w:hint="default" w:ascii="Times New Roman" w:hAnsi="Times New Roman" w:eastAsia="宋体" w:cs="Times New Roman"/>
              <w:spacing w:val="11"/>
              <w:szCs w:val="32"/>
              <w:lang w:val="en-US" w:eastAsia="zh-CN"/>
            </w:rPr>
            <w:t>谢</w:t>
          </w:r>
          <w:r>
            <w:tab/>
          </w:r>
          <w:r>
            <w:fldChar w:fldCharType="begin"/>
          </w:r>
          <w:r>
            <w:instrText xml:space="preserve"> PAGEREF _Toc2185 \h </w:instrText>
          </w:r>
          <w:r>
            <w:fldChar w:fldCharType="separate"/>
          </w:r>
          <w:r>
            <w:t>38</w:t>
          </w:r>
          <w:r>
            <w:fldChar w:fldCharType="end"/>
          </w:r>
          <w:r>
            <w:rPr>
              <w:rFonts w:hint="default" w:ascii="Times New Roman" w:hAnsi="Times New Roman" w:eastAsia="宋体" w:cs="Times New Roman"/>
              <w:spacing w:val="10"/>
              <w:kern w:val="2"/>
              <w:szCs w:val="32"/>
              <w:lang w:val="en-US" w:eastAsia="zh-CN" w:bidi="ar-SA"/>
            </w:rPr>
            <w:fldChar w:fldCharType="end"/>
          </w:r>
        </w:p>
        <w:p w14:paraId="53D33D61">
          <w:pPr>
            <w:pStyle w:val="12"/>
            <w:tabs>
              <w:tab w:val="right" w:leader="dot" w:pos="8731"/>
              <w:tab w:val="clear" w:pos="8722"/>
            </w:tabs>
          </w:pPr>
          <w:r>
            <w:rPr>
              <w:rFonts w:hint="default" w:ascii="Times New Roman" w:hAnsi="Times New Roman" w:eastAsia="宋体" w:cs="Times New Roman"/>
              <w:spacing w:val="10"/>
              <w:kern w:val="2"/>
              <w:szCs w:val="32"/>
              <w:lang w:val="en-US" w:eastAsia="zh-CN" w:bidi="ar-SA"/>
            </w:rPr>
            <w:fldChar w:fldCharType="begin"/>
          </w:r>
          <w:r>
            <w:rPr>
              <w:rFonts w:hint="default" w:ascii="Times New Roman" w:hAnsi="Times New Roman" w:eastAsia="宋体" w:cs="Times New Roman"/>
              <w:spacing w:val="10"/>
              <w:kern w:val="2"/>
              <w:szCs w:val="32"/>
              <w:lang w:val="en-US" w:eastAsia="zh-CN" w:bidi="ar-SA"/>
            </w:rPr>
            <w:instrText xml:space="preserve"> HYPERLINK \l _Toc2550 </w:instrText>
          </w:r>
          <w:r>
            <w:rPr>
              <w:rFonts w:hint="default" w:ascii="Times New Roman" w:hAnsi="Times New Roman" w:eastAsia="宋体" w:cs="Times New Roman"/>
              <w:spacing w:val="10"/>
              <w:kern w:val="2"/>
              <w:szCs w:val="32"/>
              <w:lang w:val="en-US" w:eastAsia="zh-CN" w:bidi="ar-SA"/>
            </w:rPr>
            <w:fldChar w:fldCharType="separate"/>
          </w:r>
          <w:r>
            <w:rPr>
              <w:rFonts w:hint="default" w:ascii="Times New Roman" w:hAnsi="Times New Roman" w:eastAsia="宋体" w:cs="Times New Roman"/>
              <w:bCs/>
              <w:spacing w:val="11"/>
              <w:szCs w:val="32"/>
            </w:rPr>
            <w:t>参考文献</w:t>
          </w:r>
          <w:r>
            <w:tab/>
          </w:r>
          <w:r>
            <w:fldChar w:fldCharType="begin"/>
          </w:r>
          <w:r>
            <w:instrText xml:space="preserve"> PAGEREF _Toc2550 \h </w:instrText>
          </w:r>
          <w:r>
            <w:fldChar w:fldCharType="separate"/>
          </w:r>
          <w:r>
            <w:t>39</w:t>
          </w:r>
          <w:r>
            <w:fldChar w:fldCharType="end"/>
          </w:r>
          <w:r>
            <w:rPr>
              <w:rFonts w:hint="default" w:ascii="Times New Roman" w:hAnsi="Times New Roman" w:eastAsia="宋体" w:cs="Times New Roman"/>
              <w:spacing w:val="10"/>
              <w:kern w:val="2"/>
              <w:szCs w:val="32"/>
              <w:lang w:val="en-US" w:eastAsia="zh-CN" w:bidi="ar-SA"/>
            </w:rPr>
            <w:fldChar w:fldCharType="end"/>
          </w:r>
        </w:p>
        <w:p w14:paraId="596039AE">
          <w:pPr>
            <w:pStyle w:val="35"/>
            <w:spacing w:before="0" w:beforeLines="0" w:after="0" w:afterLines="0" w:line="240" w:lineRule="auto"/>
            <w:ind w:left="0" w:leftChars="0" w:right="0" w:rightChars="0" w:firstLine="0" w:firstLineChars="0"/>
            <w:jc w:val="both"/>
            <w:rPr>
              <w:rFonts w:hint="default" w:ascii="Times New Roman" w:hAnsi="Times New Roman" w:eastAsia="宋体" w:cs="Times New Roman"/>
              <w:sz w:val="32"/>
              <w:szCs w:val="32"/>
            </w:rPr>
            <w:sectPr>
              <w:footerReference r:id="rId9" w:type="default"/>
              <w:pgSz w:w="11906" w:h="16838"/>
              <w:pgMar w:top="1985" w:right="1474" w:bottom="1474" w:left="1701" w:header="1361" w:footer="1134" w:gutter="0"/>
              <w:pgNumType w:fmt="upperRoman" w:start="1"/>
              <w:cols w:space="720" w:num="1"/>
              <w:docGrid w:type="lines" w:linePitch="312" w:charSpace="0"/>
            </w:sectPr>
          </w:pPr>
          <w:r>
            <w:rPr>
              <w:rFonts w:hint="default" w:ascii="Times New Roman" w:hAnsi="Times New Roman" w:eastAsia="宋体" w:cs="Times New Roman"/>
              <w:spacing w:val="10"/>
              <w:kern w:val="2"/>
              <w:szCs w:val="32"/>
              <w:lang w:val="en-US" w:eastAsia="zh-CN" w:bidi="ar-SA"/>
            </w:rPr>
            <w:fldChar w:fldCharType="end"/>
          </w:r>
        </w:p>
      </w:sdtContent>
    </w:sdt>
    <w:p w14:paraId="0065E83E">
      <w:pPr>
        <w:keepNext w:val="0"/>
        <w:keepLines w:val="0"/>
        <w:pageBreakBefore w:val="0"/>
        <w:widowControl w:val="0"/>
        <w:kinsoku/>
        <w:wordWrap/>
        <w:overflowPunct/>
        <w:topLinePunct w:val="0"/>
        <w:autoSpaceDE/>
        <w:autoSpaceDN/>
        <w:bidi w:val="0"/>
        <w:adjustRightInd/>
        <w:snapToGrid/>
        <w:spacing w:after="313" w:afterLines="100"/>
        <w:jc w:val="center"/>
        <w:textAlignment w:val="auto"/>
        <w:outlineLvl w:val="0"/>
        <w:rPr>
          <w:rFonts w:hint="default" w:ascii="Times New Roman" w:hAnsi="Times New Roman" w:eastAsia="宋体" w:cs="Times New Roman"/>
          <w:b/>
          <w:bCs/>
          <w:spacing w:val="10"/>
          <w:sz w:val="32"/>
          <w:szCs w:val="32"/>
          <w:lang w:val="en-US" w:eastAsia="zh-CN"/>
        </w:rPr>
      </w:pPr>
      <w:bookmarkStart w:id="23" w:name="_Toc7502"/>
      <w:bookmarkStart w:id="24" w:name="_Toc17904"/>
      <w:bookmarkStart w:id="25" w:name="_Toc20102"/>
      <w:bookmarkStart w:id="26" w:name="_Toc30793"/>
      <w:r>
        <w:rPr>
          <w:rFonts w:hint="default" w:ascii="Times New Roman" w:hAnsi="Times New Roman" w:eastAsia="宋体" w:cs="Times New Roman"/>
          <w:b/>
          <w:bCs/>
          <w:sz w:val="32"/>
          <w:lang w:val="en-US" w:eastAsia="zh-CN"/>
        </w:rPr>
        <w:t xml:space="preserve">1 </w:t>
      </w:r>
      <w:bookmarkEnd w:id="23"/>
      <w:bookmarkEnd w:id="24"/>
      <w:bookmarkEnd w:id="25"/>
      <w:r>
        <w:rPr>
          <w:rFonts w:hint="default" w:ascii="Times New Roman" w:hAnsi="Times New Roman" w:eastAsia="宋体" w:cs="Times New Roman"/>
          <w:b/>
          <w:bCs/>
          <w:spacing w:val="10"/>
          <w:sz w:val="32"/>
          <w:szCs w:val="32"/>
          <w:lang w:val="en-US" w:eastAsia="zh-CN"/>
        </w:rPr>
        <w:t>绪论</w:t>
      </w:r>
      <w:bookmarkEnd w:id="26"/>
    </w:p>
    <w:p w14:paraId="5FE71714">
      <w:pPr>
        <w:pStyle w:val="35"/>
        <w:keepNext w:val="0"/>
        <w:keepLines w:val="0"/>
        <w:pageBreakBefore w:val="0"/>
        <w:widowControl w:val="0"/>
        <w:kinsoku/>
        <w:wordWrap/>
        <w:overflowPunct/>
        <w:topLinePunct w:val="0"/>
        <w:autoSpaceDE/>
        <w:autoSpaceDN/>
        <w:bidi w:val="0"/>
        <w:adjustRightInd/>
        <w:snapToGrid/>
        <w:spacing w:before="0" w:beforeLines="0" w:after="0" w:afterLines="0" w:line="640" w:lineRule="exact"/>
        <w:jc w:val="left"/>
        <w:textAlignment w:val="auto"/>
        <w:outlineLvl w:val="1"/>
        <w:rPr>
          <w:rFonts w:hint="default" w:ascii="Times New Roman" w:hAnsi="Times New Roman" w:eastAsia="宋体" w:cs="Times New Roman"/>
          <w:spacing w:val="10"/>
          <w:sz w:val="28"/>
          <w:szCs w:val="28"/>
          <w:lang w:val="en-US"/>
        </w:rPr>
      </w:pPr>
      <w:bookmarkStart w:id="27" w:name="_Toc14312"/>
      <w:bookmarkStart w:id="28" w:name="_Toc29772"/>
      <w:bookmarkStart w:id="29" w:name="_Toc10897"/>
      <w:bookmarkStart w:id="30" w:name="_Toc168"/>
      <w:r>
        <w:rPr>
          <w:rFonts w:hint="default" w:ascii="Times New Roman" w:hAnsi="Times New Roman" w:eastAsia="宋体" w:cs="Times New Roman"/>
          <w:spacing w:val="10"/>
          <w:sz w:val="28"/>
          <w:szCs w:val="28"/>
        </w:rPr>
        <w:t>1.1</w:t>
      </w:r>
      <w:bookmarkEnd w:id="27"/>
      <w:r>
        <w:rPr>
          <w:rFonts w:hint="default" w:ascii="Times New Roman" w:hAnsi="Times New Roman" w:eastAsia="宋体" w:cs="Times New Roman"/>
          <w:spacing w:val="10"/>
          <w:sz w:val="28"/>
          <w:szCs w:val="28"/>
          <w:lang w:val="en-US" w:eastAsia="zh-CN"/>
        </w:rPr>
        <w:t>研究背景</w:t>
      </w:r>
      <w:bookmarkEnd w:id="28"/>
      <w:bookmarkEnd w:id="29"/>
      <w:r>
        <w:rPr>
          <w:rFonts w:hint="default" w:ascii="Times New Roman" w:hAnsi="Times New Roman" w:eastAsia="宋体" w:cs="Times New Roman"/>
          <w:spacing w:val="10"/>
          <w:sz w:val="28"/>
          <w:szCs w:val="28"/>
          <w:lang w:val="en-US" w:eastAsia="zh-CN"/>
        </w:rPr>
        <w:t>与意义</w:t>
      </w:r>
      <w:bookmarkEnd w:id="30"/>
    </w:p>
    <w:p w14:paraId="400A90D7">
      <w:pPr>
        <w:pStyle w:val="42"/>
        <w:keepNext w:val="0"/>
        <w:keepLines w:val="0"/>
        <w:pageBreakBefore w:val="0"/>
        <w:widowControl/>
        <w:kinsoku/>
        <w:wordWrap/>
        <w:overflowPunct/>
        <w:topLinePunct w:val="0"/>
        <w:autoSpaceDE w:val="0"/>
        <w:autoSpaceDN w:val="0"/>
        <w:bidi w:val="0"/>
        <w:adjustRightInd w:val="0"/>
        <w:snapToGrid/>
        <w:ind w:firstLine="480"/>
        <w:textAlignment w:val="auto"/>
        <w:rPr>
          <w:rFonts w:hint="default" w:ascii="Times New Roman" w:hAnsi="Times New Roman" w:eastAsia="宋体" w:cs="Times New Roman"/>
          <w:b w:val="0"/>
          <w:bCs w:val="0"/>
          <w:kern w:val="0"/>
          <w:sz w:val="24"/>
          <w:szCs w:val="24"/>
          <w:lang w:val="en-US" w:eastAsia="zh-CN" w:bidi="ar-SA"/>
        </w:rPr>
      </w:pPr>
      <w:bookmarkStart w:id="31" w:name="_Toc68922975"/>
      <w:r>
        <w:rPr>
          <w:rFonts w:hint="default" w:ascii="Times New Roman" w:hAnsi="Times New Roman" w:eastAsia="宋体" w:cs="Times New Roman"/>
          <w:b w:val="0"/>
          <w:bCs w:val="0"/>
          <w:kern w:val="0"/>
          <w:sz w:val="24"/>
          <w:szCs w:val="24"/>
          <w:lang w:val="en-US" w:eastAsia="zh-CN" w:bidi="ar-SA"/>
        </w:rPr>
        <w:t>在数字化转型不断深入的背景下，越来越多的企业开始将业务流程信息化。库存管理作为企业供应链管理中的关键环节，直接影响采购、销售、仓储和财务等多个业务链条。若库存数据不准确，可能导致采购过量、商品积压、资金占用增加，或者因缺货引发客户流失和经营风险。因此，建设一套功能完善、结构清晰、运行稳定的库存管理系统，已成为企业提升管理效率的重要途径。</w:t>
      </w:r>
    </w:p>
    <w:p w14:paraId="239FDC91">
      <w:pPr>
        <w:pStyle w:val="42"/>
        <w:keepNext w:val="0"/>
        <w:keepLines w:val="0"/>
        <w:pageBreakBefore w:val="0"/>
        <w:widowControl/>
        <w:kinsoku/>
        <w:wordWrap/>
        <w:overflowPunct/>
        <w:topLinePunct w:val="0"/>
        <w:autoSpaceDE w:val="0"/>
        <w:autoSpaceDN w:val="0"/>
        <w:bidi w:val="0"/>
        <w:adjustRightInd w:val="0"/>
        <w:snapToGrid/>
        <w:ind w:firstLine="480"/>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t>传统库存管理大多依赖人工台账、Excel 表格或分散式记录方式，这类方式在业务量较小时尚能维持基本管理，但随着商品数量增加、仓库层级细化以及出入库频率提升，人工管理极易出现数据延迟、记录错误、盘点效率低下且准确性差和缺乏有效的操作审计与追溯机制等问题。尤其在多仓库、多仓位和多角色协同操作场景下，传统方式难以保证库存数据的一致性与及时性。</w:t>
      </w:r>
    </w:p>
    <w:p w14:paraId="52DFB969">
      <w:pPr>
        <w:pStyle w:val="42"/>
        <w:keepNext w:val="0"/>
        <w:keepLines w:val="0"/>
        <w:pageBreakBefore w:val="0"/>
        <w:widowControl/>
        <w:kinsoku/>
        <w:wordWrap/>
        <w:overflowPunct/>
        <w:topLinePunct w:val="0"/>
        <w:autoSpaceDE w:val="0"/>
        <w:autoSpaceDN w:val="0"/>
        <w:bidi w:val="0"/>
        <w:adjustRightInd w:val="0"/>
        <w:snapToGrid/>
        <w:ind w:firstLine="480"/>
        <w:textAlignment w:val="auto"/>
        <w:rPr>
          <w:rFonts w:hint="default" w:ascii="Times New Roman" w:hAnsi="Times New Roman" w:eastAsia="宋体" w:cs="Times New Roman"/>
        </w:rPr>
      </w:pPr>
      <w:r>
        <w:rPr>
          <w:rFonts w:hint="default" w:ascii="Times New Roman" w:hAnsi="Times New Roman" w:eastAsia="宋体" w:cs="Times New Roman"/>
          <w:b w:val="0"/>
          <w:bCs w:val="0"/>
          <w:kern w:val="0"/>
          <w:sz w:val="24"/>
          <w:szCs w:val="24"/>
          <w:lang w:val="en-US" w:eastAsia="zh-CN" w:bidi="ar-SA"/>
        </w:rPr>
        <w:t>基于上述现实需求，开发一个基于 Web 架构的库存管理系统具有较高的应用价值。借助 Spring Boot 框架，可以快速搭建结构清晰、便于维护的后端服务；利用 MySQL 数据库，可以实现库存信息的持久化与规范管理；结合前后端分离架构，还可以提升系统交互体验和后续扩展能力。</w:t>
      </w:r>
    </w:p>
    <w:p w14:paraId="442E2E4F">
      <w:pPr>
        <w:pStyle w:val="42"/>
        <w:keepNext w:val="0"/>
        <w:keepLines w:val="0"/>
        <w:pageBreakBefore w:val="0"/>
        <w:widowControl/>
        <w:kinsoku/>
        <w:wordWrap/>
        <w:overflowPunct/>
        <w:topLinePunct w:val="0"/>
        <w:autoSpaceDE w:val="0"/>
        <w:autoSpaceDN w:val="0"/>
        <w:bidi w:val="0"/>
        <w:adjustRightInd w:val="0"/>
        <w:snapToGrid/>
        <w:ind w:firstLine="480"/>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t>企业的库存管理往往面临复杂且繁琐的问题。由于物资种类繁多，订货、管理和发放渠道各异，不同企业的管理体制也各不相同，统计报表繁多，导致库存管理的难度增大。因此，企业需要设计一套符合自身特点的库存管理信息系统，实行计算机化操作，提高管理效率，并确保库存数据的准确性和及时性。</w:t>
      </w:r>
    </w:p>
    <w:p w14:paraId="70AD7988">
      <w:pPr>
        <w:pStyle w:val="42"/>
        <w:keepNext w:val="0"/>
        <w:keepLines w:val="0"/>
        <w:pageBreakBefore w:val="0"/>
        <w:widowControl/>
        <w:kinsoku/>
        <w:wordWrap/>
        <w:overflowPunct/>
        <w:topLinePunct w:val="0"/>
        <w:autoSpaceDE w:val="0"/>
        <w:autoSpaceDN w:val="0"/>
        <w:bidi w:val="0"/>
        <w:adjustRightInd w:val="0"/>
        <w:snapToGrid/>
        <w:ind w:firstLine="480"/>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t>库存管理系统的意义在于，它能够确保物资流通畅通无阻，促进企业的稳定发展。所有企业，无论是制造业、服务业，还是一般事业单位，都需要储备一定的物资。库存管理能够合理调配物资，保障企业的生产或服务活动的顺利进行，并减少资源浪费，提升整体管理效能。</w:t>
      </w:r>
    </w:p>
    <w:p w14:paraId="39C108D5">
      <w:pPr>
        <w:pStyle w:val="44"/>
        <w:keepNext w:val="0"/>
        <w:keepLines w:val="0"/>
        <w:pageBreakBefore w:val="0"/>
        <w:widowControl/>
        <w:kinsoku/>
        <w:wordWrap/>
        <w:overflowPunct/>
        <w:topLinePunct w:val="0"/>
        <w:autoSpaceDE/>
        <w:autoSpaceDN/>
        <w:bidi w:val="0"/>
        <w:adjustRightInd/>
        <w:snapToGrid/>
        <w:spacing w:line="440" w:lineRule="exact"/>
        <w:ind w:firstLine="480" w:firstLineChars="200"/>
        <w:jc w:val="left"/>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t>库存管理具有显著的优势，首先是有利于资金周转，通过合理的库存规划，企业可以将占用在库存中的资金转用于其他经营项目，提升资金使用效率。其次，库存管理有助于生产管理的合理化，及时供应急需物资，避免因物资短缺而导致生产中断。此外，良好的库存管理还能够改善仓库的运输与管理，提升工作环境，保证企业安全生产。</w:t>
      </w:r>
    </w:p>
    <w:p w14:paraId="640A057F">
      <w:pPr>
        <w:pStyle w:val="35"/>
        <w:keepNext w:val="0"/>
        <w:keepLines w:val="0"/>
        <w:pageBreakBefore w:val="0"/>
        <w:widowControl w:val="0"/>
        <w:kinsoku/>
        <w:wordWrap/>
        <w:overflowPunct/>
        <w:topLinePunct w:val="0"/>
        <w:autoSpaceDE/>
        <w:autoSpaceDN/>
        <w:bidi w:val="0"/>
        <w:adjustRightInd/>
        <w:snapToGrid/>
        <w:spacing w:before="0" w:beforeLines="0" w:after="0" w:afterLines="0" w:line="640" w:lineRule="exact"/>
        <w:jc w:val="left"/>
        <w:textAlignment w:val="auto"/>
        <w:outlineLvl w:val="1"/>
        <w:rPr>
          <w:rFonts w:hint="default" w:ascii="Times New Roman" w:hAnsi="Times New Roman" w:eastAsia="宋体" w:cs="Times New Roman"/>
          <w:spacing w:val="10"/>
          <w:lang w:val="en-US" w:eastAsia="zh-CN"/>
        </w:rPr>
      </w:pPr>
      <w:bookmarkStart w:id="32" w:name="_Toc21346"/>
      <w:r>
        <w:rPr>
          <w:rFonts w:hint="default" w:ascii="Times New Roman" w:hAnsi="Times New Roman" w:eastAsia="宋体" w:cs="Times New Roman"/>
          <w:spacing w:val="10"/>
        </w:rPr>
        <w:t>1.</w:t>
      </w:r>
      <w:r>
        <w:rPr>
          <w:rFonts w:hint="default" w:ascii="Times New Roman" w:hAnsi="Times New Roman" w:eastAsia="宋体" w:cs="Times New Roman"/>
          <w:spacing w:val="10"/>
          <w:lang w:val="en-US" w:eastAsia="zh-CN"/>
        </w:rPr>
        <w:t>2国内外研究现状</w:t>
      </w:r>
      <w:bookmarkEnd w:id="32"/>
    </w:p>
    <w:p w14:paraId="6C959F70">
      <w:pPr>
        <w:pStyle w:val="42"/>
        <w:keepNext w:val="0"/>
        <w:keepLines w:val="0"/>
        <w:pageBreakBefore w:val="0"/>
        <w:widowControl/>
        <w:kinsoku/>
        <w:wordWrap/>
        <w:overflowPunct/>
        <w:topLinePunct w:val="0"/>
        <w:autoSpaceDE w:val="0"/>
        <w:autoSpaceDN w:val="0"/>
        <w:bidi w:val="0"/>
        <w:adjustRightInd w:val="0"/>
        <w:snapToGrid/>
        <w:ind w:firstLine="480"/>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t>库存管理系统的研究在全球范围内已取得显著进展，国内外研究在关注重点和应用导向方面存在明显差异。在国外，相关研究起步早、体系成熟，整体呈现智能化、集成化发展趋势，学者及企业重点聚焦于将人工智能、云计算等技术与库存管理深度融合，实现精准管控与优化升级。哥伦比亚大学商学院2026年的研究指出，基础库存逻辑与人工智能结合的混合模式，可有效解决纯人工智能库存系统稳定性差、调试难度大的问题，该模式已成功应用于大型电商平台，高效管理海量品仓组合库存。此外，国外研究注重微服务架构搭建与跨境协同管理，适配全球化运营需求，但针对小规模单仓库场景存在架构冗余、实施与维护成本高昂的问题，难以适配中小型企业需求。</w:t>
      </w:r>
    </w:p>
    <w:p w14:paraId="49C1811A">
      <w:pPr>
        <w:pStyle w:val="42"/>
        <w:keepNext w:val="0"/>
        <w:keepLines w:val="0"/>
        <w:pageBreakBefore w:val="0"/>
        <w:widowControl/>
        <w:kinsoku/>
        <w:wordWrap/>
        <w:overflowPunct/>
        <w:topLinePunct w:val="0"/>
        <w:autoSpaceDE w:val="0"/>
        <w:autoSpaceDN w:val="0"/>
        <w:bidi w:val="0"/>
        <w:adjustRightInd w:val="0"/>
        <w:snapToGrid/>
        <w:ind w:firstLine="480"/>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t>在国内，研究紧密结合本土企业实际，重点聚焦中小型企业库存管理痛点，契合数字化转型需求。近年来，国内库存管理软件市场增长迅猛，2025年市场规模达215.6亿元，SaaS模式渗透率提升至68%，为轻量级系统开发提供了广阔空间。国内多数研究以Spring Boot等开源框架为基础，聚焦轻量级库存管理系统研发，旨在为中小型企业提供具有良好成本效益且易于部署实施的解决方案。但目前仍存在明显不足：传统单体架构研究相对滞后，适配微电商等细分场景的轻量级系统研发欠缺，商业SaaS产品成本偏高、传统系统扩展性差，难以满足中小企业灵活调整的需求。当前，国内研究正逐步向智能化转型，人工智能库存预测、物联网数据采集等技术被广泛应用，助力企业提升库存周转效率。</w:t>
      </w:r>
    </w:p>
    <w:p w14:paraId="206F92E6">
      <w:pPr>
        <w:pStyle w:val="42"/>
        <w:keepNext w:val="0"/>
        <w:keepLines w:val="0"/>
        <w:pageBreakBefore w:val="0"/>
        <w:widowControl/>
        <w:kinsoku/>
        <w:wordWrap/>
        <w:overflowPunct/>
        <w:topLinePunct w:val="0"/>
        <w:autoSpaceDE w:val="0"/>
        <w:autoSpaceDN w:val="0"/>
        <w:bidi w:val="0"/>
        <w:adjustRightInd w:val="0"/>
        <w:snapToGrid/>
        <w:ind w:firstLine="480"/>
        <w:textAlignment w:val="auto"/>
        <w:rPr>
          <w:rFonts w:hint="default" w:ascii="Times New Roman" w:hAnsi="Times New Roman" w:eastAsia="宋体" w:cs="Times New Roman"/>
          <w:spacing w:val="10"/>
          <w:lang w:val="en-US" w:eastAsia="zh-CN"/>
        </w:rPr>
      </w:pPr>
      <w:r>
        <w:rPr>
          <w:rFonts w:hint="default" w:ascii="Times New Roman" w:hAnsi="Times New Roman" w:eastAsia="宋体" w:cs="Times New Roman"/>
          <w:b w:val="0"/>
          <w:bCs w:val="0"/>
          <w:kern w:val="0"/>
          <w:sz w:val="24"/>
          <w:szCs w:val="24"/>
          <w:lang w:val="en-US" w:eastAsia="zh-CN" w:bidi="ar-SA"/>
        </w:rPr>
        <w:t>综上，国外研究在技术融合度和理论深度上具有优势，但适配性不足；国内研究更具实用性，贴合中小型企业需求，但在技术架构的先进性与复杂性方面仍有发展空间，双方均面临技术应用与实际需求平衡的问题。本研究基于Spring Boot和MySQL研发轻量级库存管理系统，重点填补中小型企业相关产品空白，与当前国内外研究趋势高度契合。</w:t>
      </w:r>
    </w:p>
    <w:p w14:paraId="0170DBB0">
      <w:pPr>
        <w:pStyle w:val="35"/>
        <w:keepNext w:val="0"/>
        <w:keepLines w:val="0"/>
        <w:pageBreakBefore w:val="0"/>
        <w:widowControl w:val="0"/>
        <w:kinsoku/>
        <w:wordWrap/>
        <w:overflowPunct/>
        <w:topLinePunct w:val="0"/>
        <w:autoSpaceDE/>
        <w:autoSpaceDN/>
        <w:bidi w:val="0"/>
        <w:adjustRightInd/>
        <w:snapToGrid/>
        <w:spacing w:before="0" w:beforeLines="0" w:after="0" w:afterLines="0" w:line="640" w:lineRule="exact"/>
        <w:jc w:val="left"/>
        <w:textAlignment w:val="auto"/>
        <w:outlineLvl w:val="1"/>
        <w:rPr>
          <w:rFonts w:hint="default" w:ascii="Times New Roman" w:hAnsi="Times New Roman" w:eastAsia="宋体" w:cs="Times New Roman"/>
          <w:spacing w:val="10"/>
          <w:lang w:val="en-US" w:eastAsia="zh-CN"/>
        </w:rPr>
      </w:pPr>
      <w:bookmarkStart w:id="33" w:name="_Toc13917"/>
      <w:r>
        <w:rPr>
          <w:rFonts w:hint="default" w:ascii="Times New Roman" w:hAnsi="Times New Roman" w:eastAsia="宋体" w:cs="Times New Roman"/>
          <w:spacing w:val="10"/>
        </w:rPr>
        <w:t>1.</w:t>
      </w:r>
      <w:r>
        <w:rPr>
          <w:rFonts w:hint="default" w:ascii="Times New Roman" w:hAnsi="Times New Roman" w:eastAsia="宋体" w:cs="Times New Roman"/>
          <w:spacing w:val="10"/>
          <w:lang w:val="en-US" w:eastAsia="zh-CN"/>
        </w:rPr>
        <w:t>3本文主要研究内容</w:t>
      </w:r>
      <w:bookmarkEnd w:id="33"/>
    </w:p>
    <w:p w14:paraId="3D2A9A04">
      <w:pPr>
        <w:pStyle w:val="42"/>
        <w:keepNext w:val="0"/>
        <w:keepLines w:val="0"/>
        <w:pageBreakBefore w:val="0"/>
        <w:widowControl/>
        <w:kinsoku/>
        <w:wordWrap/>
        <w:overflowPunct/>
        <w:topLinePunct w:val="0"/>
        <w:autoSpaceDE w:val="0"/>
        <w:autoSpaceDN w:val="0"/>
        <w:bidi w:val="0"/>
        <w:adjustRightInd w:val="0"/>
        <w:snapToGrid/>
        <w:ind w:firstLine="480"/>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t>本研究的核心目标是设计一款功能完善、性能稳定、“具有良好的人机交互体验的库存管理系统，满足企业商品信息管理、出入库调度、库存预警、数据统计等核心需求，同时实现系统的可扩展性与可维护性，降低企业库存管理成本，提升库存周转效率。</w:t>
      </w:r>
    </w:p>
    <w:p w14:paraId="04F8F05D">
      <w:pPr>
        <w:pStyle w:val="42"/>
        <w:keepNext w:val="0"/>
        <w:keepLines w:val="0"/>
        <w:pageBreakBefore w:val="0"/>
        <w:widowControl/>
        <w:kinsoku/>
        <w:wordWrap/>
        <w:overflowPunct/>
        <w:topLinePunct w:val="0"/>
        <w:autoSpaceDE w:val="0"/>
        <w:autoSpaceDN w:val="0"/>
        <w:bidi w:val="0"/>
        <w:adjustRightInd w:val="0"/>
        <w:snapToGrid/>
        <w:ind w:firstLine="480"/>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t>研究采用文献研究法、需求分析法、系统开发法与测试法相结合的方案：首先通过文献研究梳理库存管理系统的研究现状与核心技术；其次采用访谈与调研结合的方式明确企业实际需求，完成需求分析与系统设计；后端基于Spring Boot框架搭建服务架构，利用Spring MVC实现接口开发，采用MySQL数据库存储库存相关数据，设计商品、库存、出入库等核心数据表；前端结合实用技术实现交互界面，最终通过单元测试、集成测试验证系统功能与性能。</w:t>
      </w:r>
    </w:p>
    <w:p w14:paraId="0CE62A6B">
      <w:pPr>
        <w:pStyle w:val="42"/>
        <w:keepNext w:val="0"/>
        <w:keepLines w:val="0"/>
        <w:pageBreakBefore w:val="0"/>
        <w:widowControl/>
        <w:kinsoku/>
        <w:wordWrap/>
        <w:overflowPunct/>
        <w:topLinePunct w:val="0"/>
        <w:autoSpaceDE w:val="0"/>
        <w:autoSpaceDN w:val="0"/>
        <w:bidi w:val="0"/>
        <w:adjustRightInd w:val="0"/>
        <w:snapToGrid/>
        <w:ind w:firstLine="480"/>
        <w:textAlignment w:val="auto"/>
        <w:rPr>
          <w:rFonts w:hint="default" w:ascii="Times New Roman" w:hAnsi="Times New Roman" w:eastAsia="宋体" w:cs="Times New Roman"/>
          <w:spacing w:val="10"/>
          <w:lang w:val="en-US" w:eastAsia="zh-CN"/>
        </w:rPr>
      </w:pPr>
      <w:r>
        <w:rPr>
          <w:rFonts w:hint="default" w:ascii="Times New Roman" w:hAnsi="Times New Roman" w:eastAsia="宋体" w:cs="Times New Roman"/>
          <w:b w:val="0"/>
          <w:bCs w:val="0"/>
          <w:kern w:val="0"/>
          <w:sz w:val="24"/>
          <w:szCs w:val="24"/>
          <w:lang w:val="en-US" w:eastAsia="zh-CN" w:bidi="ar-SA"/>
        </w:rPr>
        <w:t>研究最终实现了库存管理全流程的数字化管控，系统涵盖商品管理、出入库操作、库存预警、统计报表等核心模块，经测试，库存数据准确率达99%以上，可将人工盘点时间缩短60%以上，有效解决了传统管理模式的痛点。该系统不仅降低了企业库存管理的人力成本与资金占用，还为管理者提供了数据支撑，助力科学决策，同时其模块化架构便于后续功能扩展，具有较强的实用价值与推广意义，可为中小型企业数字化库存管理提供可行的技术方案。</w:t>
      </w:r>
    </w:p>
    <w:p w14:paraId="5CBA354C">
      <w:pPr>
        <w:pStyle w:val="35"/>
        <w:keepNext w:val="0"/>
        <w:keepLines w:val="0"/>
        <w:pageBreakBefore w:val="0"/>
        <w:widowControl w:val="0"/>
        <w:kinsoku/>
        <w:wordWrap/>
        <w:overflowPunct/>
        <w:topLinePunct w:val="0"/>
        <w:autoSpaceDE/>
        <w:autoSpaceDN/>
        <w:bidi w:val="0"/>
        <w:adjustRightInd/>
        <w:snapToGrid/>
        <w:spacing w:before="0" w:beforeLines="0" w:after="0" w:afterLines="0" w:line="640" w:lineRule="exact"/>
        <w:jc w:val="left"/>
        <w:textAlignment w:val="auto"/>
        <w:outlineLvl w:val="9"/>
        <w:rPr>
          <w:rFonts w:hint="default" w:ascii="Times New Roman" w:hAnsi="Times New Roman" w:eastAsia="宋体" w:cs="Times New Roman"/>
          <w:spacing w:val="10"/>
          <w:lang w:val="en-US" w:eastAsia="zh-CN"/>
        </w:rPr>
      </w:pPr>
    </w:p>
    <w:p w14:paraId="353F95DD">
      <w:pPr>
        <w:pStyle w:val="35"/>
        <w:keepNext w:val="0"/>
        <w:keepLines w:val="0"/>
        <w:pageBreakBefore w:val="0"/>
        <w:widowControl w:val="0"/>
        <w:kinsoku/>
        <w:wordWrap/>
        <w:overflowPunct/>
        <w:topLinePunct w:val="0"/>
        <w:autoSpaceDE/>
        <w:autoSpaceDN/>
        <w:bidi w:val="0"/>
        <w:adjustRightInd/>
        <w:snapToGrid/>
        <w:spacing w:before="0" w:beforeLines="0" w:after="0" w:afterLines="0" w:line="640" w:lineRule="exact"/>
        <w:jc w:val="left"/>
        <w:textAlignment w:val="auto"/>
        <w:outlineLvl w:val="9"/>
        <w:rPr>
          <w:rFonts w:hint="default" w:ascii="Times New Roman" w:hAnsi="Times New Roman" w:eastAsia="宋体" w:cs="Times New Roman"/>
          <w:spacing w:val="10"/>
          <w:lang w:val="en-US" w:eastAsia="zh-CN"/>
        </w:rPr>
      </w:pPr>
    </w:p>
    <w:p w14:paraId="73E9BF88">
      <w:pPr>
        <w:pStyle w:val="44"/>
        <w:keepNext w:val="0"/>
        <w:keepLines w:val="0"/>
        <w:pageBreakBefore w:val="0"/>
        <w:widowControl/>
        <w:kinsoku/>
        <w:wordWrap/>
        <w:overflowPunct/>
        <w:topLinePunct w:val="0"/>
        <w:autoSpaceDE/>
        <w:autoSpaceDN/>
        <w:bidi w:val="0"/>
        <w:adjustRightInd/>
        <w:snapToGrid/>
        <w:spacing w:line="440" w:lineRule="exact"/>
        <w:jc w:val="left"/>
        <w:textAlignment w:val="auto"/>
        <w:rPr>
          <w:rFonts w:hint="default" w:ascii="Times New Roman" w:hAnsi="Times New Roman" w:eastAsia="宋体" w:cs="Times New Roman"/>
          <w:b w:val="0"/>
          <w:bCs w:val="0"/>
          <w:kern w:val="0"/>
          <w:sz w:val="24"/>
          <w:szCs w:val="24"/>
          <w:lang w:val="en-US" w:eastAsia="zh-CN" w:bidi="ar-SA"/>
        </w:rPr>
      </w:pPr>
    </w:p>
    <w:p w14:paraId="071209B2">
      <w:pPr>
        <w:pStyle w:val="44"/>
        <w:keepNext w:val="0"/>
        <w:keepLines w:val="0"/>
        <w:pageBreakBefore w:val="0"/>
        <w:widowControl/>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b/>
          <w:bCs/>
          <w:lang w:val="en-US" w:eastAsia="zh-CN"/>
        </w:rPr>
      </w:pPr>
    </w:p>
    <w:p w14:paraId="440C4AFF">
      <w:pPr>
        <w:pStyle w:val="42"/>
        <w:keepNext w:val="0"/>
        <w:keepLines w:val="0"/>
        <w:pageBreakBefore w:val="0"/>
        <w:widowControl/>
        <w:kinsoku/>
        <w:wordWrap/>
        <w:overflowPunct/>
        <w:topLinePunct w:val="0"/>
        <w:autoSpaceDE w:val="0"/>
        <w:autoSpaceDN w:val="0"/>
        <w:bidi w:val="0"/>
        <w:adjustRightInd w:val="0"/>
        <w:snapToGrid/>
        <w:spacing w:line="240" w:lineRule="auto"/>
        <w:ind w:firstLine="480"/>
        <w:jc w:val="both"/>
        <w:textAlignment w:val="auto"/>
        <w:rPr>
          <w:rFonts w:hint="default" w:ascii="Times New Roman" w:hAnsi="Times New Roman" w:eastAsia="宋体" w:cs="Times New Roman"/>
          <w:spacing w:val="10"/>
          <w:lang w:val="en-US" w:eastAsia="zh-CN"/>
        </w:rPr>
      </w:pPr>
      <w:r>
        <w:rPr>
          <w:rFonts w:hint="default" w:ascii="Times New Roman" w:hAnsi="Times New Roman" w:eastAsia="宋体" w:cs="Times New Roman"/>
          <w:i w:val="0"/>
          <w:u w:val="none"/>
          <w:lang w:val="en-US" w:eastAsia="zh-CN"/>
        </w:rPr>
        <w:t xml:space="preserve">                        </w:t>
      </w:r>
    </w:p>
    <w:p w14:paraId="7644A072">
      <w:pPr>
        <w:spacing w:line="440" w:lineRule="exact"/>
        <w:ind w:firstLine="345" w:firstLineChars="150"/>
        <w:rPr>
          <w:rFonts w:hint="default" w:ascii="Times New Roman" w:hAnsi="Times New Roman" w:eastAsia="宋体" w:cs="Times New Roman"/>
          <w:spacing w:val="10"/>
        </w:rPr>
      </w:pPr>
    </w:p>
    <w:p w14:paraId="377BF563">
      <w:pPr>
        <w:spacing w:line="440" w:lineRule="exact"/>
        <w:ind w:firstLine="345" w:firstLineChars="150"/>
        <w:rPr>
          <w:rFonts w:hint="default" w:ascii="Times New Roman" w:hAnsi="Times New Roman" w:eastAsia="宋体" w:cs="Times New Roman"/>
          <w:spacing w:val="10"/>
        </w:rPr>
      </w:pPr>
    </w:p>
    <w:p w14:paraId="5DC7BEBD">
      <w:pPr>
        <w:spacing w:line="640" w:lineRule="exact"/>
        <w:jc w:val="both"/>
        <w:rPr>
          <w:rFonts w:hint="default" w:ascii="Times New Roman" w:hAnsi="Times New Roman" w:eastAsia="宋体" w:cs="Times New Roman"/>
          <w:b/>
          <w:spacing w:val="10"/>
          <w:sz w:val="32"/>
          <w:szCs w:val="32"/>
        </w:rPr>
      </w:pPr>
    </w:p>
    <w:bookmarkEnd w:id="31"/>
    <w:p w14:paraId="6FF5FCD9">
      <w:pPr>
        <w:spacing w:line="440" w:lineRule="exact"/>
        <w:ind w:firstLine="520" w:firstLineChars="200"/>
        <w:rPr>
          <w:rFonts w:hint="default" w:ascii="Times New Roman" w:hAnsi="Times New Roman" w:eastAsia="宋体" w:cs="Times New Roman"/>
          <w:spacing w:val="10"/>
          <w:kern w:val="0"/>
          <w:sz w:val="24"/>
        </w:rPr>
      </w:pPr>
    </w:p>
    <w:p w14:paraId="03892CE5">
      <w:pPr>
        <w:spacing w:line="440" w:lineRule="exact"/>
        <w:ind w:firstLine="520" w:firstLineChars="200"/>
        <w:rPr>
          <w:rFonts w:hint="default" w:ascii="Times New Roman" w:hAnsi="Times New Roman" w:eastAsia="宋体" w:cs="Times New Roman"/>
          <w:spacing w:val="10"/>
          <w:kern w:val="0"/>
          <w:sz w:val="24"/>
        </w:rPr>
      </w:pPr>
    </w:p>
    <w:p w14:paraId="20D29FB8">
      <w:pPr>
        <w:spacing w:line="440" w:lineRule="exact"/>
        <w:ind w:firstLine="520" w:firstLineChars="200"/>
        <w:rPr>
          <w:rFonts w:hint="default" w:ascii="Times New Roman" w:hAnsi="Times New Roman" w:eastAsia="宋体" w:cs="Times New Roman"/>
          <w:spacing w:val="10"/>
          <w:kern w:val="0"/>
          <w:sz w:val="24"/>
        </w:rPr>
      </w:pPr>
    </w:p>
    <w:p w14:paraId="7D84C327">
      <w:pPr>
        <w:spacing w:line="440" w:lineRule="exact"/>
        <w:ind w:firstLine="520" w:firstLineChars="200"/>
        <w:rPr>
          <w:rFonts w:hint="default" w:ascii="Times New Roman" w:hAnsi="Times New Roman" w:eastAsia="宋体" w:cs="Times New Roman"/>
          <w:spacing w:val="10"/>
          <w:kern w:val="0"/>
          <w:sz w:val="24"/>
        </w:rPr>
      </w:pPr>
    </w:p>
    <w:p w14:paraId="0E6483BF">
      <w:pPr>
        <w:spacing w:line="440" w:lineRule="exact"/>
        <w:ind w:firstLine="520" w:firstLineChars="200"/>
        <w:rPr>
          <w:rFonts w:hint="default" w:ascii="Times New Roman" w:hAnsi="Times New Roman" w:eastAsia="宋体" w:cs="Times New Roman"/>
          <w:spacing w:val="10"/>
          <w:kern w:val="0"/>
          <w:sz w:val="24"/>
        </w:rPr>
      </w:pPr>
    </w:p>
    <w:p w14:paraId="5B7D2B27">
      <w:pPr>
        <w:spacing w:line="440" w:lineRule="exact"/>
        <w:rPr>
          <w:rFonts w:hint="default" w:ascii="Times New Roman" w:hAnsi="Times New Roman" w:eastAsia="宋体" w:cs="Times New Roman"/>
          <w:spacing w:val="10"/>
          <w:kern w:val="0"/>
          <w:sz w:val="24"/>
        </w:rPr>
      </w:pPr>
    </w:p>
    <w:p w14:paraId="7A65669B">
      <w:pPr>
        <w:rPr>
          <w:rFonts w:hint="default" w:ascii="Times New Roman" w:hAnsi="Times New Roman" w:eastAsia="宋体" w:cs="Times New Roman"/>
          <w:b/>
          <w:spacing w:val="10"/>
          <w:sz w:val="32"/>
          <w:szCs w:val="32"/>
        </w:rPr>
      </w:pPr>
      <w:r>
        <w:rPr>
          <w:rFonts w:hint="default" w:ascii="Times New Roman" w:hAnsi="Times New Roman" w:eastAsia="宋体" w:cs="Times New Roman"/>
          <w:b/>
          <w:spacing w:val="10"/>
          <w:sz w:val="32"/>
          <w:szCs w:val="32"/>
        </w:rPr>
        <w:br w:type="page"/>
      </w:r>
    </w:p>
    <w:p w14:paraId="1DA6595A">
      <w:pPr>
        <w:spacing w:line="440" w:lineRule="exact"/>
        <w:jc w:val="center"/>
        <w:outlineLvl w:val="0"/>
        <w:rPr>
          <w:rFonts w:hint="default" w:ascii="Times New Roman" w:hAnsi="Times New Roman" w:eastAsia="宋体" w:cs="Times New Roman"/>
          <w:sz w:val="32"/>
          <w:lang w:val="en-US" w:eastAsia="zh-CN"/>
        </w:rPr>
      </w:pPr>
      <w:bookmarkStart w:id="34" w:name="_Toc24548"/>
      <w:r>
        <w:rPr>
          <w:rFonts w:hint="default" w:ascii="Times New Roman" w:hAnsi="Times New Roman" w:eastAsia="宋体" w:cs="Times New Roman"/>
          <w:sz w:val="32"/>
          <w:lang w:val="en-US" w:eastAsia="zh-CN"/>
        </w:rPr>
        <w:t>2开发技术工具及概述</w:t>
      </w:r>
      <w:bookmarkEnd w:id="34"/>
    </w:p>
    <w:p w14:paraId="040E6D80">
      <w:pPr>
        <w:pStyle w:val="35"/>
        <w:keepNext w:val="0"/>
        <w:keepLines w:val="0"/>
        <w:pageBreakBefore w:val="0"/>
        <w:widowControl w:val="0"/>
        <w:kinsoku/>
        <w:wordWrap/>
        <w:overflowPunct/>
        <w:topLinePunct w:val="0"/>
        <w:autoSpaceDE/>
        <w:autoSpaceDN/>
        <w:bidi w:val="0"/>
        <w:adjustRightInd/>
        <w:snapToGrid/>
        <w:spacing w:before="0" w:beforeLines="0" w:after="0" w:afterLines="0" w:line="640" w:lineRule="exact"/>
        <w:jc w:val="left"/>
        <w:textAlignment w:val="auto"/>
        <w:outlineLvl w:val="1"/>
        <w:rPr>
          <w:rFonts w:hint="default" w:ascii="Times New Roman" w:hAnsi="Times New Roman" w:eastAsia="宋体" w:cs="Times New Roman"/>
          <w:spacing w:val="10"/>
          <w:lang w:val="en-US" w:eastAsia="zh-CN"/>
        </w:rPr>
      </w:pPr>
      <w:bookmarkStart w:id="35" w:name="_Toc25"/>
      <w:r>
        <w:rPr>
          <w:rFonts w:hint="default" w:ascii="Times New Roman" w:hAnsi="Times New Roman" w:eastAsia="宋体" w:cs="Times New Roman"/>
          <w:spacing w:val="10"/>
          <w:lang w:val="en-US" w:eastAsia="zh-CN"/>
        </w:rPr>
        <w:t>2.1相关技术</w:t>
      </w:r>
      <w:bookmarkEnd w:id="35"/>
    </w:p>
    <w:p w14:paraId="1C819B19">
      <w:pPr>
        <w:pStyle w:val="35"/>
        <w:keepNext w:val="0"/>
        <w:keepLines w:val="0"/>
        <w:pageBreakBefore w:val="0"/>
        <w:widowControl w:val="0"/>
        <w:kinsoku/>
        <w:wordWrap/>
        <w:overflowPunct/>
        <w:topLinePunct w:val="0"/>
        <w:autoSpaceDE/>
        <w:autoSpaceDN/>
        <w:bidi w:val="0"/>
        <w:adjustRightInd/>
        <w:snapToGrid/>
        <w:spacing w:before="0" w:beforeLines="0" w:after="0" w:afterLines="0" w:line="640" w:lineRule="exact"/>
        <w:jc w:val="left"/>
        <w:textAlignment w:val="auto"/>
        <w:outlineLvl w:val="2"/>
        <w:rPr>
          <w:rFonts w:hint="default" w:ascii="Times New Roman" w:hAnsi="Times New Roman" w:eastAsia="宋体" w:cs="Times New Roman"/>
          <w:spacing w:val="10"/>
          <w:sz w:val="24"/>
          <w:szCs w:val="24"/>
          <w:lang w:val="en-US" w:eastAsia="zh-CN"/>
        </w:rPr>
      </w:pPr>
      <w:bookmarkStart w:id="36" w:name="_Toc19596"/>
      <w:r>
        <w:rPr>
          <w:rFonts w:hint="default" w:ascii="Times New Roman" w:hAnsi="Times New Roman" w:eastAsia="宋体" w:cs="Times New Roman"/>
          <w:spacing w:val="10"/>
          <w:sz w:val="24"/>
          <w:szCs w:val="24"/>
          <w:lang w:val="en-US" w:eastAsia="zh-CN"/>
        </w:rPr>
        <w:t>2.1.1 Spring Boot 技术</w:t>
      </w:r>
      <w:bookmarkEnd w:id="36"/>
    </w:p>
    <w:p w14:paraId="1E9EF398">
      <w:pPr>
        <w:pStyle w:val="42"/>
        <w:keepNext w:val="0"/>
        <w:keepLines w:val="0"/>
        <w:pageBreakBefore w:val="0"/>
        <w:widowControl/>
        <w:kinsoku/>
        <w:wordWrap/>
        <w:overflowPunct/>
        <w:topLinePunct w:val="0"/>
        <w:autoSpaceDE w:val="0"/>
        <w:autoSpaceDN w:val="0"/>
        <w:bidi w:val="0"/>
        <w:adjustRightInd w:val="0"/>
        <w:snapToGrid/>
        <w:ind w:firstLine="480"/>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t>Spring Boot 是在 Spring 框架基础上发展起来的快速开发框架，其核心思想是“约定优于配置”。开发者只需少量配置即可完成 Web 服务搭建、依赖整合和项目启动，有效降低了传统 Java Web 项目的开发复杂度。Spring Boot 还内置了 Tomcat 等服务器，支持独立运行和快速部署，非常适合中小型管理系统开发。在本系统中，Spring Boot 主要用于实现接口控制、业务逻辑组织、配置管理、事务控制和异常处理等功能。借助其分层开发模式，可以将不同业务模块清晰拆分，提高系统的可维护性。</w:t>
      </w:r>
    </w:p>
    <w:p w14:paraId="77E927C6">
      <w:pPr>
        <w:pStyle w:val="35"/>
        <w:keepNext w:val="0"/>
        <w:keepLines w:val="0"/>
        <w:pageBreakBefore w:val="0"/>
        <w:widowControl w:val="0"/>
        <w:kinsoku/>
        <w:wordWrap/>
        <w:overflowPunct/>
        <w:topLinePunct w:val="0"/>
        <w:autoSpaceDE/>
        <w:autoSpaceDN/>
        <w:bidi w:val="0"/>
        <w:adjustRightInd/>
        <w:snapToGrid/>
        <w:spacing w:before="0" w:beforeLines="0" w:after="0" w:afterLines="0" w:line="640" w:lineRule="exact"/>
        <w:jc w:val="left"/>
        <w:textAlignment w:val="auto"/>
        <w:outlineLvl w:val="2"/>
        <w:rPr>
          <w:rFonts w:hint="default" w:ascii="Times New Roman" w:hAnsi="Times New Roman" w:eastAsia="宋体" w:cs="Times New Roman"/>
          <w:spacing w:val="10"/>
          <w:sz w:val="24"/>
          <w:szCs w:val="24"/>
          <w:lang w:val="en-US" w:eastAsia="zh-CN"/>
        </w:rPr>
      </w:pPr>
      <w:bookmarkStart w:id="37" w:name="_Toc5550"/>
      <w:r>
        <w:rPr>
          <w:rFonts w:hint="default" w:ascii="Times New Roman" w:hAnsi="Times New Roman" w:eastAsia="宋体" w:cs="Times New Roman"/>
          <w:spacing w:val="10"/>
          <w:sz w:val="24"/>
          <w:szCs w:val="24"/>
          <w:lang w:val="en-US" w:eastAsia="zh-CN"/>
        </w:rPr>
        <w:t>2.1.2 MySQL数据库</w:t>
      </w:r>
      <w:bookmarkEnd w:id="37"/>
    </w:p>
    <w:p w14:paraId="460D44FF">
      <w:pPr>
        <w:pStyle w:val="42"/>
        <w:keepNext w:val="0"/>
        <w:keepLines w:val="0"/>
        <w:pageBreakBefore w:val="0"/>
        <w:widowControl/>
        <w:kinsoku/>
        <w:wordWrap/>
        <w:overflowPunct/>
        <w:topLinePunct w:val="0"/>
        <w:autoSpaceDE w:val="0"/>
        <w:autoSpaceDN w:val="0"/>
        <w:bidi w:val="0"/>
        <w:adjustRightInd w:val="0"/>
        <w:snapToGrid/>
        <w:ind w:firstLine="480"/>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t>MySQL是最受欢迎的开源SQL数据库管理系统，它由MySQL AB开发、发布和支持。MySQL服务器支持关键任务、重负载生产系统的使用。</w:t>
      </w:r>
    </w:p>
    <w:p w14:paraId="445C9E33">
      <w:pPr>
        <w:pStyle w:val="35"/>
        <w:keepNext w:val="0"/>
        <w:keepLines w:val="0"/>
        <w:pageBreakBefore w:val="0"/>
        <w:widowControl w:val="0"/>
        <w:kinsoku/>
        <w:wordWrap/>
        <w:overflowPunct/>
        <w:topLinePunct w:val="0"/>
        <w:autoSpaceDE/>
        <w:autoSpaceDN/>
        <w:bidi w:val="0"/>
        <w:adjustRightInd/>
        <w:snapToGrid/>
        <w:spacing w:before="0" w:beforeLines="0" w:after="0" w:afterLines="0" w:line="640" w:lineRule="exact"/>
        <w:jc w:val="left"/>
        <w:textAlignment w:val="auto"/>
        <w:outlineLvl w:val="2"/>
        <w:rPr>
          <w:rFonts w:hint="default" w:ascii="Times New Roman" w:hAnsi="Times New Roman" w:eastAsia="宋体" w:cs="Times New Roman"/>
          <w:spacing w:val="10"/>
          <w:sz w:val="24"/>
          <w:szCs w:val="24"/>
          <w:lang w:val="en-US" w:eastAsia="zh-CN"/>
        </w:rPr>
      </w:pPr>
      <w:bookmarkStart w:id="38" w:name="_Toc19911"/>
      <w:r>
        <w:rPr>
          <w:rFonts w:hint="default" w:ascii="Times New Roman" w:hAnsi="Times New Roman" w:eastAsia="宋体" w:cs="Times New Roman"/>
          <w:spacing w:val="10"/>
          <w:sz w:val="24"/>
          <w:szCs w:val="24"/>
          <w:lang w:val="en-US" w:eastAsia="zh-CN"/>
        </w:rPr>
        <w:t>2.1.3 MyBatis 持久层技术</w:t>
      </w:r>
      <w:bookmarkEnd w:id="38"/>
    </w:p>
    <w:p w14:paraId="4B504BC0">
      <w:pPr>
        <w:pStyle w:val="42"/>
        <w:keepNext w:val="0"/>
        <w:keepLines w:val="0"/>
        <w:pageBreakBefore w:val="0"/>
        <w:widowControl/>
        <w:kinsoku/>
        <w:wordWrap/>
        <w:overflowPunct/>
        <w:topLinePunct w:val="0"/>
        <w:autoSpaceDE w:val="0"/>
        <w:autoSpaceDN w:val="0"/>
        <w:bidi w:val="0"/>
        <w:adjustRightInd w:val="0"/>
        <w:snapToGrid/>
        <w:ind w:firstLine="480"/>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t>MyBatis 是一种半自动 ORM 框架，能够实现 Java 对象与数据库表之间的映射关系，同时保留开发者对 SQL 的灵活控制。与全自动 ORM 框架相比，MyBatis 更适合对 SQL 逻辑要求较明确的业务系统。库存管理系统中存在大量统计查询、条件检索和多表关联场景，MyBatis 能够较好满足开发需求。</w:t>
      </w:r>
    </w:p>
    <w:p w14:paraId="05AEA871">
      <w:pPr>
        <w:pStyle w:val="35"/>
        <w:keepNext w:val="0"/>
        <w:keepLines w:val="0"/>
        <w:pageBreakBefore w:val="0"/>
        <w:widowControl w:val="0"/>
        <w:kinsoku/>
        <w:wordWrap/>
        <w:overflowPunct/>
        <w:topLinePunct w:val="0"/>
        <w:autoSpaceDE/>
        <w:autoSpaceDN/>
        <w:bidi w:val="0"/>
        <w:adjustRightInd/>
        <w:snapToGrid/>
        <w:spacing w:before="0" w:beforeLines="0" w:after="0" w:afterLines="0" w:line="640" w:lineRule="exact"/>
        <w:jc w:val="left"/>
        <w:textAlignment w:val="auto"/>
        <w:outlineLvl w:val="2"/>
        <w:rPr>
          <w:rFonts w:hint="default" w:ascii="Times New Roman" w:hAnsi="Times New Roman" w:eastAsia="宋体" w:cs="Times New Roman"/>
          <w:spacing w:val="10"/>
          <w:sz w:val="24"/>
          <w:szCs w:val="24"/>
          <w:lang w:val="en-US" w:eastAsia="zh-CN"/>
        </w:rPr>
      </w:pPr>
      <w:bookmarkStart w:id="39" w:name="_Toc20014"/>
      <w:r>
        <w:rPr>
          <w:rFonts w:hint="default" w:ascii="Times New Roman" w:hAnsi="Times New Roman" w:eastAsia="宋体" w:cs="Times New Roman"/>
          <w:spacing w:val="10"/>
          <w:sz w:val="24"/>
          <w:szCs w:val="24"/>
          <w:lang w:val="en-US" w:eastAsia="zh-CN"/>
        </w:rPr>
        <w:t>2.1.4 JWT 认证机制</w:t>
      </w:r>
      <w:bookmarkEnd w:id="39"/>
    </w:p>
    <w:p w14:paraId="4A2F15C5">
      <w:pPr>
        <w:pStyle w:val="42"/>
        <w:keepNext w:val="0"/>
        <w:keepLines w:val="0"/>
        <w:pageBreakBefore w:val="0"/>
        <w:widowControl/>
        <w:kinsoku/>
        <w:wordWrap/>
        <w:overflowPunct/>
        <w:topLinePunct w:val="0"/>
        <w:autoSpaceDE w:val="0"/>
        <w:autoSpaceDN w:val="0"/>
        <w:bidi w:val="0"/>
        <w:adjustRightInd w:val="0"/>
        <w:snapToGrid/>
        <w:ind w:firstLine="480"/>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t>JWT 是一种基于 JSON 的轻量级身份认证机制，广泛应用于前后端分离系统。用户登录成功后，服务器将用户身份信息生成 Token 返回给客户端，客户端在后续请求中携带该 Token，服务器通过验证 Token 判断用户身份是否合法。该机制无需服务器保存大量会话状态，有利于提高系统扩展性和部署灵活性。</w:t>
      </w:r>
    </w:p>
    <w:p w14:paraId="433D6337">
      <w:pPr>
        <w:pStyle w:val="35"/>
        <w:keepNext w:val="0"/>
        <w:keepLines w:val="0"/>
        <w:pageBreakBefore w:val="0"/>
        <w:widowControl w:val="0"/>
        <w:kinsoku/>
        <w:wordWrap/>
        <w:overflowPunct/>
        <w:topLinePunct w:val="0"/>
        <w:autoSpaceDE/>
        <w:autoSpaceDN/>
        <w:bidi w:val="0"/>
        <w:adjustRightInd/>
        <w:snapToGrid/>
        <w:spacing w:before="0" w:beforeLines="0" w:after="0" w:afterLines="0" w:line="640" w:lineRule="exact"/>
        <w:jc w:val="left"/>
        <w:textAlignment w:val="auto"/>
        <w:outlineLvl w:val="2"/>
        <w:rPr>
          <w:rFonts w:hint="default" w:ascii="Times New Roman" w:hAnsi="Times New Roman" w:eastAsia="宋体" w:cs="Times New Roman"/>
          <w:spacing w:val="10"/>
          <w:sz w:val="24"/>
          <w:szCs w:val="24"/>
          <w:lang w:val="en-US" w:eastAsia="zh-CN"/>
        </w:rPr>
      </w:pPr>
      <w:bookmarkStart w:id="40" w:name="_Toc26962"/>
      <w:r>
        <w:rPr>
          <w:rFonts w:hint="default" w:ascii="Times New Roman" w:hAnsi="Times New Roman" w:eastAsia="宋体" w:cs="Times New Roman"/>
          <w:spacing w:val="10"/>
          <w:sz w:val="24"/>
          <w:szCs w:val="24"/>
          <w:lang w:val="en-US" w:eastAsia="zh-CN"/>
        </w:rPr>
        <w:t>2.1.5 前后端分离架构</w:t>
      </w:r>
      <w:bookmarkEnd w:id="40"/>
    </w:p>
    <w:p w14:paraId="4788BD69">
      <w:pPr>
        <w:pStyle w:val="42"/>
        <w:keepNext w:val="0"/>
        <w:keepLines w:val="0"/>
        <w:pageBreakBefore w:val="0"/>
        <w:widowControl/>
        <w:kinsoku/>
        <w:wordWrap/>
        <w:overflowPunct/>
        <w:topLinePunct w:val="0"/>
        <w:autoSpaceDE w:val="0"/>
        <w:autoSpaceDN w:val="0"/>
        <w:bidi w:val="0"/>
        <w:adjustRightInd w:val="0"/>
        <w:snapToGrid/>
        <w:ind w:firstLine="480"/>
        <w:textAlignment w:val="auto"/>
        <w:rPr>
          <w:rFonts w:hint="default" w:ascii="Times New Roman" w:hAnsi="Times New Roman" w:eastAsia="宋体" w:cs="Times New Roman"/>
          <w:spacing w:val="10"/>
          <w:sz w:val="24"/>
          <w:szCs w:val="24"/>
          <w:lang w:val="en-US" w:eastAsia="zh-CN"/>
        </w:rPr>
      </w:pPr>
      <w:r>
        <w:rPr>
          <w:rFonts w:hint="default" w:ascii="Times New Roman" w:hAnsi="Times New Roman" w:eastAsia="宋体" w:cs="Times New Roman"/>
          <w:b w:val="0"/>
          <w:bCs w:val="0"/>
          <w:kern w:val="0"/>
          <w:sz w:val="24"/>
          <w:szCs w:val="24"/>
          <w:lang w:val="en-US" w:eastAsia="zh-CN" w:bidi="ar-SA"/>
        </w:rPr>
        <w:t>前后端分离是当前 Web 系统开发的主流模式。前端主要负责页面渲染、用户交互和接口调用，后端负责业务逻辑处理和数据服务。该模式有利于前后端并行开发，提高界面灵活性和接口复用能力，也便于后续系统迁移和多终端适配。</w:t>
      </w:r>
    </w:p>
    <w:p w14:paraId="44D7FD7E">
      <w:pPr>
        <w:pStyle w:val="35"/>
        <w:keepNext w:val="0"/>
        <w:keepLines w:val="0"/>
        <w:pageBreakBefore w:val="0"/>
        <w:widowControl w:val="0"/>
        <w:kinsoku/>
        <w:wordWrap/>
        <w:overflowPunct/>
        <w:topLinePunct w:val="0"/>
        <w:autoSpaceDE/>
        <w:autoSpaceDN/>
        <w:bidi w:val="0"/>
        <w:adjustRightInd/>
        <w:snapToGrid/>
        <w:spacing w:before="0" w:beforeLines="0" w:after="0" w:afterLines="0" w:line="640" w:lineRule="exact"/>
        <w:jc w:val="left"/>
        <w:textAlignment w:val="auto"/>
        <w:outlineLvl w:val="1"/>
        <w:rPr>
          <w:rFonts w:hint="default" w:ascii="Times New Roman" w:hAnsi="Times New Roman" w:eastAsia="宋体" w:cs="Times New Roman"/>
          <w:spacing w:val="10"/>
          <w:lang w:val="en-US" w:eastAsia="zh-CN"/>
        </w:rPr>
      </w:pPr>
      <w:bookmarkStart w:id="41" w:name="_Toc16272"/>
      <w:r>
        <w:rPr>
          <w:rFonts w:hint="default" w:ascii="Times New Roman" w:hAnsi="Times New Roman" w:eastAsia="宋体" w:cs="Times New Roman"/>
          <w:spacing w:val="10"/>
          <w:lang w:val="en-US" w:eastAsia="zh-CN"/>
        </w:rPr>
        <w:t>2.2相关开发工具</w:t>
      </w:r>
      <w:bookmarkEnd w:id="41"/>
    </w:p>
    <w:p w14:paraId="34103472">
      <w:pPr>
        <w:pStyle w:val="42"/>
        <w:keepNext w:val="0"/>
        <w:keepLines w:val="0"/>
        <w:pageBreakBefore w:val="0"/>
        <w:widowControl/>
        <w:kinsoku/>
        <w:wordWrap/>
        <w:overflowPunct/>
        <w:topLinePunct w:val="0"/>
        <w:autoSpaceDE w:val="0"/>
        <w:autoSpaceDN w:val="0"/>
        <w:bidi w:val="0"/>
        <w:adjustRightInd w:val="0"/>
        <w:snapToGrid/>
        <w:ind w:firstLine="480"/>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t>开发环境包括操作系统和所使用的工具，因为系统是B/S结构的，所以工具里面还包括浏览器。操作系统：Windows 11，开发工具：MyEclipse 10，浏览器：Chrome。前端用 Vite + React 18 + TypeScript + Ant Design 6，后端是 Spring Boot 2.7.18 + MyBatis + MySQL。</w:t>
      </w:r>
    </w:p>
    <w:p w14:paraId="02F795D4">
      <w:pPr>
        <w:pStyle w:val="42"/>
        <w:keepNext w:val="0"/>
        <w:keepLines w:val="0"/>
        <w:pageBreakBefore w:val="0"/>
        <w:widowControl/>
        <w:kinsoku/>
        <w:wordWrap/>
        <w:overflowPunct/>
        <w:topLinePunct w:val="0"/>
        <w:autoSpaceDE w:val="0"/>
        <w:autoSpaceDN w:val="0"/>
        <w:bidi w:val="0"/>
        <w:adjustRightInd w:val="0"/>
        <w:snapToGrid/>
        <w:ind w:firstLine="480"/>
        <w:textAlignment w:val="auto"/>
        <w:rPr>
          <w:rFonts w:hint="default" w:ascii="Times New Roman" w:hAnsi="Times New Roman" w:eastAsia="宋体" w:cs="Times New Roman"/>
          <w:spacing w:val="10"/>
          <w:lang w:val="en-US" w:eastAsia="zh-CN"/>
        </w:rPr>
      </w:pPr>
      <w:r>
        <w:rPr>
          <w:rFonts w:hint="default" w:ascii="Times New Roman" w:hAnsi="Times New Roman" w:eastAsia="宋体" w:cs="Times New Roman"/>
          <w:b w:val="0"/>
          <w:bCs w:val="0"/>
          <w:kern w:val="0"/>
          <w:sz w:val="24"/>
          <w:szCs w:val="24"/>
          <w:lang w:val="en-US" w:eastAsia="zh-CN" w:bidi="ar-SA"/>
        </w:rPr>
        <w:t>MyEclipse是一个十分优秀的用于开发Java, J2EE的Eclipse插件集合，MyEclipse的功能非常强大，支持也十分广泛，尤其是对各种开源产品的支持十分不错。它是功能丰富的JavaEE集成开发环境，包括了完备的编码、调试、测试和发布功能，完整支持HTML，Struts，JSP，CSS，Javascript，Spring，Hibernate。</w:t>
      </w:r>
    </w:p>
    <w:p w14:paraId="5B0CF014">
      <w:pPr>
        <w:pStyle w:val="35"/>
        <w:keepNext w:val="0"/>
        <w:keepLines w:val="0"/>
        <w:pageBreakBefore w:val="0"/>
        <w:widowControl w:val="0"/>
        <w:kinsoku/>
        <w:wordWrap/>
        <w:overflowPunct/>
        <w:topLinePunct w:val="0"/>
        <w:autoSpaceDE/>
        <w:autoSpaceDN/>
        <w:bidi w:val="0"/>
        <w:adjustRightInd/>
        <w:snapToGrid/>
        <w:spacing w:before="0" w:beforeLines="0" w:after="0" w:afterLines="0" w:line="640" w:lineRule="exact"/>
        <w:jc w:val="left"/>
        <w:textAlignment w:val="auto"/>
        <w:outlineLvl w:val="9"/>
        <w:rPr>
          <w:rFonts w:hint="default" w:ascii="Times New Roman" w:hAnsi="Times New Roman" w:eastAsia="宋体" w:cs="Times New Roman"/>
          <w:spacing w:val="10"/>
          <w:lang w:val="en-US" w:eastAsia="zh-CN"/>
        </w:rPr>
      </w:pPr>
    </w:p>
    <w:p w14:paraId="3D033CBD">
      <w:pPr>
        <w:pStyle w:val="35"/>
        <w:keepNext w:val="0"/>
        <w:keepLines w:val="0"/>
        <w:pageBreakBefore w:val="0"/>
        <w:widowControl w:val="0"/>
        <w:kinsoku/>
        <w:wordWrap/>
        <w:overflowPunct/>
        <w:topLinePunct w:val="0"/>
        <w:autoSpaceDE/>
        <w:autoSpaceDN/>
        <w:bidi w:val="0"/>
        <w:adjustRightInd/>
        <w:snapToGrid/>
        <w:spacing w:before="0" w:beforeLines="0" w:after="0" w:afterLines="0" w:line="640" w:lineRule="exact"/>
        <w:jc w:val="left"/>
        <w:textAlignment w:val="auto"/>
        <w:outlineLvl w:val="9"/>
        <w:rPr>
          <w:rFonts w:hint="default" w:ascii="Times New Roman" w:hAnsi="Times New Roman" w:eastAsia="宋体" w:cs="Times New Roman"/>
          <w:spacing w:val="10"/>
          <w:lang w:val="en-US" w:eastAsia="zh-CN"/>
        </w:rPr>
      </w:pPr>
    </w:p>
    <w:p w14:paraId="1FDD7CB1">
      <w:pPr>
        <w:pStyle w:val="35"/>
        <w:keepNext w:val="0"/>
        <w:keepLines w:val="0"/>
        <w:pageBreakBefore w:val="0"/>
        <w:widowControl w:val="0"/>
        <w:kinsoku/>
        <w:wordWrap/>
        <w:overflowPunct/>
        <w:topLinePunct w:val="0"/>
        <w:autoSpaceDE/>
        <w:autoSpaceDN/>
        <w:bidi w:val="0"/>
        <w:adjustRightInd/>
        <w:snapToGrid/>
        <w:spacing w:before="0" w:beforeLines="0" w:after="0" w:afterLines="0" w:line="640" w:lineRule="exact"/>
        <w:jc w:val="left"/>
        <w:textAlignment w:val="auto"/>
        <w:outlineLvl w:val="9"/>
        <w:rPr>
          <w:rFonts w:hint="default" w:ascii="Times New Roman" w:hAnsi="Times New Roman" w:eastAsia="宋体" w:cs="Times New Roman"/>
          <w:spacing w:val="10"/>
          <w:lang w:val="en-US" w:eastAsia="zh-CN"/>
        </w:rPr>
      </w:pPr>
    </w:p>
    <w:p w14:paraId="096BE185">
      <w:pPr>
        <w:pStyle w:val="35"/>
        <w:keepNext w:val="0"/>
        <w:keepLines w:val="0"/>
        <w:pageBreakBefore w:val="0"/>
        <w:widowControl w:val="0"/>
        <w:kinsoku/>
        <w:wordWrap/>
        <w:overflowPunct/>
        <w:topLinePunct w:val="0"/>
        <w:autoSpaceDE/>
        <w:autoSpaceDN/>
        <w:bidi w:val="0"/>
        <w:adjustRightInd/>
        <w:snapToGrid/>
        <w:spacing w:before="0" w:beforeLines="0" w:after="0" w:afterLines="0" w:line="640" w:lineRule="exact"/>
        <w:jc w:val="left"/>
        <w:textAlignment w:val="auto"/>
        <w:outlineLvl w:val="9"/>
        <w:rPr>
          <w:rFonts w:hint="default" w:ascii="Times New Roman" w:hAnsi="Times New Roman" w:eastAsia="宋体" w:cs="Times New Roman"/>
          <w:spacing w:val="10"/>
          <w:lang w:val="en-US" w:eastAsia="zh-CN"/>
        </w:rPr>
      </w:pPr>
    </w:p>
    <w:p w14:paraId="72DD0A29">
      <w:pPr>
        <w:pStyle w:val="35"/>
        <w:keepNext w:val="0"/>
        <w:keepLines w:val="0"/>
        <w:pageBreakBefore w:val="0"/>
        <w:widowControl w:val="0"/>
        <w:kinsoku/>
        <w:wordWrap/>
        <w:overflowPunct/>
        <w:topLinePunct w:val="0"/>
        <w:autoSpaceDE/>
        <w:autoSpaceDN/>
        <w:bidi w:val="0"/>
        <w:adjustRightInd/>
        <w:snapToGrid/>
        <w:spacing w:before="0" w:beforeLines="0" w:after="0" w:afterLines="0" w:line="640" w:lineRule="exact"/>
        <w:jc w:val="left"/>
        <w:textAlignment w:val="auto"/>
        <w:outlineLvl w:val="9"/>
        <w:rPr>
          <w:rFonts w:hint="default" w:ascii="Times New Roman" w:hAnsi="Times New Roman" w:eastAsia="宋体" w:cs="Times New Roman"/>
          <w:spacing w:val="10"/>
          <w:lang w:val="en-US" w:eastAsia="zh-CN"/>
        </w:rPr>
      </w:pPr>
    </w:p>
    <w:p w14:paraId="1139C54D">
      <w:pPr>
        <w:pStyle w:val="35"/>
        <w:keepNext w:val="0"/>
        <w:keepLines w:val="0"/>
        <w:pageBreakBefore w:val="0"/>
        <w:widowControl w:val="0"/>
        <w:kinsoku/>
        <w:wordWrap/>
        <w:overflowPunct/>
        <w:topLinePunct w:val="0"/>
        <w:autoSpaceDE/>
        <w:autoSpaceDN/>
        <w:bidi w:val="0"/>
        <w:adjustRightInd/>
        <w:snapToGrid/>
        <w:spacing w:before="0" w:beforeLines="0" w:after="0" w:afterLines="0" w:line="640" w:lineRule="exact"/>
        <w:jc w:val="left"/>
        <w:textAlignment w:val="auto"/>
        <w:outlineLvl w:val="9"/>
        <w:rPr>
          <w:rFonts w:hint="default" w:ascii="Times New Roman" w:hAnsi="Times New Roman" w:eastAsia="宋体" w:cs="Times New Roman"/>
          <w:spacing w:val="10"/>
          <w:lang w:val="en-US" w:eastAsia="zh-CN"/>
        </w:rPr>
      </w:pPr>
    </w:p>
    <w:p w14:paraId="087E5239">
      <w:pPr>
        <w:pStyle w:val="35"/>
        <w:keepNext w:val="0"/>
        <w:keepLines w:val="0"/>
        <w:pageBreakBefore w:val="0"/>
        <w:widowControl w:val="0"/>
        <w:kinsoku/>
        <w:wordWrap/>
        <w:overflowPunct/>
        <w:topLinePunct w:val="0"/>
        <w:autoSpaceDE/>
        <w:autoSpaceDN/>
        <w:bidi w:val="0"/>
        <w:adjustRightInd/>
        <w:snapToGrid/>
        <w:spacing w:before="0" w:beforeLines="0" w:after="0" w:afterLines="0" w:line="640" w:lineRule="exact"/>
        <w:jc w:val="left"/>
        <w:textAlignment w:val="auto"/>
        <w:outlineLvl w:val="9"/>
        <w:rPr>
          <w:rFonts w:hint="default" w:ascii="Times New Roman" w:hAnsi="Times New Roman" w:eastAsia="宋体" w:cs="Times New Roman"/>
          <w:spacing w:val="10"/>
          <w:lang w:val="en-US" w:eastAsia="zh-CN"/>
        </w:rPr>
      </w:pPr>
    </w:p>
    <w:p w14:paraId="339E80BB">
      <w:pPr>
        <w:pStyle w:val="35"/>
        <w:keepNext w:val="0"/>
        <w:keepLines w:val="0"/>
        <w:pageBreakBefore w:val="0"/>
        <w:widowControl w:val="0"/>
        <w:kinsoku/>
        <w:wordWrap/>
        <w:overflowPunct/>
        <w:topLinePunct w:val="0"/>
        <w:autoSpaceDE/>
        <w:autoSpaceDN/>
        <w:bidi w:val="0"/>
        <w:adjustRightInd/>
        <w:snapToGrid/>
        <w:spacing w:before="0" w:beforeLines="0" w:after="0" w:afterLines="0" w:line="640" w:lineRule="exact"/>
        <w:jc w:val="left"/>
        <w:textAlignment w:val="auto"/>
        <w:outlineLvl w:val="9"/>
        <w:rPr>
          <w:rFonts w:hint="default" w:ascii="Times New Roman" w:hAnsi="Times New Roman" w:eastAsia="宋体" w:cs="Times New Roman"/>
          <w:spacing w:val="10"/>
          <w:lang w:val="en-US" w:eastAsia="zh-CN"/>
        </w:rPr>
      </w:pPr>
    </w:p>
    <w:p w14:paraId="7B187B60">
      <w:pPr>
        <w:pStyle w:val="35"/>
        <w:keepNext w:val="0"/>
        <w:keepLines w:val="0"/>
        <w:pageBreakBefore w:val="0"/>
        <w:widowControl w:val="0"/>
        <w:kinsoku/>
        <w:wordWrap/>
        <w:overflowPunct/>
        <w:topLinePunct w:val="0"/>
        <w:autoSpaceDE/>
        <w:autoSpaceDN/>
        <w:bidi w:val="0"/>
        <w:adjustRightInd/>
        <w:snapToGrid/>
        <w:spacing w:before="0" w:beforeLines="0" w:after="0" w:afterLines="0" w:line="640" w:lineRule="exact"/>
        <w:jc w:val="left"/>
        <w:textAlignment w:val="auto"/>
        <w:outlineLvl w:val="9"/>
        <w:rPr>
          <w:rFonts w:hint="default" w:ascii="Times New Roman" w:hAnsi="Times New Roman" w:eastAsia="宋体" w:cs="Times New Roman"/>
          <w:spacing w:val="10"/>
          <w:lang w:val="en-US" w:eastAsia="zh-CN"/>
        </w:rPr>
      </w:pPr>
    </w:p>
    <w:p w14:paraId="488E0602">
      <w:pPr>
        <w:pStyle w:val="35"/>
        <w:keepNext w:val="0"/>
        <w:keepLines w:val="0"/>
        <w:pageBreakBefore w:val="0"/>
        <w:widowControl w:val="0"/>
        <w:kinsoku/>
        <w:wordWrap/>
        <w:overflowPunct/>
        <w:topLinePunct w:val="0"/>
        <w:autoSpaceDE/>
        <w:autoSpaceDN/>
        <w:bidi w:val="0"/>
        <w:adjustRightInd/>
        <w:snapToGrid/>
        <w:spacing w:before="0" w:beforeLines="0" w:after="0" w:afterLines="0" w:line="640" w:lineRule="exact"/>
        <w:jc w:val="left"/>
        <w:textAlignment w:val="auto"/>
        <w:outlineLvl w:val="9"/>
        <w:rPr>
          <w:rFonts w:hint="default" w:ascii="Times New Roman" w:hAnsi="Times New Roman" w:eastAsia="宋体" w:cs="Times New Roman"/>
          <w:spacing w:val="10"/>
          <w:lang w:val="en-US" w:eastAsia="zh-CN"/>
        </w:rPr>
      </w:pPr>
    </w:p>
    <w:p w14:paraId="73EA34DF">
      <w:pPr>
        <w:pStyle w:val="35"/>
        <w:keepNext w:val="0"/>
        <w:keepLines w:val="0"/>
        <w:pageBreakBefore w:val="0"/>
        <w:widowControl w:val="0"/>
        <w:kinsoku/>
        <w:wordWrap/>
        <w:overflowPunct/>
        <w:topLinePunct w:val="0"/>
        <w:autoSpaceDE/>
        <w:autoSpaceDN/>
        <w:bidi w:val="0"/>
        <w:adjustRightInd/>
        <w:snapToGrid/>
        <w:spacing w:before="0" w:beforeLines="0" w:after="0" w:afterLines="0" w:line="640" w:lineRule="exact"/>
        <w:jc w:val="left"/>
        <w:textAlignment w:val="auto"/>
        <w:outlineLvl w:val="9"/>
        <w:rPr>
          <w:rFonts w:hint="default" w:ascii="Times New Roman" w:hAnsi="Times New Roman" w:eastAsia="宋体" w:cs="Times New Roman"/>
          <w:spacing w:val="10"/>
          <w:lang w:val="en-US" w:eastAsia="zh-CN"/>
        </w:rPr>
      </w:pPr>
    </w:p>
    <w:p w14:paraId="03031204">
      <w:pPr>
        <w:rPr>
          <w:rFonts w:hint="default" w:ascii="Times New Roman" w:hAnsi="Times New Roman" w:eastAsia="宋体" w:cs="Times New Roman"/>
          <w:spacing w:val="10"/>
          <w:lang w:val="en-US" w:eastAsia="zh-CN"/>
        </w:rPr>
      </w:pPr>
      <w:r>
        <w:rPr>
          <w:rFonts w:hint="default" w:ascii="Times New Roman" w:hAnsi="Times New Roman" w:eastAsia="宋体" w:cs="Times New Roman"/>
          <w:spacing w:val="10"/>
          <w:lang w:val="en-US" w:eastAsia="zh-CN"/>
        </w:rPr>
        <w:br w:type="page"/>
      </w:r>
    </w:p>
    <w:p w14:paraId="6011986B">
      <w:pPr>
        <w:pStyle w:val="35"/>
        <w:keepNext w:val="0"/>
        <w:keepLines w:val="0"/>
        <w:pageBreakBefore w:val="0"/>
        <w:widowControl w:val="0"/>
        <w:kinsoku/>
        <w:wordWrap/>
        <w:overflowPunct/>
        <w:topLinePunct w:val="0"/>
        <w:autoSpaceDE/>
        <w:autoSpaceDN/>
        <w:bidi w:val="0"/>
        <w:adjustRightInd/>
        <w:snapToGrid/>
        <w:spacing w:before="0" w:beforeLines="0" w:after="313" w:afterLines="100" w:line="640" w:lineRule="exact"/>
        <w:jc w:val="center"/>
        <w:textAlignment w:val="auto"/>
        <w:outlineLvl w:val="0"/>
        <w:rPr>
          <w:rFonts w:hint="default" w:ascii="Times New Roman" w:hAnsi="Times New Roman" w:eastAsia="宋体" w:cs="Times New Roman"/>
          <w:spacing w:val="10"/>
          <w:sz w:val="32"/>
          <w:szCs w:val="32"/>
          <w:lang w:val="en-US"/>
        </w:rPr>
      </w:pPr>
      <w:bookmarkStart w:id="42" w:name="_Toc4041"/>
      <w:r>
        <w:rPr>
          <w:rFonts w:hint="default" w:ascii="Times New Roman" w:hAnsi="Times New Roman" w:eastAsia="宋体" w:cs="Times New Roman"/>
          <w:sz w:val="32"/>
          <w:lang w:val="en-US" w:eastAsia="zh-CN"/>
        </w:rPr>
        <w:t xml:space="preserve">3 </w:t>
      </w:r>
      <w:r>
        <w:rPr>
          <w:rFonts w:hint="default" w:ascii="Times New Roman" w:hAnsi="Times New Roman" w:eastAsia="宋体" w:cs="Times New Roman"/>
          <w:spacing w:val="10"/>
          <w:sz w:val="32"/>
          <w:szCs w:val="32"/>
          <w:lang w:val="en-US" w:eastAsia="zh-CN"/>
        </w:rPr>
        <w:t>库存系统需求分析</w:t>
      </w:r>
      <w:bookmarkEnd w:id="42"/>
    </w:p>
    <w:p w14:paraId="49C90BD0">
      <w:pPr>
        <w:pStyle w:val="35"/>
        <w:keepNext w:val="0"/>
        <w:keepLines w:val="0"/>
        <w:pageBreakBefore w:val="0"/>
        <w:widowControl w:val="0"/>
        <w:kinsoku/>
        <w:wordWrap/>
        <w:overflowPunct/>
        <w:topLinePunct w:val="0"/>
        <w:autoSpaceDE/>
        <w:autoSpaceDN/>
        <w:bidi w:val="0"/>
        <w:adjustRightInd/>
        <w:snapToGrid/>
        <w:spacing w:before="0" w:beforeLines="0" w:after="0" w:afterLines="0" w:line="640" w:lineRule="exact"/>
        <w:jc w:val="left"/>
        <w:textAlignment w:val="auto"/>
        <w:outlineLvl w:val="1"/>
        <w:rPr>
          <w:rFonts w:hint="default" w:ascii="Times New Roman" w:hAnsi="Times New Roman" w:eastAsia="宋体" w:cs="Times New Roman"/>
          <w:spacing w:val="10"/>
          <w:lang w:val="en-US" w:eastAsia="zh-CN"/>
        </w:rPr>
      </w:pPr>
      <w:bookmarkStart w:id="43" w:name="_Toc2163"/>
      <w:r>
        <w:rPr>
          <w:rFonts w:hint="default" w:ascii="Times New Roman" w:hAnsi="Times New Roman" w:eastAsia="宋体" w:cs="Times New Roman"/>
          <w:spacing w:val="10"/>
          <w:lang w:val="en-US" w:eastAsia="zh-CN"/>
        </w:rPr>
        <w:t>3.1总体需求分析</w:t>
      </w:r>
      <w:bookmarkEnd w:id="43"/>
    </w:p>
    <w:p w14:paraId="5805F2BE">
      <w:pPr>
        <w:pStyle w:val="42"/>
        <w:keepNext w:val="0"/>
        <w:keepLines w:val="0"/>
        <w:pageBreakBefore w:val="0"/>
        <w:widowControl/>
        <w:kinsoku/>
        <w:wordWrap/>
        <w:overflowPunct/>
        <w:topLinePunct w:val="0"/>
        <w:autoSpaceDE w:val="0"/>
        <w:autoSpaceDN w:val="0"/>
        <w:bidi w:val="0"/>
        <w:adjustRightInd w:val="0"/>
        <w:snapToGrid/>
        <w:ind w:firstLine="480"/>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t>库存管理系统面向中小型企业日常仓储业务，主要解决传统人工台账、Excel 表格分散管理以及库存信息更新不及时等问题。在实际业务中，商品种类逐渐增多、仓库与仓位层级不断细化、出入库操作频率持续上升，若仍采用人工记录方式，容易出现账实不符、库存查询困难、责任难以追溯以及管理效率低下等情况。因此，有必要建设一套基于 Web 架构的库存管理系统，实现商品、仓库、仓位、库存和权限等信息的统一管理。</w:t>
      </w:r>
    </w:p>
    <w:p w14:paraId="1C08F2B6">
      <w:pPr>
        <w:pStyle w:val="42"/>
        <w:keepNext w:val="0"/>
        <w:keepLines w:val="0"/>
        <w:pageBreakBefore w:val="0"/>
        <w:widowControl/>
        <w:kinsoku/>
        <w:wordWrap/>
        <w:overflowPunct/>
        <w:topLinePunct w:val="0"/>
        <w:autoSpaceDE w:val="0"/>
        <w:autoSpaceDN w:val="0"/>
        <w:bidi w:val="0"/>
        <w:adjustRightInd w:val="0"/>
        <w:snapToGrid/>
        <w:ind w:firstLine="480"/>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t>结合本课题当前项目的实际实现情况，系统采用前后端分离模式，前端负责页面展示、交互操作和数据请求，后端负责业务处理、权限校验和数据持久化。系统当前版本聚焦库存管理核心流程，重点覆盖用户登录认证、商品信息维护、仓库与仓位维护、库存增减调整、库存统计分析、低库存预警以及基于角色的菜单和权限控制等功能。对于采购、销售、供应商、审批流等更完整的业务闭环，暂不纳入本系统当前版本的核心范围，可作为后续扩展方向。</w:t>
      </w:r>
    </w:p>
    <w:p w14:paraId="0EC8D3A1">
      <w:pPr>
        <w:pStyle w:val="42"/>
        <w:keepNext w:val="0"/>
        <w:keepLines w:val="0"/>
        <w:pageBreakBefore w:val="0"/>
        <w:widowControl/>
        <w:kinsoku/>
        <w:wordWrap/>
        <w:overflowPunct/>
        <w:topLinePunct w:val="0"/>
        <w:autoSpaceDE w:val="0"/>
        <w:autoSpaceDN w:val="0"/>
        <w:bidi w:val="0"/>
        <w:adjustRightInd w:val="0"/>
        <w:snapToGrid/>
        <w:ind w:firstLine="480"/>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t>从使用对象来看，系统主要服务于管理员、仓库管理人员以及业务操作人员等不同角色。不同角色在系统中的职责不同：管理员侧重用户、角色、菜单与权限配置；仓库管理人员负责仓库、仓位及商品资料维护；业务操作人员主要完成库存查询、库存调整和预警处理等工作。因此，系统在需求分析阶段不仅要关注业务功能是否完整，还需要考虑角色权限划分是否清晰、数据是否安全可靠以及后续维护是否方便。</w:t>
      </w:r>
    </w:p>
    <w:p w14:paraId="3C0E41B0">
      <w:pPr>
        <w:pStyle w:val="42"/>
        <w:keepNext w:val="0"/>
        <w:keepLines w:val="0"/>
        <w:pageBreakBefore w:val="0"/>
        <w:widowControl/>
        <w:kinsoku/>
        <w:wordWrap/>
        <w:overflowPunct/>
        <w:topLinePunct w:val="0"/>
        <w:autoSpaceDE w:val="0"/>
        <w:autoSpaceDN w:val="0"/>
        <w:bidi w:val="0"/>
        <w:adjustRightInd w:val="0"/>
        <w:snapToGrid/>
        <w:ind w:firstLine="480"/>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t>综合来看，本系统的总体需求可以概括为以下几点：一是实现库存基础数据的集中管理；二是支持围绕商品与库存的核心业务处理；三是满足多仓库、多仓位场景下的库存查询与统计需求；四是通过认证与权限控制保证系统操作的安全性；五是为后续业务扩展保留良好的结构基础。</w:t>
      </w:r>
    </w:p>
    <w:p w14:paraId="22030AF7">
      <w:pPr>
        <w:pStyle w:val="35"/>
        <w:keepNext w:val="0"/>
        <w:keepLines w:val="0"/>
        <w:pageBreakBefore w:val="0"/>
        <w:widowControl w:val="0"/>
        <w:kinsoku/>
        <w:wordWrap/>
        <w:overflowPunct/>
        <w:topLinePunct w:val="0"/>
        <w:autoSpaceDE/>
        <w:autoSpaceDN/>
        <w:bidi w:val="0"/>
        <w:adjustRightInd/>
        <w:snapToGrid/>
        <w:spacing w:before="0" w:beforeLines="0" w:after="0" w:afterLines="0" w:line="640" w:lineRule="exact"/>
        <w:jc w:val="left"/>
        <w:textAlignment w:val="auto"/>
        <w:outlineLvl w:val="1"/>
        <w:rPr>
          <w:rFonts w:hint="default" w:ascii="Times New Roman" w:hAnsi="Times New Roman" w:eastAsia="宋体" w:cs="Times New Roman"/>
          <w:spacing w:val="10"/>
          <w:lang w:val="en-US" w:eastAsia="zh-CN"/>
        </w:rPr>
      </w:pPr>
      <w:bookmarkStart w:id="44" w:name="_Toc31710"/>
      <w:r>
        <w:rPr>
          <w:rFonts w:hint="default" w:ascii="Times New Roman" w:hAnsi="Times New Roman" w:eastAsia="宋体" w:cs="Times New Roman"/>
          <w:spacing w:val="10"/>
          <w:lang w:val="en-US" w:eastAsia="zh-CN"/>
        </w:rPr>
        <w:t>3.2功能模块需求分析</w:t>
      </w:r>
      <w:bookmarkEnd w:id="44"/>
    </w:p>
    <w:p w14:paraId="6F2A4DBF">
      <w:pPr>
        <w:pStyle w:val="35"/>
        <w:keepNext w:val="0"/>
        <w:keepLines w:val="0"/>
        <w:pageBreakBefore w:val="0"/>
        <w:widowControl w:val="0"/>
        <w:kinsoku/>
        <w:wordWrap/>
        <w:overflowPunct/>
        <w:topLinePunct w:val="0"/>
        <w:autoSpaceDE/>
        <w:autoSpaceDN/>
        <w:bidi w:val="0"/>
        <w:adjustRightInd/>
        <w:snapToGrid/>
        <w:spacing w:before="0" w:beforeLines="0" w:after="0" w:afterLines="0" w:line="640" w:lineRule="exact"/>
        <w:jc w:val="left"/>
        <w:textAlignment w:val="auto"/>
        <w:outlineLvl w:val="2"/>
        <w:rPr>
          <w:rFonts w:hint="default" w:ascii="Times New Roman" w:hAnsi="Times New Roman" w:eastAsia="宋体" w:cs="Times New Roman"/>
          <w:spacing w:val="10"/>
          <w:lang w:val="en-US" w:eastAsia="zh-CN"/>
        </w:rPr>
      </w:pPr>
      <w:bookmarkStart w:id="45" w:name="_Toc32018"/>
      <w:r>
        <w:rPr>
          <w:rFonts w:hint="default" w:ascii="Times New Roman" w:hAnsi="Times New Roman" w:eastAsia="宋体" w:cs="Times New Roman"/>
          <w:spacing w:val="10"/>
          <w:sz w:val="24"/>
          <w:szCs w:val="24"/>
          <w:lang w:val="en-US" w:eastAsia="zh-CN"/>
        </w:rPr>
        <w:t>3.2.1用户认证与访问控制需求</w:t>
      </w:r>
      <w:bookmarkEnd w:id="45"/>
      <w:bookmarkStart w:id="98" w:name="_GoBack"/>
      <w:bookmarkEnd w:id="98"/>
    </w:p>
    <w:p w14:paraId="66DE3594">
      <w:pPr>
        <w:pStyle w:val="42"/>
        <w:keepNext w:val="0"/>
        <w:keepLines w:val="0"/>
        <w:pageBreakBefore w:val="0"/>
        <w:widowControl/>
        <w:kinsoku/>
        <w:wordWrap/>
        <w:overflowPunct/>
        <w:topLinePunct w:val="0"/>
        <w:autoSpaceDE w:val="0"/>
        <w:autoSpaceDN w:val="0"/>
        <w:bidi w:val="0"/>
        <w:adjustRightInd w:val="0"/>
        <w:snapToGrid/>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t>系统应具备基本的身份认证能力，支持用户登录、退出登录和登录状态校验。用户输入用户名和密码后，系统应能够完成身份验证，并在登录成功后为用户建立有效的访问凭证，以保证后续请求的合法性。对于未登录用户，系统应限制其访问受保护的业务页面和接口；对于登录失效或凭证过期的情况，系统应及时提示并引导用户重新登录。</w:t>
      </w:r>
    </w:p>
    <w:p w14:paraId="069BB549">
      <w:pPr>
        <w:pStyle w:val="42"/>
        <w:keepNext w:val="0"/>
        <w:keepLines w:val="0"/>
        <w:pageBreakBefore w:val="0"/>
        <w:widowControl/>
        <w:kinsoku/>
        <w:wordWrap/>
        <w:overflowPunct/>
        <w:topLinePunct w:val="0"/>
        <w:autoSpaceDE w:val="0"/>
        <w:autoSpaceDN w:val="0"/>
        <w:bidi w:val="0"/>
        <w:adjustRightInd w:val="0"/>
        <w:snapToGrid/>
        <w:ind w:firstLine="480"/>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t>在访问控制方面，系统应支持基于角色的权限划分。不同角色应具有不同的菜单访问范围和操作权限，例如部分角色可以维护商品和仓库信息，部分角色只允许查询库存或查看统计结果。权限控制既要体现在前端页面展示层面，也要体现在后端接口访问层面，从而避免出现“页面不可见但接口仍可调用”的安全隐患。如图3.1和3.2分别为系统登录流程图和权限控制流程图：</w:t>
      </w:r>
    </w:p>
    <w:p w14:paraId="2C2E2DB8">
      <w:pPr>
        <w:pStyle w:val="42"/>
        <w:keepNext w:val="0"/>
        <w:keepLines w:val="0"/>
        <w:pageBreakBefore w:val="0"/>
        <w:widowControl/>
        <w:kinsoku/>
        <w:wordWrap/>
        <w:overflowPunct/>
        <w:topLinePunct w:val="0"/>
        <w:autoSpaceDE w:val="0"/>
        <w:autoSpaceDN w:val="0"/>
        <w:bidi w:val="0"/>
        <w:adjustRightInd w:val="0"/>
        <w:snapToGrid/>
        <w:spacing w:line="240" w:lineRule="auto"/>
        <w:ind w:firstLine="480"/>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drawing>
          <wp:inline distT="0" distB="0" distL="114300" distR="114300">
            <wp:extent cx="5537835" cy="4866005"/>
            <wp:effectExtent l="0" t="0" r="5715" b="4445"/>
            <wp:docPr id="14" name="图片 14" descr="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5.6"/>
                    <pic:cNvPicPr>
                      <a:picLocks noChangeAspect="1"/>
                    </pic:cNvPicPr>
                  </pic:nvPicPr>
                  <pic:blipFill>
                    <a:blip r:embed="rId15"/>
                    <a:stretch>
                      <a:fillRect/>
                    </a:stretch>
                  </pic:blipFill>
                  <pic:spPr>
                    <a:xfrm>
                      <a:off x="0" y="0"/>
                      <a:ext cx="5537835" cy="4866005"/>
                    </a:xfrm>
                    <a:prstGeom prst="rect">
                      <a:avLst/>
                    </a:prstGeom>
                  </pic:spPr>
                </pic:pic>
              </a:graphicData>
            </a:graphic>
          </wp:inline>
        </w:drawing>
      </w:r>
    </w:p>
    <w:p w14:paraId="55DD6549">
      <w:pPr>
        <w:pStyle w:val="44"/>
        <w:keepNext w:val="0"/>
        <w:keepLines w:val="0"/>
        <w:pageBreakBefore w:val="0"/>
        <w:widowControl/>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b/>
          <w:bCs/>
          <w:lang w:val="en-US" w:eastAsia="zh-CN"/>
        </w:rPr>
      </w:pPr>
      <w:r>
        <w:rPr>
          <w:rFonts w:hint="default" w:ascii="Times New Roman" w:hAnsi="Times New Roman" w:eastAsia="宋体" w:cs="Times New Roman"/>
          <w:b/>
          <w:bCs/>
        </w:rPr>
        <w:t>图</w:t>
      </w:r>
      <w:r>
        <w:rPr>
          <w:rFonts w:hint="default" w:ascii="Times New Roman" w:hAnsi="Times New Roman" w:eastAsia="宋体" w:cs="Times New Roman"/>
          <w:b/>
          <w:bCs/>
          <w:lang w:val="en-US" w:eastAsia="zh-CN"/>
        </w:rPr>
        <w:t xml:space="preserve"> 3.1</w:t>
      </w:r>
      <w:r>
        <w:rPr>
          <w:rFonts w:hint="default" w:ascii="Times New Roman" w:hAnsi="Times New Roman" w:eastAsia="宋体" w:cs="Times New Roman"/>
          <w:b/>
          <w:bCs/>
        </w:rPr>
        <w:t xml:space="preserve"> 系统登录流程图</w:t>
      </w:r>
    </w:p>
    <w:p w14:paraId="2098207D">
      <w:pPr>
        <w:pStyle w:val="42"/>
        <w:keepNext w:val="0"/>
        <w:keepLines w:val="0"/>
        <w:pageBreakBefore w:val="0"/>
        <w:widowControl/>
        <w:kinsoku/>
        <w:wordWrap/>
        <w:overflowPunct/>
        <w:topLinePunct w:val="0"/>
        <w:autoSpaceDE w:val="0"/>
        <w:autoSpaceDN w:val="0"/>
        <w:bidi w:val="0"/>
        <w:adjustRightInd w:val="0"/>
        <w:snapToGrid/>
        <w:spacing w:line="240" w:lineRule="auto"/>
        <w:ind w:firstLine="480"/>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drawing>
          <wp:inline distT="0" distB="0" distL="114300" distR="114300">
            <wp:extent cx="5528945" cy="4561205"/>
            <wp:effectExtent l="0" t="0" r="1905" b="4445"/>
            <wp:docPr id="21" name="图片 21" descr="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5.7"/>
                    <pic:cNvPicPr>
                      <a:picLocks noChangeAspect="1"/>
                    </pic:cNvPicPr>
                  </pic:nvPicPr>
                  <pic:blipFill>
                    <a:blip r:embed="rId16"/>
                    <a:stretch>
                      <a:fillRect/>
                    </a:stretch>
                  </pic:blipFill>
                  <pic:spPr>
                    <a:xfrm>
                      <a:off x="0" y="0"/>
                      <a:ext cx="5528945" cy="4561205"/>
                    </a:xfrm>
                    <a:prstGeom prst="rect">
                      <a:avLst/>
                    </a:prstGeom>
                  </pic:spPr>
                </pic:pic>
              </a:graphicData>
            </a:graphic>
          </wp:inline>
        </w:drawing>
      </w:r>
    </w:p>
    <w:p w14:paraId="37A9D031">
      <w:pPr>
        <w:pStyle w:val="44"/>
        <w:keepNext w:val="0"/>
        <w:keepLines w:val="0"/>
        <w:pageBreakBefore w:val="0"/>
        <w:widowControl/>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b/>
          <w:bCs/>
          <w:lang w:val="en-US" w:eastAsia="zh-CN"/>
        </w:rPr>
      </w:pPr>
      <w:r>
        <w:rPr>
          <w:rFonts w:hint="default" w:ascii="Times New Roman" w:hAnsi="Times New Roman" w:eastAsia="宋体" w:cs="Times New Roman"/>
          <w:b/>
          <w:bCs/>
        </w:rPr>
        <w:t>图</w:t>
      </w:r>
      <w:r>
        <w:rPr>
          <w:rFonts w:hint="default" w:ascii="Times New Roman" w:hAnsi="Times New Roman" w:eastAsia="宋体" w:cs="Times New Roman"/>
          <w:b/>
          <w:bCs/>
          <w:lang w:val="en-US" w:eastAsia="zh-CN"/>
        </w:rPr>
        <w:t xml:space="preserve"> 3.2</w:t>
      </w:r>
      <w:r>
        <w:rPr>
          <w:rFonts w:hint="default" w:ascii="Times New Roman" w:hAnsi="Times New Roman" w:eastAsia="宋体" w:cs="Times New Roman"/>
          <w:b/>
          <w:bCs/>
        </w:rPr>
        <w:t xml:space="preserve"> 系</w:t>
      </w:r>
      <w:r>
        <w:rPr>
          <w:rFonts w:hint="default" w:ascii="Times New Roman" w:hAnsi="Times New Roman" w:eastAsia="宋体" w:cs="Times New Roman"/>
          <w:b/>
          <w:bCs/>
          <w:lang w:val="en-US" w:eastAsia="zh-CN"/>
        </w:rPr>
        <w:t>权限控制</w:t>
      </w:r>
      <w:r>
        <w:rPr>
          <w:rFonts w:hint="default" w:ascii="Times New Roman" w:hAnsi="Times New Roman" w:eastAsia="宋体" w:cs="Times New Roman"/>
          <w:b/>
          <w:bCs/>
        </w:rPr>
        <w:t>流程图</w:t>
      </w:r>
    </w:p>
    <w:p w14:paraId="30148DB8">
      <w:pPr>
        <w:pStyle w:val="42"/>
        <w:keepNext w:val="0"/>
        <w:keepLines w:val="0"/>
        <w:pageBreakBefore w:val="0"/>
        <w:widowControl/>
        <w:kinsoku/>
        <w:wordWrap/>
        <w:overflowPunct/>
        <w:topLinePunct w:val="0"/>
        <w:autoSpaceDE w:val="0"/>
        <w:autoSpaceDN w:val="0"/>
        <w:bidi w:val="0"/>
        <w:adjustRightInd w:val="0"/>
        <w:snapToGrid/>
        <w:spacing w:line="240" w:lineRule="auto"/>
        <w:ind w:firstLine="480"/>
        <w:textAlignment w:val="auto"/>
        <w:rPr>
          <w:rFonts w:hint="default" w:ascii="Times New Roman" w:hAnsi="Times New Roman" w:eastAsia="宋体" w:cs="Times New Roman"/>
          <w:b w:val="0"/>
          <w:bCs w:val="0"/>
          <w:kern w:val="0"/>
          <w:sz w:val="24"/>
          <w:szCs w:val="24"/>
          <w:lang w:val="en-US" w:eastAsia="zh-CN" w:bidi="ar-SA"/>
        </w:rPr>
      </w:pPr>
    </w:p>
    <w:p w14:paraId="7831DC1C">
      <w:pPr>
        <w:pStyle w:val="35"/>
        <w:keepNext w:val="0"/>
        <w:keepLines w:val="0"/>
        <w:pageBreakBefore w:val="0"/>
        <w:widowControl w:val="0"/>
        <w:kinsoku/>
        <w:wordWrap/>
        <w:overflowPunct/>
        <w:topLinePunct w:val="0"/>
        <w:autoSpaceDE/>
        <w:autoSpaceDN/>
        <w:bidi w:val="0"/>
        <w:adjustRightInd/>
        <w:snapToGrid/>
        <w:spacing w:before="0" w:beforeLines="0" w:after="0" w:afterLines="0" w:line="640" w:lineRule="exact"/>
        <w:jc w:val="left"/>
        <w:textAlignment w:val="auto"/>
        <w:outlineLvl w:val="2"/>
        <w:rPr>
          <w:rFonts w:hint="default" w:ascii="Times New Roman" w:hAnsi="Times New Roman" w:eastAsia="宋体" w:cs="Times New Roman"/>
          <w:b/>
          <w:bCs w:val="0"/>
          <w:kern w:val="0"/>
          <w:sz w:val="24"/>
          <w:szCs w:val="24"/>
          <w:lang w:val="en-US" w:eastAsia="zh-CN" w:bidi="ar-SA"/>
        </w:rPr>
      </w:pPr>
      <w:bookmarkStart w:id="46" w:name="_Toc19466"/>
      <w:r>
        <w:rPr>
          <w:rFonts w:hint="default" w:ascii="Times New Roman" w:hAnsi="Times New Roman" w:eastAsia="宋体" w:cs="Times New Roman"/>
          <w:b/>
          <w:bCs w:val="0"/>
          <w:spacing w:val="10"/>
          <w:sz w:val="24"/>
          <w:szCs w:val="24"/>
          <w:lang w:val="en-US" w:eastAsia="zh-CN"/>
        </w:rPr>
        <w:t>3.2.2商品管理需求</w:t>
      </w:r>
      <w:bookmarkEnd w:id="46"/>
    </w:p>
    <w:p w14:paraId="35D8CE1F">
      <w:pPr>
        <w:pStyle w:val="42"/>
        <w:keepNext w:val="0"/>
        <w:keepLines w:val="0"/>
        <w:pageBreakBefore w:val="0"/>
        <w:widowControl/>
        <w:kinsoku/>
        <w:wordWrap/>
        <w:overflowPunct/>
        <w:topLinePunct w:val="0"/>
        <w:autoSpaceDE w:val="0"/>
        <w:autoSpaceDN w:val="0"/>
        <w:bidi w:val="0"/>
        <w:adjustRightInd w:val="0"/>
        <w:snapToGrid/>
        <w:ind w:firstLine="480"/>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t>商品管理是库存系统的基础模块。系统应支持商品信息的新增、编辑、删除和查询，并能够维护商品名称、类别、价格、安全库存等基本属性。为了保证基础资料规范性，系统需要对关键字段进行合法性校验，例如商品名称不能为空、价格应为合法数值、同名商品不可重复创建等。</w:t>
      </w:r>
    </w:p>
    <w:p w14:paraId="73A227DB">
      <w:pPr>
        <w:pStyle w:val="42"/>
        <w:keepNext w:val="0"/>
        <w:keepLines w:val="0"/>
        <w:pageBreakBefore w:val="0"/>
        <w:widowControl/>
        <w:kinsoku/>
        <w:wordWrap/>
        <w:overflowPunct/>
        <w:topLinePunct w:val="0"/>
        <w:autoSpaceDE w:val="0"/>
        <w:autoSpaceDN w:val="0"/>
        <w:bidi w:val="0"/>
        <w:adjustRightInd w:val="0"/>
        <w:snapToGrid/>
        <w:ind w:firstLine="480"/>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t>除基础资料维护外，商品模块还需要承担库存总量展示的作用。系统应能够在商品列表中直观展示当前库存数量，使管理人员能够快速掌握商品库存状态。商品查询应支持按名称、类别等条件进行筛选，提升商品检索效率。对于已存在库存关联的数据，系统在删除或处理时应遵循数据一致性原则，避免产生孤立数据或逻辑冲突。如图3.3为系统商品管理流程图：</w:t>
      </w:r>
    </w:p>
    <w:p w14:paraId="06A4EFA1">
      <w:pPr>
        <w:pStyle w:val="42"/>
        <w:keepNext w:val="0"/>
        <w:keepLines w:val="0"/>
        <w:pageBreakBefore w:val="0"/>
        <w:widowControl/>
        <w:kinsoku/>
        <w:wordWrap/>
        <w:overflowPunct/>
        <w:topLinePunct w:val="0"/>
        <w:autoSpaceDE w:val="0"/>
        <w:autoSpaceDN w:val="0"/>
        <w:bidi w:val="0"/>
        <w:adjustRightInd w:val="0"/>
        <w:snapToGrid/>
        <w:spacing w:line="240" w:lineRule="auto"/>
        <w:ind w:firstLine="480"/>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drawing>
          <wp:inline distT="0" distB="0" distL="114300" distR="114300">
            <wp:extent cx="5534025" cy="4860925"/>
            <wp:effectExtent l="0" t="0" r="3175" b="3175"/>
            <wp:docPr id="16" name="图片 16" descr="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5.8"/>
                    <pic:cNvPicPr>
                      <a:picLocks noChangeAspect="1"/>
                    </pic:cNvPicPr>
                  </pic:nvPicPr>
                  <pic:blipFill>
                    <a:blip r:embed="rId17"/>
                    <a:stretch>
                      <a:fillRect/>
                    </a:stretch>
                  </pic:blipFill>
                  <pic:spPr>
                    <a:xfrm>
                      <a:off x="0" y="0"/>
                      <a:ext cx="5534025" cy="4860925"/>
                    </a:xfrm>
                    <a:prstGeom prst="rect">
                      <a:avLst/>
                    </a:prstGeom>
                  </pic:spPr>
                </pic:pic>
              </a:graphicData>
            </a:graphic>
          </wp:inline>
        </w:drawing>
      </w:r>
    </w:p>
    <w:p w14:paraId="7F35C02F">
      <w:pPr>
        <w:pStyle w:val="44"/>
        <w:keepNext w:val="0"/>
        <w:keepLines w:val="0"/>
        <w:pageBreakBefore w:val="0"/>
        <w:widowControl/>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b/>
          <w:bCs/>
          <w:lang w:val="en-US" w:eastAsia="zh-CN"/>
        </w:rPr>
      </w:pPr>
      <w:r>
        <w:rPr>
          <w:rFonts w:hint="default" w:ascii="Times New Roman" w:hAnsi="Times New Roman" w:eastAsia="宋体" w:cs="Times New Roman"/>
          <w:b/>
          <w:bCs/>
        </w:rPr>
        <w:t>图</w:t>
      </w:r>
      <w:r>
        <w:rPr>
          <w:rFonts w:hint="default" w:ascii="Times New Roman" w:hAnsi="Times New Roman" w:eastAsia="宋体" w:cs="Times New Roman"/>
          <w:b/>
          <w:bCs/>
          <w:lang w:val="en-US" w:eastAsia="zh-CN"/>
        </w:rPr>
        <w:t xml:space="preserve"> 3.3</w:t>
      </w:r>
      <w:r>
        <w:rPr>
          <w:rFonts w:hint="default" w:ascii="Times New Roman" w:hAnsi="Times New Roman" w:eastAsia="宋体" w:cs="Times New Roman"/>
          <w:b/>
          <w:bCs/>
        </w:rPr>
        <w:t>系统</w:t>
      </w:r>
      <w:r>
        <w:rPr>
          <w:rFonts w:hint="default" w:ascii="Times New Roman" w:hAnsi="Times New Roman" w:eastAsia="宋体" w:cs="Times New Roman"/>
          <w:b/>
          <w:bCs/>
          <w:lang w:val="en-US" w:eastAsia="zh-CN"/>
        </w:rPr>
        <w:t>商品管理流程图</w:t>
      </w:r>
    </w:p>
    <w:p w14:paraId="5B0735A8">
      <w:pPr>
        <w:pStyle w:val="42"/>
        <w:keepNext w:val="0"/>
        <w:keepLines w:val="0"/>
        <w:pageBreakBefore w:val="0"/>
        <w:widowControl/>
        <w:kinsoku/>
        <w:wordWrap/>
        <w:overflowPunct/>
        <w:topLinePunct w:val="0"/>
        <w:autoSpaceDE w:val="0"/>
        <w:autoSpaceDN w:val="0"/>
        <w:bidi w:val="0"/>
        <w:adjustRightInd w:val="0"/>
        <w:snapToGrid/>
        <w:spacing w:line="240" w:lineRule="auto"/>
        <w:ind w:firstLine="480"/>
        <w:textAlignment w:val="auto"/>
        <w:rPr>
          <w:rFonts w:hint="default" w:ascii="Times New Roman" w:hAnsi="Times New Roman" w:eastAsia="宋体" w:cs="Times New Roman"/>
          <w:b w:val="0"/>
          <w:bCs w:val="0"/>
          <w:kern w:val="0"/>
          <w:sz w:val="24"/>
          <w:szCs w:val="24"/>
          <w:lang w:val="en-US" w:eastAsia="zh-CN" w:bidi="ar-SA"/>
        </w:rPr>
      </w:pPr>
    </w:p>
    <w:p w14:paraId="549F7242">
      <w:pPr>
        <w:pStyle w:val="35"/>
        <w:keepNext w:val="0"/>
        <w:keepLines w:val="0"/>
        <w:pageBreakBefore w:val="0"/>
        <w:widowControl w:val="0"/>
        <w:kinsoku/>
        <w:wordWrap/>
        <w:overflowPunct/>
        <w:topLinePunct w:val="0"/>
        <w:autoSpaceDE/>
        <w:autoSpaceDN/>
        <w:bidi w:val="0"/>
        <w:adjustRightInd/>
        <w:snapToGrid/>
        <w:spacing w:before="0" w:beforeLines="0" w:after="0" w:afterLines="0" w:line="640" w:lineRule="exact"/>
        <w:jc w:val="left"/>
        <w:textAlignment w:val="auto"/>
        <w:outlineLvl w:val="2"/>
        <w:rPr>
          <w:rFonts w:hint="default" w:ascii="Times New Roman" w:hAnsi="Times New Roman" w:eastAsia="宋体" w:cs="Times New Roman"/>
          <w:b/>
          <w:bCs w:val="0"/>
          <w:kern w:val="0"/>
          <w:sz w:val="24"/>
          <w:szCs w:val="24"/>
          <w:lang w:val="en-US" w:eastAsia="zh-CN" w:bidi="ar-SA"/>
        </w:rPr>
      </w:pPr>
      <w:bookmarkStart w:id="47" w:name="_Toc30874"/>
      <w:r>
        <w:rPr>
          <w:rFonts w:hint="default" w:ascii="Times New Roman" w:hAnsi="Times New Roman" w:eastAsia="宋体" w:cs="Times New Roman"/>
          <w:b/>
          <w:bCs w:val="0"/>
          <w:spacing w:val="10"/>
          <w:sz w:val="24"/>
          <w:szCs w:val="24"/>
          <w:lang w:val="en-US" w:eastAsia="zh-CN"/>
        </w:rPr>
        <w:t>3.2.3仓库与仓位管理需求</w:t>
      </w:r>
      <w:bookmarkEnd w:id="47"/>
    </w:p>
    <w:p w14:paraId="05718EDB">
      <w:pPr>
        <w:pStyle w:val="42"/>
        <w:keepNext w:val="0"/>
        <w:keepLines w:val="0"/>
        <w:pageBreakBefore w:val="0"/>
        <w:widowControl/>
        <w:kinsoku/>
        <w:wordWrap/>
        <w:overflowPunct/>
        <w:topLinePunct w:val="0"/>
        <w:autoSpaceDE w:val="0"/>
        <w:autoSpaceDN w:val="0"/>
        <w:bidi w:val="0"/>
        <w:adjustRightInd w:val="0"/>
        <w:snapToGrid/>
        <w:ind w:firstLine="480"/>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t>为适应实际仓储环境，系统不仅需要管理商品总库存，还需要支持仓库与仓位的层级化管理。仓库管理模块应支持仓库基础资料的维护，包括仓库编码、仓库名称、地址、联系人、联系电话和状态等信息。仓库编码应具备唯一性，以便系统在后续业务处理中准确识别仓库。</w:t>
      </w:r>
    </w:p>
    <w:p w14:paraId="4AC03D87">
      <w:pPr>
        <w:pStyle w:val="42"/>
        <w:keepNext w:val="0"/>
        <w:keepLines w:val="0"/>
        <w:pageBreakBefore w:val="0"/>
        <w:widowControl/>
        <w:kinsoku/>
        <w:wordWrap/>
        <w:overflowPunct/>
        <w:topLinePunct w:val="0"/>
        <w:autoSpaceDE w:val="0"/>
        <w:autoSpaceDN w:val="0"/>
        <w:bidi w:val="0"/>
        <w:adjustRightInd w:val="0"/>
        <w:snapToGrid/>
        <w:ind w:firstLine="480"/>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t>仓位管理模块应支持在指定仓库下建立多级仓位结构，用于描述“仓库—区域—货架—库位”等层级关系。系统应能够维护仓位编码、仓位名称、所属仓库、父级仓位、容量、单位和状态等信息，并支持按仓库筛选仓位列表。为了保证结构正确性，系统需要校验父级仓位与当前仓位必须属于同一仓库，同时避免出现仓位层级循环或无效挂接的问题。通过仓库和仓位的联合管理，系统能够为后续库存定位、盘点和调拨提供基础支撑。如图3.4为系统仓库仓位管理流程：</w:t>
      </w:r>
    </w:p>
    <w:p w14:paraId="05B90EB1">
      <w:pPr>
        <w:pStyle w:val="42"/>
        <w:keepNext w:val="0"/>
        <w:keepLines w:val="0"/>
        <w:pageBreakBefore w:val="0"/>
        <w:widowControl/>
        <w:kinsoku/>
        <w:wordWrap/>
        <w:overflowPunct/>
        <w:topLinePunct w:val="0"/>
        <w:autoSpaceDE w:val="0"/>
        <w:autoSpaceDN w:val="0"/>
        <w:bidi w:val="0"/>
        <w:adjustRightInd w:val="0"/>
        <w:snapToGrid/>
        <w:spacing w:line="240" w:lineRule="auto"/>
        <w:ind w:firstLine="480"/>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drawing>
          <wp:inline distT="0" distB="0" distL="114300" distR="114300">
            <wp:extent cx="5532755" cy="4411345"/>
            <wp:effectExtent l="0" t="0" r="4445" b="1905"/>
            <wp:docPr id="18" name="图片 18" descr="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5.9"/>
                    <pic:cNvPicPr>
                      <a:picLocks noChangeAspect="1"/>
                    </pic:cNvPicPr>
                  </pic:nvPicPr>
                  <pic:blipFill>
                    <a:blip r:embed="rId18"/>
                    <a:stretch>
                      <a:fillRect/>
                    </a:stretch>
                  </pic:blipFill>
                  <pic:spPr>
                    <a:xfrm>
                      <a:off x="0" y="0"/>
                      <a:ext cx="5532755" cy="4411345"/>
                    </a:xfrm>
                    <a:prstGeom prst="rect">
                      <a:avLst/>
                    </a:prstGeom>
                  </pic:spPr>
                </pic:pic>
              </a:graphicData>
            </a:graphic>
          </wp:inline>
        </w:drawing>
      </w:r>
    </w:p>
    <w:p w14:paraId="77F05035">
      <w:pPr>
        <w:pStyle w:val="44"/>
        <w:keepNext w:val="0"/>
        <w:keepLines w:val="0"/>
        <w:pageBreakBefore w:val="0"/>
        <w:widowControl/>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b/>
          <w:bCs/>
          <w:lang w:val="en-US" w:eastAsia="zh-CN"/>
        </w:rPr>
      </w:pPr>
      <w:r>
        <w:rPr>
          <w:rFonts w:hint="default" w:ascii="Times New Roman" w:hAnsi="Times New Roman" w:eastAsia="宋体" w:cs="Times New Roman"/>
          <w:b/>
          <w:bCs/>
        </w:rPr>
        <w:t>图</w:t>
      </w:r>
      <w:r>
        <w:rPr>
          <w:rFonts w:hint="default" w:ascii="Times New Roman" w:hAnsi="Times New Roman" w:eastAsia="宋体" w:cs="Times New Roman"/>
          <w:b/>
          <w:bCs/>
          <w:lang w:val="en-US" w:eastAsia="zh-CN"/>
        </w:rPr>
        <w:t xml:space="preserve"> 3.4系统仓库仓位管理流程</w:t>
      </w:r>
    </w:p>
    <w:p w14:paraId="61DFDDA4">
      <w:pPr>
        <w:pStyle w:val="42"/>
        <w:keepNext w:val="0"/>
        <w:keepLines w:val="0"/>
        <w:pageBreakBefore w:val="0"/>
        <w:widowControl/>
        <w:kinsoku/>
        <w:wordWrap/>
        <w:overflowPunct/>
        <w:topLinePunct w:val="0"/>
        <w:autoSpaceDE w:val="0"/>
        <w:autoSpaceDN w:val="0"/>
        <w:bidi w:val="0"/>
        <w:adjustRightInd w:val="0"/>
        <w:snapToGrid/>
        <w:spacing w:line="240" w:lineRule="auto"/>
        <w:ind w:firstLine="480"/>
        <w:textAlignment w:val="auto"/>
        <w:rPr>
          <w:rFonts w:hint="default" w:ascii="Times New Roman" w:hAnsi="Times New Roman" w:eastAsia="宋体" w:cs="Times New Roman"/>
          <w:b w:val="0"/>
          <w:bCs w:val="0"/>
          <w:kern w:val="0"/>
          <w:sz w:val="24"/>
          <w:szCs w:val="24"/>
          <w:lang w:val="en-US" w:eastAsia="zh-CN" w:bidi="ar-SA"/>
        </w:rPr>
      </w:pPr>
    </w:p>
    <w:p w14:paraId="1D76E40C">
      <w:pPr>
        <w:pStyle w:val="35"/>
        <w:keepNext w:val="0"/>
        <w:keepLines w:val="0"/>
        <w:pageBreakBefore w:val="0"/>
        <w:widowControl w:val="0"/>
        <w:kinsoku/>
        <w:wordWrap/>
        <w:overflowPunct/>
        <w:topLinePunct w:val="0"/>
        <w:autoSpaceDE/>
        <w:autoSpaceDN/>
        <w:bidi w:val="0"/>
        <w:adjustRightInd/>
        <w:snapToGrid/>
        <w:spacing w:before="0" w:beforeLines="0" w:after="0" w:afterLines="0" w:line="640" w:lineRule="exact"/>
        <w:jc w:val="left"/>
        <w:textAlignment w:val="auto"/>
        <w:outlineLvl w:val="2"/>
        <w:rPr>
          <w:rFonts w:hint="default" w:ascii="Times New Roman" w:hAnsi="Times New Roman" w:eastAsia="宋体" w:cs="Times New Roman"/>
          <w:b w:val="0"/>
          <w:bCs w:val="0"/>
          <w:kern w:val="0"/>
          <w:sz w:val="24"/>
          <w:szCs w:val="24"/>
          <w:lang w:val="en-US" w:eastAsia="zh-CN" w:bidi="ar-SA"/>
        </w:rPr>
      </w:pPr>
      <w:bookmarkStart w:id="48" w:name="_Toc13040"/>
      <w:r>
        <w:rPr>
          <w:rFonts w:hint="default" w:ascii="Times New Roman" w:hAnsi="Times New Roman" w:eastAsia="宋体" w:cs="Times New Roman"/>
          <w:spacing w:val="10"/>
          <w:sz w:val="24"/>
          <w:szCs w:val="24"/>
          <w:lang w:val="en-US" w:eastAsia="zh-CN"/>
        </w:rPr>
        <w:t>3.2.4库存业务处理需求</w:t>
      </w:r>
      <w:bookmarkEnd w:id="48"/>
    </w:p>
    <w:p w14:paraId="07E005F0">
      <w:pPr>
        <w:pStyle w:val="42"/>
        <w:keepNext w:val="0"/>
        <w:keepLines w:val="0"/>
        <w:pageBreakBefore w:val="0"/>
        <w:widowControl/>
        <w:kinsoku/>
        <w:wordWrap/>
        <w:overflowPunct/>
        <w:topLinePunct w:val="0"/>
        <w:autoSpaceDE w:val="0"/>
        <w:autoSpaceDN w:val="0"/>
        <w:bidi w:val="0"/>
        <w:adjustRightInd w:val="0"/>
        <w:snapToGrid/>
        <w:ind w:firstLine="480"/>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t>库存业务是系统的核心需求。系统应支持商品入库、出库和库存调整等操作，并保证库存数量在不同层级上的一致性。结合当前项目实现情况，系统既需要支持商品总库存层面的快速入库与出库，也需要支持按仓库、仓位维度进行库存明细调整和分布查询，以满足不同管理粒度下的业务需要。</w:t>
      </w:r>
    </w:p>
    <w:p w14:paraId="63A074F5">
      <w:pPr>
        <w:pStyle w:val="42"/>
        <w:keepNext w:val="0"/>
        <w:keepLines w:val="0"/>
        <w:pageBreakBefore w:val="0"/>
        <w:widowControl/>
        <w:kinsoku/>
        <w:wordWrap/>
        <w:overflowPunct/>
        <w:topLinePunct w:val="0"/>
        <w:autoSpaceDE w:val="0"/>
        <w:autoSpaceDN w:val="0"/>
        <w:bidi w:val="0"/>
        <w:adjustRightInd w:val="0"/>
        <w:snapToGrid/>
        <w:ind w:firstLine="480"/>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t>在入库场景下，系统应能够增加指定商品的库存数量；在出库场景下，系统应首先校验库存是否充足，若库存不足则禁止操作并给出明确提示；在库存调整场景下，系统应支持指定商品在指定仓库、仓位上的库存修正，用于盘点差异处理或数据纠偏。由于库存业务会同时影响商品总库存、分仓库存和库存流水记录，系统应重点保证数据一致性，避免出现某一层库存更新成功而另一层未同步的问题。</w:t>
      </w:r>
    </w:p>
    <w:p w14:paraId="7FC34247">
      <w:pPr>
        <w:pStyle w:val="42"/>
        <w:keepNext w:val="0"/>
        <w:keepLines w:val="0"/>
        <w:pageBreakBefore w:val="0"/>
        <w:widowControl/>
        <w:kinsoku/>
        <w:wordWrap/>
        <w:overflowPunct/>
        <w:topLinePunct w:val="0"/>
        <w:autoSpaceDE w:val="0"/>
        <w:autoSpaceDN w:val="0"/>
        <w:bidi w:val="0"/>
        <w:adjustRightInd w:val="0"/>
        <w:snapToGrid/>
        <w:ind w:firstLine="480"/>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t>此外，系统应支持查看商品在不同仓库和仓位上的库存分布情况，使管理人员能够了解库存的具体存放位置，而不仅仅是看到一个总库存数值。这样既有助于精细化管理，也为后续扩展库存调拨、批次管理和库存流水追踪提供了基础。如图3.5为系统库存管理流程图：</w:t>
      </w:r>
    </w:p>
    <w:p w14:paraId="6C381601">
      <w:pPr>
        <w:pStyle w:val="42"/>
        <w:keepNext w:val="0"/>
        <w:keepLines w:val="0"/>
        <w:pageBreakBefore w:val="0"/>
        <w:widowControl/>
        <w:kinsoku/>
        <w:wordWrap/>
        <w:overflowPunct/>
        <w:topLinePunct w:val="0"/>
        <w:autoSpaceDE w:val="0"/>
        <w:autoSpaceDN w:val="0"/>
        <w:bidi w:val="0"/>
        <w:adjustRightInd w:val="0"/>
        <w:snapToGrid/>
        <w:spacing w:line="240" w:lineRule="auto"/>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drawing>
          <wp:inline distT="0" distB="0" distL="114300" distR="114300">
            <wp:extent cx="5442585" cy="4349115"/>
            <wp:effectExtent l="0" t="0" r="5715" b="635"/>
            <wp:docPr id="19" name="图片 19" descr="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5.10"/>
                    <pic:cNvPicPr>
                      <a:picLocks noChangeAspect="1"/>
                    </pic:cNvPicPr>
                  </pic:nvPicPr>
                  <pic:blipFill>
                    <a:blip r:embed="rId19"/>
                    <a:stretch>
                      <a:fillRect/>
                    </a:stretch>
                  </pic:blipFill>
                  <pic:spPr>
                    <a:xfrm>
                      <a:off x="0" y="0"/>
                      <a:ext cx="5442585" cy="4349115"/>
                    </a:xfrm>
                    <a:prstGeom prst="rect">
                      <a:avLst/>
                    </a:prstGeom>
                  </pic:spPr>
                </pic:pic>
              </a:graphicData>
            </a:graphic>
          </wp:inline>
        </w:drawing>
      </w:r>
    </w:p>
    <w:p w14:paraId="1DB4FF62">
      <w:pPr>
        <w:pStyle w:val="44"/>
        <w:keepNext w:val="0"/>
        <w:keepLines w:val="0"/>
        <w:pageBreakBefore w:val="0"/>
        <w:widowControl/>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b/>
          <w:bCs/>
          <w:lang w:val="en-US" w:eastAsia="zh-CN"/>
        </w:rPr>
      </w:pPr>
      <w:r>
        <w:rPr>
          <w:rFonts w:hint="default" w:ascii="Times New Roman" w:hAnsi="Times New Roman" w:eastAsia="宋体" w:cs="Times New Roman"/>
          <w:b/>
          <w:bCs/>
        </w:rPr>
        <w:t>图</w:t>
      </w:r>
      <w:r>
        <w:rPr>
          <w:rFonts w:hint="default" w:ascii="Times New Roman" w:hAnsi="Times New Roman" w:eastAsia="宋体" w:cs="Times New Roman"/>
          <w:b/>
          <w:bCs/>
          <w:lang w:val="en-US" w:eastAsia="zh-CN"/>
        </w:rPr>
        <w:t xml:space="preserve"> 3.5系统库存管理流程图</w:t>
      </w:r>
    </w:p>
    <w:p w14:paraId="4EEC1118">
      <w:pPr>
        <w:pStyle w:val="42"/>
        <w:keepNext w:val="0"/>
        <w:keepLines w:val="0"/>
        <w:pageBreakBefore w:val="0"/>
        <w:widowControl/>
        <w:kinsoku/>
        <w:wordWrap/>
        <w:overflowPunct/>
        <w:topLinePunct w:val="0"/>
        <w:autoSpaceDE w:val="0"/>
        <w:autoSpaceDN w:val="0"/>
        <w:bidi w:val="0"/>
        <w:adjustRightInd w:val="0"/>
        <w:snapToGrid/>
        <w:spacing w:line="240" w:lineRule="auto"/>
        <w:textAlignment w:val="auto"/>
        <w:rPr>
          <w:rFonts w:hint="default" w:ascii="Times New Roman" w:hAnsi="Times New Roman" w:eastAsia="宋体" w:cs="Times New Roman"/>
          <w:b w:val="0"/>
          <w:bCs w:val="0"/>
          <w:kern w:val="0"/>
          <w:sz w:val="24"/>
          <w:szCs w:val="24"/>
          <w:lang w:val="en-US" w:eastAsia="zh-CN" w:bidi="ar-SA"/>
        </w:rPr>
      </w:pPr>
    </w:p>
    <w:p w14:paraId="153C65F1">
      <w:pPr>
        <w:pStyle w:val="35"/>
        <w:keepNext w:val="0"/>
        <w:keepLines w:val="0"/>
        <w:pageBreakBefore w:val="0"/>
        <w:widowControl w:val="0"/>
        <w:kinsoku/>
        <w:wordWrap/>
        <w:overflowPunct/>
        <w:topLinePunct w:val="0"/>
        <w:autoSpaceDE/>
        <w:autoSpaceDN/>
        <w:bidi w:val="0"/>
        <w:adjustRightInd/>
        <w:snapToGrid/>
        <w:spacing w:before="0" w:beforeLines="0" w:after="0" w:afterLines="0" w:line="640" w:lineRule="exact"/>
        <w:jc w:val="left"/>
        <w:textAlignment w:val="auto"/>
        <w:outlineLvl w:val="2"/>
        <w:rPr>
          <w:rFonts w:hint="default" w:ascii="Times New Roman" w:hAnsi="Times New Roman" w:eastAsia="宋体" w:cs="Times New Roman"/>
          <w:b w:val="0"/>
          <w:bCs w:val="0"/>
          <w:kern w:val="0"/>
          <w:sz w:val="24"/>
          <w:szCs w:val="24"/>
          <w:lang w:val="en-US" w:eastAsia="zh-CN" w:bidi="ar-SA"/>
        </w:rPr>
      </w:pPr>
      <w:bookmarkStart w:id="49" w:name="_Toc24204"/>
      <w:r>
        <w:rPr>
          <w:rFonts w:hint="default" w:ascii="Times New Roman" w:hAnsi="Times New Roman" w:eastAsia="宋体" w:cs="Times New Roman"/>
          <w:spacing w:val="10"/>
          <w:sz w:val="24"/>
          <w:szCs w:val="24"/>
          <w:lang w:val="en-US" w:eastAsia="zh-CN"/>
        </w:rPr>
        <w:t>3.2.5 统计分析与预警需求</w:t>
      </w:r>
      <w:bookmarkEnd w:id="49"/>
    </w:p>
    <w:p w14:paraId="79B31A79">
      <w:pPr>
        <w:pStyle w:val="42"/>
        <w:keepNext w:val="0"/>
        <w:keepLines w:val="0"/>
        <w:pageBreakBefore w:val="0"/>
        <w:widowControl/>
        <w:kinsoku/>
        <w:wordWrap/>
        <w:overflowPunct/>
        <w:topLinePunct w:val="0"/>
        <w:autoSpaceDE w:val="0"/>
        <w:autoSpaceDN w:val="0"/>
        <w:bidi w:val="0"/>
        <w:adjustRightInd w:val="0"/>
        <w:snapToGrid/>
        <w:ind w:firstLine="480"/>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t>库存管理不仅需要支持日常操作，还应具备一定的数据分析能力。系统应能够统计商品总数、库存总价值以及按类别划分的商品数量等信息，为管理人员掌握整体库存结构提供支持。统计结果应尽量直观、易于理解，便于用于日常管理和决策参考。</w:t>
      </w:r>
    </w:p>
    <w:p w14:paraId="2A4D52D3">
      <w:pPr>
        <w:pStyle w:val="42"/>
        <w:keepNext w:val="0"/>
        <w:keepLines w:val="0"/>
        <w:pageBreakBefore w:val="0"/>
        <w:widowControl/>
        <w:kinsoku/>
        <w:wordWrap/>
        <w:overflowPunct/>
        <w:topLinePunct w:val="0"/>
        <w:autoSpaceDE w:val="0"/>
        <w:autoSpaceDN w:val="0"/>
        <w:bidi w:val="0"/>
        <w:adjustRightInd w:val="0"/>
        <w:snapToGrid/>
        <w:ind w:firstLine="480"/>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t>在预警方面，系统应支持低库存商品识别。当商品库存低于安全阈值时，系统应能够筛选出对应商品并集中展示，提醒管理人员及时补货或调整库存策略。预警功能的目标不是替代管理决策，而是帮助管理人员尽早发现库存风险，减少因缺货导致的业务损失。如图3.6为系统统计与预警实现流程图：</w:t>
      </w:r>
    </w:p>
    <w:p w14:paraId="46C7AB81">
      <w:pPr>
        <w:pStyle w:val="42"/>
        <w:keepNext w:val="0"/>
        <w:keepLines w:val="0"/>
        <w:pageBreakBefore w:val="0"/>
        <w:widowControl/>
        <w:kinsoku/>
        <w:wordWrap/>
        <w:overflowPunct/>
        <w:topLinePunct w:val="0"/>
        <w:autoSpaceDE w:val="0"/>
        <w:autoSpaceDN w:val="0"/>
        <w:bidi w:val="0"/>
        <w:adjustRightInd w:val="0"/>
        <w:snapToGrid/>
        <w:spacing w:line="240" w:lineRule="auto"/>
        <w:ind w:firstLine="480"/>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drawing>
          <wp:inline distT="0" distB="0" distL="114300" distR="114300">
            <wp:extent cx="5534025" cy="4014470"/>
            <wp:effectExtent l="0" t="0" r="3175" b="5080"/>
            <wp:docPr id="20" name="图片 20" descr="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5.11"/>
                    <pic:cNvPicPr>
                      <a:picLocks noChangeAspect="1"/>
                    </pic:cNvPicPr>
                  </pic:nvPicPr>
                  <pic:blipFill>
                    <a:blip r:embed="rId20"/>
                    <a:stretch>
                      <a:fillRect/>
                    </a:stretch>
                  </pic:blipFill>
                  <pic:spPr>
                    <a:xfrm>
                      <a:off x="0" y="0"/>
                      <a:ext cx="5534025" cy="4014470"/>
                    </a:xfrm>
                    <a:prstGeom prst="rect">
                      <a:avLst/>
                    </a:prstGeom>
                  </pic:spPr>
                </pic:pic>
              </a:graphicData>
            </a:graphic>
          </wp:inline>
        </w:drawing>
      </w:r>
    </w:p>
    <w:p w14:paraId="35575F84">
      <w:pPr>
        <w:pStyle w:val="44"/>
        <w:keepNext w:val="0"/>
        <w:keepLines w:val="0"/>
        <w:pageBreakBefore w:val="0"/>
        <w:widowControl/>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bCs/>
        </w:rPr>
        <w:t>图</w:t>
      </w:r>
      <w:r>
        <w:rPr>
          <w:rFonts w:hint="default" w:ascii="Times New Roman" w:hAnsi="Times New Roman" w:eastAsia="宋体" w:cs="Times New Roman"/>
          <w:b/>
          <w:bCs/>
          <w:lang w:val="en-US" w:eastAsia="zh-CN"/>
        </w:rPr>
        <w:t xml:space="preserve"> 3.6系统统计与预警实现流程图</w:t>
      </w:r>
    </w:p>
    <w:p w14:paraId="5D3F7E85">
      <w:pPr>
        <w:pStyle w:val="35"/>
        <w:keepNext w:val="0"/>
        <w:keepLines w:val="0"/>
        <w:pageBreakBefore w:val="0"/>
        <w:widowControl w:val="0"/>
        <w:kinsoku/>
        <w:wordWrap/>
        <w:overflowPunct/>
        <w:topLinePunct w:val="0"/>
        <w:autoSpaceDE/>
        <w:autoSpaceDN/>
        <w:bidi w:val="0"/>
        <w:adjustRightInd/>
        <w:snapToGrid/>
        <w:spacing w:before="0" w:beforeLines="0" w:after="0" w:afterLines="0" w:line="640" w:lineRule="exact"/>
        <w:jc w:val="left"/>
        <w:textAlignment w:val="auto"/>
        <w:outlineLvl w:val="2"/>
        <w:rPr>
          <w:rFonts w:hint="default" w:ascii="Times New Roman" w:hAnsi="Times New Roman" w:eastAsia="宋体" w:cs="Times New Roman"/>
          <w:b w:val="0"/>
          <w:bCs w:val="0"/>
          <w:kern w:val="0"/>
          <w:sz w:val="24"/>
          <w:szCs w:val="24"/>
          <w:lang w:val="en-US" w:eastAsia="zh-CN" w:bidi="ar-SA"/>
        </w:rPr>
      </w:pPr>
      <w:bookmarkStart w:id="50" w:name="_Toc15318"/>
      <w:r>
        <w:rPr>
          <w:rFonts w:hint="default" w:ascii="Times New Roman" w:hAnsi="Times New Roman" w:eastAsia="宋体" w:cs="Times New Roman"/>
          <w:spacing w:val="10"/>
          <w:sz w:val="24"/>
          <w:szCs w:val="24"/>
          <w:lang w:val="en-US" w:eastAsia="zh-CN"/>
        </w:rPr>
        <w:t>3.2.6角色、菜单与权限配置需求</w:t>
      </w:r>
      <w:bookmarkEnd w:id="50"/>
    </w:p>
    <w:p w14:paraId="58327D15">
      <w:pPr>
        <w:pStyle w:val="42"/>
        <w:keepNext w:val="0"/>
        <w:keepLines w:val="0"/>
        <w:pageBreakBefore w:val="0"/>
        <w:widowControl/>
        <w:kinsoku/>
        <w:wordWrap/>
        <w:overflowPunct/>
        <w:topLinePunct w:val="0"/>
        <w:autoSpaceDE w:val="0"/>
        <w:autoSpaceDN w:val="0"/>
        <w:bidi w:val="0"/>
        <w:adjustRightInd w:val="0"/>
        <w:snapToGrid/>
        <w:ind w:firstLine="480"/>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t>随着系统功能模块增多，仅依靠单一登录校验已无法满足管理要求，因此系统还需要具备角色、菜单和权限配置能力。系统应支持角色信息维护，并能够为不同角色分配菜单访问范围和接口操作权限。通过这种方式，可以使系统管理员根据岗位职责灵活配置授权策略，实现“同一系统、不同角色看到不同功能、拥有不同操作能力”的管理目标。</w:t>
      </w:r>
    </w:p>
    <w:p w14:paraId="3ACAF32F">
      <w:pPr>
        <w:pStyle w:val="42"/>
        <w:keepNext w:val="0"/>
        <w:keepLines w:val="0"/>
        <w:pageBreakBefore w:val="0"/>
        <w:widowControl/>
        <w:kinsoku/>
        <w:wordWrap/>
        <w:overflowPunct/>
        <w:topLinePunct w:val="0"/>
        <w:autoSpaceDE w:val="0"/>
        <w:autoSpaceDN w:val="0"/>
        <w:bidi w:val="0"/>
        <w:adjustRightInd w:val="0"/>
        <w:snapToGrid/>
        <w:ind w:firstLine="480"/>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t>菜单管理需求主要体现在系统导航层面。系统应支持按用户角色动态展示菜单，减少无关功能对用户的干扰。权限管理需求则主要体现在后端接口层面，确保敏感操作必须经过授权校验后方可执行。菜单控制与接口控制相结合，能够更完整地保证系统安全性和可控性。</w:t>
      </w:r>
    </w:p>
    <w:p w14:paraId="31913369">
      <w:pPr>
        <w:pStyle w:val="35"/>
        <w:keepNext w:val="0"/>
        <w:keepLines w:val="0"/>
        <w:pageBreakBefore w:val="0"/>
        <w:widowControl w:val="0"/>
        <w:kinsoku/>
        <w:wordWrap/>
        <w:overflowPunct/>
        <w:topLinePunct w:val="0"/>
        <w:autoSpaceDE/>
        <w:autoSpaceDN/>
        <w:bidi w:val="0"/>
        <w:adjustRightInd/>
        <w:snapToGrid/>
        <w:spacing w:before="0" w:beforeLines="0" w:after="0" w:afterLines="0" w:line="640" w:lineRule="exact"/>
        <w:jc w:val="left"/>
        <w:textAlignment w:val="auto"/>
        <w:outlineLvl w:val="2"/>
        <w:rPr>
          <w:rFonts w:hint="default" w:ascii="Times New Roman" w:hAnsi="Times New Roman" w:eastAsia="宋体" w:cs="Times New Roman"/>
          <w:b w:val="0"/>
          <w:bCs w:val="0"/>
          <w:kern w:val="0"/>
          <w:sz w:val="24"/>
          <w:szCs w:val="24"/>
          <w:lang w:val="en-US" w:eastAsia="zh-CN" w:bidi="ar-SA"/>
        </w:rPr>
      </w:pPr>
      <w:bookmarkStart w:id="51" w:name="_Toc29644"/>
      <w:r>
        <w:rPr>
          <w:rFonts w:hint="default" w:ascii="Times New Roman" w:hAnsi="Times New Roman" w:eastAsia="宋体" w:cs="Times New Roman"/>
          <w:spacing w:val="10"/>
          <w:sz w:val="24"/>
          <w:szCs w:val="24"/>
          <w:lang w:val="en-US" w:eastAsia="zh-CN"/>
        </w:rPr>
        <w:t>3.2.7 基础配置与辅助信息需求</w:t>
      </w:r>
      <w:bookmarkEnd w:id="51"/>
    </w:p>
    <w:p w14:paraId="7B16AC91">
      <w:pPr>
        <w:pStyle w:val="42"/>
        <w:keepNext w:val="0"/>
        <w:keepLines w:val="0"/>
        <w:pageBreakBefore w:val="0"/>
        <w:widowControl/>
        <w:kinsoku/>
        <w:wordWrap/>
        <w:overflowPunct/>
        <w:topLinePunct w:val="0"/>
        <w:autoSpaceDE w:val="0"/>
        <w:autoSpaceDN w:val="0"/>
        <w:bidi w:val="0"/>
        <w:adjustRightInd w:val="0"/>
        <w:snapToGrid/>
        <w:ind w:firstLine="480"/>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t>除了核心库存业务外，系统在实际使用中还需要一些辅助性基础配置，用于规范商品资料录入和业务信息展示。例如，计量单位、货币类型和运输方式等信息，虽然不直接参与库存主流程，但会影响商品资料维护的一致性与规范性。系统应能够提供这类基础配置的维护或展示能力，为后续扩展更完整的业务场景提供支持。</w:t>
      </w:r>
    </w:p>
    <w:p w14:paraId="22B11662">
      <w:pPr>
        <w:pStyle w:val="42"/>
        <w:keepNext w:val="0"/>
        <w:keepLines w:val="0"/>
        <w:pageBreakBefore w:val="0"/>
        <w:widowControl/>
        <w:kinsoku/>
        <w:wordWrap/>
        <w:overflowPunct/>
        <w:topLinePunct w:val="0"/>
        <w:autoSpaceDE w:val="0"/>
        <w:autoSpaceDN w:val="0"/>
        <w:bidi w:val="0"/>
        <w:adjustRightInd w:val="0"/>
        <w:snapToGrid/>
        <w:ind w:firstLine="480"/>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t>结合当前项目情况，这部分功能更偏向基础资料配置与前端展示支撑，其作用在于统一数据口径、减少人工输入差异，并增强系统页面的完整性与可用性。</w:t>
      </w:r>
    </w:p>
    <w:p w14:paraId="746DE3E4">
      <w:pPr>
        <w:pStyle w:val="35"/>
        <w:keepNext w:val="0"/>
        <w:keepLines w:val="0"/>
        <w:pageBreakBefore w:val="0"/>
        <w:widowControl w:val="0"/>
        <w:kinsoku/>
        <w:wordWrap/>
        <w:overflowPunct/>
        <w:topLinePunct w:val="0"/>
        <w:autoSpaceDE/>
        <w:autoSpaceDN/>
        <w:bidi w:val="0"/>
        <w:adjustRightInd/>
        <w:snapToGrid/>
        <w:spacing w:before="0" w:beforeLines="0" w:after="0" w:afterLines="0" w:line="640" w:lineRule="exact"/>
        <w:jc w:val="left"/>
        <w:textAlignment w:val="auto"/>
        <w:outlineLvl w:val="1"/>
        <w:rPr>
          <w:rFonts w:hint="default" w:ascii="Times New Roman" w:hAnsi="Times New Roman" w:eastAsia="宋体" w:cs="Times New Roman"/>
          <w:spacing w:val="10"/>
          <w:lang w:val="en-US" w:eastAsia="zh-CN"/>
        </w:rPr>
      </w:pPr>
      <w:bookmarkStart w:id="52" w:name="_Toc19418"/>
      <w:r>
        <w:rPr>
          <w:rFonts w:hint="default" w:ascii="Times New Roman" w:hAnsi="Times New Roman" w:eastAsia="宋体" w:cs="Times New Roman"/>
          <w:spacing w:val="10"/>
          <w:lang w:val="en-US" w:eastAsia="zh-CN"/>
        </w:rPr>
        <w:t>3.3非功能需求分析</w:t>
      </w:r>
      <w:bookmarkEnd w:id="52"/>
    </w:p>
    <w:p w14:paraId="75C587D8">
      <w:pPr>
        <w:pStyle w:val="42"/>
        <w:keepNext w:val="0"/>
        <w:keepLines w:val="0"/>
        <w:pageBreakBefore w:val="0"/>
        <w:widowControl/>
        <w:kinsoku/>
        <w:wordWrap/>
        <w:overflowPunct/>
        <w:topLinePunct w:val="0"/>
        <w:autoSpaceDE w:val="0"/>
        <w:autoSpaceDN w:val="0"/>
        <w:bidi w:val="0"/>
        <w:adjustRightInd w:val="0"/>
        <w:snapToGrid/>
        <w:ind w:firstLine="480"/>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t>在非功能需求方面，系统首先需要具备良好的可用性。库存管理属于高频操作场景，系统界面应尽量简洁直观，操作流程应尽量清晰，常用功能应能够被快速定位，从而降低学习成本，提高业务处理效率。</w:t>
      </w:r>
    </w:p>
    <w:p w14:paraId="7C8698B4">
      <w:pPr>
        <w:pStyle w:val="42"/>
        <w:keepNext w:val="0"/>
        <w:keepLines w:val="0"/>
        <w:pageBreakBefore w:val="0"/>
        <w:widowControl/>
        <w:kinsoku/>
        <w:wordWrap/>
        <w:overflowPunct/>
        <w:topLinePunct w:val="0"/>
        <w:autoSpaceDE w:val="0"/>
        <w:autoSpaceDN w:val="0"/>
        <w:bidi w:val="0"/>
        <w:adjustRightInd w:val="0"/>
        <w:snapToGrid/>
        <w:ind w:firstLine="480"/>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t>其次，系统需要具备基本安全性。系统应通过登录认证、Token 校验、菜单控制和接口权限校验等方式防止未授权访问，避免敏感数据泄露和非法操作。对于关键业务请求，应保证只有合法用户在具备相应权限时才能执行。</w:t>
      </w:r>
    </w:p>
    <w:p w14:paraId="2E3E36B6">
      <w:pPr>
        <w:pStyle w:val="42"/>
        <w:keepNext w:val="0"/>
        <w:keepLines w:val="0"/>
        <w:pageBreakBefore w:val="0"/>
        <w:widowControl/>
        <w:kinsoku/>
        <w:wordWrap/>
        <w:overflowPunct/>
        <w:topLinePunct w:val="0"/>
        <w:autoSpaceDE w:val="0"/>
        <w:autoSpaceDN w:val="0"/>
        <w:bidi w:val="0"/>
        <w:adjustRightInd w:val="0"/>
        <w:snapToGrid/>
        <w:ind w:firstLine="480"/>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t>再次，系统需要具备良好的数据一致性与可靠性。库存数据直接关系到企业经营决策，任何错误都可能造成较大影响。因此，系统在库存增减、库存调整等关键业务处理中，应重点保证商品总库存与分仓库存的一致性，并尽可能保留必要的变更记录，便于问题追踪与后续核查。</w:t>
      </w:r>
    </w:p>
    <w:p w14:paraId="0B8801AB">
      <w:pPr>
        <w:pStyle w:val="42"/>
        <w:keepNext w:val="0"/>
        <w:keepLines w:val="0"/>
        <w:pageBreakBefore w:val="0"/>
        <w:widowControl/>
        <w:kinsoku/>
        <w:wordWrap/>
        <w:overflowPunct/>
        <w:topLinePunct w:val="0"/>
        <w:autoSpaceDE w:val="0"/>
        <w:autoSpaceDN w:val="0"/>
        <w:bidi w:val="0"/>
        <w:adjustRightInd w:val="0"/>
        <w:snapToGrid/>
        <w:ind w:firstLine="480"/>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t>此外，系统还应具备较好的可维护性与可扩展性。系统采用前后端分离和模块化设计，便于后续在现有基础上继续扩展采购管理、销售管理、报表分析、日志审计等功能，同时也有利于后期代码维护和功能升级。</w:t>
      </w:r>
    </w:p>
    <w:p w14:paraId="159B18A8">
      <w:pPr>
        <w:pStyle w:val="42"/>
        <w:keepNext w:val="0"/>
        <w:keepLines w:val="0"/>
        <w:pageBreakBefore w:val="0"/>
        <w:widowControl/>
        <w:kinsoku/>
        <w:wordWrap/>
        <w:overflowPunct/>
        <w:topLinePunct w:val="0"/>
        <w:autoSpaceDE w:val="0"/>
        <w:autoSpaceDN w:val="0"/>
        <w:bidi w:val="0"/>
        <w:adjustRightInd w:val="0"/>
        <w:snapToGrid/>
        <w:ind w:firstLine="480"/>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t>最后，系统应满足中小规模业务场景下的基本性能要求。在普通网络环境和常规数据规模下，系统应能够保持较稳定的页面加载速度和接口响应速度，满足企业日常库存管理工作的实际需要。</w:t>
      </w:r>
    </w:p>
    <w:p w14:paraId="1D771C89">
      <w:pPr>
        <w:pStyle w:val="42"/>
        <w:keepNext w:val="0"/>
        <w:keepLines w:val="0"/>
        <w:pageBreakBefore w:val="0"/>
        <w:widowControl/>
        <w:kinsoku/>
        <w:wordWrap/>
        <w:overflowPunct/>
        <w:topLinePunct w:val="0"/>
        <w:autoSpaceDE w:val="0"/>
        <w:autoSpaceDN w:val="0"/>
        <w:bidi w:val="0"/>
        <w:adjustRightInd w:val="0"/>
        <w:snapToGrid/>
        <w:ind w:firstLine="480"/>
        <w:textAlignment w:val="auto"/>
        <w:rPr>
          <w:rFonts w:hint="default" w:ascii="Times New Roman" w:hAnsi="Times New Roman" w:eastAsia="宋体" w:cs="Times New Roman"/>
          <w:b w:val="0"/>
          <w:bCs w:val="0"/>
          <w:kern w:val="0"/>
          <w:sz w:val="24"/>
          <w:szCs w:val="24"/>
          <w:lang w:val="en-US" w:eastAsia="zh-CN" w:bidi="ar-SA"/>
        </w:rPr>
      </w:pPr>
    </w:p>
    <w:p w14:paraId="6D06570A">
      <w:pPr>
        <w:pStyle w:val="42"/>
        <w:keepNext w:val="0"/>
        <w:keepLines w:val="0"/>
        <w:pageBreakBefore w:val="0"/>
        <w:widowControl/>
        <w:kinsoku/>
        <w:wordWrap/>
        <w:overflowPunct/>
        <w:topLinePunct w:val="0"/>
        <w:autoSpaceDE w:val="0"/>
        <w:autoSpaceDN w:val="0"/>
        <w:bidi w:val="0"/>
        <w:adjustRightInd w:val="0"/>
        <w:snapToGrid/>
        <w:ind w:firstLine="480"/>
        <w:textAlignment w:val="auto"/>
        <w:rPr>
          <w:rFonts w:hint="default" w:ascii="Times New Roman" w:hAnsi="Times New Roman" w:eastAsia="宋体" w:cs="Times New Roman"/>
          <w:b w:val="0"/>
          <w:bCs w:val="0"/>
          <w:kern w:val="0"/>
          <w:sz w:val="24"/>
          <w:szCs w:val="24"/>
          <w:lang w:val="en-US" w:eastAsia="zh-CN" w:bidi="ar-SA"/>
        </w:rPr>
      </w:pPr>
    </w:p>
    <w:p w14:paraId="431A4879">
      <w:pPr>
        <w:pStyle w:val="42"/>
        <w:keepNext w:val="0"/>
        <w:keepLines w:val="0"/>
        <w:pageBreakBefore w:val="0"/>
        <w:widowControl/>
        <w:kinsoku/>
        <w:wordWrap/>
        <w:overflowPunct/>
        <w:topLinePunct w:val="0"/>
        <w:autoSpaceDE w:val="0"/>
        <w:autoSpaceDN w:val="0"/>
        <w:bidi w:val="0"/>
        <w:adjustRightInd w:val="0"/>
        <w:snapToGrid/>
        <w:ind w:firstLine="480"/>
        <w:textAlignment w:val="auto"/>
        <w:rPr>
          <w:rFonts w:hint="default" w:ascii="Times New Roman" w:hAnsi="Times New Roman" w:eastAsia="宋体" w:cs="Times New Roman"/>
          <w:b w:val="0"/>
          <w:bCs w:val="0"/>
          <w:kern w:val="0"/>
          <w:sz w:val="24"/>
          <w:szCs w:val="24"/>
          <w:lang w:val="en-US" w:eastAsia="zh-CN" w:bidi="ar-SA"/>
        </w:rPr>
      </w:pPr>
    </w:p>
    <w:p w14:paraId="2F60CC64">
      <w:pPr>
        <w:pStyle w:val="42"/>
        <w:keepNext w:val="0"/>
        <w:keepLines w:val="0"/>
        <w:pageBreakBefore w:val="0"/>
        <w:widowControl/>
        <w:kinsoku/>
        <w:wordWrap/>
        <w:overflowPunct/>
        <w:topLinePunct w:val="0"/>
        <w:autoSpaceDE w:val="0"/>
        <w:autoSpaceDN w:val="0"/>
        <w:bidi w:val="0"/>
        <w:adjustRightInd w:val="0"/>
        <w:snapToGrid/>
        <w:ind w:firstLine="480"/>
        <w:textAlignment w:val="auto"/>
        <w:rPr>
          <w:rFonts w:hint="default" w:ascii="Times New Roman" w:hAnsi="Times New Roman" w:eastAsia="宋体" w:cs="Times New Roman"/>
          <w:b w:val="0"/>
          <w:bCs w:val="0"/>
          <w:kern w:val="0"/>
          <w:sz w:val="24"/>
          <w:szCs w:val="24"/>
          <w:lang w:val="en-US" w:eastAsia="zh-CN" w:bidi="ar-SA"/>
        </w:rPr>
      </w:pPr>
    </w:p>
    <w:p w14:paraId="0166FD09">
      <w:pPr>
        <w:rPr>
          <w:rFonts w:hint="default" w:ascii="Times New Roman" w:hAnsi="Times New Roman" w:eastAsia="宋体" w:cs="Times New Roman"/>
          <w:sz w:val="32"/>
          <w:lang w:val="en-US" w:eastAsia="zh-CN"/>
        </w:rPr>
      </w:pPr>
      <w:r>
        <w:rPr>
          <w:rFonts w:hint="default" w:ascii="Times New Roman" w:hAnsi="Times New Roman" w:eastAsia="宋体" w:cs="Times New Roman"/>
          <w:sz w:val="32"/>
          <w:lang w:val="en-US" w:eastAsia="zh-CN"/>
        </w:rPr>
        <w:br w:type="page"/>
      </w:r>
    </w:p>
    <w:p w14:paraId="00CEE7E3">
      <w:pPr>
        <w:pStyle w:val="35"/>
        <w:keepNext w:val="0"/>
        <w:keepLines w:val="0"/>
        <w:pageBreakBefore w:val="0"/>
        <w:widowControl w:val="0"/>
        <w:kinsoku/>
        <w:wordWrap/>
        <w:overflowPunct/>
        <w:topLinePunct w:val="0"/>
        <w:autoSpaceDE/>
        <w:autoSpaceDN/>
        <w:bidi w:val="0"/>
        <w:adjustRightInd/>
        <w:snapToGrid/>
        <w:spacing w:before="0" w:beforeLines="0" w:after="313" w:afterLines="100" w:line="640" w:lineRule="exact"/>
        <w:jc w:val="center"/>
        <w:textAlignment w:val="auto"/>
        <w:outlineLvl w:val="0"/>
        <w:rPr>
          <w:rFonts w:hint="default" w:ascii="Times New Roman" w:hAnsi="Times New Roman" w:eastAsia="宋体" w:cs="Times New Roman"/>
          <w:spacing w:val="10"/>
          <w:sz w:val="32"/>
          <w:szCs w:val="32"/>
          <w:lang w:val="en-US"/>
        </w:rPr>
      </w:pPr>
      <w:bookmarkStart w:id="53" w:name="_Toc13709"/>
      <w:r>
        <w:rPr>
          <w:rFonts w:hint="default" w:ascii="Times New Roman" w:hAnsi="Times New Roman" w:eastAsia="宋体" w:cs="Times New Roman"/>
          <w:sz w:val="32"/>
          <w:lang w:val="en-US" w:eastAsia="zh-CN"/>
        </w:rPr>
        <w:t xml:space="preserve">4 </w:t>
      </w:r>
      <w:r>
        <w:rPr>
          <w:rFonts w:hint="default" w:ascii="Times New Roman" w:hAnsi="Times New Roman" w:eastAsia="宋体" w:cs="Times New Roman"/>
          <w:spacing w:val="10"/>
          <w:sz w:val="32"/>
          <w:szCs w:val="32"/>
          <w:lang w:val="en-US" w:eastAsia="zh-CN"/>
        </w:rPr>
        <w:t>库存管理系统设计</w:t>
      </w:r>
      <w:bookmarkEnd w:id="53"/>
    </w:p>
    <w:p w14:paraId="71381681">
      <w:pPr>
        <w:pStyle w:val="35"/>
        <w:keepNext w:val="0"/>
        <w:keepLines w:val="0"/>
        <w:pageBreakBefore w:val="0"/>
        <w:widowControl w:val="0"/>
        <w:kinsoku/>
        <w:wordWrap/>
        <w:overflowPunct/>
        <w:topLinePunct w:val="0"/>
        <w:autoSpaceDE/>
        <w:autoSpaceDN/>
        <w:bidi w:val="0"/>
        <w:adjustRightInd/>
        <w:snapToGrid/>
        <w:spacing w:before="0" w:beforeLines="0" w:after="0" w:afterLines="0" w:line="640" w:lineRule="exact"/>
        <w:jc w:val="left"/>
        <w:textAlignment w:val="auto"/>
        <w:outlineLvl w:val="1"/>
        <w:rPr>
          <w:rFonts w:hint="default" w:ascii="Times New Roman" w:hAnsi="Times New Roman" w:eastAsia="宋体" w:cs="Times New Roman"/>
          <w:spacing w:val="10"/>
          <w:lang w:val="en-US" w:eastAsia="zh-CN"/>
        </w:rPr>
      </w:pPr>
      <w:bookmarkStart w:id="54" w:name="_Toc3532"/>
      <w:r>
        <w:rPr>
          <w:rFonts w:hint="default" w:ascii="Times New Roman" w:hAnsi="Times New Roman" w:eastAsia="宋体" w:cs="Times New Roman"/>
          <w:spacing w:val="10"/>
          <w:lang w:val="en-US" w:eastAsia="zh-CN"/>
        </w:rPr>
        <w:t>4.1系统总体设计</w:t>
      </w:r>
      <w:bookmarkEnd w:id="54"/>
    </w:p>
    <w:p w14:paraId="3ACF8C71">
      <w:pPr>
        <w:pStyle w:val="42"/>
        <w:keepNext w:val="0"/>
        <w:keepLines w:val="0"/>
        <w:pageBreakBefore w:val="0"/>
        <w:widowControl/>
        <w:kinsoku/>
        <w:wordWrap/>
        <w:overflowPunct/>
        <w:topLinePunct w:val="0"/>
        <w:autoSpaceDE w:val="0"/>
        <w:autoSpaceDN w:val="0"/>
        <w:bidi w:val="0"/>
        <w:adjustRightInd w:val="0"/>
        <w:snapToGrid/>
        <w:ind w:firstLine="480"/>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t>如图4.1展示的是系统的分层架构，从上到下分为六层：</w:t>
      </w:r>
    </w:p>
    <w:p w14:paraId="1648C81A">
      <w:pPr>
        <w:pStyle w:val="42"/>
        <w:keepNext w:val="0"/>
        <w:keepLines w:val="0"/>
        <w:pageBreakBefore w:val="0"/>
        <w:widowControl/>
        <w:kinsoku/>
        <w:wordWrap/>
        <w:overflowPunct/>
        <w:topLinePunct w:val="0"/>
        <w:autoSpaceDE w:val="0"/>
        <w:autoSpaceDN w:val="0"/>
        <w:bidi w:val="0"/>
        <w:adjustRightInd w:val="0"/>
        <w:snapToGrid/>
        <w:ind w:firstLine="480"/>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t>最上层是前端表现层，基于 React 和 Ant Design，承载商品、仓库仓位和统计预警等页面。</w:t>
      </w:r>
    </w:p>
    <w:p w14:paraId="4F7FCE4F">
      <w:pPr>
        <w:pStyle w:val="42"/>
        <w:keepNext w:val="0"/>
        <w:keepLines w:val="0"/>
        <w:pageBreakBefore w:val="0"/>
        <w:widowControl/>
        <w:kinsoku/>
        <w:wordWrap/>
        <w:overflowPunct/>
        <w:topLinePunct w:val="0"/>
        <w:autoSpaceDE w:val="0"/>
        <w:autoSpaceDN w:val="0"/>
        <w:bidi w:val="0"/>
        <w:adjustRightInd w:val="0"/>
        <w:snapToGrid/>
        <w:ind w:firstLine="480"/>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t>第二层是接口与安全层，Controller 统一对外提供 API，并通过 JWT 拦截器和权限校验保证只有合法请求可以访问。</w:t>
      </w:r>
    </w:p>
    <w:p w14:paraId="0394A9A0">
      <w:pPr>
        <w:pStyle w:val="42"/>
        <w:keepNext w:val="0"/>
        <w:keepLines w:val="0"/>
        <w:pageBreakBefore w:val="0"/>
        <w:widowControl/>
        <w:kinsoku/>
        <w:wordWrap/>
        <w:overflowPunct/>
        <w:topLinePunct w:val="0"/>
        <w:autoSpaceDE w:val="0"/>
        <w:autoSpaceDN w:val="0"/>
        <w:bidi w:val="0"/>
        <w:adjustRightInd w:val="0"/>
        <w:snapToGrid/>
        <w:ind w:firstLine="480"/>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t>第三层是业务服务层，核心业务在 Service 中实现，包括商品管理、库存调整、菜单权限等，并通过事务控制保证多表更新一致性。</w:t>
      </w:r>
    </w:p>
    <w:p w14:paraId="5D42B28B">
      <w:pPr>
        <w:pStyle w:val="42"/>
        <w:keepNext w:val="0"/>
        <w:keepLines w:val="0"/>
        <w:pageBreakBefore w:val="0"/>
        <w:widowControl/>
        <w:kinsoku/>
        <w:wordWrap/>
        <w:overflowPunct/>
        <w:topLinePunct w:val="0"/>
        <w:autoSpaceDE w:val="0"/>
        <w:autoSpaceDN w:val="0"/>
        <w:bidi w:val="0"/>
        <w:adjustRightInd w:val="0"/>
        <w:snapToGrid/>
        <w:ind w:firstLine="480"/>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t>第四层是数据访问层，使用 MyBatis Mapper 进行 SQL 映射和持久化。</w:t>
      </w:r>
    </w:p>
    <w:p w14:paraId="550C0964">
      <w:pPr>
        <w:pStyle w:val="42"/>
        <w:keepNext w:val="0"/>
        <w:keepLines w:val="0"/>
        <w:pageBreakBefore w:val="0"/>
        <w:widowControl/>
        <w:kinsoku/>
        <w:wordWrap/>
        <w:overflowPunct/>
        <w:topLinePunct w:val="0"/>
        <w:autoSpaceDE w:val="0"/>
        <w:autoSpaceDN w:val="0"/>
        <w:bidi w:val="0"/>
        <w:adjustRightInd w:val="0"/>
        <w:snapToGrid/>
        <w:ind w:firstLine="480"/>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t>第五层是数据层，MySQL 存储商品、库存、流水、仓库仓位以及用户权限相关数据。</w:t>
      </w:r>
    </w:p>
    <w:p w14:paraId="15FC8C20">
      <w:pPr>
        <w:pStyle w:val="42"/>
        <w:keepNext w:val="0"/>
        <w:keepLines w:val="0"/>
        <w:pageBreakBefore w:val="0"/>
        <w:widowControl/>
        <w:kinsoku/>
        <w:wordWrap/>
        <w:overflowPunct/>
        <w:topLinePunct w:val="0"/>
        <w:autoSpaceDE w:val="0"/>
        <w:autoSpaceDN w:val="0"/>
        <w:bidi w:val="0"/>
        <w:adjustRightInd w:val="0"/>
        <w:snapToGrid/>
        <w:ind w:firstLine="480"/>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t>最底层是基础支撑层，负责前后端联调、后端部署和前端构建发布。左右两侧分别是标准规范和组织安全支撑，表示这些能力贯穿所有层级。整体上，这个架构实现了“前后端解耦、权限可控、库存数据一致、可持续扩展”的目标。</w:t>
      </w:r>
    </w:p>
    <w:p w14:paraId="445B1FB0">
      <w:pPr>
        <w:pStyle w:val="35"/>
        <w:keepNext w:val="0"/>
        <w:keepLines w:val="0"/>
        <w:pageBreakBefore w:val="0"/>
        <w:widowControl w:val="0"/>
        <w:kinsoku/>
        <w:wordWrap/>
        <w:overflowPunct/>
        <w:topLinePunct w:val="0"/>
        <w:autoSpaceDE/>
        <w:autoSpaceDN/>
        <w:bidi w:val="0"/>
        <w:adjustRightInd/>
        <w:snapToGrid/>
        <w:spacing w:before="0" w:beforeLines="0" w:after="0" w:afterLines="0" w:line="240" w:lineRule="auto"/>
        <w:jc w:val="left"/>
        <w:textAlignment w:val="auto"/>
        <w:outlineLvl w:val="9"/>
        <w:rPr>
          <w:rFonts w:hint="default" w:ascii="Times New Roman" w:hAnsi="Times New Roman" w:eastAsia="宋体" w:cs="Times New Roman"/>
          <w:spacing w:val="10"/>
          <w:lang w:val="en-US" w:eastAsia="zh-CN"/>
        </w:rPr>
      </w:pPr>
      <w:r>
        <w:rPr>
          <w:rFonts w:hint="default" w:ascii="Times New Roman" w:hAnsi="Times New Roman" w:eastAsia="宋体" w:cs="Times New Roman"/>
          <w:spacing w:val="10"/>
          <w:lang w:val="en-US" w:eastAsia="zh-CN"/>
        </w:rPr>
        <w:drawing>
          <wp:inline distT="0" distB="0" distL="114300" distR="114300">
            <wp:extent cx="5532755" cy="3066415"/>
            <wp:effectExtent l="0" t="0" r="4445" b="635"/>
            <wp:docPr id="1" name="图片 1" descr="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5.1"/>
                    <pic:cNvPicPr>
                      <a:picLocks noChangeAspect="1"/>
                    </pic:cNvPicPr>
                  </pic:nvPicPr>
                  <pic:blipFill>
                    <a:blip r:embed="rId21"/>
                    <a:stretch>
                      <a:fillRect/>
                    </a:stretch>
                  </pic:blipFill>
                  <pic:spPr>
                    <a:xfrm>
                      <a:off x="0" y="0"/>
                      <a:ext cx="5532755" cy="3066415"/>
                    </a:xfrm>
                    <a:prstGeom prst="rect">
                      <a:avLst/>
                    </a:prstGeom>
                  </pic:spPr>
                </pic:pic>
              </a:graphicData>
            </a:graphic>
          </wp:inline>
        </w:drawing>
      </w:r>
    </w:p>
    <w:p w14:paraId="2E4DBCC2">
      <w:pPr>
        <w:pStyle w:val="44"/>
        <w:keepNext w:val="0"/>
        <w:keepLines w:val="0"/>
        <w:pageBreakBefore w:val="0"/>
        <w:widowControl/>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b/>
          <w:bCs/>
          <w:lang w:val="en-US" w:eastAsia="zh-CN"/>
        </w:rPr>
      </w:pPr>
      <w:r>
        <w:rPr>
          <w:rFonts w:hint="default" w:ascii="Times New Roman" w:hAnsi="Times New Roman" w:eastAsia="宋体" w:cs="Times New Roman"/>
          <w:b/>
          <w:bCs/>
        </w:rPr>
        <w:t>图</w:t>
      </w:r>
      <w:r>
        <w:rPr>
          <w:rFonts w:hint="default" w:ascii="Times New Roman" w:hAnsi="Times New Roman" w:eastAsia="宋体" w:cs="Times New Roman"/>
          <w:b/>
          <w:bCs/>
          <w:lang w:val="en-US" w:eastAsia="zh-CN"/>
        </w:rPr>
        <w:t>4.1</w:t>
      </w:r>
      <w:r>
        <w:rPr>
          <w:rFonts w:hint="default" w:ascii="Times New Roman" w:hAnsi="Times New Roman" w:eastAsia="宋体" w:cs="Times New Roman"/>
          <w:b/>
          <w:bCs/>
        </w:rPr>
        <w:t xml:space="preserve"> </w:t>
      </w:r>
      <w:r>
        <w:rPr>
          <w:rFonts w:hint="default" w:ascii="Times New Roman" w:hAnsi="Times New Roman" w:eastAsia="宋体" w:cs="Times New Roman"/>
          <w:b/>
          <w:bCs/>
          <w:lang w:val="en-US" w:eastAsia="zh-CN"/>
        </w:rPr>
        <w:t>系统架构图</w:t>
      </w:r>
    </w:p>
    <w:p w14:paraId="5CD284B4">
      <w:pPr>
        <w:pStyle w:val="35"/>
        <w:keepNext w:val="0"/>
        <w:keepLines w:val="0"/>
        <w:pageBreakBefore w:val="0"/>
        <w:widowControl w:val="0"/>
        <w:kinsoku/>
        <w:wordWrap/>
        <w:overflowPunct/>
        <w:topLinePunct w:val="0"/>
        <w:autoSpaceDE/>
        <w:autoSpaceDN/>
        <w:bidi w:val="0"/>
        <w:adjustRightInd/>
        <w:snapToGrid/>
        <w:spacing w:before="0" w:beforeLines="0" w:after="0" w:afterLines="0" w:line="240" w:lineRule="auto"/>
        <w:jc w:val="left"/>
        <w:textAlignment w:val="auto"/>
        <w:outlineLvl w:val="9"/>
        <w:rPr>
          <w:rFonts w:hint="default" w:ascii="Times New Roman" w:hAnsi="Times New Roman" w:eastAsia="宋体" w:cs="Times New Roman"/>
          <w:spacing w:val="10"/>
          <w:lang w:val="en-US" w:eastAsia="zh-CN"/>
        </w:rPr>
      </w:pPr>
    </w:p>
    <w:p w14:paraId="3B1514DD">
      <w:pPr>
        <w:pStyle w:val="35"/>
        <w:keepNext w:val="0"/>
        <w:keepLines w:val="0"/>
        <w:pageBreakBefore w:val="0"/>
        <w:widowControl w:val="0"/>
        <w:kinsoku/>
        <w:wordWrap/>
        <w:overflowPunct/>
        <w:topLinePunct w:val="0"/>
        <w:autoSpaceDE/>
        <w:autoSpaceDN/>
        <w:bidi w:val="0"/>
        <w:adjustRightInd/>
        <w:snapToGrid/>
        <w:spacing w:before="0" w:beforeLines="0" w:after="0" w:afterLines="0" w:line="640" w:lineRule="exact"/>
        <w:jc w:val="left"/>
        <w:textAlignment w:val="auto"/>
        <w:outlineLvl w:val="1"/>
        <w:rPr>
          <w:rFonts w:hint="default" w:ascii="Times New Roman" w:hAnsi="Times New Roman" w:eastAsia="宋体" w:cs="Times New Roman"/>
          <w:spacing w:val="10"/>
          <w:lang w:val="en-US" w:eastAsia="zh-CN"/>
        </w:rPr>
      </w:pPr>
      <w:bookmarkStart w:id="55" w:name="_Toc17469"/>
      <w:r>
        <w:rPr>
          <w:rFonts w:hint="default" w:ascii="Times New Roman" w:hAnsi="Times New Roman" w:eastAsia="宋体" w:cs="Times New Roman"/>
          <w:spacing w:val="10"/>
          <w:lang w:val="en-US" w:eastAsia="zh-CN"/>
        </w:rPr>
        <w:t>4.2系统功能模块设计</w:t>
      </w:r>
      <w:bookmarkEnd w:id="55"/>
    </w:p>
    <w:p w14:paraId="2C3F0374">
      <w:pPr>
        <w:pStyle w:val="42"/>
        <w:keepNext w:val="0"/>
        <w:keepLines w:val="0"/>
        <w:pageBreakBefore w:val="0"/>
        <w:widowControl/>
        <w:kinsoku/>
        <w:wordWrap/>
        <w:overflowPunct/>
        <w:topLinePunct w:val="0"/>
        <w:autoSpaceDE w:val="0"/>
        <w:autoSpaceDN w:val="0"/>
        <w:bidi w:val="0"/>
        <w:adjustRightInd w:val="0"/>
        <w:snapToGrid/>
        <w:ind w:firstLine="480"/>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t>系统主要划分为以下模块：用户认证与权限模块、商品管理模块、仓库管理模块、仓位管理模块、库存管理模块、统计分析模块和低库存预警模块。各模块之间相互协作，共同完成库存业务处理。如图4.2为系统整体功能模块图。</w:t>
      </w:r>
    </w:p>
    <w:p w14:paraId="04EA10C1">
      <w:pPr>
        <w:pStyle w:val="35"/>
        <w:keepNext w:val="0"/>
        <w:keepLines w:val="0"/>
        <w:pageBreakBefore w:val="0"/>
        <w:widowControl w:val="0"/>
        <w:kinsoku/>
        <w:wordWrap/>
        <w:overflowPunct/>
        <w:topLinePunct w:val="0"/>
        <w:autoSpaceDE/>
        <w:autoSpaceDN/>
        <w:bidi w:val="0"/>
        <w:adjustRightInd/>
        <w:snapToGrid/>
        <w:spacing w:before="0" w:beforeLines="0" w:after="0" w:afterLines="0" w:line="240" w:lineRule="auto"/>
        <w:jc w:val="left"/>
        <w:textAlignment w:val="auto"/>
        <w:outlineLvl w:val="9"/>
        <w:rPr>
          <w:rFonts w:hint="default" w:ascii="Times New Roman" w:hAnsi="Times New Roman" w:eastAsia="宋体" w:cs="Times New Roman"/>
          <w:spacing w:val="10"/>
          <w:lang w:val="en-US" w:eastAsia="zh-CN"/>
        </w:rPr>
      </w:pPr>
      <w:r>
        <w:rPr>
          <w:rFonts w:hint="default" w:ascii="Times New Roman" w:hAnsi="Times New Roman" w:eastAsia="宋体" w:cs="Times New Roman"/>
          <w:spacing w:val="10"/>
          <w:lang w:val="en-US" w:eastAsia="zh-CN"/>
        </w:rPr>
        <w:drawing>
          <wp:inline distT="0" distB="0" distL="114300" distR="114300">
            <wp:extent cx="5527675" cy="2324100"/>
            <wp:effectExtent l="0" t="0" r="3175" b="0"/>
            <wp:docPr id="2" name="图片 2" descr="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5.2"/>
                    <pic:cNvPicPr>
                      <a:picLocks noChangeAspect="1"/>
                    </pic:cNvPicPr>
                  </pic:nvPicPr>
                  <pic:blipFill>
                    <a:blip r:embed="rId22"/>
                    <a:stretch>
                      <a:fillRect/>
                    </a:stretch>
                  </pic:blipFill>
                  <pic:spPr>
                    <a:xfrm>
                      <a:off x="0" y="0"/>
                      <a:ext cx="5527675" cy="2324100"/>
                    </a:xfrm>
                    <a:prstGeom prst="rect">
                      <a:avLst/>
                    </a:prstGeom>
                  </pic:spPr>
                </pic:pic>
              </a:graphicData>
            </a:graphic>
          </wp:inline>
        </w:drawing>
      </w:r>
    </w:p>
    <w:p w14:paraId="2BC1BA74">
      <w:pPr>
        <w:pStyle w:val="44"/>
        <w:keepNext w:val="0"/>
        <w:keepLines w:val="0"/>
        <w:pageBreakBefore w:val="0"/>
        <w:widowControl/>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spacing w:val="10"/>
          <w:lang w:val="en-US" w:eastAsia="zh-CN"/>
        </w:rPr>
      </w:pPr>
      <w:r>
        <w:rPr>
          <w:rFonts w:hint="default" w:ascii="Times New Roman" w:hAnsi="Times New Roman" w:eastAsia="宋体" w:cs="Times New Roman"/>
          <w:b/>
          <w:bCs/>
        </w:rPr>
        <w:t>图</w:t>
      </w:r>
      <w:r>
        <w:rPr>
          <w:rFonts w:hint="default" w:ascii="Times New Roman" w:hAnsi="Times New Roman" w:eastAsia="宋体" w:cs="Times New Roman"/>
          <w:b/>
          <w:bCs/>
          <w:lang w:val="en-US" w:eastAsia="zh-CN"/>
        </w:rPr>
        <w:t>4.2</w:t>
      </w:r>
      <w:r>
        <w:rPr>
          <w:rFonts w:hint="default" w:ascii="Times New Roman" w:hAnsi="Times New Roman" w:eastAsia="宋体" w:cs="Times New Roman"/>
          <w:b/>
          <w:bCs/>
        </w:rPr>
        <w:t xml:space="preserve"> </w:t>
      </w:r>
      <w:r>
        <w:rPr>
          <w:rFonts w:hint="default" w:ascii="Times New Roman" w:hAnsi="Times New Roman" w:eastAsia="宋体" w:cs="Times New Roman"/>
          <w:b/>
          <w:bCs/>
          <w:lang w:val="en-US" w:eastAsia="zh-CN"/>
        </w:rPr>
        <w:t>系统功能模块图</w:t>
      </w:r>
    </w:p>
    <w:p w14:paraId="27113479">
      <w:pPr>
        <w:pStyle w:val="35"/>
        <w:keepNext w:val="0"/>
        <w:keepLines w:val="0"/>
        <w:pageBreakBefore w:val="0"/>
        <w:widowControl w:val="0"/>
        <w:kinsoku/>
        <w:wordWrap/>
        <w:overflowPunct/>
        <w:topLinePunct w:val="0"/>
        <w:autoSpaceDE/>
        <w:autoSpaceDN/>
        <w:bidi w:val="0"/>
        <w:adjustRightInd/>
        <w:snapToGrid/>
        <w:spacing w:before="0" w:beforeLines="0" w:after="0" w:afterLines="0" w:line="640" w:lineRule="exact"/>
        <w:jc w:val="left"/>
        <w:textAlignment w:val="auto"/>
        <w:outlineLvl w:val="1"/>
        <w:rPr>
          <w:rFonts w:hint="default" w:ascii="Times New Roman" w:hAnsi="Times New Roman" w:eastAsia="宋体" w:cs="Times New Roman"/>
          <w:spacing w:val="10"/>
          <w:lang w:val="en-US" w:eastAsia="zh-CN"/>
        </w:rPr>
      </w:pPr>
      <w:bookmarkStart w:id="56" w:name="_Toc9680"/>
      <w:r>
        <w:rPr>
          <w:rFonts w:hint="default" w:ascii="Times New Roman" w:hAnsi="Times New Roman" w:eastAsia="宋体" w:cs="Times New Roman"/>
          <w:spacing w:val="10"/>
          <w:lang w:val="en-US" w:eastAsia="zh-CN"/>
        </w:rPr>
        <w:t>4.3数据库设计</w:t>
      </w:r>
      <w:bookmarkEnd w:id="56"/>
    </w:p>
    <w:p w14:paraId="0FF1D619">
      <w:pPr>
        <w:pStyle w:val="42"/>
        <w:keepNext w:val="0"/>
        <w:keepLines w:val="0"/>
        <w:pageBreakBefore w:val="0"/>
        <w:widowControl/>
        <w:kinsoku/>
        <w:wordWrap/>
        <w:overflowPunct/>
        <w:topLinePunct w:val="0"/>
        <w:autoSpaceDE w:val="0"/>
        <w:autoSpaceDN w:val="0"/>
        <w:bidi w:val="0"/>
        <w:adjustRightInd w:val="0"/>
        <w:snapToGrid/>
        <w:ind w:firstLine="480"/>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t>用户需求的核心在于对各类信息进行增、删、改、查操作，这要求数据库结构设计必须能高效、准确地支撑这些数据操作与流转。。收集基本数据、数据结构及数据处理的流程，组成一份详尽的数据字典，为后面的具体设计打下基础。</w:t>
      </w:r>
    </w:p>
    <w:p w14:paraId="6426A5A0">
      <w:pPr>
        <w:pStyle w:val="42"/>
        <w:keepNext w:val="0"/>
        <w:keepLines w:val="0"/>
        <w:pageBreakBefore w:val="0"/>
        <w:widowControl/>
        <w:kinsoku/>
        <w:wordWrap/>
        <w:overflowPunct/>
        <w:topLinePunct w:val="0"/>
        <w:autoSpaceDE w:val="0"/>
        <w:autoSpaceDN w:val="0"/>
        <w:bidi w:val="0"/>
        <w:adjustRightInd w:val="0"/>
        <w:snapToGrid/>
        <w:ind w:firstLine="480"/>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t>通过上述系统功能分析，针对一般在仓库管理系统的需求，总结出如下的需求信息：</w:t>
      </w:r>
    </w:p>
    <w:p w14:paraId="63F3023B">
      <w:pPr>
        <w:pStyle w:val="42"/>
        <w:keepNext w:val="0"/>
        <w:keepLines w:val="0"/>
        <w:pageBreakBefore w:val="0"/>
        <w:widowControl/>
        <w:numPr>
          <w:ilvl w:val="0"/>
          <w:numId w:val="1"/>
        </w:numPr>
        <w:kinsoku/>
        <w:wordWrap/>
        <w:overflowPunct/>
        <w:topLinePunct w:val="0"/>
        <w:autoSpaceDE w:val="0"/>
        <w:autoSpaceDN w:val="0"/>
        <w:bidi w:val="0"/>
        <w:adjustRightInd w:val="0"/>
        <w:snapToGrid/>
        <w:ind w:left="420" w:leftChars="0" w:hanging="420" w:firstLineChars="0"/>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t>系统基于角色的访问控制模型（RBAC）。用户与角色之间为多对多关系，即一个用户可拥有多个角色，一个角色也可分配给多个用户。角色与权限之间同样为多对多关系，用户的实际权限由其所拥有角色对应的权限集合计算得到。当前系统预置系统管理员和仓库管理员等角色，并支持按业务需求动态新增角色与授权。</w:t>
      </w:r>
    </w:p>
    <w:p w14:paraId="5ECA4370">
      <w:pPr>
        <w:pStyle w:val="42"/>
        <w:keepNext w:val="0"/>
        <w:keepLines w:val="0"/>
        <w:pageBreakBefore w:val="0"/>
        <w:widowControl/>
        <w:numPr>
          <w:ilvl w:val="0"/>
          <w:numId w:val="1"/>
        </w:numPr>
        <w:kinsoku/>
        <w:wordWrap/>
        <w:overflowPunct/>
        <w:topLinePunct w:val="0"/>
        <w:autoSpaceDE w:val="0"/>
        <w:autoSpaceDN w:val="0"/>
        <w:bidi w:val="0"/>
        <w:adjustRightInd w:val="0"/>
        <w:snapToGrid/>
        <w:ind w:left="420" w:leftChars="0" w:hanging="420" w:firstLineChars="0"/>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t>用户表中必须记录用户的各种信息，包含：用户名、用户密码、用户真实姓名、电子邮箱、电话、移动电话和地址等。</w:t>
      </w:r>
    </w:p>
    <w:p w14:paraId="554F28F2">
      <w:pPr>
        <w:pStyle w:val="42"/>
        <w:keepNext w:val="0"/>
        <w:keepLines w:val="0"/>
        <w:pageBreakBefore w:val="0"/>
        <w:widowControl/>
        <w:numPr>
          <w:ilvl w:val="0"/>
          <w:numId w:val="1"/>
        </w:numPr>
        <w:kinsoku/>
        <w:wordWrap/>
        <w:overflowPunct/>
        <w:topLinePunct w:val="0"/>
        <w:autoSpaceDE w:val="0"/>
        <w:autoSpaceDN w:val="0"/>
        <w:bidi w:val="0"/>
        <w:adjustRightInd w:val="0"/>
        <w:snapToGrid/>
        <w:ind w:left="420" w:leftChars="0" w:hanging="420" w:firstLineChars="0"/>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t>仓库信息表中必须记录仓库的各种信息，包括：仓库编号、仓库名称、仓库地址、仓库联系人、仓库传真号码、联系电话等。</w:t>
      </w:r>
    </w:p>
    <w:p w14:paraId="26D9D4D4">
      <w:pPr>
        <w:pStyle w:val="42"/>
        <w:keepNext w:val="0"/>
        <w:keepLines w:val="0"/>
        <w:pageBreakBefore w:val="0"/>
        <w:widowControl/>
        <w:numPr>
          <w:ilvl w:val="0"/>
          <w:numId w:val="1"/>
        </w:numPr>
        <w:kinsoku/>
        <w:wordWrap/>
        <w:overflowPunct/>
        <w:topLinePunct w:val="0"/>
        <w:autoSpaceDE w:val="0"/>
        <w:autoSpaceDN w:val="0"/>
        <w:bidi w:val="0"/>
        <w:adjustRightInd w:val="0"/>
        <w:snapToGrid/>
        <w:ind w:left="420" w:leftChars="0" w:hanging="420" w:firstLineChars="0"/>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t>仓位信息表中必须记录仓位的各种信息，包括：仓位编号、仓位名称等。</w:t>
      </w:r>
    </w:p>
    <w:p w14:paraId="4097E26D">
      <w:pPr>
        <w:pStyle w:val="42"/>
        <w:keepNext w:val="0"/>
        <w:keepLines w:val="0"/>
        <w:pageBreakBefore w:val="0"/>
        <w:widowControl/>
        <w:numPr>
          <w:ilvl w:val="0"/>
          <w:numId w:val="1"/>
        </w:numPr>
        <w:kinsoku/>
        <w:wordWrap/>
        <w:overflowPunct/>
        <w:topLinePunct w:val="0"/>
        <w:autoSpaceDE w:val="0"/>
        <w:autoSpaceDN w:val="0"/>
        <w:bidi w:val="0"/>
        <w:adjustRightInd w:val="0"/>
        <w:snapToGrid/>
        <w:ind w:left="420" w:leftChars="0" w:hanging="420" w:firstLineChars="0"/>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t>物料类型信息表中必须记录物料类型的各种信息，包括：物料类型编号、物料类型名称等。</w:t>
      </w:r>
    </w:p>
    <w:p w14:paraId="4288305D">
      <w:pPr>
        <w:pStyle w:val="42"/>
        <w:keepNext w:val="0"/>
        <w:keepLines w:val="0"/>
        <w:pageBreakBefore w:val="0"/>
        <w:widowControl/>
        <w:numPr>
          <w:ilvl w:val="0"/>
          <w:numId w:val="1"/>
        </w:numPr>
        <w:kinsoku/>
        <w:wordWrap/>
        <w:overflowPunct/>
        <w:topLinePunct w:val="0"/>
        <w:autoSpaceDE w:val="0"/>
        <w:autoSpaceDN w:val="0"/>
        <w:bidi w:val="0"/>
        <w:adjustRightInd w:val="0"/>
        <w:snapToGrid/>
        <w:ind w:left="420" w:leftChars="0" w:hanging="420" w:firstLineChars="0"/>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t>物料信息表中必须记录物料的各种信息，包括：物料编号、销售员编号、采购员编号、计量单位编号、物料类型编号、物料名称、物料颜色、税率、物料单价、物料总价、物料状态等。</w:t>
      </w:r>
    </w:p>
    <w:p w14:paraId="5942A0F3">
      <w:pPr>
        <w:pStyle w:val="42"/>
        <w:keepNext w:val="0"/>
        <w:keepLines w:val="0"/>
        <w:pageBreakBefore w:val="0"/>
        <w:widowControl/>
        <w:numPr>
          <w:ilvl w:val="0"/>
          <w:numId w:val="1"/>
        </w:numPr>
        <w:kinsoku/>
        <w:wordWrap/>
        <w:overflowPunct/>
        <w:topLinePunct w:val="0"/>
        <w:autoSpaceDE w:val="0"/>
        <w:autoSpaceDN w:val="0"/>
        <w:bidi w:val="0"/>
        <w:adjustRightInd w:val="0"/>
        <w:snapToGrid/>
        <w:ind w:left="420" w:leftChars="0" w:hanging="420" w:firstLineChars="0"/>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t>计量单位信息表中必须记录计量单位的各种信息，包括：计量单位编号、计量单位名称等。</w:t>
      </w:r>
    </w:p>
    <w:p w14:paraId="433AE8E0">
      <w:pPr>
        <w:pStyle w:val="42"/>
        <w:keepNext w:val="0"/>
        <w:keepLines w:val="0"/>
        <w:pageBreakBefore w:val="0"/>
        <w:widowControl/>
        <w:numPr>
          <w:ilvl w:val="0"/>
          <w:numId w:val="1"/>
        </w:numPr>
        <w:kinsoku/>
        <w:wordWrap/>
        <w:overflowPunct/>
        <w:topLinePunct w:val="0"/>
        <w:autoSpaceDE w:val="0"/>
        <w:autoSpaceDN w:val="0"/>
        <w:bidi w:val="0"/>
        <w:adjustRightInd w:val="0"/>
        <w:snapToGrid/>
        <w:ind w:left="420" w:leftChars="0" w:hanging="420" w:firstLineChars="0"/>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t>拥有管理员角色的用户可以进行一些用户管理类的操作，包括：添加用户、查看用户信息、修改用户权限、修改用户密码和删除用户。</w:t>
      </w:r>
    </w:p>
    <w:p w14:paraId="752C062C">
      <w:pPr>
        <w:pStyle w:val="42"/>
        <w:keepNext w:val="0"/>
        <w:keepLines w:val="0"/>
        <w:pageBreakBefore w:val="0"/>
        <w:widowControl/>
        <w:kinsoku/>
        <w:wordWrap/>
        <w:overflowPunct/>
        <w:topLinePunct w:val="0"/>
        <w:autoSpaceDE w:val="0"/>
        <w:autoSpaceDN w:val="0"/>
        <w:bidi w:val="0"/>
        <w:adjustRightInd w:val="0"/>
        <w:snapToGrid/>
        <w:ind w:firstLine="480"/>
        <w:textAlignment w:val="auto"/>
        <w:rPr>
          <w:rFonts w:hint="default" w:ascii="Times New Roman" w:hAnsi="Times New Roman" w:eastAsia="宋体" w:cs="Times New Roman"/>
          <w:spacing w:val="10"/>
          <w:lang w:val="en-US" w:eastAsia="zh-CN"/>
        </w:rPr>
      </w:pPr>
      <w:r>
        <w:rPr>
          <w:rFonts w:hint="default" w:ascii="Times New Roman" w:hAnsi="Times New Roman" w:eastAsia="宋体" w:cs="Times New Roman"/>
          <w:b w:val="0"/>
          <w:bCs w:val="0"/>
          <w:kern w:val="0"/>
          <w:sz w:val="24"/>
          <w:szCs w:val="24"/>
          <w:lang w:val="en-US" w:eastAsia="zh-CN" w:bidi="ar-SA"/>
        </w:rPr>
        <w:t>从管理上来讲，用户表中还应该能够记录用户权限信息。</w:t>
      </w:r>
    </w:p>
    <w:p w14:paraId="550D06CB">
      <w:pPr>
        <w:pStyle w:val="35"/>
        <w:keepNext w:val="0"/>
        <w:keepLines w:val="0"/>
        <w:pageBreakBefore w:val="0"/>
        <w:widowControl w:val="0"/>
        <w:kinsoku/>
        <w:wordWrap/>
        <w:overflowPunct/>
        <w:topLinePunct w:val="0"/>
        <w:autoSpaceDE/>
        <w:autoSpaceDN/>
        <w:bidi w:val="0"/>
        <w:adjustRightInd/>
        <w:snapToGrid/>
        <w:spacing w:before="0" w:beforeLines="0" w:after="0" w:afterLines="0" w:line="640" w:lineRule="exact"/>
        <w:jc w:val="left"/>
        <w:textAlignment w:val="auto"/>
        <w:outlineLvl w:val="2"/>
        <w:rPr>
          <w:rFonts w:hint="default" w:ascii="Times New Roman" w:hAnsi="Times New Roman" w:eastAsia="宋体" w:cs="Times New Roman"/>
          <w:spacing w:val="10"/>
          <w:sz w:val="24"/>
          <w:szCs w:val="24"/>
          <w:lang w:val="en-US" w:eastAsia="zh-CN"/>
        </w:rPr>
      </w:pPr>
      <w:bookmarkStart w:id="57" w:name="_Toc27413"/>
      <w:r>
        <w:rPr>
          <w:rFonts w:hint="default" w:ascii="Times New Roman" w:hAnsi="Times New Roman" w:eastAsia="宋体" w:cs="Times New Roman"/>
          <w:spacing w:val="10"/>
          <w:sz w:val="24"/>
          <w:szCs w:val="24"/>
          <w:lang w:val="en-US" w:eastAsia="zh-CN"/>
        </w:rPr>
        <w:t>4.3.1 概念结构设计</w:t>
      </w:r>
      <w:bookmarkEnd w:id="57"/>
    </w:p>
    <w:p w14:paraId="6051FD71">
      <w:pPr>
        <w:pStyle w:val="42"/>
        <w:keepNext w:val="0"/>
        <w:keepLines w:val="0"/>
        <w:pageBreakBefore w:val="0"/>
        <w:widowControl/>
        <w:kinsoku/>
        <w:wordWrap/>
        <w:overflowPunct/>
        <w:topLinePunct w:val="0"/>
        <w:autoSpaceDE w:val="0"/>
        <w:autoSpaceDN w:val="0"/>
        <w:bidi w:val="0"/>
        <w:adjustRightInd w:val="0"/>
        <w:snapToGrid/>
        <w:ind w:firstLine="480"/>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t>1.用户与角色、角色与权限均为多对多关系，二者级联形成“用户—角色—权限”的授权链路，构成基于角色的访问控制模型（RBAC）如图4.3E-R图所示。</w:t>
      </w:r>
    </w:p>
    <w:p w14:paraId="5D673A00">
      <w:pPr>
        <w:pStyle w:val="42"/>
        <w:keepNext w:val="0"/>
        <w:keepLines w:val="0"/>
        <w:pageBreakBefore w:val="0"/>
        <w:widowControl/>
        <w:kinsoku/>
        <w:wordWrap/>
        <w:overflowPunct/>
        <w:topLinePunct w:val="0"/>
        <w:autoSpaceDE w:val="0"/>
        <w:autoSpaceDN w:val="0"/>
        <w:bidi w:val="0"/>
        <w:adjustRightInd w:val="0"/>
        <w:snapToGrid/>
        <w:spacing w:line="240" w:lineRule="auto"/>
        <w:ind w:firstLine="480"/>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drawing>
          <wp:inline distT="0" distB="0" distL="114300" distR="114300">
            <wp:extent cx="5523230" cy="3364865"/>
            <wp:effectExtent l="0" t="0" r="1270" b="635"/>
            <wp:docPr id="3" name="图片 3" descr="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5.3"/>
                    <pic:cNvPicPr>
                      <a:picLocks noChangeAspect="1"/>
                    </pic:cNvPicPr>
                  </pic:nvPicPr>
                  <pic:blipFill>
                    <a:blip r:embed="rId23"/>
                    <a:stretch>
                      <a:fillRect/>
                    </a:stretch>
                  </pic:blipFill>
                  <pic:spPr>
                    <a:xfrm>
                      <a:off x="0" y="0"/>
                      <a:ext cx="5523230" cy="3364865"/>
                    </a:xfrm>
                    <a:prstGeom prst="rect">
                      <a:avLst/>
                    </a:prstGeom>
                  </pic:spPr>
                </pic:pic>
              </a:graphicData>
            </a:graphic>
          </wp:inline>
        </w:drawing>
      </w:r>
    </w:p>
    <w:p w14:paraId="7A5BE38C">
      <w:pPr>
        <w:pStyle w:val="44"/>
        <w:keepNext w:val="0"/>
        <w:keepLines w:val="0"/>
        <w:pageBreakBefore w:val="0"/>
        <w:widowControl/>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spacing w:val="10"/>
          <w:lang w:val="en-US" w:eastAsia="zh-CN"/>
        </w:rPr>
      </w:pPr>
      <w:r>
        <w:rPr>
          <w:rFonts w:hint="default" w:ascii="Times New Roman" w:hAnsi="Times New Roman" w:eastAsia="宋体" w:cs="Times New Roman"/>
          <w:b/>
          <w:bCs/>
        </w:rPr>
        <w:t>图</w:t>
      </w:r>
      <w:r>
        <w:rPr>
          <w:rFonts w:hint="default" w:ascii="Times New Roman" w:hAnsi="Times New Roman" w:eastAsia="宋体" w:cs="Times New Roman"/>
          <w:b/>
          <w:bCs/>
          <w:lang w:val="en-US" w:eastAsia="zh-CN"/>
        </w:rPr>
        <w:t>4.3</w:t>
      </w:r>
      <w:r>
        <w:rPr>
          <w:rFonts w:hint="default" w:ascii="Times New Roman" w:hAnsi="Times New Roman" w:eastAsia="宋体" w:cs="Times New Roman"/>
          <w:b/>
          <w:bCs/>
        </w:rPr>
        <w:t xml:space="preserve"> </w:t>
      </w:r>
      <w:r>
        <w:rPr>
          <w:rFonts w:hint="default" w:ascii="Times New Roman" w:hAnsi="Times New Roman" w:eastAsia="宋体" w:cs="Times New Roman"/>
          <w:b/>
          <w:bCs/>
          <w:lang w:val="en-US" w:eastAsia="zh-CN"/>
        </w:rPr>
        <w:t>用户-角色-权限ER图</w:t>
      </w:r>
    </w:p>
    <w:p w14:paraId="2078905D">
      <w:pPr>
        <w:pStyle w:val="42"/>
        <w:keepNext w:val="0"/>
        <w:keepLines w:val="0"/>
        <w:pageBreakBefore w:val="0"/>
        <w:widowControl/>
        <w:kinsoku/>
        <w:wordWrap/>
        <w:overflowPunct/>
        <w:topLinePunct w:val="0"/>
        <w:autoSpaceDE w:val="0"/>
        <w:autoSpaceDN w:val="0"/>
        <w:bidi w:val="0"/>
        <w:adjustRightInd w:val="0"/>
        <w:snapToGrid/>
        <w:spacing w:line="240" w:lineRule="auto"/>
        <w:ind w:firstLine="480"/>
        <w:textAlignment w:val="auto"/>
        <w:rPr>
          <w:rFonts w:hint="default" w:ascii="Times New Roman" w:hAnsi="Times New Roman" w:eastAsia="宋体" w:cs="Times New Roman"/>
          <w:b w:val="0"/>
          <w:bCs w:val="0"/>
          <w:kern w:val="0"/>
          <w:sz w:val="24"/>
          <w:szCs w:val="24"/>
          <w:lang w:val="en-US" w:eastAsia="zh-CN" w:bidi="ar-SA"/>
        </w:rPr>
      </w:pPr>
    </w:p>
    <w:p w14:paraId="2DF9A8B9">
      <w:pPr>
        <w:pStyle w:val="42"/>
        <w:keepNext w:val="0"/>
        <w:keepLines w:val="0"/>
        <w:pageBreakBefore w:val="0"/>
        <w:widowControl/>
        <w:numPr>
          <w:ilvl w:val="0"/>
          <w:numId w:val="2"/>
        </w:numPr>
        <w:kinsoku/>
        <w:wordWrap/>
        <w:overflowPunct/>
        <w:topLinePunct w:val="0"/>
        <w:autoSpaceDE w:val="0"/>
        <w:autoSpaceDN w:val="0"/>
        <w:bidi w:val="0"/>
        <w:adjustRightInd w:val="0"/>
        <w:snapToGrid/>
        <w:ind w:firstLine="480"/>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t>仓库与仓位之间为一对多关系，仓库与物料之间为多对多关系。前者体现仓储空间的层级结构，后者通过库存明细关联实现物料在不同仓库中的分布管理，如图4.4所示。</w:t>
      </w:r>
    </w:p>
    <w:p w14:paraId="131F7DCC">
      <w:pPr>
        <w:pStyle w:val="42"/>
        <w:keepNext w:val="0"/>
        <w:keepLines w:val="0"/>
        <w:pageBreakBefore w:val="0"/>
        <w:widowControl/>
        <w:numPr>
          <w:ilvl w:val="0"/>
          <w:numId w:val="0"/>
        </w:numPr>
        <w:kinsoku/>
        <w:wordWrap/>
        <w:overflowPunct/>
        <w:topLinePunct w:val="0"/>
        <w:autoSpaceDE w:val="0"/>
        <w:autoSpaceDN w:val="0"/>
        <w:bidi w:val="0"/>
        <w:adjustRightInd w:val="0"/>
        <w:snapToGrid/>
        <w:spacing w:line="240" w:lineRule="auto"/>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drawing>
          <wp:inline distT="0" distB="0" distL="114300" distR="114300">
            <wp:extent cx="5525770" cy="3421380"/>
            <wp:effectExtent l="0" t="0" r="5080" b="1270"/>
            <wp:docPr id="5" name="图片 5" descr="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5.4"/>
                    <pic:cNvPicPr>
                      <a:picLocks noChangeAspect="1"/>
                    </pic:cNvPicPr>
                  </pic:nvPicPr>
                  <pic:blipFill>
                    <a:blip r:embed="rId24"/>
                    <a:stretch>
                      <a:fillRect/>
                    </a:stretch>
                  </pic:blipFill>
                  <pic:spPr>
                    <a:xfrm>
                      <a:off x="0" y="0"/>
                      <a:ext cx="5525770" cy="3421380"/>
                    </a:xfrm>
                    <a:prstGeom prst="rect">
                      <a:avLst/>
                    </a:prstGeom>
                  </pic:spPr>
                </pic:pic>
              </a:graphicData>
            </a:graphic>
          </wp:inline>
        </w:drawing>
      </w:r>
    </w:p>
    <w:p w14:paraId="01C40469">
      <w:pPr>
        <w:pStyle w:val="44"/>
        <w:keepNext w:val="0"/>
        <w:keepLines w:val="0"/>
        <w:pageBreakBefore w:val="0"/>
        <w:widowControl/>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b/>
          <w:bCs/>
          <w:lang w:val="en-US" w:eastAsia="zh-CN"/>
        </w:rPr>
      </w:pPr>
      <w:r>
        <w:rPr>
          <w:rFonts w:hint="default" w:ascii="Times New Roman" w:hAnsi="Times New Roman" w:eastAsia="宋体" w:cs="Times New Roman"/>
          <w:b/>
          <w:bCs/>
        </w:rPr>
        <w:t>图</w:t>
      </w:r>
      <w:r>
        <w:rPr>
          <w:rFonts w:hint="default" w:ascii="Times New Roman" w:hAnsi="Times New Roman" w:eastAsia="宋体" w:cs="Times New Roman"/>
          <w:b/>
          <w:bCs/>
          <w:lang w:val="en-US" w:eastAsia="zh-CN"/>
        </w:rPr>
        <w:t>4.4</w:t>
      </w:r>
      <w:r>
        <w:rPr>
          <w:rFonts w:hint="default" w:ascii="Times New Roman" w:hAnsi="Times New Roman" w:eastAsia="宋体" w:cs="Times New Roman"/>
          <w:b/>
          <w:bCs/>
        </w:rPr>
        <w:t xml:space="preserve"> </w:t>
      </w:r>
      <w:r>
        <w:rPr>
          <w:rFonts w:hint="default" w:ascii="Times New Roman" w:hAnsi="Times New Roman" w:eastAsia="宋体" w:cs="Times New Roman"/>
          <w:b/>
          <w:bCs/>
          <w:lang w:val="en-US" w:eastAsia="zh-CN"/>
        </w:rPr>
        <w:t>仓库-仓位-物料ER图</w:t>
      </w:r>
    </w:p>
    <w:p w14:paraId="4C9BF38D">
      <w:pPr>
        <w:pStyle w:val="42"/>
        <w:keepNext w:val="0"/>
        <w:keepLines w:val="0"/>
        <w:pageBreakBefore w:val="0"/>
        <w:widowControl/>
        <w:numPr>
          <w:ilvl w:val="0"/>
          <w:numId w:val="2"/>
        </w:numPr>
        <w:kinsoku/>
        <w:wordWrap/>
        <w:overflowPunct/>
        <w:topLinePunct w:val="0"/>
        <w:autoSpaceDE w:val="0"/>
        <w:autoSpaceDN w:val="0"/>
        <w:bidi w:val="0"/>
        <w:adjustRightInd w:val="0"/>
        <w:snapToGrid/>
        <w:ind w:firstLine="480"/>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t>物料与计量单位之间为多对一关系，物料与物料类型之间也为多对一关系。即多个物料可共享同一计量单位，并可归属于同一物料类型， 如图4.5所示。</w:t>
      </w:r>
    </w:p>
    <w:p w14:paraId="0AF0C87B">
      <w:pPr>
        <w:pStyle w:val="44"/>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b/>
          <w:bCs/>
          <w:lang w:val="en-US" w:eastAsia="zh-CN"/>
        </w:rPr>
      </w:pPr>
      <w:r>
        <w:rPr>
          <w:rFonts w:hint="default" w:ascii="Times New Roman" w:hAnsi="Times New Roman" w:eastAsia="宋体" w:cs="Times New Roman"/>
          <w:b/>
          <w:bCs/>
          <w:lang w:val="en-US" w:eastAsia="zh-CN"/>
        </w:rPr>
        <w:drawing>
          <wp:inline distT="0" distB="0" distL="114300" distR="114300">
            <wp:extent cx="5540375" cy="3754755"/>
            <wp:effectExtent l="0" t="0" r="3175" b="4445"/>
            <wp:docPr id="6" name="图片 6" descr="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5.5"/>
                    <pic:cNvPicPr>
                      <a:picLocks noChangeAspect="1"/>
                    </pic:cNvPicPr>
                  </pic:nvPicPr>
                  <pic:blipFill>
                    <a:blip r:embed="rId25"/>
                    <a:stretch>
                      <a:fillRect/>
                    </a:stretch>
                  </pic:blipFill>
                  <pic:spPr>
                    <a:xfrm>
                      <a:off x="0" y="0"/>
                      <a:ext cx="5540375" cy="3754755"/>
                    </a:xfrm>
                    <a:prstGeom prst="rect">
                      <a:avLst/>
                    </a:prstGeom>
                  </pic:spPr>
                </pic:pic>
              </a:graphicData>
            </a:graphic>
          </wp:inline>
        </w:drawing>
      </w:r>
    </w:p>
    <w:p w14:paraId="5B16634E">
      <w:pPr>
        <w:pStyle w:val="44"/>
        <w:keepNext w:val="0"/>
        <w:keepLines w:val="0"/>
        <w:pageBreakBefore w:val="0"/>
        <w:widowControl/>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b/>
          <w:bCs/>
          <w:lang w:val="en-US" w:eastAsia="zh-CN"/>
        </w:rPr>
      </w:pPr>
      <w:r>
        <w:rPr>
          <w:rFonts w:hint="default" w:ascii="Times New Roman" w:hAnsi="Times New Roman" w:eastAsia="宋体" w:cs="Times New Roman"/>
          <w:b/>
          <w:bCs/>
        </w:rPr>
        <w:t>图</w:t>
      </w:r>
      <w:r>
        <w:rPr>
          <w:rFonts w:hint="default" w:ascii="Times New Roman" w:hAnsi="Times New Roman" w:eastAsia="宋体" w:cs="Times New Roman"/>
          <w:b/>
          <w:bCs/>
          <w:lang w:val="en-US" w:eastAsia="zh-CN"/>
        </w:rPr>
        <w:t>4.5</w:t>
      </w:r>
      <w:r>
        <w:rPr>
          <w:rFonts w:hint="default" w:ascii="Times New Roman" w:hAnsi="Times New Roman" w:eastAsia="宋体" w:cs="Times New Roman"/>
          <w:b/>
          <w:bCs/>
        </w:rPr>
        <w:t xml:space="preserve"> </w:t>
      </w:r>
      <w:r>
        <w:rPr>
          <w:rFonts w:hint="default" w:ascii="Times New Roman" w:hAnsi="Times New Roman" w:eastAsia="宋体" w:cs="Times New Roman"/>
          <w:b/>
          <w:bCs/>
          <w:lang w:val="en-US" w:eastAsia="zh-CN"/>
        </w:rPr>
        <w:t>物料-类型-计量单位ER图</w:t>
      </w:r>
    </w:p>
    <w:p w14:paraId="6C49E3FC">
      <w:pPr>
        <w:pStyle w:val="35"/>
        <w:keepNext w:val="0"/>
        <w:keepLines w:val="0"/>
        <w:pageBreakBefore w:val="0"/>
        <w:widowControl w:val="0"/>
        <w:kinsoku/>
        <w:wordWrap/>
        <w:overflowPunct/>
        <w:topLinePunct w:val="0"/>
        <w:autoSpaceDE/>
        <w:autoSpaceDN/>
        <w:bidi w:val="0"/>
        <w:adjustRightInd/>
        <w:snapToGrid/>
        <w:spacing w:before="0" w:beforeLines="0" w:after="0" w:afterLines="0" w:line="640" w:lineRule="exact"/>
        <w:jc w:val="left"/>
        <w:textAlignment w:val="auto"/>
        <w:outlineLvl w:val="2"/>
        <w:rPr>
          <w:rFonts w:hint="default" w:ascii="Times New Roman" w:hAnsi="Times New Roman" w:eastAsia="宋体" w:cs="Times New Roman"/>
          <w:spacing w:val="10"/>
          <w:sz w:val="24"/>
          <w:szCs w:val="24"/>
          <w:lang w:val="en-US" w:eastAsia="zh-CN"/>
        </w:rPr>
      </w:pPr>
      <w:bookmarkStart w:id="58" w:name="_Toc13119"/>
      <w:r>
        <w:rPr>
          <w:rFonts w:hint="default" w:ascii="Times New Roman" w:hAnsi="Times New Roman" w:eastAsia="宋体" w:cs="Times New Roman"/>
          <w:spacing w:val="10"/>
          <w:sz w:val="24"/>
          <w:szCs w:val="24"/>
          <w:lang w:val="en-US" w:eastAsia="zh-CN"/>
        </w:rPr>
        <w:t>4.3.2 逻辑模型设计</w:t>
      </w:r>
      <w:bookmarkEnd w:id="58"/>
    </w:p>
    <w:p w14:paraId="6E77D902">
      <w:pPr>
        <w:pStyle w:val="42"/>
        <w:keepNext w:val="0"/>
        <w:keepLines w:val="0"/>
        <w:pageBreakBefore w:val="0"/>
        <w:widowControl/>
        <w:kinsoku/>
        <w:wordWrap/>
        <w:overflowPunct/>
        <w:topLinePunct w:val="0"/>
        <w:autoSpaceDE w:val="0"/>
        <w:autoSpaceDN w:val="0"/>
        <w:bidi w:val="0"/>
        <w:adjustRightInd w:val="0"/>
        <w:snapToGrid/>
        <w:ind w:firstLine="480"/>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t>逻辑结构设计的任务是将概念结构设计阶段得到的 E-R 图，转换为与所选 DBMS 支持的数据模型一致的逻辑模型。本系统采用 MySQL 8.4，逻辑建模以关系数据模型为基础。</w:t>
      </w:r>
    </w:p>
    <w:p w14:paraId="118B0706">
      <w:pPr>
        <w:pStyle w:val="42"/>
        <w:keepNext w:val="0"/>
        <w:keepLines w:val="0"/>
        <w:pageBreakBefore w:val="0"/>
        <w:widowControl/>
        <w:kinsoku/>
        <w:wordWrap/>
        <w:overflowPunct/>
        <w:topLinePunct w:val="0"/>
        <w:autoSpaceDE w:val="0"/>
        <w:autoSpaceDN w:val="0"/>
        <w:bidi w:val="0"/>
        <w:adjustRightInd w:val="0"/>
        <w:snapToGrid/>
        <w:ind w:firstLine="480"/>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t>在 E-R 图向关系模型转换过程中，核心问题包括：将实体及实体间联系映射为关系模式，确定各关系模式的属性、主键及外键约束。对于两个实体间的 1:n 联系，通常将 1 端实体的主键作为外键加入 n 端关系模式；若该联系本身包含属性，也一并并入 n 端关系模式。通过上述映射规则，可形成满足数据完整性和一致性要求的关系数据库逻辑结构。</w:t>
      </w:r>
    </w:p>
    <w:p w14:paraId="4C9A982F">
      <w:pPr>
        <w:pStyle w:val="42"/>
        <w:keepNext w:val="0"/>
        <w:keepLines w:val="0"/>
        <w:pageBreakBefore w:val="0"/>
        <w:widowControl/>
        <w:kinsoku/>
        <w:wordWrap/>
        <w:overflowPunct/>
        <w:topLinePunct w:val="0"/>
        <w:autoSpaceDE w:val="0"/>
        <w:autoSpaceDN w:val="0"/>
        <w:bidi w:val="0"/>
        <w:adjustRightInd w:val="0"/>
        <w:snapToGrid/>
        <w:ind w:firstLine="480"/>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t>系统中的主要基本表：</w:t>
      </w:r>
    </w:p>
    <w:p w14:paraId="22A639D1">
      <w:pPr>
        <w:pStyle w:val="44"/>
        <w:keepNext w:val="0"/>
        <w:keepLines w:val="0"/>
        <w:pageBreakBefore w:val="0"/>
        <w:widowControl/>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b/>
          <w:bCs/>
          <w:lang w:val="en-US" w:eastAsia="zh-CN"/>
        </w:rPr>
      </w:pPr>
      <w:r>
        <w:rPr>
          <w:rFonts w:hint="default" w:ascii="Times New Roman" w:hAnsi="Times New Roman" w:eastAsia="宋体" w:cs="Times New Roman"/>
          <w:b/>
          <w:bCs/>
        </w:rPr>
        <w:t>表</w:t>
      </w:r>
      <w:r>
        <w:rPr>
          <w:rFonts w:hint="default" w:ascii="Times New Roman" w:hAnsi="Times New Roman" w:eastAsia="宋体" w:cs="Times New Roman"/>
          <w:b/>
          <w:bCs/>
          <w:lang w:val="en-US" w:eastAsia="zh-CN"/>
        </w:rPr>
        <w:t>4.3.1</w:t>
      </w:r>
      <w:r>
        <w:rPr>
          <w:rFonts w:hint="default" w:ascii="Times New Roman" w:hAnsi="Times New Roman" w:eastAsia="宋体" w:cs="Times New Roman"/>
          <w:b/>
          <w:bCs/>
        </w:rPr>
        <w:t xml:space="preserve"> </w:t>
      </w:r>
      <w:r>
        <w:rPr>
          <w:rFonts w:hint="default" w:ascii="Times New Roman" w:hAnsi="Times New Roman" w:eastAsia="宋体" w:cs="Times New Roman"/>
          <w:b/>
          <w:bCs/>
          <w:lang w:val="en-US" w:eastAsia="zh-CN"/>
        </w:rPr>
        <w:t>系统基本表</w:t>
      </w:r>
    </w:p>
    <w:p w14:paraId="68608267">
      <w:pPr>
        <w:pStyle w:val="44"/>
        <w:keepNext w:val="0"/>
        <w:keepLines w:val="0"/>
        <w:pageBreakBefore w:val="0"/>
        <w:widowControl/>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b/>
          <w:bCs/>
          <w:lang w:val="en-US" w:eastAsia="zh-CN"/>
        </w:rPr>
      </w:pPr>
    </w:p>
    <w:tbl>
      <w:tblPr>
        <w:tblStyle w:val="16"/>
        <w:tblW w:w="0" w:type="auto"/>
        <w:jc w:val="center"/>
        <w:tblCellSpacing w:w="0"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Layout w:type="autofit"/>
        <w:tblCellMar>
          <w:top w:w="0" w:type="dxa"/>
          <w:left w:w="108" w:type="dxa"/>
          <w:bottom w:w="0" w:type="dxa"/>
          <w:right w:w="108" w:type="dxa"/>
        </w:tblCellMar>
      </w:tblPr>
      <w:tblGrid>
        <w:gridCol w:w="2737"/>
        <w:gridCol w:w="3344"/>
        <w:gridCol w:w="2720"/>
      </w:tblGrid>
      <w:tr w14:paraId="2AC44EEE">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jc w:val="center"/>
        </w:trPr>
        <w:tc>
          <w:tcPr>
            <w:tcW w:w="2737" w:type="dxa"/>
            <w:tcBorders>
              <w:top w:val="single" w:color="EEEEEE" w:sz="8" w:space="0"/>
              <w:left w:val="single" w:color="EEEEEE" w:sz="8" w:space="0"/>
              <w:bottom w:val="single" w:color="EEEEEE" w:sz="8" w:space="0"/>
              <w:right w:val="single" w:color="EEEEEE" w:sz="8" w:space="0"/>
            </w:tcBorders>
            <w:shd w:val="clear" w:color="auto" w:fill="D9D9D9"/>
            <w:tcMar>
              <w:top w:w="15" w:type="dxa"/>
              <w:left w:w="15" w:type="dxa"/>
              <w:bottom w:w="15" w:type="dxa"/>
              <w:right w:w="15" w:type="dxa"/>
            </w:tcMar>
            <w:vAlign w:val="center"/>
          </w:tcPr>
          <w:p w14:paraId="00A57BB1">
            <w:pPr>
              <w:spacing w:beforeLines="100" w:after="50" w:line="360" w:lineRule="auto"/>
              <w:ind w:left="0"/>
              <w:jc w:val="center"/>
              <w:rPr>
                <w:rFonts w:hint="default" w:ascii="Times New Roman" w:hAnsi="Times New Roman" w:eastAsia="宋体" w:cs="Times New Roman"/>
              </w:rPr>
            </w:pPr>
            <w:r>
              <w:rPr>
                <w:rFonts w:hint="default" w:ascii="Times New Roman" w:hAnsi="Times New Roman" w:eastAsia="宋体" w:cs="Times New Roman"/>
                <w:b w:val="0"/>
                <w:i w:val="0"/>
                <w:color w:val="000000"/>
                <w:sz w:val="21"/>
                <w:szCs w:val="21"/>
              </w:rPr>
              <w:t>序号</w:t>
            </w:r>
          </w:p>
        </w:tc>
        <w:tc>
          <w:tcPr>
            <w:tcW w:w="3344" w:type="dxa"/>
            <w:tcBorders>
              <w:top w:val="single" w:color="EEEEEE" w:sz="8" w:space="0"/>
              <w:left w:val="single" w:color="EEEEEE" w:sz="8" w:space="0"/>
              <w:bottom w:val="single" w:color="EEEEEE" w:sz="8" w:space="0"/>
              <w:right w:val="single" w:color="EEEEEE" w:sz="8" w:space="0"/>
            </w:tcBorders>
            <w:shd w:val="clear" w:color="auto" w:fill="D9D9D9"/>
            <w:tcMar>
              <w:top w:w="15" w:type="dxa"/>
              <w:left w:w="15" w:type="dxa"/>
              <w:bottom w:w="15" w:type="dxa"/>
              <w:right w:w="15" w:type="dxa"/>
            </w:tcMar>
            <w:vAlign w:val="center"/>
          </w:tcPr>
          <w:p w14:paraId="2F6F3AF6">
            <w:pPr>
              <w:spacing w:beforeLines="100" w:after="50" w:line="360" w:lineRule="auto"/>
              <w:ind w:left="0"/>
              <w:jc w:val="center"/>
              <w:rPr>
                <w:rFonts w:hint="default" w:ascii="Times New Roman" w:hAnsi="Times New Roman" w:eastAsia="宋体" w:cs="Times New Roman"/>
              </w:rPr>
            </w:pPr>
            <w:r>
              <w:rPr>
                <w:rFonts w:hint="default" w:ascii="Times New Roman" w:hAnsi="Times New Roman" w:eastAsia="宋体" w:cs="Times New Roman"/>
                <w:b w:val="0"/>
                <w:i w:val="0"/>
                <w:color w:val="000000"/>
                <w:sz w:val="21"/>
                <w:szCs w:val="21"/>
              </w:rPr>
              <w:t>表名</w:t>
            </w:r>
          </w:p>
        </w:tc>
        <w:tc>
          <w:tcPr>
            <w:tcW w:w="2720" w:type="dxa"/>
            <w:tcBorders>
              <w:top w:val="single" w:color="EEEEEE" w:sz="8" w:space="0"/>
              <w:left w:val="single" w:color="EEEEEE" w:sz="8" w:space="0"/>
              <w:bottom w:val="single" w:color="EEEEEE" w:sz="8" w:space="0"/>
              <w:right w:val="single" w:color="EEEEEE" w:sz="8" w:space="0"/>
            </w:tcBorders>
            <w:shd w:val="clear" w:color="auto" w:fill="D9D9D9"/>
            <w:tcMar>
              <w:top w:w="15" w:type="dxa"/>
              <w:left w:w="15" w:type="dxa"/>
              <w:bottom w:w="15" w:type="dxa"/>
              <w:right w:w="15" w:type="dxa"/>
            </w:tcMar>
            <w:vAlign w:val="center"/>
          </w:tcPr>
          <w:p w14:paraId="0D1C3840">
            <w:pPr>
              <w:spacing w:beforeLines="100" w:after="50" w:line="360" w:lineRule="auto"/>
              <w:ind w:left="0"/>
              <w:jc w:val="center"/>
              <w:rPr>
                <w:rFonts w:hint="default" w:ascii="Times New Roman" w:hAnsi="Times New Roman" w:eastAsia="宋体" w:cs="Times New Roman"/>
              </w:rPr>
            </w:pPr>
            <w:r>
              <w:rPr>
                <w:rFonts w:hint="default" w:ascii="Times New Roman" w:hAnsi="Times New Roman" w:eastAsia="宋体" w:cs="Times New Roman"/>
                <w:b w:val="0"/>
                <w:i w:val="0"/>
                <w:color w:val="000000"/>
                <w:sz w:val="21"/>
                <w:szCs w:val="21"/>
              </w:rPr>
              <w:t>备注</w:t>
            </w:r>
          </w:p>
        </w:tc>
      </w:tr>
      <w:tr w14:paraId="16818DB8">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jc w:val="center"/>
        </w:trPr>
        <w:tc>
          <w:tcPr>
            <w:tcW w:w="2737"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51AA5F57">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1</w:t>
            </w:r>
          </w:p>
        </w:tc>
        <w:tc>
          <w:tcPr>
            <w:tcW w:w="334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638BA670">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sys_permission</w:t>
            </w:r>
          </w:p>
        </w:tc>
        <w:tc>
          <w:tcPr>
            <w:tcW w:w="2720"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546FA595">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权限表</w:t>
            </w:r>
          </w:p>
        </w:tc>
      </w:tr>
      <w:tr w14:paraId="70792278">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jc w:val="center"/>
        </w:trPr>
        <w:tc>
          <w:tcPr>
            <w:tcW w:w="2737"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79933F6A">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2</w:t>
            </w:r>
          </w:p>
        </w:tc>
        <w:tc>
          <w:tcPr>
            <w:tcW w:w="334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02D97EFD">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sys_user</w:t>
            </w:r>
          </w:p>
        </w:tc>
        <w:tc>
          <w:tcPr>
            <w:tcW w:w="2720"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3C8ECCB4">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lang w:val="en-US" w:eastAsia="zh-CN"/>
              </w:rPr>
              <w:t>用户</w:t>
            </w:r>
            <w:r>
              <w:rPr>
                <w:rFonts w:hint="default" w:ascii="Times New Roman" w:hAnsi="Times New Roman" w:eastAsia="宋体" w:cs="Times New Roman"/>
                <w:b w:val="0"/>
                <w:i w:val="0"/>
                <w:color w:val="000000"/>
                <w:sz w:val="21"/>
                <w:szCs w:val="21"/>
              </w:rPr>
              <w:t>表</w:t>
            </w:r>
          </w:p>
        </w:tc>
      </w:tr>
      <w:tr w14:paraId="79E1E529">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jc w:val="center"/>
        </w:trPr>
        <w:tc>
          <w:tcPr>
            <w:tcW w:w="2737"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67B13116">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3</w:t>
            </w:r>
          </w:p>
        </w:tc>
        <w:tc>
          <w:tcPr>
            <w:tcW w:w="334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535C8E47">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sys_role</w:t>
            </w:r>
          </w:p>
        </w:tc>
        <w:tc>
          <w:tcPr>
            <w:tcW w:w="2720"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54725ACB">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lang w:val="en-US" w:eastAsia="zh-CN"/>
              </w:rPr>
              <w:t>角色</w:t>
            </w:r>
            <w:r>
              <w:rPr>
                <w:rFonts w:hint="default" w:ascii="Times New Roman" w:hAnsi="Times New Roman" w:eastAsia="宋体" w:cs="Times New Roman"/>
                <w:b w:val="0"/>
                <w:i w:val="0"/>
                <w:color w:val="000000"/>
                <w:sz w:val="21"/>
                <w:szCs w:val="21"/>
              </w:rPr>
              <w:t>表</w:t>
            </w:r>
          </w:p>
        </w:tc>
      </w:tr>
      <w:tr w14:paraId="5059D0A2">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jc w:val="center"/>
        </w:trPr>
        <w:tc>
          <w:tcPr>
            <w:tcW w:w="2737"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7B01C0C6">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4</w:t>
            </w:r>
          </w:p>
        </w:tc>
        <w:tc>
          <w:tcPr>
            <w:tcW w:w="334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4AFCF3A3">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sys_menu</w:t>
            </w:r>
          </w:p>
        </w:tc>
        <w:tc>
          <w:tcPr>
            <w:tcW w:w="2720"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508DC8DC">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lang w:val="en-US" w:eastAsia="zh-CN"/>
              </w:rPr>
              <w:t>菜单</w:t>
            </w:r>
            <w:r>
              <w:rPr>
                <w:rFonts w:hint="default" w:ascii="Times New Roman" w:hAnsi="Times New Roman" w:eastAsia="宋体" w:cs="Times New Roman"/>
                <w:b w:val="0"/>
                <w:i w:val="0"/>
                <w:color w:val="000000"/>
                <w:sz w:val="21"/>
                <w:szCs w:val="21"/>
              </w:rPr>
              <w:t>表</w:t>
            </w:r>
          </w:p>
        </w:tc>
      </w:tr>
      <w:tr w14:paraId="3A41A080">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jc w:val="center"/>
        </w:trPr>
        <w:tc>
          <w:tcPr>
            <w:tcW w:w="2737"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48D53566">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5</w:t>
            </w:r>
          </w:p>
        </w:tc>
        <w:tc>
          <w:tcPr>
            <w:tcW w:w="334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7B429907">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product</w:t>
            </w:r>
          </w:p>
        </w:tc>
        <w:tc>
          <w:tcPr>
            <w:tcW w:w="2720"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642A7D6F">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lang w:val="en-US" w:eastAsia="zh-CN"/>
              </w:rPr>
              <w:t>商品</w:t>
            </w:r>
            <w:r>
              <w:rPr>
                <w:rFonts w:hint="default" w:ascii="Times New Roman" w:hAnsi="Times New Roman" w:eastAsia="宋体" w:cs="Times New Roman"/>
                <w:b w:val="0"/>
                <w:i w:val="0"/>
                <w:color w:val="000000"/>
                <w:sz w:val="21"/>
                <w:szCs w:val="21"/>
              </w:rPr>
              <w:t>表</w:t>
            </w:r>
          </w:p>
        </w:tc>
      </w:tr>
      <w:tr w14:paraId="6F7D4673">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jc w:val="center"/>
        </w:trPr>
        <w:tc>
          <w:tcPr>
            <w:tcW w:w="2737"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2E763676">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6</w:t>
            </w:r>
          </w:p>
        </w:tc>
        <w:tc>
          <w:tcPr>
            <w:tcW w:w="334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2AC99DC3">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warehouse</w:t>
            </w:r>
          </w:p>
        </w:tc>
        <w:tc>
          <w:tcPr>
            <w:tcW w:w="2720"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4F994A5F">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lang w:val="en-US" w:eastAsia="zh-CN"/>
              </w:rPr>
              <w:t>仓库</w:t>
            </w:r>
            <w:r>
              <w:rPr>
                <w:rFonts w:hint="default" w:ascii="Times New Roman" w:hAnsi="Times New Roman" w:eastAsia="宋体" w:cs="Times New Roman"/>
                <w:b w:val="0"/>
                <w:i w:val="0"/>
                <w:color w:val="000000"/>
                <w:sz w:val="21"/>
                <w:szCs w:val="21"/>
              </w:rPr>
              <w:t>表</w:t>
            </w:r>
          </w:p>
        </w:tc>
      </w:tr>
      <w:tr w14:paraId="512CD36F">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jc w:val="center"/>
        </w:trPr>
        <w:tc>
          <w:tcPr>
            <w:tcW w:w="2737"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100D07F5">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7</w:t>
            </w:r>
          </w:p>
        </w:tc>
        <w:tc>
          <w:tcPr>
            <w:tcW w:w="334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20AC31D2">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position</w:t>
            </w:r>
          </w:p>
        </w:tc>
        <w:tc>
          <w:tcPr>
            <w:tcW w:w="2720"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28D8822E">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仓位表</w:t>
            </w:r>
          </w:p>
        </w:tc>
      </w:tr>
      <w:tr w14:paraId="386270D4">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jc w:val="center"/>
        </w:trPr>
        <w:tc>
          <w:tcPr>
            <w:tcW w:w="2737"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1B4ADE77">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8</w:t>
            </w:r>
          </w:p>
        </w:tc>
        <w:tc>
          <w:tcPr>
            <w:tcW w:w="334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44F6B7E2">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inventory</w:t>
            </w:r>
          </w:p>
        </w:tc>
        <w:tc>
          <w:tcPr>
            <w:tcW w:w="2720"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01442A04">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lang w:val="en-US" w:eastAsia="zh-CN"/>
              </w:rPr>
              <w:t>库存</w:t>
            </w:r>
            <w:r>
              <w:rPr>
                <w:rFonts w:hint="default" w:ascii="Times New Roman" w:hAnsi="Times New Roman" w:eastAsia="宋体" w:cs="Times New Roman"/>
                <w:b w:val="0"/>
                <w:i w:val="0"/>
                <w:color w:val="000000"/>
                <w:sz w:val="21"/>
                <w:szCs w:val="21"/>
              </w:rPr>
              <w:t>表</w:t>
            </w:r>
          </w:p>
        </w:tc>
      </w:tr>
      <w:tr w14:paraId="4CAADC43">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jc w:val="center"/>
        </w:trPr>
        <w:tc>
          <w:tcPr>
            <w:tcW w:w="2737"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13E01003">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9</w:t>
            </w:r>
          </w:p>
        </w:tc>
        <w:tc>
          <w:tcPr>
            <w:tcW w:w="334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5FE5CEAF">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Inventory</w:t>
            </w:r>
            <w:r>
              <w:rPr>
                <w:rFonts w:hint="default" w:ascii="Times New Roman" w:hAnsi="Times New Roman" w:eastAsia="宋体" w:cs="Times New Roman"/>
                <w:sz w:val="21"/>
                <w:szCs w:val="21"/>
                <w:lang w:val="en-US" w:eastAsia="zh-CN"/>
              </w:rPr>
              <w:t>_log</w:t>
            </w:r>
          </w:p>
        </w:tc>
        <w:tc>
          <w:tcPr>
            <w:tcW w:w="2720"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395A028F">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lang w:val="en-US" w:eastAsia="zh-CN"/>
              </w:rPr>
              <w:t>库存流水</w:t>
            </w:r>
            <w:r>
              <w:rPr>
                <w:rFonts w:hint="default" w:ascii="Times New Roman" w:hAnsi="Times New Roman" w:eastAsia="宋体" w:cs="Times New Roman"/>
                <w:b w:val="0"/>
                <w:i w:val="0"/>
                <w:color w:val="000000"/>
                <w:sz w:val="21"/>
                <w:szCs w:val="21"/>
              </w:rPr>
              <w:t>表</w:t>
            </w:r>
          </w:p>
        </w:tc>
      </w:tr>
    </w:tbl>
    <w:p w14:paraId="491C2099">
      <w:pPr>
        <w:pStyle w:val="44"/>
        <w:keepNext w:val="0"/>
        <w:keepLines w:val="0"/>
        <w:pageBreakBefore w:val="0"/>
        <w:widowControl/>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b/>
          <w:bCs/>
        </w:rPr>
      </w:pPr>
    </w:p>
    <w:p w14:paraId="1BF01610">
      <w:pPr>
        <w:pStyle w:val="44"/>
        <w:keepNext w:val="0"/>
        <w:keepLines w:val="0"/>
        <w:pageBreakBefore w:val="0"/>
        <w:widowControl/>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bCs/>
        </w:rPr>
        <w:t>表</w:t>
      </w:r>
      <w:r>
        <w:rPr>
          <w:rFonts w:hint="default" w:ascii="Times New Roman" w:hAnsi="Times New Roman" w:eastAsia="宋体" w:cs="Times New Roman"/>
          <w:b/>
          <w:bCs/>
          <w:lang w:val="en-US" w:eastAsia="zh-CN"/>
        </w:rPr>
        <w:t>4.3.2</w:t>
      </w:r>
      <w:r>
        <w:rPr>
          <w:rFonts w:hint="default" w:ascii="Times New Roman" w:hAnsi="Times New Roman" w:eastAsia="宋体" w:cs="Times New Roman"/>
          <w:b/>
          <w:bCs/>
        </w:rPr>
        <w:t xml:space="preserve"> </w:t>
      </w:r>
      <w:r>
        <w:rPr>
          <w:rFonts w:hint="default" w:ascii="Times New Roman" w:hAnsi="Times New Roman" w:eastAsia="宋体" w:cs="Times New Roman"/>
          <w:b/>
          <w:bCs/>
          <w:lang w:val="en-US" w:eastAsia="zh-CN"/>
        </w:rPr>
        <w:t>权限表</w:t>
      </w:r>
    </w:p>
    <w:tbl>
      <w:tblPr>
        <w:tblStyle w:val="16"/>
        <w:tblpPr w:leftFromText="180" w:rightFromText="180" w:vertAnchor="text" w:horzAnchor="page" w:tblpXSpec="center" w:tblpY="423"/>
        <w:tblOverlap w:val="never"/>
        <w:tblW w:w="0" w:type="auto"/>
        <w:jc w:val="center"/>
        <w:tblCellSpacing w:w="0"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Layout w:type="autofit"/>
        <w:tblCellMar>
          <w:top w:w="0" w:type="dxa"/>
          <w:left w:w="108" w:type="dxa"/>
          <w:bottom w:w="0" w:type="dxa"/>
          <w:right w:w="108" w:type="dxa"/>
        </w:tblCellMar>
      </w:tblPr>
      <w:tblGrid>
        <w:gridCol w:w="2156"/>
        <w:gridCol w:w="1519"/>
        <w:gridCol w:w="1962"/>
        <w:gridCol w:w="1433"/>
        <w:gridCol w:w="1731"/>
      </w:tblGrid>
      <w:tr w14:paraId="285C3A1E">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jc w:val="center"/>
        </w:trPr>
        <w:tc>
          <w:tcPr>
            <w:tcW w:w="2789" w:type="dxa"/>
            <w:tcBorders>
              <w:top w:val="single" w:color="EEEEEE" w:sz="8" w:space="0"/>
              <w:left w:val="single" w:color="EEEEEE" w:sz="8" w:space="0"/>
              <w:bottom w:val="single" w:color="EEEEEE" w:sz="8" w:space="0"/>
              <w:right w:val="single" w:color="EEEEEE" w:sz="8" w:space="0"/>
            </w:tcBorders>
            <w:shd w:val="clear" w:color="auto" w:fill="D9D9D9"/>
            <w:tcMar>
              <w:top w:w="15" w:type="dxa"/>
              <w:left w:w="15" w:type="dxa"/>
              <w:bottom w:w="15" w:type="dxa"/>
              <w:right w:w="15" w:type="dxa"/>
            </w:tcMar>
            <w:vAlign w:val="center"/>
          </w:tcPr>
          <w:p w14:paraId="5FF0B948">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表名</w:t>
            </w:r>
          </w:p>
        </w:tc>
        <w:tc>
          <w:tcPr>
            <w:tcW w:w="0" w:type="dxa"/>
            <w:gridSpan w:val="4"/>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7D88E8AB">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sys_permission</w:t>
            </w:r>
          </w:p>
        </w:tc>
      </w:tr>
      <w:tr w14:paraId="2238DEB9">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jc w:val="center"/>
        </w:trPr>
        <w:tc>
          <w:tcPr>
            <w:tcW w:w="2789" w:type="dxa"/>
            <w:tcBorders>
              <w:top w:val="single" w:color="EEEEEE" w:sz="8" w:space="0"/>
              <w:left w:val="single" w:color="EEEEEE" w:sz="8" w:space="0"/>
              <w:bottom w:val="single" w:color="EEEEEE" w:sz="8" w:space="0"/>
              <w:right w:val="single" w:color="EEEEEE" w:sz="8" w:space="0"/>
            </w:tcBorders>
            <w:shd w:val="clear" w:color="auto" w:fill="D9D9D9"/>
            <w:tcMar>
              <w:top w:w="15" w:type="dxa"/>
              <w:left w:w="15" w:type="dxa"/>
              <w:bottom w:w="15" w:type="dxa"/>
              <w:right w:w="15" w:type="dxa"/>
            </w:tcMar>
            <w:vAlign w:val="center"/>
          </w:tcPr>
          <w:p w14:paraId="3D6DEBB0">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列名</w:t>
            </w:r>
          </w:p>
        </w:tc>
        <w:tc>
          <w:tcPr>
            <w:tcW w:w="2656" w:type="dxa"/>
            <w:tcBorders>
              <w:top w:val="single" w:color="EEEEEE" w:sz="8" w:space="0"/>
              <w:left w:val="single" w:color="EEEEEE" w:sz="8" w:space="0"/>
              <w:bottom w:val="single" w:color="EEEEEE" w:sz="8" w:space="0"/>
              <w:right w:val="single" w:color="EEEEEE" w:sz="8" w:space="0"/>
            </w:tcBorders>
            <w:shd w:val="clear" w:color="auto" w:fill="D9D9D9"/>
            <w:tcMar>
              <w:top w:w="15" w:type="dxa"/>
              <w:left w:w="15" w:type="dxa"/>
              <w:bottom w:w="15" w:type="dxa"/>
              <w:right w:w="15" w:type="dxa"/>
            </w:tcMar>
            <w:vAlign w:val="center"/>
          </w:tcPr>
          <w:p w14:paraId="0E5D0C37">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注释</w:t>
            </w:r>
          </w:p>
        </w:tc>
        <w:tc>
          <w:tcPr>
            <w:tcW w:w="2807" w:type="dxa"/>
            <w:tcBorders>
              <w:top w:val="single" w:color="EEEEEE" w:sz="8" w:space="0"/>
              <w:left w:val="single" w:color="EEEEEE" w:sz="8" w:space="0"/>
              <w:bottom w:val="single" w:color="EEEEEE" w:sz="8" w:space="0"/>
              <w:right w:val="single" w:color="EEEEEE" w:sz="8" w:space="0"/>
            </w:tcBorders>
            <w:shd w:val="clear" w:color="auto" w:fill="D9D9D9"/>
            <w:tcMar>
              <w:top w:w="15" w:type="dxa"/>
              <w:left w:w="15" w:type="dxa"/>
              <w:bottom w:w="15" w:type="dxa"/>
              <w:right w:w="15" w:type="dxa"/>
            </w:tcMar>
            <w:vAlign w:val="center"/>
          </w:tcPr>
          <w:p w14:paraId="55A206F9">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数据类型（精度范围）</w:t>
            </w:r>
          </w:p>
        </w:tc>
        <w:tc>
          <w:tcPr>
            <w:tcW w:w="2639" w:type="dxa"/>
            <w:tcBorders>
              <w:top w:val="single" w:color="EEEEEE" w:sz="8" w:space="0"/>
              <w:left w:val="single" w:color="EEEEEE" w:sz="8" w:space="0"/>
              <w:bottom w:val="single" w:color="EEEEEE" w:sz="8" w:space="0"/>
              <w:right w:val="single" w:color="EEEEEE" w:sz="8" w:space="0"/>
            </w:tcBorders>
            <w:shd w:val="clear" w:color="auto" w:fill="D9D9D9"/>
            <w:tcMar>
              <w:top w:w="15" w:type="dxa"/>
              <w:left w:w="15" w:type="dxa"/>
              <w:bottom w:w="15" w:type="dxa"/>
              <w:right w:w="15" w:type="dxa"/>
            </w:tcMar>
            <w:vAlign w:val="center"/>
          </w:tcPr>
          <w:p w14:paraId="75131205">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空/非空</w:t>
            </w:r>
          </w:p>
        </w:tc>
        <w:tc>
          <w:tcPr>
            <w:tcW w:w="2743" w:type="dxa"/>
            <w:tcBorders>
              <w:top w:val="single" w:color="EEEEEE" w:sz="8" w:space="0"/>
              <w:left w:val="single" w:color="EEEEEE" w:sz="8" w:space="0"/>
              <w:bottom w:val="single" w:color="EEEEEE" w:sz="8" w:space="0"/>
              <w:right w:val="single" w:color="EEEEEE" w:sz="8" w:space="0"/>
            </w:tcBorders>
            <w:shd w:val="clear" w:color="auto" w:fill="D9D9D9"/>
            <w:tcMar>
              <w:top w:w="15" w:type="dxa"/>
              <w:left w:w="15" w:type="dxa"/>
              <w:bottom w:w="15" w:type="dxa"/>
              <w:right w:w="15" w:type="dxa"/>
            </w:tcMar>
            <w:vAlign w:val="center"/>
          </w:tcPr>
          <w:p w14:paraId="23A58FB9">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约束条件</w:t>
            </w:r>
          </w:p>
        </w:tc>
      </w:tr>
      <w:tr w14:paraId="06528E8D">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jc w:val="center"/>
        </w:trPr>
        <w:tc>
          <w:tcPr>
            <w:tcW w:w="2789"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525AC4A8">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id</w:t>
            </w:r>
          </w:p>
        </w:tc>
        <w:tc>
          <w:tcPr>
            <w:tcW w:w="265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3F274C91">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lang w:val="en-US" w:eastAsia="zh-CN"/>
              </w:rPr>
              <w:t>权限</w:t>
            </w:r>
            <w:r>
              <w:rPr>
                <w:rFonts w:hint="default" w:ascii="Times New Roman" w:hAnsi="Times New Roman" w:eastAsia="宋体" w:cs="Times New Roman"/>
                <w:b w:val="0"/>
                <w:i w:val="0"/>
                <w:color w:val="000000"/>
                <w:sz w:val="21"/>
                <w:szCs w:val="21"/>
              </w:rPr>
              <w:t>id</w:t>
            </w:r>
          </w:p>
        </w:tc>
        <w:tc>
          <w:tcPr>
            <w:tcW w:w="2807"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75359E36">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bigint</w:t>
            </w:r>
          </w:p>
        </w:tc>
        <w:tc>
          <w:tcPr>
            <w:tcW w:w="2639"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2DAD3914">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非空</w:t>
            </w:r>
          </w:p>
        </w:tc>
        <w:tc>
          <w:tcPr>
            <w:tcW w:w="2743"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27B83CFB">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PK,uuid</w:t>
            </w:r>
          </w:p>
        </w:tc>
      </w:tr>
      <w:tr w14:paraId="32CB8E41">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jc w:val="center"/>
        </w:trPr>
        <w:tc>
          <w:tcPr>
            <w:tcW w:w="2789"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1B5D84BE">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permission_name</w:t>
            </w:r>
          </w:p>
        </w:tc>
        <w:tc>
          <w:tcPr>
            <w:tcW w:w="265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70EE17FE">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权限名</w:t>
            </w:r>
          </w:p>
        </w:tc>
        <w:tc>
          <w:tcPr>
            <w:tcW w:w="2807"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41397D11">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varchar(50)</w:t>
            </w:r>
          </w:p>
        </w:tc>
        <w:tc>
          <w:tcPr>
            <w:tcW w:w="2639"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30656DB3">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非空</w:t>
            </w:r>
          </w:p>
        </w:tc>
        <w:tc>
          <w:tcPr>
            <w:tcW w:w="2743"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38E10BEE">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Unique</w:t>
            </w:r>
          </w:p>
        </w:tc>
      </w:tr>
      <w:tr w14:paraId="53872999">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jc w:val="center"/>
        </w:trPr>
        <w:tc>
          <w:tcPr>
            <w:tcW w:w="2789"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33D9C7E9">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b w:val="0"/>
                <w:i w:val="0"/>
                <w:color w:val="000000"/>
                <w:sz w:val="21"/>
                <w:szCs w:val="21"/>
              </w:rPr>
              <w:t>permission_</w:t>
            </w:r>
            <w:r>
              <w:rPr>
                <w:rFonts w:hint="default" w:ascii="Times New Roman" w:hAnsi="Times New Roman" w:eastAsia="宋体" w:cs="Times New Roman"/>
                <w:b w:val="0"/>
                <w:i w:val="0"/>
                <w:color w:val="000000"/>
                <w:sz w:val="21"/>
                <w:szCs w:val="21"/>
                <w:lang w:val="en-US" w:eastAsia="zh-CN"/>
              </w:rPr>
              <w:t>code</w:t>
            </w:r>
          </w:p>
        </w:tc>
        <w:tc>
          <w:tcPr>
            <w:tcW w:w="265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397BBFEA">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权限标识</w:t>
            </w:r>
          </w:p>
        </w:tc>
        <w:tc>
          <w:tcPr>
            <w:tcW w:w="2807"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52301513">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varchar(</w:t>
            </w:r>
            <w:r>
              <w:rPr>
                <w:rFonts w:hint="default" w:ascii="Times New Roman" w:hAnsi="Times New Roman" w:eastAsia="宋体" w:cs="Times New Roman"/>
                <w:b w:val="0"/>
                <w:i w:val="0"/>
                <w:color w:val="000000"/>
                <w:sz w:val="21"/>
                <w:szCs w:val="21"/>
                <w:lang w:val="en-US" w:eastAsia="zh-CN"/>
              </w:rPr>
              <w:t>1</w:t>
            </w:r>
            <w:r>
              <w:rPr>
                <w:rFonts w:hint="default" w:ascii="Times New Roman" w:hAnsi="Times New Roman" w:eastAsia="宋体" w:cs="Times New Roman"/>
                <w:b w:val="0"/>
                <w:i w:val="0"/>
                <w:color w:val="000000"/>
                <w:sz w:val="21"/>
                <w:szCs w:val="21"/>
              </w:rPr>
              <w:t>00)</w:t>
            </w:r>
          </w:p>
        </w:tc>
        <w:tc>
          <w:tcPr>
            <w:tcW w:w="2639"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341FC2DA">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允许空</w:t>
            </w:r>
          </w:p>
        </w:tc>
        <w:tc>
          <w:tcPr>
            <w:tcW w:w="2743"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21BAC1DD">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Unique</w:t>
            </w:r>
          </w:p>
        </w:tc>
      </w:tr>
      <w:tr w14:paraId="313A39E6">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jc w:val="center"/>
        </w:trPr>
        <w:tc>
          <w:tcPr>
            <w:tcW w:w="2789"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5E4E58CD">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b w:val="0"/>
                <w:i w:val="0"/>
                <w:color w:val="000000"/>
                <w:sz w:val="21"/>
                <w:szCs w:val="21"/>
                <w:lang w:val="en-US" w:eastAsia="zh-CN"/>
              </w:rPr>
              <w:t>path</w:t>
            </w:r>
          </w:p>
        </w:tc>
        <w:tc>
          <w:tcPr>
            <w:tcW w:w="265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2B89F260">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path</w:t>
            </w:r>
          </w:p>
        </w:tc>
        <w:tc>
          <w:tcPr>
            <w:tcW w:w="2807"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79AEF4C1">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varchar(</w:t>
            </w:r>
            <w:r>
              <w:rPr>
                <w:rFonts w:hint="default" w:ascii="Times New Roman" w:hAnsi="Times New Roman" w:eastAsia="宋体" w:cs="Times New Roman"/>
                <w:b w:val="0"/>
                <w:i w:val="0"/>
                <w:color w:val="000000"/>
                <w:sz w:val="21"/>
                <w:szCs w:val="21"/>
                <w:lang w:val="en-US" w:eastAsia="zh-CN"/>
              </w:rPr>
              <w:t>255</w:t>
            </w:r>
            <w:r>
              <w:rPr>
                <w:rFonts w:hint="default" w:ascii="Times New Roman" w:hAnsi="Times New Roman" w:eastAsia="宋体" w:cs="Times New Roman"/>
                <w:b w:val="0"/>
                <w:i w:val="0"/>
                <w:color w:val="000000"/>
                <w:sz w:val="21"/>
                <w:szCs w:val="21"/>
              </w:rPr>
              <w:t>)</w:t>
            </w:r>
          </w:p>
        </w:tc>
        <w:tc>
          <w:tcPr>
            <w:tcW w:w="2639"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754E4B2A">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lang w:val="en-US" w:eastAsia="zh-CN"/>
              </w:rPr>
              <w:t>允许</w:t>
            </w:r>
            <w:r>
              <w:rPr>
                <w:rFonts w:hint="default" w:ascii="Times New Roman" w:hAnsi="Times New Roman" w:eastAsia="宋体" w:cs="Times New Roman"/>
                <w:b w:val="0"/>
                <w:i w:val="0"/>
                <w:color w:val="000000"/>
                <w:sz w:val="21"/>
                <w:szCs w:val="21"/>
              </w:rPr>
              <w:t>空</w:t>
            </w:r>
          </w:p>
        </w:tc>
        <w:tc>
          <w:tcPr>
            <w:tcW w:w="2743"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0AD9BF8F">
            <w:pPr>
              <w:spacing w:beforeLines="100" w:after="50" w:line="360" w:lineRule="auto"/>
              <w:ind w:left="0"/>
              <w:rPr>
                <w:rFonts w:hint="default" w:ascii="Times New Roman" w:hAnsi="Times New Roman" w:eastAsia="宋体" w:cs="Times New Roman"/>
                <w:sz w:val="21"/>
                <w:szCs w:val="21"/>
              </w:rPr>
            </w:pPr>
          </w:p>
        </w:tc>
      </w:tr>
      <w:tr w14:paraId="47A7157E">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jc w:val="center"/>
        </w:trPr>
        <w:tc>
          <w:tcPr>
            <w:tcW w:w="2789"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1B5E8FE1">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description</w:t>
            </w:r>
          </w:p>
        </w:tc>
        <w:tc>
          <w:tcPr>
            <w:tcW w:w="265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7DDCA920">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权限描述</w:t>
            </w:r>
          </w:p>
        </w:tc>
        <w:tc>
          <w:tcPr>
            <w:tcW w:w="2807"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2C008BB1">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varchar(</w:t>
            </w:r>
            <w:r>
              <w:rPr>
                <w:rFonts w:hint="default" w:ascii="Times New Roman" w:hAnsi="Times New Roman" w:eastAsia="宋体" w:cs="Times New Roman"/>
                <w:b w:val="0"/>
                <w:i w:val="0"/>
                <w:color w:val="000000"/>
                <w:sz w:val="21"/>
                <w:szCs w:val="21"/>
                <w:lang w:val="en-US" w:eastAsia="zh-CN"/>
              </w:rPr>
              <w:t>255</w:t>
            </w:r>
            <w:r>
              <w:rPr>
                <w:rFonts w:hint="default" w:ascii="Times New Roman" w:hAnsi="Times New Roman" w:eastAsia="宋体" w:cs="Times New Roman"/>
                <w:b w:val="0"/>
                <w:i w:val="0"/>
                <w:color w:val="000000"/>
                <w:sz w:val="21"/>
                <w:szCs w:val="21"/>
              </w:rPr>
              <w:t>)</w:t>
            </w:r>
          </w:p>
        </w:tc>
        <w:tc>
          <w:tcPr>
            <w:tcW w:w="2639"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338B8DF3">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lang w:val="en-US" w:eastAsia="zh-CN"/>
              </w:rPr>
              <w:t>允许</w:t>
            </w:r>
            <w:r>
              <w:rPr>
                <w:rFonts w:hint="default" w:ascii="Times New Roman" w:hAnsi="Times New Roman" w:eastAsia="宋体" w:cs="Times New Roman"/>
                <w:b w:val="0"/>
                <w:i w:val="0"/>
                <w:color w:val="000000"/>
                <w:sz w:val="21"/>
                <w:szCs w:val="21"/>
              </w:rPr>
              <w:t>空</w:t>
            </w:r>
          </w:p>
        </w:tc>
        <w:tc>
          <w:tcPr>
            <w:tcW w:w="2743"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48ADA28E">
            <w:pPr>
              <w:spacing w:beforeLines="100" w:after="50" w:line="360" w:lineRule="auto"/>
              <w:ind w:left="0"/>
              <w:rPr>
                <w:rFonts w:hint="default" w:ascii="Times New Roman" w:hAnsi="Times New Roman" w:eastAsia="宋体" w:cs="Times New Roman"/>
                <w:sz w:val="21"/>
                <w:szCs w:val="21"/>
              </w:rPr>
            </w:pPr>
          </w:p>
        </w:tc>
      </w:tr>
      <w:tr w14:paraId="4B6C545F">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jc w:val="center"/>
        </w:trPr>
        <w:tc>
          <w:tcPr>
            <w:tcW w:w="2789"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38993737">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create_time</w:t>
            </w:r>
          </w:p>
        </w:tc>
        <w:tc>
          <w:tcPr>
            <w:tcW w:w="265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1C83447C">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创建时间</w:t>
            </w:r>
          </w:p>
        </w:tc>
        <w:tc>
          <w:tcPr>
            <w:tcW w:w="2807"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7DCAFDE5">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date</w:t>
            </w:r>
          </w:p>
        </w:tc>
        <w:tc>
          <w:tcPr>
            <w:tcW w:w="2639"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32B7F1E7">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允许空</w:t>
            </w:r>
          </w:p>
        </w:tc>
        <w:tc>
          <w:tcPr>
            <w:tcW w:w="2743"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5039CB08">
            <w:pPr>
              <w:spacing w:beforeLines="100" w:after="50" w:line="360" w:lineRule="auto"/>
              <w:ind w:left="0"/>
              <w:rPr>
                <w:rFonts w:hint="default" w:ascii="Times New Roman" w:hAnsi="Times New Roman" w:eastAsia="宋体" w:cs="Times New Roman"/>
                <w:sz w:val="21"/>
                <w:szCs w:val="21"/>
              </w:rPr>
            </w:pPr>
          </w:p>
        </w:tc>
      </w:tr>
      <w:tr w14:paraId="5ED54F86">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jc w:val="center"/>
        </w:trPr>
        <w:tc>
          <w:tcPr>
            <w:tcW w:w="2789"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11921FBD">
            <w:pPr>
              <w:spacing w:beforeLines="100" w:after="50" w:line="360" w:lineRule="auto"/>
              <w:ind w:left="0"/>
              <w:jc w:val="center"/>
              <w:rPr>
                <w:rFonts w:hint="default" w:ascii="Times New Roman" w:hAnsi="Times New Roman" w:eastAsia="宋体" w:cs="Times New Roman"/>
                <w:b w:val="0"/>
                <w:i w:val="0"/>
                <w:color w:val="000000"/>
                <w:sz w:val="21"/>
                <w:szCs w:val="21"/>
                <w:lang w:val="en-US" w:eastAsia="zh-CN"/>
              </w:rPr>
            </w:pPr>
            <w:r>
              <w:rPr>
                <w:rFonts w:hint="default" w:ascii="Times New Roman" w:hAnsi="Times New Roman" w:eastAsia="宋体" w:cs="Times New Roman"/>
                <w:b w:val="0"/>
                <w:i w:val="0"/>
                <w:color w:val="000000"/>
                <w:sz w:val="21"/>
                <w:szCs w:val="21"/>
                <w:lang w:val="en-US" w:eastAsia="zh-CN"/>
              </w:rPr>
              <w:t>method</w:t>
            </w:r>
          </w:p>
        </w:tc>
        <w:tc>
          <w:tcPr>
            <w:tcW w:w="265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493F6483">
            <w:pPr>
              <w:spacing w:beforeLines="100" w:after="50" w:line="360" w:lineRule="auto"/>
              <w:ind w:left="0"/>
              <w:jc w:val="center"/>
              <w:rPr>
                <w:rFonts w:hint="default" w:ascii="Times New Roman" w:hAnsi="Times New Roman" w:eastAsia="宋体" w:cs="Times New Roman"/>
                <w:b w:val="0"/>
                <w:i w:val="0"/>
                <w:color w:val="000000"/>
                <w:sz w:val="21"/>
                <w:szCs w:val="21"/>
                <w:lang w:val="en-US" w:eastAsia="zh-CN"/>
              </w:rPr>
            </w:pPr>
            <w:r>
              <w:rPr>
                <w:rFonts w:hint="default" w:ascii="Times New Roman" w:hAnsi="Times New Roman" w:eastAsia="宋体" w:cs="Times New Roman"/>
                <w:b w:val="0"/>
                <w:i w:val="0"/>
                <w:color w:val="000000"/>
                <w:sz w:val="21"/>
                <w:szCs w:val="21"/>
                <w:lang w:val="en-US" w:eastAsia="zh-CN"/>
              </w:rPr>
              <w:t>方式</w:t>
            </w:r>
          </w:p>
        </w:tc>
        <w:tc>
          <w:tcPr>
            <w:tcW w:w="2807"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4F8E8EC8">
            <w:pPr>
              <w:spacing w:beforeLines="100" w:after="50" w:line="360" w:lineRule="auto"/>
              <w:ind w:left="0"/>
              <w:jc w:val="center"/>
              <w:rPr>
                <w:rFonts w:hint="default" w:ascii="Times New Roman" w:hAnsi="Times New Roman" w:eastAsia="宋体" w:cs="Times New Roman"/>
                <w:b w:val="0"/>
                <w:i w:val="0"/>
                <w:color w:val="000000"/>
                <w:sz w:val="21"/>
                <w:szCs w:val="21"/>
              </w:rPr>
            </w:pPr>
            <w:r>
              <w:rPr>
                <w:rFonts w:hint="default" w:ascii="Times New Roman" w:hAnsi="Times New Roman" w:eastAsia="宋体" w:cs="Times New Roman"/>
                <w:b w:val="0"/>
                <w:i w:val="0"/>
                <w:color w:val="000000"/>
                <w:sz w:val="21"/>
                <w:szCs w:val="21"/>
              </w:rPr>
              <w:t>varchar(</w:t>
            </w:r>
            <w:r>
              <w:rPr>
                <w:rFonts w:hint="default" w:ascii="Times New Roman" w:hAnsi="Times New Roman" w:eastAsia="宋体" w:cs="Times New Roman"/>
                <w:b w:val="0"/>
                <w:i w:val="0"/>
                <w:color w:val="000000"/>
                <w:sz w:val="21"/>
                <w:szCs w:val="21"/>
                <w:lang w:val="en-US" w:eastAsia="zh-CN"/>
              </w:rPr>
              <w:t>20</w:t>
            </w:r>
            <w:r>
              <w:rPr>
                <w:rFonts w:hint="default" w:ascii="Times New Roman" w:hAnsi="Times New Roman" w:eastAsia="宋体" w:cs="Times New Roman"/>
                <w:b w:val="0"/>
                <w:i w:val="0"/>
                <w:color w:val="000000"/>
                <w:sz w:val="21"/>
                <w:szCs w:val="21"/>
              </w:rPr>
              <w:t>)</w:t>
            </w:r>
          </w:p>
        </w:tc>
        <w:tc>
          <w:tcPr>
            <w:tcW w:w="2639"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412F0F50">
            <w:pPr>
              <w:spacing w:beforeLines="100" w:after="50" w:line="360" w:lineRule="auto"/>
              <w:ind w:left="0"/>
              <w:jc w:val="center"/>
              <w:rPr>
                <w:rFonts w:hint="default" w:ascii="Times New Roman" w:hAnsi="Times New Roman" w:eastAsia="宋体" w:cs="Times New Roman"/>
                <w:b w:val="0"/>
                <w:i w:val="0"/>
                <w:color w:val="000000"/>
                <w:sz w:val="21"/>
                <w:szCs w:val="21"/>
              </w:rPr>
            </w:pPr>
            <w:r>
              <w:rPr>
                <w:rFonts w:hint="default" w:ascii="Times New Roman" w:hAnsi="Times New Roman" w:eastAsia="宋体" w:cs="Times New Roman"/>
                <w:b w:val="0"/>
                <w:i w:val="0"/>
                <w:color w:val="000000"/>
                <w:sz w:val="21"/>
                <w:szCs w:val="21"/>
              </w:rPr>
              <w:t>允许空</w:t>
            </w:r>
          </w:p>
        </w:tc>
        <w:tc>
          <w:tcPr>
            <w:tcW w:w="2743"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239721D8">
            <w:pPr>
              <w:spacing w:beforeLines="100" w:after="50" w:line="360" w:lineRule="auto"/>
              <w:ind w:left="0"/>
              <w:rPr>
                <w:rFonts w:hint="default" w:ascii="Times New Roman" w:hAnsi="Times New Roman" w:eastAsia="宋体" w:cs="Times New Roman"/>
                <w:sz w:val="21"/>
                <w:szCs w:val="21"/>
              </w:rPr>
            </w:pPr>
          </w:p>
        </w:tc>
      </w:tr>
    </w:tbl>
    <w:p w14:paraId="6C212D13">
      <w:pPr>
        <w:pStyle w:val="44"/>
        <w:keepNext w:val="0"/>
        <w:keepLines w:val="0"/>
        <w:pageBreakBefore w:val="0"/>
        <w:widowControl/>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b/>
          <w:bCs/>
        </w:rPr>
      </w:pPr>
    </w:p>
    <w:p w14:paraId="2B8C3648">
      <w:pPr>
        <w:pStyle w:val="44"/>
        <w:keepNext w:val="0"/>
        <w:keepLines w:val="0"/>
        <w:pageBreakBefore w:val="0"/>
        <w:widowControl/>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b/>
          <w:bCs/>
        </w:rPr>
      </w:pPr>
    </w:p>
    <w:p w14:paraId="283DDA8A">
      <w:pPr>
        <w:pStyle w:val="44"/>
        <w:keepNext w:val="0"/>
        <w:keepLines w:val="0"/>
        <w:pageBreakBefore w:val="0"/>
        <w:widowControl/>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b/>
          <w:bCs/>
        </w:rPr>
      </w:pPr>
    </w:p>
    <w:p w14:paraId="617A9F1A">
      <w:pPr>
        <w:pStyle w:val="44"/>
        <w:keepNext w:val="0"/>
        <w:keepLines w:val="0"/>
        <w:pageBreakBefore w:val="0"/>
        <w:widowControl/>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b/>
          <w:bCs/>
        </w:rPr>
      </w:pPr>
    </w:p>
    <w:p w14:paraId="47BD4D66">
      <w:pPr>
        <w:pStyle w:val="44"/>
        <w:keepNext w:val="0"/>
        <w:keepLines w:val="0"/>
        <w:pageBreakBefore w:val="0"/>
        <w:widowControl/>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b/>
          <w:bCs/>
          <w:lang w:val="en-US" w:eastAsia="zh-CN"/>
        </w:rPr>
      </w:pPr>
      <w:r>
        <w:rPr>
          <w:rFonts w:hint="default" w:ascii="Times New Roman" w:hAnsi="Times New Roman" w:eastAsia="宋体" w:cs="Times New Roman"/>
          <w:b/>
          <w:bCs/>
        </w:rPr>
        <w:t>表</w:t>
      </w:r>
      <w:r>
        <w:rPr>
          <w:rFonts w:hint="default" w:ascii="Times New Roman" w:hAnsi="Times New Roman" w:eastAsia="宋体" w:cs="Times New Roman"/>
          <w:b/>
          <w:bCs/>
          <w:lang w:val="en-US" w:eastAsia="zh-CN"/>
        </w:rPr>
        <w:t>4.3.3</w:t>
      </w:r>
      <w:r>
        <w:rPr>
          <w:rFonts w:hint="default" w:ascii="Times New Roman" w:hAnsi="Times New Roman" w:eastAsia="宋体" w:cs="Times New Roman"/>
          <w:b/>
          <w:bCs/>
        </w:rPr>
        <w:t xml:space="preserve"> </w:t>
      </w:r>
      <w:r>
        <w:rPr>
          <w:rFonts w:hint="default" w:ascii="Times New Roman" w:hAnsi="Times New Roman" w:eastAsia="宋体" w:cs="Times New Roman"/>
          <w:b/>
          <w:bCs/>
          <w:lang w:val="en-US" w:eastAsia="zh-CN"/>
        </w:rPr>
        <w:t>用户表</w:t>
      </w:r>
    </w:p>
    <w:p w14:paraId="52FF9690">
      <w:pPr>
        <w:pStyle w:val="44"/>
        <w:keepNext w:val="0"/>
        <w:keepLines w:val="0"/>
        <w:pageBreakBefore w:val="0"/>
        <w:widowControl/>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b/>
          <w:bCs/>
          <w:lang w:val="en-US" w:eastAsia="zh-CN"/>
        </w:rPr>
      </w:pPr>
    </w:p>
    <w:tbl>
      <w:tblPr>
        <w:tblStyle w:val="16"/>
        <w:tblW w:w="0" w:type="auto"/>
        <w:jc w:val="center"/>
        <w:tblCellSpacing w:w="0"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Layout w:type="autofit"/>
        <w:tblCellMar>
          <w:top w:w="0" w:type="dxa"/>
          <w:left w:w="108" w:type="dxa"/>
          <w:bottom w:w="0" w:type="dxa"/>
          <w:right w:w="108" w:type="dxa"/>
        </w:tblCellMar>
      </w:tblPr>
      <w:tblGrid>
        <w:gridCol w:w="1989"/>
        <w:gridCol w:w="1558"/>
        <w:gridCol w:w="2050"/>
        <w:gridCol w:w="1443"/>
        <w:gridCol w:w="1761"/>
      </w:tblGrid>
      <w:tr w14:paraId="0D50CE25">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3" w:hRule="atLeast"/>
          <w:tblCellSpacing w:w="0" w:type="dxa"/>
          <w:jc w:val="center"/>
        </w:trPr>
        <w:tc>
          <w:tcPr>
            <w:tcW w:w="1989" w:type="dxa"/>
            <w:tcBorders>
              <w:top w:val="single" w:color="EEEEEE" w:sz="8" w:space="0"/>
              <w:left w:val="single" w:color="EEEEEE" w:sz="8" w:space="0"/>
              <w:bottom w:val="single" w:color="EEEEEE" w:sz="8" w:space="0"/>
              <w:right w:val="single" w:color="EEEEEE" w:sz="8" w:space="0"/>
            </w:tcBorders>
            <w:shd w:val="clear" w:color="auto" w:fill="D9D9D9"/>
            <w:tcMar>
              <w:top w:w="15" w:type="dxa"/>
              <w:left w:w="15" w:type="dxa"/>
              <w:bottom w:w="15" w:type="dxa"/>
              <w:right w:w="15" w:type="dxa"/>
            </w:tcMar>
            <w:vAlign w:val="center"/>
          </w:tcPr>
          <w:p w14:paraId="4EDEAEC7">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表名</w:t>
            </w:r>
          </w:p>
        </w:tc>
        <w:tc>
          <w:tcPr>
            <w:tcW w:w="6812" w:type="dxa"/>
            <w:gridSpan w:val="4"/>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559C5456">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b w:val="0"/>
                <w:i w:val="0"/>
                <w:color w:val="000000"/>
                <w:sz w:val="21"/>
                <w:szCs w:val="21"/>
              </w:rPr>
              <w:t>sys_</w:t>
            </w:r>
            <w:r>
              <w:rPr>
                <w:rFonts w:hint="default" w:ascii="Times New Roman" w:hAnsi="Times New Roman" w:eastAsia="宋体" w:cs="Times New Roman"/>
                <w:b w:val="0"/>
                <w:i w:val="0"/>
                <w:color w:val="000000"/>
                <w:sz w:val="21"/>
                <w:szCs w:val="21"/>
                <w:lang w:val="en-US" w:eastAsia="zh-CN"/>
              </w:rPr>
              <w:t>user</w:t>
            </w:r>
          </w:p>
        </w:tc>
      </w:tr>
      <w:tr w14:paraId="00EA4C16">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3" w:hRule="atLeast"/>
          <w:tblCellSpacing w:w="0" w:type="dxa"/>
          <w:jc w:val="center"/>
        </w:trPr>
        <w:tc>
          <w:tcPr>
            <w:tcW w:w="1989" w:type="dxa"/>
            <w:tcBorders>
              <w:top w:val="single" w:color="EEEEEE" w:sz="8" w:space="0"/>
              <w:left w:val="single" w:color="EEEEEE" w:sz="8" w:space="0"/>
              <w:bottom w:val="single" w:color="EEEEEE" w:sz="8" w:space="0"/>
              <w:right w:val="single" w:color="EEEEEE" w:sz="8" w:space="0"/>
            </w:tcBorders>
            <w:shd w:val="clear" w:color="auto" w:fill="D9D9D9"/>
            <w:tcMar>
              <w:top w:w="15" w:type="dxa"/>
              <w:left w:w="15" w:type="dxa"/>
              <w:bottom w:w="15" w:type="dxa"/>
              <w:right w:w="15" w:type="dxa"/>
            </w:tcMar>
            <w:vAlign w:val="center"/>
          </w:tcPr>
          <w:p w14:paraId="7D4C904B">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列名</w:t>
            </w:r>
          </w:p>
        </w:tc>
        <w:tc>
          <w:tcPr>
            <w:tcW w:w="1558" w:type="dxa"/>
            <w:tcBorders>
              <w:top w:val="single" w:color="EEEEEE" w:sz="8" w:space="0"/>
              <w:left w:val="single" w:color="EEEEEE" w:sz="8" w:space="0"/>
              <w:bottom w:val="single" w:color="EEEEEE" w:sz="8" w:space="0"/>
              <w:right w:val="single" w:color="EEEEEE" w:sz="8" w:space="0"/>
            </w:tcBorders>
            <w:shd w:val="clear" w:color="auto" w:fill="D9D9D9"/>
            <w:tcMar>
              <w:top w:w="15" w:type="dxa"/>
              <w:left w:w="15" w:type="dxa"/>
              <w:bottom w:w="15" w:type="dxa"/>
              <w:right w:w="15" w:type="dxa"/>
            </w:tcMar>
            <w:vAlign w:val="center"/>
          </w:tcPr>
          <w:p w14:paraId="5E77380B">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注释</w:t>
            </w:r>
          </w:p>
        </w:tc>
        <w:tc>
          <w:tcPr>
            <w:tcW w:w="2050" w:type="dxa"/>
            <w:tcBorders>
              <w:top w:val="single" w:color="EEEEEE" w:sz="8" w:space="0"/>
              <w:left w:val="single" w:color="EEEEEE" w:sz="8" w:space="0"/>
              <w:bottom w:val="single" w:color="EEEEEE" w:sz="8" w:space="0"/>
              <w:right w:val="single" w:color="EEEEEE" w:sz="8" w:space="0"/>
            </w:tcBorders>
            <w:shd w:val="clear" w:color="auto" w:fill="D9D9D9"/>
            <w:tcMar>
              <w:top w:w="15" w:type="dxa"/>
              <w:left w:w="15" w:type="dxa"/>
              <w:bottom w:w="15" w:type="dxa"/>
              <w:right w:w="15" w:type="dxa"/>
            </w:tcMar>
            <w:vAlign w:val="center"/>
          </w:tcPr>
          <w:p w14:paraId="4C19A1F9">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数据类型（精度范围）</w:t>
            </w:r>
          </w:p>
        </w:tc>
        <w:tc>
          <w:tcPr>
            <w:tcW w:w="1443" w:type="dxa"/>
            <w:tcBorders>
              <w:top w:val="single" w:color="EEEEEE" w:sz="8" w:space="0"/>
              <w:left w:val="single" w:color="EEEEEE" w:sz="8" w:space="0"/>
              <w:bottom w:val="single" w:color="EEEEEE" w:sz="8" w:space="0"/>
              <w:right w:val="single" w:color="EEEEEE" w:sz="8" w:space="0"/>
            </w:tcBorders>
            <w:shd w:val="clear" w:color="auto" w:fill="D9D9D9"/>
            <w:tcMar>
              <w:top w:w="15" w:type="dxa"/>
              <w:left w:w="15" w:type="dxa"/>
              <w:bottom w:w="15" w:type="dxa"/>
              <w:right w:w="15" w:type="dxa"/>
            </w:tcMar>
            <w:vAlign w:val="center"/>
          </w:tcPr>
          <w:p w14:paraId="15F46BAD">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空/非空</w:t>
            </w:r>
          </w:p>
        </w:tc>
        <w:tc>
          <w:tcPr>
            <w:tcW w:w="1761" w:type="dxa"/>
            <w:tcBorders>
              <w:top w:val="single" w:color="EEEEEE" w:sz="8" w:space="0"/>
              <w:left w:val="single" w:color="EEEEEE" w:sz="8" w:space="0"/>
              <w:bottom w:val="single" w:color="EEEEEE" w:sz="8" w:space="0"/>
              <w:right w:val="single" w:color="EEEEEE" w:sz="8" w:space="0"/>
            </w:tcBorders>
            <w:shd w:val="clear" w:color="auto" w:fill="D9D9D9"/>
            <w:tcMar>
              <w:top w:w="15" w:type="dxa"/>
              <w:left w:w="15" w:type="dxa"/>
              <w:bottom w:w="15" w:type="dxa"/>
              <w:right w:w="15" w:type="dxa"/>
            </w:tcMar>
            <w:vAlign w:val="center"/>
          </w:tcPr>
          <w:p w14:paraId="3E0F88AF">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约束条件</w:t>
            </w:r>
          </w:p>
        </w:tc>
      </w:tr>
      <w:tr w14:paraId="5EFB98B1">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3" w:hRule="atLeast"/>
          <w:tblCellSpacing w:w="0" w:type="dxa"/>
          <w:jc w:val="center"/>
        </w:trPr>
        <w:tc>
          <w:tcPr>
            <w:tcW w:w="1989"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33ED7DE4">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id</w:t>
            </w:r>
          </w:p>
        </w:tc>
        <w:tc>
          <w:tcPr>
            <w:tcW w:w="1558"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40D9BC88">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用户id</w:t>
            </w:r>
          </w:p>
        </w:tc>
        <w:tc>
          <w:tcPr>
            <w:tcW w:w="2050"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54B100B9">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bigint</w:t>
            </w:r>
          </w:p>
        </w:tc>
        <w:tc>
          <w:tcPr>
            <w:tcW w:w="1443"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41E1D249">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非空</w:t>
            </w:r>
          </w:p>
        </w:tc>
        <w:tc>
          <w:tcPr>
            <w:tcW w:w="1761"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2A03F923">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PK,uuid</w:t>
            </w:r>
          </w:p>
        </w:tc>
      </w:tr>
      <w:tr w14:paraId="2C9F16D9">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3" w:hRule="atLeast"/>
          <w:tblCellSpacing w:w="0" w:type="dxa"/>
          <w:jc w:val="center"/>
        </w:trPr>
        <w:tc>
          <w:tcPr>
            <w:tcW w:w="1989"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7FE9760B">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lang w:val="en-US" w:eastAsia="zh-CN"/>
              </w:rPr>
              <w:t>user</w:t>
            </w:r>
            <w:r>
              <w:rPr>
                <w:rFonts w:hint="default" w:ascii="Times New Roman" w:hAnsi="Times New Roman" w:eastAsia="宋体" w:cs="Times New Roman"/>
                <w:b w:val="0"/>
                <w:i w:val="0"/>
                <w:color w:val="000000"/>
                <w:sz w:val="21"/>
                <w:szCs w:val="21"/>
              </w:rPr>
              <w:t>name</w:t>
            </w:r>
          </w:p>
        </w:tc>
        <w:tc>
          <w:tcPr>
            <w:tcW w:w="1558"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2717810A">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用户姓名</w:t>
            </w:r>
          </w:p>
        </w:tc>
        <w:tc>
          <w:tcPr>
            <w:tcW w:w="2050"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4376B790">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varchar(5</w:t>
            </w:r>
            <w:r>
              <w:rPr>
                <w:rFonts w:hint="default" w:ascii="Times New Roman" w:hAnsi="Times New Roman" w:eastAsia="宋体" w:cs="Times New Roman"/>
                <w:b w:val="0"/>
                <w:i w:val="0"/>
                <w:color w:val="000000"/>
                <w:sz w:val="21"/>
                <w:szCs w:val="21"/>
                <w:lang w:val="en-US" w:eastAsia="zh-CN"/>
              </w:rPr>
              <w:t>0</w:t>
            </w:r>
            <w:r>
              <w:rPr>
                <w:rFonts w:hint="default" w:ascii="Times New Roman" w:hAnsi="Times New Roman" w:eastAsia="宋体" w:cs="Times New Roman"/>
                <w:b w:val="0"/>
                <w:i w:val="0"/>
                <w:color w:val="000000"/>
                <w:sz w:val="21"/>
                <w:szCs w:val="21"/>
              </w:rPr>
              <w:t>)</w:t>
            </w:r>
          </w:p>
        </w:tc>
        <w:tc>
          <w:tcPr>
            <w:tcW w:w="1443"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2BC09C16">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lang w:val="en-US" w:eastAsia="zh-CN"/>
              </w:rPr>
              <w:t>非</w:t>
            </w:r>
            <w:r>
              <w:rPr>
                <w:rFonts w:hint="default" w:ascii="Times New Roman" w:hAnsi="Times New Roman" w:eastAsia="宋体" w:cs="Times New Roman"/>
                <w:b w:val="0"/>
                <w:i w:val="0"/>
                <w:color w:val="000000"/>
                <w:sz w:val="21"/>
                <w:szCs w:val="21"/>
              </w:rPr>
              <w:t>空</w:t>
            </w:r>
          </w:p>
        </w:tc>
        <w:tc>
          <w:tcPr>
            <w:tcW w:w="1761"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50D05993">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Unique</w:t>
            </w:r>
          </w:p>
        </w:tc>
      </w:tr>
      <w:tr w14:paraId="290D3D0F">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3" w:hRule="atLeast"/>
          <w:tblCellSpacing w:w="0" w:type="dxa"/>
          <w:jc w:val="center"/>
        </w:trPr>
        <w:tc>
          <w:tcPr>
            <w:tcW w:w="1989"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3F3AF2DA">
            <w:pPr>
              <w:spacing w:beforeLines="100" w:after="50" w:line="360" w:lineRule="auto"/>
              <w:ind w:left="0"/>
              <w:jc w:val="center"/>
              <w:rPr>
                <w:rFonts w:hint="default" w:ascii="Times New Roman" w:hAnsi="Times New Roman" w:eastAsia="宋体" w:cs="Times New Roman"/>
                <w:b w:val="0"/>
                <w:i w:val="0"/>
                <w:color w:val="000000"/>
                <w:sz w:val="21"/>
                <w:szCs w:val="21"/>
                <w:lang w:val="en-US" w:eastAsia="zh-CN"/>
              </w:rPr>
            </w:pPr>
            <w:r>
              <w:rPr>
                <w:rFonts w:hint="default" w:ascii="Times New Roman" w:hAnsi="Times New Roman" w:eastAsia="宋体" w:cs="Times New Roman"/>
                <w:b w:val="0"/>
                <w:i w:val="0"/>
                <w:color w:val="000000"/>
                <w:sz w:val="21"/>
                <w:szCs w:val="21"/>
                <w:lang w:val="en-US" w:eastAsia="zh-CN"/>
              </w:rPr>
              <w:t>password</w:t>
            </w:r>
          </w:p>
        </w:tc>
        <w:tc>
          <w:tcPr>
            <w:tcW w:w="1558"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4B8F585F">
            <w:pPr>
              <w:spacing w:beforeLines="100" w:after="50" w:line="360" w:lineRule="auto"/>
              <w:ind w:left="0"/>
              <w:jc w:val="center"/>
              <w:rPr>
                <w:rFonts w:hint="default" w:ascii="Times New Roman" w:hAnsi="Times New Roman" w:eastAsia="宋体" w:cs="Times New Roman"/>
                <w:b w:val="0"/>
                <w:i w:val="0"/>
                <w:color w:val="000000"/>
                <w:sz w:val="21"/>
                <w:szCs w:val="21"/>
                <w:lang w:val="en-US" w:eastAsia="zh-CN"/>
              </w:rPr>
            </w:pPr>
            <w:r>
              <w:rPr>
                <w:rFonts w:hint="default" w:ascii="Times New Roman" w:hAnsi="Times New Roman" w:eastAsia="宋体" w:cs="Times New Roman"/>
                <w:b w:val="0"/>
                <w:i w:val="0"/>
                <w:color w:val="000000"/>
                <w:sz w:val="21"/>
                <w:szCs w:val="21"/>
                <w:lang w:val="en-US" w:eastAsia="zh-CN"/>
              </w:rPr>
              <w:t>密码</w:t>
            </w:r>
          </w:p>
        </w:tc>
        <w:tc>
          <w:tcPr>
            <w:tcW w:w="2050"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12C30F84">
            <w:pPr>
              <w:spacing w:beforeLines="100" w:after="50" w:line="360" w:lineRule="auto"/>
              <w:ind w:left="0"/>
              <w:jc w:val="center"/>
              <w:rPr>
                <w:rFonts w:hint="default" w:ascii="Times New Roman" w:hAnsi="Times New Roman" w:eastAsia="宋体" w:cs="Times New Roman"/>
                <w:b w:val="0"/>
                <w:i w:val="0"/>
                <w:color w:val="000000"/>
                <w:sz w:val="21"/>
                <w:szCs w:val="21"/>
              </w:rPr>
            </w:pPr>
            <w:r>
              <w:rPr>
                <w:rFonts w:hint="default" w:ascii="Times New Roman" w:hAnsi="Times New Roman" w:eastAsia="宋体" w:cs="Times New Roman"/>
                <w:b w:val="0"/>
                <w:i w:val="0"/>
                <w:color w:val="000000"/>
                <w:sz w:val="21"/>
                <w:szCs w:val="21"/>
              </w:rPr>
              <w:t>varchar(</w:t>
            </w:r>
            <w:r>
              <w:rPr>
                <w:rFonts w:hint="default" w:ascii="Times New Roman" w:hAnsi="Times New Roman" w:eastAsia="宋体" w:cs="Times New Roman"/>
                <w:b w:val="0"/>
                <w:i w:val="0"/>
                <w:color w:val="000000"/>
                <w:sz w:val="21"/>
                <w:szCs w:val="21"/>
                <w:lang w:val="en-US" w:eastAsia="zh-CN"/>
              </w:rPr>
              <w:t>100</w:t>
            </w:r>
            <w:r>
              <w:rPr>
                <w:rFonts w:hint="default" w:ascii="Times New Roman" w:hAnsi="Times New Roman" w:eastAsia="宋体" w:cs="Times New Roman"/>
                <w:b w:val="0"/>
                <w:i w:val="0"/>
                <w:color w:val="000000"/>
                <w:sz w:val="21"/>
                <w:szCs w:val="21"/>
              </w:rPr>
              <w:t>)</w:t>
            </w:r>
          </w:p>
        </w:tc>
        <w:tc>
          <w:tcPr>
            <w:tcW w:w="1443"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0400A8B2">
            <w:pPr>
              <w:spacing w:beforeLines="100" w:after="50" w:line="360" w:lineRule="auto"/>
              <w:ind w:left="0"/>
              <w:jc w:val="center"/>
              <w:rPr>
                <w:rFonts w:hint="default" w:ascii="Times New Roman" w:hAnsi="Times New Roman" w:eastAsia="宋体" w:cs="Times New Roman"/>
                <w:b w:val="0"/>
                <w:i w:val="0"/>
                <w:color w:val="000000"/>
                <w:sz w:val="21"/>
                <w:szCs w:val="21"/>
              </w:rPr>
            </w:pPr>
            <w:r>
              <w:rPr>
                <w:rFonts w:hint="default" w:ascii="Times New Roman" w:hAnsi="Times New Roman" w:eastAsia="宋体" w:cs="Times New Roman"/>
                <w:b w:val="0"/>
                <w:i w:val="0"/>
                <w:color w:val="000000"/>
                <w:sz w:val="21"/>
                <w:szCs w:val="21"/>
                <w:lang w:val="en-US" w:eastAsia="zh-CN"/>
              </w:rPr>
              <w:t>非</w:t>
            </w:r>
            <w:r>
              <w:rPr>
                <w:rFonts w:hint="default" w:ascii="Times New Roman" w:hAnsi="Times New Roman" w:eastAsia="宋体" w:cs="Times New Roman"/>
                <w:b w:val="0"/>
                <w:i w:val="0"/>
                <w:color w:val="000000"/>
                <w:sz w:val="21"/>
                <w:szCs w:val="21"/>
              </w:rPr>
              <w:t>空</w:t>
            </w:r>
          </w:p>
        </w:tc>
        <w:tc>
          <w:tcPr>
            <w:tcW w:w="1761"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478449E0">
            <w:pPr>
              <w:spacing w:beforeLines="100" w:after="50" w:line="360" w:lineRule="auto"/>
              <w:ind w:left="0"/>
              <w:rPr>
                <w:rFonts w:hint="default" w:ascii="Times New Roman" w:hAnsi="Times New Roman" w:eastAsia="宋体" w:cs="Times New Roman"/>
                <w:sz w:val="21"/>
                <w:szCs w:val="21"/>
              </w:rPr>
            </w:pPr>
          </w:p>
        </w:tc>
      </w:tr>
      <w:tr w14:paraId="34D32645">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3" w:hRule="atLeast"/>
          <w:tblCellSpacing w:w="0" w:type="dxa"/>
          <w:jc w:val="center"/>
        </w:trPr>
        <w:tc>
          <w:tcPr>
            <w:tcW w:w="1989"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684E0E13">
            <w:pPr>
              <w:spacing w:beforeLines="100" w:after="50" w:line="360" w:lineRule="auto"/>
              <w:ind w:left="0"/>
              <w:jc w:val="center"/>
              <w:rPr>
                <w:rFonts w:hint="default" w:ascii="Times New Roman" w:hAnsi="Times New Roman" w:eastAsia="宋体" w:cs="Times New Roman"/>
                <w:b w:val="0"/>
                <w:i w:val="0"/>
                <w:color w:val="000000"/>
                <w:sz w:val="21"/>
                <w:szCs w:val="21"/>
                <w:lang w:val="en-US" w:eastAsia="zh-CN"/>
              </w:rPr>
            </w:pPr>
            <w:r>
              <w:rPr>
                <w:rFonts w:hint="default" w:ascii="Times New Roman" w:hAnsi="Times New Roman" w:eastAsia="宋体" w:cs="Times New Roman"/>
                <w:b w:val="0"/>
                <w:i w:val="0"/>
                <w:color w:val="000000"/>
                <w:sz w:val="21"/>
                <w:szCs w:val="21"/>
                <w:lang w:val="en-US" w:eastAsia="zh-CN"/>
              </w:rPr>
              <w:t>real_name</w:t>
            </w:r>
          </w:p>
        </w:tc>
        <w:tc>
          <w:tcPr>
            <w:tcW w:w="1558"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364260BF">
            <w:pPr>
              <w:spacing w:beforeLines="100" w:after="50" w:line="360" w:lineRule="auto"/>
              <w:ind w:left="0"/>
              <w:jc w:val="center"/>
              <w:rPr>
                <w:rFonts w:hint="default" w:ascii="Times New Roman" w:hAnsi="Times New Roman" w:eastAsia="宋体" w:cs="Times New Roman"/>
                <w:b w:val="0"/>
                <w:i w:val="0"/>
                <w:color w:val="000000"/>
                <w:sz w:val="21"/>
                <w:szCs w:val="21"/>
                <w:lang w:val="en-US" w:eastAsia="zh-CN"/>
              </w:rPr>
            </w:pPr>
            <w:r>
              <w:rPr>
                <w:rFonts w:hint="default" w:ascii="Times New Roman" w:hAnsi="Times New Roman" w:eastAsia="宋体" w:cs="Times New Roman"/>
                <w:b w:val="0"/>
                <w:i w:val="0"/>
                <w:color w:val="000000"/>
                <w:sz w:val="21"/>
                <w:szCs w:val="21"/>
                <w:lang w:val="en-US" w:eastAsia="zh-CN"/>
              </w:rPr>
              <w:t>真实用户名</w:t>
            </w:r>
          </w:p>
        </w:tc>
        <w:tc>
          <w:tcPr>
            <w:tcW w:w="2050"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7069C000">
            <w:pPr>
              <w:spacing w:beforeLines="100" w:after="50" w:line="360" w:lineRule="auto"/>
              <w:ind w:left="0"/>
              <w:jc w:val="center"/>
              <w:rPr>
                <w:rFonts w:hint="default" w:ascii="Times New Roman" w:hAnsi="Times New Roman" w:eastAsia="宋体" w:cs="Times New Roman"/>
                <w:b w:val="0"/>
                <w:i w:val="0"/>
                <w:color w:val="000000"/>
                <w:sz w:val="21"/>
                <w:szCs w:val="21"/>
              </w:rPr>
            </w:pPr>
            <w:r>
              <w:rPr>
                <w:rFonts w:hint="default" w:ascii="Times New Roman" w:hAnsi="Times New Roman" w:eastAsia="宋体" w:cs="Times New Roman"/>
                <w:b w:val="0"/>
                <w:i w:val="0"/>
                <w:color w:val="000000"/>
                <w:sz w:val="21"/>
                <w:szCs w:val="21"/>
              </w:rPr>
              <w:t>varchar(5</w:t>
            </w:r>
            <w:r>
              <w:rPr>
                <w:rFonts w:hint="default" w:ascii="Times New Roman" w:hAnsi="Times New Roman" w:eastAsia="宋体" w:cs="Times New Roman"/>
                <w:b w:val="0"/>
                <w:i w:val="0"/>
                <w:color w:val="000000"/>
                <w:sz w:val="21"/>
                <w:szCs w:val="21"/>
                <w:lang w:val="en-US" w:eastAsia="zh-CN"/>
              </w:rPr>
              <w:t>0</w:t>
            </w:r>
            <w:r>
              <w:rPr>
                <w:rFonts w:hint="default" w:ascii="Times New Roman" w:hAnsi="Times New Roman" w:eastAsia="宋体" w:cs="Times New Roman"/>
                <w:b w:val="0"/>
                <w:i w:val="0"/>
                <w:color w:val="000000"/>
                <w:sz w:val="21"/>
                <w:szCs w:val="21"/>
              </w:rPr>
              <w:t>)</w:t>
            </w:r>
          </w:p>
        </w:tc>
        <w:tc>
          <w:tcPr>
            <w:tcW w:w="1443"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3FE43B4B">
            <w:pPr>
              <w:spacing w:beforeLines="100" w:after="50" w:line="360" w:lineRule="auto"/>
              <w:ind w:left="0"/>
              <w:jc w:val="center"/>
              <w:rPr>
                <w:rFonts w:hint="default" w:ascii="Times New Roman" w:hAnsi="Times New Roman" w:eastAsia="宋体" w:cs="Times New Roman"/>
                <w:b w:val="0"/>
                <w:i w:val="0"/>
                <w:color w:val="000000"/>
                <w:sz w:val="21"/>
                <w:szCs w:val="21"/>
                <w:lang w:val="en-US" w:eastAsia="zh-CN"/>
              </w:rPr>
            </w:pPr>
            <w:r>
              <w:rPr>
                <w:rFonts w:hint="default" w:ascii="Times New Roman" w:hAnsi="Times New Roman" w:eastAsia="宋体" w:cs="Times New Roman"/>
                <w:b w:val="0"/>
                <w:i w:val="0"/>
                <w:color w:val="000000"/>
                <w:sz w:val="21"/>
                <w:szCs w:val="21"/>
              </w:rPr>
              <w:t>允许空</w:t>
            </w:r>
          </w:p>
        </w:tc>
        <w:tc>
          <w:tcPr>
            <w:tcW w:w="1761"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6F034997">
            <w:pPr>
              <w:spacing w:beforeLines="100" w:after="50" w:line="360" w:lineRule="auto"/>
              <w:ind w:left="0"/>
              <w:rPr>
                <w:rFonts w:hint="default" w:ascii="Times New Roman" w:hAnsi="Times New Roman" w:eastAsia="宋体" w:cs="Times New Roman"/>
                <w:sz w:val="21"/>
                <w:szCs w:val="21"/>
              </w:rPr>
            </w:pPr>
          </w:p>
        </w:tc>
      </w:tr>
      <w:tr w14:paraId="78F4AD7E">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3" w:hRule="atLeast"/>
          <w:tblCellSpacing w:w="0" w:type="dxa"/>
          <w:jc w:val="center"/>
        </w:trPr>
        <w:tc>
          <w:tcPr>
            <w:tcW w:w="1989"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5806DB88">
            <w:pPr>
              <w:spacing w:beforeLines="100" w:after="50" w:line="360" w:lineRule="auto"/>
              <w:ind w:left="0"/>
              <w:jc w:val="center"/>
              <w:rPr>
                <w:rFonts w:hint="default" w:ascii="Times New Roman" w:hAnsi="Times New Roman" w:eastAsia="宋体" w:cs="Times New Roman"/>
                <w:b w:val="0"/>
                <w:i w:val="0"/>
                <w:color w:val="000000"/>
                <w:sz w:val="21"/>
                <w:szCs w:val="21"/>
                <w:lang w:val="en-US" w:eastAsia="zh-CN"/>
              </w:rPr>
            </w:pPr>
            <w:r>
              <w:rPr>
                <w:rFonts w:hint="default" w:ascii="Times New Roman" w:hAnsi="Times New Roman" w:eastAsia="宋体" w:cs="Times New Roman"/>
                <w:b w:val="0"/>
                <w:i w:val="0"/>
                <w:color w:val="000000"/>
                <w:sz w:val="21"/>
                <w:szCs w:val="21"/>
                <w:lang w:val="en-US" w:eastAsia="zh-CN"/>
              </w:rPr>
              <w:t>phone</w:t>
            </w:r>
          </w:p>
        </w:tc>
        <w:tc>
          <w:tcPr>
            <w:tcW w:w="1558"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4CC9EA11">
            <w:pPr>
              <w:spacing w:beforeLines="100" w:after="50" w:line="360" w:lineRule="auto"/>
              <w:ind w:left="0"/>
              <w:jc w:val="center"/>
              <w:rPr>
                <w:rFonts w:hint="default" w:ascii="Times New Roman" w:hAnsi="Times New Roman" w:eastAsia="宋体" w:cs="Times New Roman"/>
                <w:b w:val="0"/>
                <w:i w:val="0"/>
                <w:color w:val="000000"/>
                <w:sz w:val="21"/>
                <w:szCs w:val="21"/>
                <w:lang w:val="en-US" w:eastAsia="zh-CN"/>
              </w:rPr>
            </w:pPr>
            <w:r>
              <w:rPr>
                <w:rFonts w:hint="default" w:ascii="Times New Roman" w:hAnsi="Times New Roman" w:eastAsia="宋体" w:cs="Times New Roman"/>
                <w:b w:val="0"/>
                <w:i w:val="0"/>
                <w:color w:val="000000"/>
                <w:sz w:val="21"/>
                <w:szCs w:val="21"/>
                <w:lang w:val="en-US" w:eastAsia="zh-CN"/>
              </w:rPr>
              <w:t>电话</w:t>
            </w:r>
          </w:p>
        </w:tc>
        <w:tc>
          <w:tcPr>
            <w:tcW w:w="2050"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53A885A6">
            <w:pPr>
              <w:spacing w:beforeLines="100" w:after="50" w:line="360" w:lineRule="auto"/>
              <w:ind w:left="0"/>
              <w:jc w:val="center"/>
              <w:rPr>
                <w:rFonts w:hint="default" w:ascii="Times New Roman" w:hAnsi="Times New Roman" w:eastAsia="宋体" w:cs="Times New Roman"/>
                <w:b w:val="0"/>
                <w:i w:val="0"/>
                <w:color w:val="000000"/>
                <w:sz w:val="21"/>
                <w:szCs w:val="21"/>
              </w:rPr>
            </w:pPr>
            <w:r>
              <w:rPr>
                <w:rFonts w:hint="default" w:ascii="Times New Roman" w:hAnsi="Times New Roman" w:eastAsia="宋体" w:cs="Times New Roman"/>
                <w:b w:val="0"/>
                <w:i w:val="0"/>
                <w:color w:val="000000"/>
                <w:sz w:val="21"/>
                <w:szCs w:val="21"/>
              </w:rPr>
              <w:t>varchar(</w:t>
            </w:r>
            <w:r>
              <w:rPr>
                <w:rFonts w:hint="default" w:ascii="Times New Roman" w:hAnsi="Times New Roman" w:eastAsia="宋体" w:cs="Times New Roman"/>
                <w:b w:val="0"/>
                <w:i w:val="0"/>
                <w:color w:val="000000"/>
                <w:sz w:val="21"/>
                <w:szCs w:val="21"/>
                <w:lang w:val="en-US" w:eastAsia="zh-CN"/>
              </w:rPr>
              <w:t>20</w:t>
            </w:r>
            <w:r>
              <w:rPr>
                <w:rFonts w:hint="default" w:ascii="Times New Roman" w:hAnsi="Times New Roman" w:eastAsia="宋体" w:cs="Times New Roman"/>
                <w:b w:val="0"/>
                <w:i w:val="0"/>
                <w:color w:val="000000"/>
                <w:sz w:val="21"/>
                <w:szCs w:val="21"/>
              </w:rPr>
              <w:t>)</w:t>
            </w:r>
          </w:p>
        </w:tc>
        <w:tc>
          <w:tcPr>
            <w:tcW w:w="1443"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29BDEA7C">
            <w:pPr>
              <w:spacing w:beforeLines="100" w:after="50" w:line="360" w:lineRule="auto"/>
              <w:ind w:left="0"/>
              <w:jc w:val="center"/>
              <w:rPr>
                <w:rFonts w:hint="default" w:ascii="Times New Roman" w:hAnsi="Times New Roman" w:eastAsia="宋体" w:cs="Times New Roman"/>
                <w:b w:val="0"/>
                <w:i w:val="0"/>
                <w:color w:val="000000"/>
                <w:sz w:val="21"/>
                <w:szCs w:val="21"/>
                <w:lang w:val="en-US" w:eastAsia="zh-CN"/>
              </w:rPr>
            </w:pPr>
            <w:r>
              <w:rPr>
                <w:rFonts w:hint="default" w:ascii="Times New Roman" w:hAnsi="Times New Roman" w:eastAsia="宋体" w:cs="Times New Roman"/>
                <w:b w:val="0"/>
                <w:i w:val="0"/>
                <w:color w:val="000000"/>
                <w:sz w:val="21"/>
                <w:szCs w:val="21"/>
              </w:rPr>
              <w:t>允许空</w:t>
            </w:r>
          </w:p>
        </w:tc>
        <w:tc>
          <w:tcPr>
            <w:tcW w:w="1761"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5633DAA9">
            <w:pPr>
              <w:spacing w:beforeLines="100" w:after="50" w:line="360" w:lineRule="auto"/>
              <w:ind w:left="0"/>
              <w:rPr>
                <w:rFonts w:hint="default" w:ascii="Times New Roman" w:hAnsi="Times New Roman" w:eastAsia="宋体" w:cs="Times New Roman"/>
                <w:sz w:val="21"/>
                <w:szCs w:val="21"/>
              </w:rPr>
            </w:pPr>
          </w:p>
        </w:tc>
      </w:tr>
      <w:tr w14:paraId="2D0B3424">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3" w:hRule="atLeast"/>
          <w:tblCellSpacing w:w="0" w:type="dxa"/>
          <w:jc w:val="center"/>
        </w:trPr>
        <w:tc>
          <w:tcPr>
            <w:tcW w:w="1989"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20B7C348">
            <w:pPr>
              <w:spacing w:beforeLines="100" w:after="50" w:line="360" w:lineRule="auto"/>
              <w:ind w:left="0"/>
              <w:jc w:val="center"/>
              <w:rPr>
                <w:rFonts w:hint="default" w:ascii="Times New Roman" w:hAnsi="Times New Roman" w:eastAsia="宋体" w:cs="Times New Roman"/>
                <w:b w:val="0"/>
                <w:i w:val="0"/>
                <w:color w:val="000000"/>
                <w:sz w:val="21"/>
                <w:szCs w:val="21"/>
                <w:lang w:val="en-US" w:eastAsia="zh-CN"/>
              </w:rPr>
            </w:pPr>
            <w:r>
              <w:rPr>
                <w:rFonts w:hint="default" w:ascii="Times New Roman" w:hAnsi="Times New Roman" w:eastAsia="宋体" w:cs="Times New Roman"/>
                <w:b w:val="0"/>
                <w:i w:val="0"/>
                <w:color w:val="000000"/>
                <w:sz w:val="21"/>
                <w:szCs w:val="21"/>
                <w:lang w:val="en-US" w:eastAsia="zh-CN"/>
              </w:rPr>
              <w:t>email</w:t>
            </w:r>
          </w:p>
        </w:tc>
        <w:tc>
          <w:tcPr>
            <w:tcW w:w="1558"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5045C21C">
            <w:pPr>
              <w:spacing w:beforeLines="100" w:after="50" w:line="360" w:lineRule="auto"/>
              <w:ind w:left="0"/>
              <w:jc w:val="center"/>
              <w:rPr>
                <w:rFonts w:hint="default" w:ascii="Times New Roman" w:hAnsi="Times New Roman" w:eastAsia="宋体" w:cs="Times New Roman"/>
                <w:b w:val="0"/>
                <w:i w:val="0"/>
                <w:color w:val="000000"/>
                <w:sz w:val="21"/>
                <w:szCs w:val="21"/>
                <w:lang w:val="en-US" w:eastAsia="zh-CN"/>
              </w:rPr>
            </w:pPr>
            <w:r>
              <w:rPr>
                <w:rFonts w:hint="default" w:ascii="Times New Roman" w:hAnsi="Times New Roman" w:eastAsia="宋体" w:cs="Times New Roman"/>
                <w:b w:val="0"/>
                <w:i w:val="0"/>
                <w:color w:val="000000"/>
                <w:sz w:val="21"/>
                <w:szCs w:val="21"/>
                <w:lang w:val="en-US" w:eastAsia="zh-CN"/>
              </w:rPr>
              <w:t>邮箱</w:t>
            </w:r>
          </w:p>
        </w:tc>
        <w:tc>
          <w:tcPr>
            <w:tcW w:w="2050"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5B7B6F6E">
            <w:pPr>
              <w:spacing w:beforeLines="100" w:after="50" w:line="360" w:lineRule="auto"/>
              <w:ind w:left="0"/>
              <w:jc w:val="center"/>
              <w:rPr>
                <w:rFonts w:hint="default" w:ascii="Times New Roman" w:hAnsi="Times New Roman" w:eastAsia="宋体" w:cs="Times New Roman"/>
                <w:b w:val="0"/>
                <w:i w:val="0"/>
                <w:color w:val="000000"/>
                <w:sz w:val="21"/>
                <w:szCs w:val="21"/>
              </w:rPr>
            </w:pPr>
            <w:r>
              <w:rPr>
                <w:rFonts w:hint="default" w:ascii="Times New Roman" w:hAnsi="Times New Roman" w:eastAsia="宋体" w:cs="Times New Roman"/>
                <w:b w:val="0"/>
                <w:i w:val="0"/>
                <w:color w:val="000000"/>
                <w:sz w:val="21"/>
                <w:szCs w:val="21"/>
              </w:rPr>
              <w:t>varchar(</w:t>
            </w:r>
            <w:r>
              <w:rPr>
                <w:rFonts w:hint="default" w:ascii="Times New Roman" w:hAnsi="Times New Roman" w:eastAsia="宋体" w:cs="Times New Roman"/>
                <w:b w:val="0"/>
                <w:i w:val="0"/>
                <w:color w:val="000000"/>
                <w:sz w:val="21"/>
                <w:szCs w:val="21"/>
                <w:lang w:val="en-US" w:eastAsia="zh-CN"/>
              </w:rPr>
              <w:t>100</w:t>
            </w:r>
            <w:r>
              <w:rPr>
                <w:rFonts w:hint="default" w:ascii="Times New Roman" w:hAnsi="Times New Roman" w:eastAsia="宋体" w:cs="Times New Roman"/>
                <w:b w:val="0"/>
                <w:i w:val="0"/>
                <w:color w:val="000000"/>
                <w:sz w:val="21"/>
                <w:szCs w:val="21"/>
              </w:rPr>
              <w:t>)</w:t>
            </w:r>
          </w:p>
        </w:tc>
        <w:tc>
          <w:tcPr>
            <w:tcW w:w="1443"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77B7420C">
            <w:pPr>
              <w:spacing w:beforeLines="100" w:after="50" w:line="360" w:lineRule="auto"/>
              <w:ind w:left="0"/>
              <w:jc w:val="center"/>
              <w:rPr>
                <w:rFonts w:hint="default" w:ascii="Times New Roman" w:hAnsi="Times New Roman" w:eastAsia="宋体" w:cs="Times New Roman"/>
                <w:b w:val="0"/>
                <w:i w:val="0"/>
                <w:color w:val="000000"/>
                <w:sz w:val="21"/>
                <w:szCs w:val="21"/>
                <w:lang w:val="en-US" w:eastAsia="zh-CN"/>
              </w:rPr>
            </w:pPr>
            <w:r>
              <w:rPr>
                <w:rFonts w:hint="default" w:ascii="Times New Roman" w:hAnsi="Times New Roman" w:eastAsia="宋体" w:cs="Times New Roman"/>
                <w:b w:val="0"/>
                <w:i w:val="0"/>
                <w:color w:val="000000"/>
                <w:sz w:val="21"/>
                <w:szCs w:val="21"/>
              </w:rPr>
              <w:t>允许空</w:t>
            </w:r>
          </w:p>
        </w:tc>
        <w:tc>
          <w:tcPr>
            <w:tcW w:w="1761"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7770E1D6">
            <w:pPr>
              <w:spacing w:beforeLines="100" w:after="50" w:line="360" w:lineRule="auto"/>
              <w:ind w:left="0"/>
              <w:rPr>
                <w:rFonts w:hint="default" w:ascii="Times New Roman" w:hAnsi="Times New Roman" w:eastAsia="宋体" w:cs="Times New Roman"/>
                <w:sz w:val="21"/>
                <w:szCs w:val="21"/>
              </w:rPr>
            </w:pPr>
          </w:p>
        </w:tc>
      </w:tr>
      <w:tr w14:paraId="408D7A8E">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3" w:hRule="atLeast"/>
          <w:tblCellSpacing w:w="0" w:type="dxa"/>
          <w:jc w:val="center"/>
        </w:trPr>
        <w:tc>
          <w:tcPr>
            <w:tcW w:w="1989"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33192287">
            <w:pPr>
              <w:spacing w:beforeLines="100" w:after="50" w:line="360" w:lineRule="auto"/>
              <w:ind w:left="0"/>
              <w:jc w:val="center"/>
              <w:rPr>
                <w:rFonts w:hint="default" w:ascii="Times New Roman" w:hAnsi="Times New Roman" w:eastAsia="宋体" w:cs="Times New Roman"/>
                <w:b w:val="0"/>
                <w:i w:val="0"/>
                <w:color w:val="000000"/>
                <w:sz w:val="21"/>
                <w:szCs w:val="21"/>
                <w:lang w:val="en-US" w:eastAsia="zh-CN"/>
              </w:rPr>
            </w:pPr>
            <w:r>
              <w:rPr>
                <w:rFonts w:hint="default" w:ascii="Times New Roman" w:hAnsi="Times New Roman" w:eastAsia="宋体" w:cs="Times New Roman"/>
                <w:b w:val="0"/>
                <w:i w:val="0"/>
                <w:color w:val="000000"/>
                <w:sz w:val="21"/>
                <w:szCs w:val="21"/>
                <w:lang w:val="en-US" w:eastAsia="zh-CN"/>
              </w:rPr>
              <w:t>status</w:t>
            </w:r>
          </w:p>
        </w:tc>
        <w:tc>
          <w:tcPr>
            <w:tcW w:w="1558"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0B68C140">
            <w:pPr>
              <w:spacing w:beforeLines="100" w:after="50" w:line="360" w:lineRule="auto"/>
              <w:ind w:left="0"/>
              <w:jc w:val="center"/>
              <w:rPr>
                <w:rFonts w:hint="default" w:ascii="Times New Roman" w:hAnsi="Times New Roman" w:eastAsia="宋体" w:cs="Times New Roman"/>
                <w:b w:val="0"/>
                <w:i w:val="0"/>
                <w:color w:val="000000"/>
                <w:sz w:val="21"/>
                <w:szCs w:val="21"/>
                <w:lang w:val="en-US" w:eastAsia="zh-CN"/>
              </w:rPr>
            </w:pPr>
            <w:r>
              <w:rPr>
                <w:rFonts w:hint="default" w:ascii="Times New Roman" w:hAnsi="Times New Roman" w:eastAsia="宋体" w:cs="Times New Roman"/>
                <w:b w:val="0"/>
                <w:i w:val="0"/>
                <w:color w:val="000000"/>
                <w:sz w:val="21"/>
                <w:szCs w:val="21"/>
                <w:lang w:val="en-US" w:eastAsia="zh-CN"/>
              </w:rPr>
              <w:t>用户状态（</w:t>
            </w:r>
            <w:r>
              <w:rPr>
                <w:rFonts w:hint="default" w:ascii="Times New Roman" w:hAnsi="Times New Roman" w:eastAsia="宋体" w:cs="Times New Roman"/>
                <w:sz w:val="21"/>
                <w:szCs w:val="21"/>
                <w:lang w:val="en-US" w:eastAsia="zh-CN"/>
              </w:rPr>
              <w:t>1启用0禁用</w:t>
            </w:r>
            <w:r>
              <w:rPr>
                <w:rFonts w:hint="default" w:ascii="Times New Roman" w:hAnsi="Times New Roman" w:eastAsia="宋体" w:cs="Times New Roman"/>
                <w:b w:val="0"/>
                <w:i w:val="0"/>
                <w:color w:val="000000"/>
                <w:sz w:val="21"/>
                <w:szCs w:val="21"/>
                <w:lang w:val="en-US" w:eastAsia="zh-CN"/>
              </w:rPr>
              <w:t>）</w:t>
            </w:r>
          </w:p>
        </w:tc>
        <w:tc>
          <w:tcPr>
            <w:tcW w:w="2050"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326D162C">
            <w:pPr>
              <w:spacing w:beforeLines="100" w:after="50" w:line="360" w:lineRule="auto"/>
              <w:ind w:left="0"/>
              <w:jc w:val="center"/>
              <w:rPr>
                <w:rFonts w:hint="default" w:ascii="Times New Roman" w:hAnsi="Times New Roman" w:eastAsia="宋体" w:cs="Times New Roman"/>
                <w:b w:val="0"/>
                <w:i w:val="0"/>
                <w:color w:val="000000"/>
                <w:sz w:val="21"/>
                <w:szCs w:val="21"/>
                <w:lang w:val="en-US" w:eastAsia="zh-CN"/>
              </w:rPr>
            </w:pPr>
            <w:r>
              <w:rPr>
                <w:rFonts w:hint="default" w:ascii="Times New Roman" w:hAnsi="Times New Roman" w:eastAsia="宋体" w:cs="Times New Roman"/>
                <w:b w:val="0"/>
                <w:i w:val="0"/>
                <w:color w:val="000000"/>
                <w:sz w:val="21"/>
                <w:szCs w:val="21"/>
                <w:lang w:val="en-US" w:eastAsia="zh-CN"/>
              </w:rPr>
              <w:t>tinyint</w:t>
            </w:r>
          </w:p>
        </w:tc>
        <w:tc>
          <w:tcPr>
            <w:tcW w:w="1443"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2A57DD1A">
            <w:pPr>
              <w:spacing w:beforeLines="100" w:after="50" w:line="360" w:lineRule="auto"/>
              <w:ind w:left="0"/>
              <w:jc w:val="center"/>
              <w:rPr>
                <w:rFonts w:hint="default" w:ascii="Times New Roman" w:hAnsi="Times New Roman" w:eastAsia="宋体" w:cs="Times New Roman"/>
                <w:b w:val="0"/>
                <w:i w:val="0"/>
                <w:color w:val="000000"/>
                <w:sz w:val="21"/>
                <w:szCs w:val="21"/>
                <w:lang w:val="en-US" w:eastAsia="zh-CN"/>
              </w:rPr>
            </w:pPr>
            <w:r>
              <w:rPr>
                <w:rFonts w:hint="default" w:ascii="Times New Roman" w:hAnsi="Times New Roman" w:eastAsia="宋体" w:cs="Times New Roman"/>
                <w:b w:val="0"/>
                <w:i w:val="0"/>
                <w:color w:val="000000"/>
                <w:sz w:val="21"/>
                <w:szCs w:val="21"/>
                <w:lang w:val="en-US" w:eastAsia="zh-CN"/>
              </w:rPr>
              <w:t>默认1</w:t>
            </w:r>
          </w:p>
        </w:tc>
        <w:tc>
          <w:tcPr>
            <w:tcW w:w="1761"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03A3EFFF">
            <w:pPr>
              <w:spacing w:beforeLines="100" w:after="50" w:line="360" w:lineRule="auto"/>
              <w:ind w:left="0"/>
              <w:jc w:val="center"/>
              <w:rPr>
                <w:rFonts w:hint="default" w:ascii="Times New Roman" w:hAnsi="Times New Roman" w:eastAsia="宋体" w:cs="Times New Roman"/>
                <w:sz w:val="21"/>
                <w:szCs w:val="21"/>
                <w:lang w:val="en-US" w:eastAsia="zh-CN"/>
              </w:rPr>
            </w:pPr>
          </w:p>
        </w:tc>
      </w:tr>
      <w:tr w14:paraId="0E24DB2B">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3" w:hRule="atLeast"/>
          <w:tblCellSpacing w:w="0" w:type="dxa"/>
          <w:jc w:val="center"/>
        </w:trPr>
        <w:tc>
          <w:tcPr>
            <w:tcW w:w="1989"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6D3ED591">
            <w:pPr>
              <w:spacing w:beforeLines="100" w:after="50" w:line="360" w:lineRule="auto"/>
              <w:ind w:left="0"/>
              <w:jc w:val="center"/>
              <w:rPr>
                <w:rFonts w:hint="default" w:ascii="Times New Roman" w:hAnsi="Times New Roman" w:eastAsia="宋体" w:cs="Times New Roman"/>
                <w:b w:val="0"/>
                <w:i w:val="0"/>
                <w:color w:val="000000"/>
                <w:sz w:val="21"/>
                <w:szCs w:val="21"/>
                <w:lang w:val="en-US" w:eastAsia="zh-CN"/>
              </w:rPr>
            </w:pPr>
            <w:r>
              <w:rPr>
                <w:rFonts w:hint="default" w:ascii="Times New Roman" w:hAnsi="Times New Roman" w:eastAsia="宋体" w:cs="Times New Roman"/>
                <w:b w:val="0"/>
                <w:i w:val="0"/>
                <w:color w:val="000000"/>
                <w:sz w:val="21"/>
                <w:szCs w:val="21"/>
              </w:rPr>
              <w:t>create_time</w:t>
            </w:r>
          </w:p>
        </w:tc>
        <w:tc>
          <w:tcPr>
            <w:tcW w:w="1558"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21534846">
            <w:pPr>
              <w:spacing w:beforeLines="100" w:after="50" w:line="360" w:lineRule="auto"/>
              <w:ind w:left="0"/>
              <w:jc w:val="center"/>
              <w:rPr>
                <w:rFonts w:hint="default" w:ascii="Times New Roman" w:hAnsi="Times New Roman" w:eastAsia="宋体" w:cs="Times New Roman"/>
                <w:b w:val="0"/>
                <w:i w:val="0"/>
                <w:color w:val="000000"/>
                <w:sz w:val="21"/>
                <w:szCs w:val="21"/>
                <w:lang w:val="en-US" w:eastAsia="zh-CN"/>
              </w:rPr>
            </w:pPr>
            <w:r>
              <w:rPr>
                <w:rFonts w:hint="default" w:ascii="Times New Roman" w:hAnsi="Times New Roman" w:eastAsia="宋体" w:cs="Times New Roman"/>
                <w:b w:val="0"/>
                <w:i w:val="0"/>
                <w:color w:val="000000"/>
                <w:sz w:val="21"/>
                <w:szCs w:val="21"/>
              </w:rPr>
              <w:t>创建时间</w:t>
            </w:r>
          </w:p>
        </w:tc>
        <w:tc>
          <w:tcPr>
            <w:tcW w:w="2050"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77DC2989">
            <w:pPr>
              <w:spacing w:beforeLines="100" w:after="50" w:line="360" w:lineRule="auto"/>
              <w:ind w:left="0"/>
              <w:jc w:val="center"/>
              <w:rPr>
                <w:rFonts w:hint="default" w:ascii="Times New Roman" w:hAnsi="Times New Roman" w:eastAsia="宋体" w:cs="Times New Roman"/>
                <w:b w:val="0"/>
                <w:i w:val="0"/>
                <w:color w:val="000000"/>
                <w:sz w:val="21"/>
                <w:szCs w:val="21"/>
                <w:lang w:val="en-US" w:eastAsia="zh-CN"/>
              </w:rPr>
            </w:pPr>
            <w:r>
              <w:rPr>
                <w:rFonts w:hint="default" w:ascii="Times New Roman" w:hAnsi="Times New Roman" w:eastAsia="宋体" w:cs="Times New Roman"/>
                <w:b w:val="0"/>
                <w:i w:val="0"/>
                <w:color w:val="000000"/>
                <w:sz w:val="21"/>
                <w:szCs w:val="21"/>
                <w:lang w:val="en-US" w:eastAsia="zh-CN"/>
              </w:rPr>
              <w:t>date</w:t>
            </w:r>
          </w:p>
        </w:tc>
        <w:tc>
          <w:tcPr>
            <w:tcW w:w="1443"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06018EED">
            <w:pPr>
              <w:spacing w:beforeLines="100" w:after="50" w:line="360" w:lineRule="auto"/>
              <w:ind w:left="0"/>
              <w:jc w:val="center"/>
              <w:rPr>
                <w:rFonts w:hint="default" w:ascii="Times New Roman" w:hAnsi="Times New Roman" w:eastAsia="宋体" w:cs="Times New Roman"/>
                <w:b w:val="0"/>
                <w:i w:val="0"/>
                <w:color w:val="000000"/>
                <w:sz w:val="21"/>
                <w:szCs w:val="21"/>
                <w:lang w:val="en-US" w:eastAsia="zh-CN"/>
              </w:rPr>
            </w:pPr>
            <w:r>
              <w:rPr>
                <w:rFonts w:hint="default" w:ascii="Times New Roman" w:hAnsi="Times New Roman" w:eastAsia="宋体" w:cs="Times New Roman"/>
                <w:b w:val="0"/>
                <w:i w:val="0"/>
                <w:color w:val="000000"/>
                <w:sz w:val="21"/>
                <w:szCs w:val="21"/>
                <w:lang w:val="en-US" w:eastAsia="zh-CN"/>
              </w:rPr>
              <w:t>非</w:t>
            </w:r>
            <w:r>
              <w:rPr>
                <w:rFonts w:hint="default" w:ascii="Times New Roman" w:hAnsi="Times New Roman" w:eastAsia="宋体" w:cs="Times New Roman"/>
                <w:b w:val="0"/>
                <w:i w:val="0"/>
                <w:color w:val="000000"/>
                <w:sz w:val="21"/>
                <w:szCs w:val="21"/>
              </w:rPr>
              <w:t>空</w:t>
            </w:r>
          </w:p>
        </w:tc>
        <w:tc>
          <w:tcPr>
            <w:tcW w:w="1761"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4681599B">
            <w:pPr>
              <w:spacing w:beforeLines="100" w:after="50" w:line="360" w:lineRule="auto"/>
              <w:ind w:left="0"/>
              <w:rPr>
                <w:rFonts w:hint="default" w:ascii="Times New Roman" w:hAnsi="Times New Roman" w:eastAsia="宋体" w:cs="Times New Roman"/>
                <w:sz w:val="21"/>
                <w:szCs w:val="21"/>
              </w:rPr>
            </w:pPr>
          </w:p>
        </w:tc>
      </w:tr>
      <w:tr w14:paraId="70B101CC">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3" w:hRule="atLeast"/>
          <w:tblCellSpacing w:w="0" w:type="dxa"/>
          <w:jc w:val="center"/>
        </w:trPr>
        <w:tc>
          <w:tcPr>
            <w:tcW w:w="1989"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0472B32B">
            <w:pPr>
              <w:spacing w:beforeLines="100" w:after="50" w:line="360" w:lineRule="auto"/>
              <w:ind w:left="0"/>
              <w:jc w:val="center"/>
              <w:rPr>
                <w:rFonts w:hint="default" w:ascii="Times New Roman" w:hAnsi="Times New Roman" w:eastAsia="宋体" w:cs="Times New Roman"/>
                <w:b w:val="0"/>
                <w:i w:val="0"/>
                <w:color w:val="000000"/>
                <w:sz w:val="21"/>
                <w:szCs w:val="21"/>
                <w:lang w:val="en-US" w:eastAsia="zh-CN"/>
              </w:rPr>
            </w:pPr>
            <w:r>
              <w:rPr>
                <w:rFonts w:hint="default" w:ascii="Times New Roman" w:hAnsi="Times New Roman" w:eastAsia="宋体" w:cs="Times New Roman"/>
                <w:b w:val="0"/>
                <w:i w:val="0"/>
                <w:color w:val="000000"/>
                <w:sz w:val="21"/>
                <w:szCs w:val="21"/>
                <w:lang w:val="en-US" w:eastAsia="zh-CN"/>
              </w:rPr>
              <w:t>update_time</w:t>
            </w:r>
          </w:p>
        </w:tc>
        <w:tc>
          <w:tcPr>
            <w:tcW w:w="1558"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363F28AB">
            <w:pPr>
              <w:spacing w:beforeLines="100" w:after="50" w:line="360" w:lineRule="auto"/>
              <w:ind w:left="0"/>
              <w:jc w:val="center"/>
              <w:rPr>
                <w:rFonts w:hint="default" w:ascii="Times New Roman" w:hAnsi="Times New Roman" w:eastAsia="宋体" w:cs="Times New Roman"/>
                <w:b w:val="0"/>
                <w:i w:val="0"/>
                <w:color w:val="000000"/>
                <w:sz w:val="21"/>
                <w:szCs w:val="21"/>
                <w:lang w:val="en-US" w:eastAsia="zh-CN"/>
              </w:rPr>
            </w:pPr>
            <w:r>
              <w:rPr>
                <w:rFonts w:hint="default" w:ascii="Times New Roman" w:hAnsi="Times New Roman" w:eastAsia="宋体" w:cs="Times New Roman"/>
                <w:b w:val="0"/>
                <w:i w:val="0"/>
                <w:color w:val="000000"/>
                <w:sz w:val="21"/>
                <w:szCs w:val="21"/>
                <w:lang w:val="en-US" w:eastAsia="zh-CN"/>
              </w:rPr>
              <w:t>更新时间</w:t>
            </w:r>
          </w:p>
        </w:tc>
        <w:tc>
          <w:tcPr>
            <w:tcW w:w="2050"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468B8ECA">
            <w:pPr>
              <w:spacing w:beforeLines="100" w:after="50" w:line="360" w:lineRule="auto"/>
              <w:ind w:left="0"/>
              <w:jc w:val="center"/>
              <w:rPr>
                <w:rFonts w:hint="default" w:ascii="Times New Roman" w:hAnsi="Times New Roman" w:eastAsia="宋体" w:cs="Times New Roman"/>
                <w:b w:val="0"/>
                <w:i w:val="0"/>
                <w:color w:val="000000"/>
                <w:sz w:val="21"/>
                <w:szCs w:val="21"/>
              </w:rPr>
            </w:pPr>
            <w:r>
              <w:rPr>
                <w:rFonts w:hint="default" w:ascii="Times New Roman" w:hAnsi="Times New Roman" w:eastAsia="宋体" w:cs="Times New Roman"/>
                <w:b w:val="0"/>
                <w:i w:val="0"/>
                <w:color w:val="000000"/>
                <w:sz w:val="21"/>
                <w:szCs w:val="21"/>
                <w:lang w:val="en-US" w:eastAsia="zh-CN"/>
              </w:rPr>
              <w:t>date</w:t>
            </w:r>
          </w:p>
        </w:tc>
        <w:tc>
          <w:tcPr>
            <w:tcW w:w="1443"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2D6894DC">
            <w:pPr>
              <w:spacing w:beforeLines="100" w:after="50" w:line="360" w:lineRule="auto"/>
              <w:ind w:left="0"/>
              <w:jc w:val="center"/>
              <w:rPr>
                <w:rFonts w:hint="default" w:ascii="Times New Roman" w:hAnsi="Times New Roman" w:eastAsia="宋体" w:cs="Times New Roman"/>
                <w:b w:val="0"/>
                <w:i w:val="0"/>
                <w:color w:val="000000"/>
                <w:sz w:val="21"/>
                <w:szCs w:val="21"/>
                <w:lang w:val="en-US" w:eastAsia="zh-CN"/>
              </w:rPr>
            </w:pPr>
            <w:r>
              <w:rPr>
                <w:rFonts w:hint="default" w:ascii="Times New Roman" w:hAnsi="Times New Roman" w:eastAsia="宋体" w:cs="Times New Roman"/>
                <w:b w:val="0"/>
                <w:i w:val="0"/>
                <w:color w:val="000000"/>
                <w:sz w:val="21"/>
                <w:szCs w:val="21"/>
                <w:lang w:val="en-US" w:eastAsia="zh-CN"/>
              </w:rPr>
              <w:t>非</w:t>
            </w:r>
            <w:r>
              <w:rPr>
                <w:rFonts w:hint="default" w:ascii="Times New Roman" w:hAnsi="Times New Roman" w:eastAsia="宋体" w:cs="Times New Roman"/>
                <w:b w:val="0"/>
                <w:i w:val="0"/>
                <w:color w:val="000000"/>
                <w:sz w:val="21"/>
                <w:szCs w:val="21"/>
              </w:rPr>
              <w:t>空</w:t>
            </w:r>
          </w:p>
        </w:tc>
        <w:tc>
          <w:tcPr>
            <w:tcW w:w="1761"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4218AECE">
            <w:pPr>
              <w:spacing w:beforeLines="100" w:after="50" w:line="360" w:lineRule="auto"/>
              <w:ind w:left="0"/>
              <w:rPr>
                <w:rFonts w:hint="default" w:ascii="Times New Roman" w:hAnsi="Times New Roman" w:eastAsia="宋体" w:cs="Times New Roman"/>
                <w:sz w:val="21"/>
                <w:szCs w:val="21"/>
              </w:rPr>
            </w:pPr>
          </w:p>
        </w:tc>
      </w:tr>
    </w:tbl>
    <w:p w14:paraId="3F8B7AA5">
      <w:pPr>
        <w:pStyle w:val="44"/>
        <w:keepNext w:val="0"/>
        <w:keepLines w:val="0"/>
        <w:pageBreakBefore w:val="0"/>
        <w:widowControl/>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b/>
          <w:bCs/>
        </w:rPr>
      </w:pPr>
    </w:p>
    <w:p w14:paraId="2B398050">
      <w:pPr>
        <w:pStyle w:val="44"/>
        <w:keepNext w:val="0"/>
        <w:keepLines w:val="0"/>
        <w:pageBreakBefore w:val="0"/>
        <w:widowControl/>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b/>
          <w:bCs/>
        </w:rPr>
      </w:pPr>
    </w:p>
    <w:p w14:paraId="6317EB35">
      <w:pPr>
        <w:pStyle w:val="44"/>
        <w:keepNext w:val="0"/>
        <w:keepLines w:val="0"/>
        <w:pageBreakBefore w:val="0"/>
        <w:widowControl/>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b/>
          <w:bCs/>
        </w:rPr>
      </w:pPr>
    </w:p>
    <w:p w14:paraId="78DAD503">
      <w:pPr>
        <w:pStyle w:val="44"/>
        <w:keepNext w:val="0"/>
        <w:keepLines w:val="0"/>
        <w:pageBreakBefore w:val="0"/>
        <w:widowControl/>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b/>
          <w:bCs/>
        </w:rPr>
      </w:pPr>
    </w:p>
    <w:p w14:paraId="0559C7BC">
      <w:pPr>
        <w:pStyle w:val="44"/>
        <w:keepNext w:val="0"/>
        <w:keepLines w:val="0"/>
        <w:pageBreakBefore w:val="0"/>
        <w:widowControl/>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b/>
          <w:bCs/>
          <w:lang w:val="en-US" w:eastAsia="zh-CN"/>
        </w:rPr>
      </w:pPr>
      <w:r>
        <w:rPr>
          <w:rFonts w:hint="default" w:ascii="Times New Roman" w:hAnsi="Times New Roman" w:eastAsia="宋体" w:cs="Times New Roman"/>
          <w:b/>
          <w:bCs/>
        </w:rPr>
        <w:t>表</w:t>
      </w:r>
      <w:r>
        <w:rPr>
          <w:rFonts w:hint="default" w:ascii="Times New Roman" w:hAnsi="Times New Roman" w:eastAsia="宋体" w:cs="Times New Roman"/>
          <w:b/>
          <w:bCs/>
          <w:lang w:val="en-US" w:eastAsia="zh-CN"/>
        </w:rPr>
        <w:t>4.3.4</w:t>
      </w:r>
      <w:r>
        <w:rPr>
          <w:rFonts w:hint="default" w:ascii="Times New Roman" w:hAnsi="Times New Roman" w:eastAsia="宋体" w:cs="Times New Roman"/>
          <w:b/>
          <w:bCs/>
        </w:rPr>
        <w:t xml:space="preserve"> </w:t>
      </w:r>
      <w:r>
        <w:rPr>
          <w:rFonts w:hint="default" w:ascii="Times New Roman" w:hAnsi="Times New Roman" w:eastAsia="宋体" w:cs="Times New Roman"/>
          <w:b/>
          <w:bCs/>
          <w:lang w:val="en-US" w:eastAsia="zh-CN"/>
        </w:rPr>
        <w:t>角色表</w:t>
      </w:r>
    </w:p>
    <w:p w14:paraId="6FD4B96A">
      <w:pPr>
        <w:pStyle w:val="44"/>
        <w:keepNext w:val="0"/>
        <w:keepLines w:val="0"/>
        <w:pageBreakBefore w:val="0"/>
        <w:widowControl/>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b/>
          <w:bCs/>
          <w:lang w:val="en-US" w:eastAsia="zh-CN"/>
        </w:rPr>
      </w:pPr>
    </w:p>
    <w:tbl>
      <w:tblPr>
        <w:tblStyle w:val="16"/>
        <w:tblW w:w="0" w:type="auto"/>
        <w:jc w:val="center"/>
        <w:tblCellSpacing w:w="0"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Layout w:type="autofit"/>
        <w:tblCellMar>
          <w:top w:w="0" w:type="dxa"/>
          <w:left w:w="108" w:type="dxa"/>
          <w:bottom w:w="0" w:type="dxa"/>
          <w:right w:w="108" w:type="dxa"/>
        </w:tblCellMar>
      </w:tblPr>
      <w:tblGrid>
        <w:gridCol w:w="1990"/>
        <w:gridCol w:w="1556"/>
        <w:gridCol w:w="2054"/>
        <w:gridCol w:w="1439"/>
        <w:gridCol w:w="1762"/>
      </w:tblGrid>
      <w:tr w14:paraId="1FE2A083">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jc w:val="center"/>
        </w:trPr>
        <w:tc>
          <w:tcPr>
            <w:tcW w:w="1990" w:type="dxa"/>
            <w:tcBorders>
              <w:top w:val="single" w:color="EEEEEE" w:sz="8" w:space="0"/>
              <w:left w:val="single" w:color="EEEEEE" w:sz="8" w:space="0"/>
              <w:bottom w:val="single" w:color="EEEEEE" w:sz="8" w:space="0"/>
              <w:right w:val="single" w:color="EEEEEE" w:sz="8" w:space="0"/>
            </w:tcBorders>
            <w:shd w:val="clear" w:color="auto" w:fill="D9D9D9"/>
            <w:tcMar>
              <w:top w:w="15" w:type="dxa"/>
              <w:left w:w="15" w:type="dxa"/>
              <w:bottom w:w="15" w:type="dxa"/>
              <w:right w:w="15" w:type="dxa"/>
            </w:tcMar>
            <w:vAlign w:val="center"/>
          </w:tcPr>
          <w:p w14:paraId="500EBB19">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表名</w:t>
            </w:r>
          </w:p>
        </w:tc>
        <w:tc>
          <w:tcPr>
            <w:tcW w:w="6811" w:type="dxa"/>
            <w:gridSpan w:val="4"/>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6EB84A39">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sys_role</w:t>
            </w:r>
          </w:p>
        </w:tc>
      </w:tr>
      <w:tr w14:paraId="77DBBB8B">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jc w:val="center"/>
        </w:trPr>
        <w:tc>
          <w:tcPr>
            <w:tcW w:w="1990" w:type="dxa"/>
            <w:tcBorders>
              <w:top w:val="single" w:color="EEEEEE" w:sz="8" w:space="0"/>
              <w:left w:val="single" w:color="EEEEEE" w:sz="8" w:space="0"/>
              <w:bottom w:val="single" w:color="EEEEEE" w:sz="8" w:space="0"/>
              <w:right w:val="single" w:color="EEEEEE" w:sz="8" w:space="0"/>
            </w:tcBorders>
            <w:shd w:val="clear" w:color="auto" w:fill="D9D9D9"/>
            <w:tcMar>
              <w:top w:w="15" w:type="dxa"/>
              <w:left w:w="15" w:type="dxa"/>
              <w:bottom w:w="15" w:type="dxa"/>
              <w:right w:w="15" w:type="dxa"/>
            </w:tcMar>
            <w:vAlign w:val="center"/>
          </w:tcPr>
          <w:p w14:paraId="096012D4">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列名</w:t>
            </w:r>
          </w:p>
        </w:tc>
        <w:tc>
          <w:tcPr>
            <w:tcW w:w="1556" w:type="dxa"/>
            <w:tcBorders>
              <w:top w:val="single" w:color="EEEEEE" w:sz="8" w:space="0"/>
              <w:left w:val="single" w:color="EEEEEE" w:sz="8" w:space="0"/>
              <w:bottom w:val="single" w:color="EEEEEE" w:sz="8" w:space="0"/>
              <w:right w:val="single" w:color="EEEEEE" w:sz="8" w:space="0"/>
            </w:tcBorders>
            <w:shd w:val="clear" w:color="auto" w:fill="D9D9D9"/>
            <w:tcMar>
              <w:top w:w="15" w:type="dxa"/>
              <w:left w:w="15" w:type="dxa"/>
              <w:bottom w:w="15" w:type="dxa"/>
              <w:right w:w="15" w:type="dxa"/>
            </w:tcMar>
            <w:vAlign w:val="center"/>
          </w:tcPr>
          <w:p w14:paraId="51C53D9B">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注释</w:t>
            </w:r>
          </w:p>
        </w:tc>
        <w:tc>
          <w:tcPr>
            <w:tcW w:w="2054" w:type="dxa"/>
            <w:tcBorders>
              <w:top w:val="single" w:color="EEEEEE" w:sz="8" w:space="0"/>
              <w:left w:val="single" w:color="EEEEEE" w:sz="8" w:space="0"/>
              <w:bottom w:val="single" w:color="EEEEEE" w:sz="8" w:space="0"/>
              <w:right w:val="single" w:color="EEEEEE" w:sz="8" w:space="0"/>
            </w:tcBorders>
            <w:shd w:val="clear" w:color="auto" w:fill="D9D9D9"/>
            <w:tcMar>
              <w:top w:w="15" w:type="dxa"/>
              <w:left w:w="15" w:type="dxa"/>
              <w:bottom w:w="15" w:type="dxa"/>
              <w:right w:w="15" w:type="dxa"/>
            </w:tcMar>
            <w:vAlign w:val="center"/>
          </w:tcPr>
          <w:p w14:paraId="5999824C">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数据类型（精度范围）</w:t>
            </w:r>
          </w:p>
        </w:tc>
        <w:tc>
          <w:tcPr>
            <w:tcW w:w="1439" w:type="dxa"/>
            <w:tcBorders>
              <w:top w:val="single" w:color="EEEEEE" w:sz="8" w:space="0"/>
              <w:left w:val="single" w:color="EEEEEE" w:sz="8" w:space="0"/>
              <w:bottom w:val="single" w:color="EEEEEE" w:sz="8" w:space="0"/>
              <w:right w:val="single" w:color="EEEEEE" w:sz="8" w:space="0"/>
            </w:tcBorders>
            <w:shd w:val="clear" w:color="auto" w:fill="D9D9D9"/>
            <w:tcMar>
              <w:top w:w="15" w:type="dxa"/>
              <w:left w:w="15" w:type="dxa"/>
              <w:bottom w:w="15" w:type="dxa"/>
              <w:right w:w="15" w:type="dxa"/>
            </w:tcMar>
            <w:vAlign w:val="center"/>
          </w:tcPr>
          <w:p w14:paraId="41808689">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空/非空</w:t>
            </w:r>
          </w:p>
        </w:tc>
        <w:tc>
          <w:tcPr>
            <w:tcW w:w="1762" w:type="dxa"/>
            <w:tcBorders>
              <w:top w:val="single" w:color="EEEEEE" w:sz="8" w:space="0"/>
              <w:left w:val="single" w:color="EEEEEE" w:sz="8" w:space="0"/>
              <w:bottom w:val="single" w:color="EEEEEE" w:sz="8" w:space="0"/>
              <w:right w:val="single" w:color="EEEEEE" w:sz="8" w:space="0"/>
            </w:tcBorders>
            <w:shd w:val="clear" w:color="auto" w:fill="D9D9D9"/>
            <w:tcMar>
              <w:top w:w="15" w:type="dxa"/>
              <w:left w:w="15" w:type="dxa"/>
              <w:bottom w:w="15" w:type="dxa"/>
              <w:right w:w="15" w:type="dxa"/>
            </w:tcMar>
            <w:vAlign w:val="center"/>
          </w:tcPr>
          <w:p w14:paraId="5D6E9A2C">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约束条件</w:t>
            </w:r>
          </w:p>
        </w:tc>
      </w:tr>
      <w:tr w14:paraId="75931F09">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jc w:val="center"/>
        </w:trPr>
        <w:tc>
          <w:tcPr>
            <w:tcW w:w="1990"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35F2B7D3">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id</w:t>
            </w:r>
          </w:p>
        </w:tc>
        <w:tc>
          <w:tcPr>
            <w:tcW w:w="155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2101A75B">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lang w:val="en-US" w:eastAsia="zh-CN"/>
              </w:rPr>
              <w:t>角色</w:t>
            </w:r>
            <w:r>
              <w:rPr>
                <w:rFonts w:hint="default" w:ascii="Times New Roman" w:hAnsi="Times New Roman" w:eastAsia="宋体" w:cs="Times New Roman"/>
                <w:b w:val="0"/>
                <w:i w:val="0"/>
                <w:color w:val="000000"/>
                <w:sz w:val="21"/>
                <w:szCs w:val="21"/>
              </w:rPr>
              <w:t>id</w:t>
            </w:r>
          </w:p>
        </w:tc>
        <w:tc>
          <w:tcPr>
            <w:tcW w:w="205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729050EA">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bigint</w:t>
            </w:r>
          </w:p>
        </w:tc>
        <w:tc>
          <w:tcPr>
            <w:tcW w:w="1439"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1276E63E">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非空</w:t>
            </w:r>
          </w:p>
        </w:tc>
        <w:tc>
          <w:tcPr>
            <w:tcW w:w="1762"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752B6875">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PK,uuid</w:t>
            </w:r>
          </w:p>
        </w:tc>
      </w:tr>
      <w:tr w14:paraId="7F5F945D">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jc w:val="center"/>
        </w:trPr>
        <w:tc>
          <w:tcPr>
            <w:tcW w:w="1990"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3DEECEAD">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role_name</w:t>
            </w:r>
          </w:p>
        </w:tc>
        <w:tc>
          <w:tcPr>
            <w:tcW w:w="155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2505A069">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lang w:val="en-US" w:eastAsia="zh-CN"/>
              </w:rPr>
              <w:t>角色</w:t>
            </w:r>
            <w:r>
              <w:rPr>
                <w:rFonts w:hint="default" w:ascii="Times New Roman" w:hAnsi="Times New Roman" w:eastAsia="宋体" w:cs="Times New Roman"/>
                <w:b w:val="0"/>
                <w:i w:val="0"/>
                <w:color w:val="000000"/>
                <w:sz w:val="21"/>
                <w:szCs w:val="21"/>
              </w:rPr>
              <w:t>名称</w:t>
            </w:r>
          </w:p>
        </w:tc>
        <w:tc>
          <w:tcPr>
            <w:tcW w:w="205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66F44D50">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varchar(5</w:t>
            </w:r>
            <w:r>
              <w:rPr>
                <w:rFonts w:hint="default" w:ascii="Times New Roman" w:hAnsi="Times New Roman" w:eastAsia="宋体" w:cs="Times New Roman"/>
                <w:b w:val="0"/>
                <w:i w:val="0"/>
                <w:color w:val="000000"/>
                <w:sz w:val="21"/>
                <w:szCs w:val="21"/>
                <w:lang w:val="en-US" w:eastAsia="zh-CN"/>
              </w:rPr>
              <w:t>0</w:t>
            </w:r>
            <w:r>
              <w:rPr>
                <w:rFonts w:hint="default" w:ascii="Times New Roman" w:hAnsi="Times New Roman" w:eastAsia="宋体" w:cs="Times New Roman"/>
                <w:b w:val="0"/>
                <w:i w:val="0"/>
                <w:color w:val="000000"/>
                <w:sz w:val="21"/>
                <w:szCs w:val="21"/>
              </w:rPr>
              <w:t>)</w:t>
            </w:r>
          </w:p>
        </w:tc>
        <w:tc>
          <w:tcPr>
            <w:tcW w:w="1439"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4C4A7AEB">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lang w:val="en-US" w:eastAsia="zh-CN"/>
              </w:rPr>
              <w:t>非</w:t>
            </w:r>
            <w:r>
              <w:rPr>
                <w:rFonts w:hint="default" w:ascii="Times New Roman" w:hAnsi="Times New Roman" w:eastAsia="宋体" w:cs="Times New Roman"/>
                <w:b w:val="0"/>
                <w:i w:val="0"/>
                <w:color w:val="000000"/>
                <w:sz w:val="21"/>
                <w:szCs w:val="21"/>
              </w:rPr>
              <w:t>空</w:t>
            </w:r>
          </w:p>
        </w:tc>
        <w:tc>
          <w:tcPr>
            <w:tcW w:w="1762"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624E0680">
            <w:pPr>
              <w:spacing w:beforeLines="100" w:after="50" w:line="360" w:lineRule="auto"/>
              <w:ind w:left="0"/>
              <w:rPr>
                <w:rFonts w:hint="default" w:ascii="Times New Roman" w:hAnsi="Times New Roman" w:eastAsia="宋体" w:cs="Times New Roman"/>
                <w:sz w:val="21"/>
                <w:szCs w:val="21"/>
              </w:rPr>
            </w:pPr>
          </w:p>
        </w:tc>
      </w:tr>
      <w:tr w14:paraId="797C5F9D">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jc w:val="center"/>
        </w:trPr>
        <w:tc>
          <w:tcPr>
            <w:tcW w:w="1990"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67204986">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role_code</w:t>
            </w:r>
          </w:p>
        </w:tc>
        <w:tc>
          <w:tcPr>
            <w:tcW w:w="155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14264EEB">
            <w:pPr>
              <w:spacing w:beforeLines="100" w:after="50" w:line="360" w:lineRule="auto"/>
              <w:ind w:left="0"/>
              <w:jc w:val="center"/>
              <w:rPr>
                <w:rFonts w:hint="default" w:ascii="Times New Roman" w:hAnsi="Times New Roman" w:eastAsia="宋体" w:cs="Times New Roman"/>
                <w:b w:val="0"/>
                <w:i w:val="0"/>
                <w:color w:val="000000"/>
                <w:sz w:val="21"/>
                <w:szCs w:val="21"/>
                <w:lang w:val="en-US" w:eastAsia="zh-CN"/>
              </w:rPr>
            </w:pPr>
            <w:r>
              <w:rPr>
                <w:rFonts w:hint="default" w:ascii="Times New Roman" w:hAnsi="Times New Roman" w:eastAsia="宋体" w:cs="Times New Roman"/>
                <w:b w:val="0"/>
                <w:i w:val="0"/>
                <w:color w:val="000000"/>
                <w:sz w:val="21"/>
                <w:szCs w:val="21"/>
                <w:lang w:val="en-US" w:eastAsia="zh-CN"/>
              </w:rPr>
              <w:t>角色code值</w:t>
            </w:r>
          </w:p>
        </w:tc>
        <w:tc>
          <w:tcPr>
            <w:tcW w:w="205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41F74E4B">
            <w:pPr>
              <w:spacing w:beforeLines="100" w:after="50" w:line="360" w:lineRule="auto"/>
              <w:ind w:left="0"/>
              <w:jc w:val="center"/>
              <w:rPr>
                <w:rFonts w:hint="default" w:ascii="Times New Roman" w:hAnsi="Times New Roman" w:eastAsia="宋体" w:cs="Times New Roman"/>
                <w:b w:val="0"/>
                <w:i w:val="0"/>
                <w:color w:val="000000"/>
                <w:sz w:val="21"/>
                <w:szCs w:val="21"/>
              </w:rPr>
            </w:pPr>
            <w:r>
              <w:rPr>
                <w:rFonts w:hint="default" w:ascii="Times New Roman" w:hAnsi="Times New Roman" w:eastAsia="宋体" w:cs="Times New Roman"/>
                <w:b w:val="0"/>
                <w:i w:val="0"/>
                <w:color w:val="000000"/>
                <w:sz w:val="21"/>
                <w:szCs w:val="21"/>
              </w:rPr>
              <w:t>varchar(5</w:t>
            </w:r>
            <w:r>
              <w:rPr>
                <w:rFonts w:hint="default" w:ascii="Times New Roman" w:hAnsi="Times New Roman" w:eastAsia="宋体" w:cs="Times New Roman"/>
                <w:b w:val="0"/>
                <w:i w:val="0"/>
                <w:color w:val="000000"/>
                <w:sz w:val="21"/>
                <w:szCs w:val="21"/>
                <w:lang w:val="en-US" w:eastAsia="zh-CN"/>
              </w:rPr>
              <w:t>0</w:t>
            </w:r>
            <w:r>
              <w:rPr>
                <w:rFonts w:hint="default" w:ascii="Times New Roman" w:hAnsi="Times New Roman" w:eastAsia="宋体" w:cs="Times New Roman"/>
                <w:b w:val="0"/>
                <w:i w:val="0"/>
                <w:color w:val="000000"/>
                <w:sz w:val="21"/>
                <w:szCs w:val="21"/>
              </w:rPr>
              <w:t>)</w:t>
            </w:r>
          </w:p>
        </w:tc>
        <w:tc>
          <w:tcPr>
            <w:tcW w:w="1439"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68C8BA23">
            <w:pPr>
              <w:spacing w:beforeLines="100" w:after="50" w:line="360" w:lineRule="auto"/>
              <w:ind w:left="0"/>
              <w:jc w:val="center"/>
              <w:rPr>
                <w:rFonts w:hint="default" w:ascii="Times New Roman" w:hAnsi="Times New Roman" w:eastAsia="宋体" w:cs="Times New Roman"/>
                <w:b w:val="0"/>
                <w:i w:val="0"/>
                <w:color w:val="000000"/>
                <w:sz w:val="21"/>
                <w:szCs w:val="21"/>
                <w:lang w:val="en-US" w:eastAsia="zh-CN"/>
              </w:rPr>
            </w:pPr>
            <w:r>
              <w:rPr>
                <w:rFonts w:hint="default" w:ascii="Times New Roman" w:hAnsi="Times New Roman" w:eastAsia="宋体" w:cs="Times New Roman"/>
                <w:b w:val="0"/>
                <w:i w:val="0"/>
                <w:color w:val="000000"/>
                <w:sz w:val="21"/>
                <w:szCs w:val="21"/>
                <w:lang w:val="en-US" w:eastAsia="zh-CN"/>
              </w:rPr>
              <w:t>非空</w:t>
            </w:r>
          </w:p>
        </w:tc>
        <w:tc>
          <w:tcPr>
            <w:tcW w:w="1762"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7F36BC20">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b w:val="0"/>
                <w:i w:val="0"/>
                <w:color w:val="000000"/>
                <w:sz w:val="21"/>
                <w:szCs w:val="21"/>
                <w:lang w:val="en-US" w:eastAsia="zh-CN"/>
              </w:rPr>
              <w:t>Unique</w:t>
            </w:r>
          </w:p>
        </w:tc>
      </w:tr>
      <w:tr w14:paraId="1A7EA6AB">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jc w:val="center"/>
        </w:trPr>
        <w:tc>
          <w:tcPr>
            <w:tcW w:w="1990"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6C042BF6">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b w:val="0"/>
                <w:i w:val="0"/>
                <w:color w:val="000000"/>
                <w:sz w:val="21"/>
                <w:szCs w:val="21"/>
                <w:lang w:val="en-US" w:eastAsia="zh-CN"/>
              </w:rPr>
              <w:t>description</w:t>
            </w:r>
          </w:p>
        </w:tc>
        <w:tc>
          <w:tcPr>
            <w:tcW w:w="155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4FD0CFD8">
            <w:pPr>
              <w:spacing w:beforeLines="100" w:after="50" w:line="360" w:lineRule="auto"/>
              <w:ind w:left="0"/>
              <w:jc w:val="center"/>
              <w:rPr>
                <w:rFonts w:hint="default" w:ascii="Times New Roman" w:hAnsi="Times New Roman" w:eastAsia="宋体" w:cs="Times New Roman"/>
                <w:b w:val="0"/>
                <w:i w:val="0"/>
                <w:color w:val="000000"/>
                <w:sz w:val="21"/>
                <w:szCs w:val="21"/>
                <w:lang w:val="en-US" w:eastAsia="zh-CN"/>
              </w:rPr>
            </w:pPr>
            <w:r>
              <w:rPr>
                <w:rFonts w:hint="default" w:ascii="Times New Roman" w:hAnsi="Times New Roman" w:eastAsia="宋体" w:cs="Times New Roman"/>
                <w:b w:val="0"/>
                <w:i w:val="0"/>
                <w:color w:val="000000"/>
                <w:sz w:val="21"/>
                <w:szCs w:val="21"/>
                <w:lang w:val="en-US" w:eastAsia="zh-CN"/>
              </w:rPr>
              <w:t>角色描述</w:t>
            </w:r>
          </w:p>
        </w:tc>
        <w:tc>
          <w:tcPr>
            <w:tcW w:w="205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23163822">
            <w:pPr>
              <w:spacing w:beforeLines="100" w:after="50" w:line="360" w:lineRule="auto"/>
              <w:ind w:left="0"/>
              <w:jc w:val="center"/>
              <w:rPr>
                <w:rFonts w:hint="default" w:ascii="Times New Roman" w:hAnsi="Times New Roman" w:eastAsia="宋体" w:cs="Times New Roman"/>
                <w:b w:val="0"/>
                <w:i w:val="0"/>
                <w:color w:val="000000"/>
                <w:sz w:val="21"/>
                <w:szCs w:val="21"/>
              </w:rPr>
            </w:pPr>
            <w:r>
              <w:rPr>
                <w:rFonts w:hint="default" w:ascii="Times New Roman" w:hAnsi="Times New Roman" w:eastAsia="宋体" w:cs="Times New Roman"/>
                <w:b w:val="0"/>
                <w:i w:val="0"/>
                <w:color w:val="000000"/>
                <w:sz w:val="21"/>
                <w:szCs w:val="21"/>
              </w:rPr>
              <w:t>varchar(</w:t>
            </w:r>
            <w:r>
              <w:rPr>
                <w:rFonts w:hint="default" w:ascii="Times New Roman" w:hAnsi="Times New Roman" w:eastAsia="宋体" w:cs="Times New Roman"/>
                <w:b w:val="0"/>
                <w:i w:val="0"/>
                <w:color w:val="000000"/>
                <w:sz w:val="21"/>
                <w:szCs w:val="21"/>
                <w:lang w:val="en-US" w:eastAsia="zh-CN"/>
              </w:rPr>
              <w:t>255</w:t>
            </w:r>
            <w:r>
              <w:rPr>
                <w:rFonts w:hint="default" w:ascii="Times New Roman" w:hAnsi="Times New Roman" w:eastAsia="宋体" w:cs="Times New Roman"/>
                <w:b w:val="0"/>
                <w:i w:val="0"/>
                <w:color w:val="000000"/>
                <w:sz w:val="21"/>
                <w:szCs w:val="21"/>
              </w:rPr>
              <w:t>)</w:t>
            </w:r>
          </w:p>
        </w:tc>
        <w:tc>
          <w:tcPr>
            <w:tcW w:w="1439"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2E110CFE">
            <w:pPr>
              <w:spacing w:beforeLines="100" w:after="50" w:line="360" w:lineRule="auto"/>
              <w:ind w:left="0"/>
              <w:jc w:val="center"/>
              <w:rPr>
                <w:rFonts w:hint="default" w:ascii="Times New Roman" w:hAnsi="Times New Roman" w:eastAsia="宋体" w:cs="Times New Roman"/>
                <w:b w:val="0"/>
                <w:i w:val="0"/>
                <w:color w:val="000000"/>
                <w:sz w:val="21"/>
                <w:szCs w:val="21"/>
                <w:lang w:val="en-US" w:eastAsia="zh-CN"/>
              </w:rPr>
            </w:pPr>
            <w:r>
              <w:rPr>
                <w:rFonts w:hint="default" w:ascii="Times New Roman" w:hAnsi="Times New Roman" w:eastAsia="宋体" w:cs="Times New Roman"/>
                <w:b w:val="0"/>
                <w:i w:val="0"/>
                <w:color w:val="000000"/>
                <w:sz w:val="21"/>
                <w:szCs w:val="21"/>
                <w:lang w:val="en-US" w:eastAsia="zh-CN"/>
              </w:rPr>
              <w:t>允许为空</w:t>
            </w:r>
          </w:p>
        </w:tc>
        <w:tc>
          <w:tcPr>
            <w:tcW w:w="1762"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6AD010DF">
            <w:pPr>
              <w:spacing w:beforeLines="100" w:after="50" w:line="360" w:lineRule="auto"/>
              <w:ind w:left="0"/>
              <w:rPr>
                <w:rFonts w:hint="default" w:ascii="Times New Roman" w:hAnsi="Times New Roman" w:eastAsia="宋体" w:cs="Times New Roman"/>
                <w:sz w:val="21"/>
                <w:szCs w:val="21"/>
              </w:rPr>
            </w:pPr>
          </w:p>
        </w:tc>
      </w:tr>
      <w:tr w14:paraId="7142898B">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jc w:val="center"/>
        </w:trPr>
        <w:tc>
          <w:tcPr>
            <w:tcW w:w="1990"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1A5D1FA8">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b w:val="0"/>
                <w:i w:val="0"/>
                <w:color w:val="000000"/>
                <w:sz w:val="21"/>
                <w:szCs w:val="21"/>
                <w:lang w:val="en-US" w:eastAsia="zh-CN"/>
              </w:rPr>
              <w:t>status</w:t>
            </w:r>
          </w:p>
        </w:tc>
        <w:tc>
          <w:tcPr>
            <w:tcW w:w="155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40F4E890">
            <w:pPr>
              <w:spacing w:beforeLines="100" w:after="50" w:line="360" w:lineRule="auto"/>
              <w:ind w:left="0"/>
              <w:jc w:val="center"/>
              <w:rPr>
                <w:rFonts w:hint="default" w:ascii="Times New Roman" w:hAnsi="Times New Roman" w:eastAsia="宋体" w:cs="Times New Roman"/>
                <w:b w:val="0"/>
                <w:i w:val="0"/>
                <w:color w:val="000000"/>
                <w:sz w:val="21"/>
                <w:szCs w:val="21"/>
                <w:lang w:val="en-US" w:eastAsia="zh-CN"/>
              </w:rPr>
            </w:pPr>
            <w:r>
              <w:rPr>
                <w:rFonts w:hint="default" w:ascii="Times New Roman" w:hAnsi="Times New Roman" w:eastAsia="宋体" w:cs="Times New Roman"/>
                <w:b w:val="0"/>
                <w:i w:val="0"/>
                <w:color w:val="000000"/>
                <w:sz w:val="21"/>
                <w:szCs w:val="21"/>
                <w:lang w:val="en-US" w:eastAsia="zh-CN"/>
              </w:rPr>
              <w:t>角色状态</w:t>
            </w:r>
          </w:p>
        </w:tc>
        <w:tc>
          <w:tcPr>
            <w:tcW w:w="205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60A99A75">
            <w:pPr>
              <w:spacing w:beforeLines="100" w:after="50" w:line="360" w:lineRule="auto"/>
              <w:ind w:left="0"/>
              <w:jc w:val="center"/>
              <w:rPr>
                <w:rFonts w:hint="default" w:ascii="Times New Roman" w:hAnsi="Times New Roman" w:eastAsia="宋体" w:cs="Times New Roman"/>
                <w:b w:val="0"/>
                <w:i w:val="0"/>
                <w:color w:val="000000"/>
                <w:sz w:val="21"/>
                <w:szCs w:val="21"/>
              </w:rPr>
            </w:pPr>
            <w:r>
              <w:rPr>
                <w:rFonts w:hint="default" w:ascii="Times New Roman" w:hAnsi="Times New Roman" w:eastAsia="宋体" w:cs="Times New Roman"/>
                <w:b w:val="0"/>
                <w:i w:val="0"/>
                <w:color w:val="000000"/>
                <w:sz w:val="21"/>
                <w:szCs w:val="21"/>
                <w:lang w:val="en-US" w:eastAsia="zh-CN"/>
              </w:rPr>
              <w:t>tinyint</w:t>
            </w:r>
          </w:p>
        </w:tc>
        <w:tc>
          <w:tcPr>
            <w:tcW w:w="1439"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69476F51">
            <w:pPr>
              <w:spacing w:beforeLines="100" w:after="50" w:line="360" w:lineRule="auto"/>
              <w:ind w:left="0"/>
              <w:jc w:val="center"/>
              <w:rPr>
                <w:rFonts w:hint="default" w:ascii="Times New Roman" w:hAnsi="Times New Roman" w:eastAsia="宋体" w:cs="Times New Roman"/>
                <w:b w:val="0"/>
                <w:i w:val="0"/>
                <w:color w:val="000000"/>
                <w:sz w:val="21"/>
                <w:szCs w:val="21"/>
                <w:lang w:val="en-US" w:eastAsia="zh-CN"/>
              </w:rPr>
            </w:pPr>
            <w:r>
              <w:rPr>
                <w:rFonts w:hint="default" w:ascii="Times New Roman" w:hAnsi="Times New Roman" w:eastAsia="宋体" w:cs="Times New Roman"/>
                <w:b w:val="0"/>
                <w:i w:val="0"/>
                <w:color w:val="000000"/>
                <w:sz w:val="21"/>
                <w:szCs w:val="21"/>
                <w:lang w:val="en-US" w:eastAsia="zh-CN"/>
              </w:rPr>
              <w:t>允许为空</w:t>
            </w:r>
          </w:p>
        </w:tc>
        <w:tc>
          <w:tcPr>
            <w:tcW w:w="1762"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50CE87BD">
            <w:pPr>
              <w:spacing w:beforeLines="100" w:after="50" w:line="360" w:lineRule="auto"/>
              <w:ind w:left="0"/>
              <w:rPr>
                <w:rFonts w:hint="default" w:ascii="Times New Roman" w:hAnsi="Times New Roman" w:eastAsia="宋体" w:cs="Times New Roman"/>
                <w:sz w:val="21"/>
                <w:szCs w:val="21"/>
              </w:rPr>
            </w:pPr>
          </w:p>
        </w:tc>
      </w:tr>
      <w:tr w14:paraId="1BB47E81">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3" w:hRule="atLeast"/>
          <w:tblCellSpacing w:w="0" w:type="dxa"/>
          <w:jc w:val="center"/>
        </w:trPr>
        <w:tc>
          <w:tcPr>
            <w:tcW w:w="1990"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0A4C4C63">
            <w:pPr>
              <w:spacing w:beforeLines="100" w:after="50" w:line="360" w:lineRule="auto"/>
              <w:ind w:left="0"/>
              <w:jc w:val="center"/>
              <w:rPr>
                <w:rFonts w:hint="default" w:ascii="Times New Roman" w:hAnsi="Times New Roman" w:eastAsia="宋体" w:cs="Times New Roman"/>
                <w:b w:val="0"/>
                <w:i w:val="0"/>
                <w:color w:val="000000"/>
                <w:sz w:val="21"/>
                <w:szCs w:val="21"/>
                <w:lang w:val="en-US" w:eastAsia="zh-CN"/>
              </w:rPr>
            </w:pPr>
            <w:r>
              <w:rPr>
                <w:rFonts w:hint="default" w:ascii="Times New Roman" w:hAnsi="Times New Roman" w:eastAsia="宋体" w:cs="Times New Roman"/>
                <w:b w:val="0"/>
                <w:i w:val="0"/>
                <w:color w:val="000000"/>
                <w:sz w:val="21"/>
                <w:szCs w:val="21"/>
              </w:rPr>
              <w:t>create_time</w:t>
            </w:r>
          </w:p>
        </w:tc>
        <w:tc>
          <w:tcPr>
            <w:tcW w:w="155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4F495DD9">
            <w:pPr>
              <w:spacing w:beforeLines="100" w:after="50" w:line="360" w:lineRule="auto"/>
              <w:ind w:left="0"/>
              <w:jc w:val="center"/>
              <w:rPr>
                <w:rFonts w:hint="default" w:ascii="Times New Roman" w:hAnsi="Times New Roman" w:eastAsia="宋体" w:cs="Times New Roman"/>
                <w:b w:val="0"/>
                <w:i w:val="0"/>
                <w:color w:val="000000"/>
                <w:sz w:val="21"/>
                <w:szCs w:val="21"/>
                <w:lang w:val="en-US" w:eastAsia="zh-CN"/>
              </w:rPr>
            </w:pPr>
            <w:r>
              <w:rPr>
                <w:rFonts w:hint="default" w:ascii="Times New Roman" w:hAnsi="Times New Roman" w:eastAsia="宋体" w:cs="Times New Roman"/>
                <w:b w:val="0"/>
                <w:i w:val="0"/>
                <w:color w:val="000000"/>
                <w:sz w:val="21"/>
                <w:szCs w:val="21"/>
              </w:rPr>
              <w:t>创建时间</w:t>
            </w:r>
          </w:p>
        </w:tc>
        <w:tc>
          <w:tcPr>
            <w:tcW w:w="205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3FFE8F83">
            <w:pPr>
              <w:spacing w:beforeLines="100" w:after="50" w:line="360" w:lineRule="auto"/>
              <w:ind w:left="0"/>
              <w:jc w:val="center"/>
              <w:rPr>
                <w:rFonts w:hint="default" w:ascii="Times New Roman" w:hAnsi="Times New Roman" w:eastAsia="宋体" w:cs="Times New Roman"/>
                <w:b w:val="0"/>
                <w:i w:val="0"/>
                <w:color w:val="000000"/>
                <w:sz w:val="21"/>
                <w:szCs w:val="21"/>
                <w:lang w:val="en-US" w:eastAsia="zh-CN"/>
              </w:rPr>
            </w:pPr>
            <w:r>
              <w:rPr>
                <w:rFonts w:hint="default" w:ascii="Times New Roman" w:hAnsi="Times New Roman" w:eastAsia="宋体" w:cs="Times New Roman"/>
                <w:b w:val="0"/>
                <w:i w:val="0"/>
                <w:color w:val="000000"/>
                <w:sz w:val="21"/>
                <w:szCs w:val="21"/>
                <w:lang w:val="en-US" w:eastAsia="zh-CN"/>
              </w:rPr>
              <w:t>date</w:t>
            </w:r>
          </w:p>
        </w:tc>
        <w:tc>
          <w:tcPr>
            <w:tcW w:w="1439"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03987B87">
            <w:pPr>
              <w:spacing w:beforeLines="100" w:after="50" w:line="360" w:lineRule="auto"/>
              <w:ind w:left="0"/>
              <w:jc w:val="center"/>
              <w:rPr>
                <w:rFonts w:hint="default" w:ascii="Times New Roman" w:hAnsi="Times New Roman" w:eastAsia="宋体" w:cs="Times New Roman"/>
                <w:b w:val="0"/>
                <w:i w:val="0"/>
                <w:color w:val="000000"/>
                <w:sz w:val="21"/>
                <w:szCs w:val="21"/>
                <w:lang w:val="en-US" w:eastAsia="zh-CN"/>
              </w:rPr>
            </w:pPr>
            <w:r>
              <w:rPr>
                <w:rFonts w:hint="default" w:ascii="Times New Roman" w:hAnsi="Times New Roman" w:eastAsia="宋体" w:cs="Times New Roman"/>
                <w:b w:val="0"/>
                <w:i w:val="0"/>
                <w:color w:val="000000"/>
                <w:sz w:val="21"/>
                <w:szCs w:val="21"/>
                <w:lang w:val="en-US" w:eastAsia="zh-CN"/>
              </w:rPr>
              <w:t>非</w:t>
            </w:r>
            <w:r>
              <w:rPr>
                <w:rFonts w:hint="default" w:ascii="Times New Roman" w:hAnsi="Times New Roman" w:eastAsia="宋体" w:cs="Times New Roman"/>
                <w:b w:val="0"/>
                <w:i w:val="0"/>
                <w:color w:val="000000"/>
                <w:sz w:val="21"/>
                <w:szCs w:val="21"/>
              </w:rPr>
              <w:t>空</w:t>
            </w:r>
          </w:p>
        </w:tc>
        <w:tc>
          <w:tcPr>
            <w:tcW w:w="1762"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188CEBD0">
            <w:pPr>
              <w:spacing w:beforeLines="100" w:after="50" w:line="360" w:lineRule="auto"/>
              <w:ind w:left="0"/>
              <w:rPr>
                <w:rFonts w:hint="default" w:ascii="Times New Roman" w:hAnsi="Times New Roman" w:eastAsia="宋体" w:cs="Times New Roman"/>
                <w:sz w:val="21"/>
                <w:szCs w:val="21"/>
              </w:rPr>
            </w:pPr>
          </w:p>
        </w:tc>
      </w:tr>
    </w:tbl>
    <w:p w14:paraId="4F74215E">
      <w:pPr>
        <w:pStyle w:val="44"/>
        <w:keepNext w:val="0"/>
        <w:keepLines w:val="0"/>
        <w:pageBreakBefore w:val="0"/>
        <w:widowControl/>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b/>
          <w:bCs/>
        </w:rPr>
      </w:pPr>
    </w:p>
    <w:p w14:paraId="0A741709">
      <w:pPr>
        <w:pStyle w:val="44"/>
        <w:keepNext w:val="0"/>
        <w:keepLines w:val="0"/>
        <w:pageBreakBefore w:val="0"/>
        <w:widowControl/>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bCs/>
        </w:rPr>
        <w:t>表</w:t>
      </w:r>
      <w:r>
        <w:rPr>
          <w:rFonts w:hint="default" w:ascii="Times New Roman" w:hAnsi="Times New Roman" w:eastAsia="宋体" w:cs="Times New Roman"/>
          <w:b/>
          <w:bCs/>
          <w:lang w:val="en-US" w:eastAsia="zh-CN"/>
        </w:rPr>
        <w:t>4.3.5</w:t>
      </w:r>
      <w:r>
        <w:rPr>
          <w:rFonts w:hint="default" w:ascii="Times New Roman" w:hAnsi="Times New Roman" w:eastAsia="宋体" w:cs="Times New Roman"/>
          <w:b/>
          <w:bCs/>
        </w:rPr>
        <w:t xml:space="preserve"> </w:t>
      </w:r>
      <w:r>
        <w:rPr>
          <w:rFonts w:hint="default" w:ascii="Times New Roman" w:hAnsi="Times New Roman" w:eastAsia="宋体" w:cs="Times New Roman"/>
          <w:b/>
          <w:bCs/>
          <w:lang w:val="en-US" w:eastAsia="zh-CN"/>
        </w:rPr>
        <w:t>菜单表</w:t>
      </w:r>
    </w:p>
    <w:tbl>
      <w:tblPr>
        <w:tblStyle w:val="16"/>
        <w:tblpPr w:leftFromText="180" w:rightFromText="180" w:vertAnchor="text" w:horzAnchor="page" w:tblpXSpec="center" w:tblpY="465"/>
        <w:tblOverlap w:val="never"/>
        <w:tblW w:w="0" w:type="auto"/>
        <w:jc w:val="center"/>
        <w:tblCellSpacing w:w="0"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Layout w:type="autofit"/>
        <w:tblCellMar>
          <w:top w:w="0" w:type="dxa"/>
          <w:left w:w="108" w:type="dxa"/>
          <w:bottom w:w="0" w:type="dxa"/>
          <w:right w:w="108" w:type="dxa"/>
        </w:tblCellMar>
      </w:tblPr>
      <w:tblGrid>
        <w:gridCol w:w="2529"/>
        <w:gridCol w:w="1328"/>
        <w:gridCol w:w="1877"/>
        <w:gridCol w:w="1431"/>
        <w:gridCol w:w="1636"/>
      </w:tblGrid>
      <w:tr w14:paraId="57C17CBE">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jc w:val="center"/>
        </w:trPr>
        <w:tc>
          <w:tcPr>
            <w:tcW w:w="2822" w:type="dxa"/>
            <w:tcBorders>
              <w:top w:val="single" w:color="EEEEEE" w:sz="8" w:space="0"/>
              <w:left w:val="single" w:color="EEEEEE" w:sz="8" w:space="0"/>
              <w:bottom w:val="single" w:color="EEEEEE" w:sz="8" w:space="0"/>
              <w:right w:val="single" w:color="EEEEEE" w:sz="8" w:space="0"/>
            </w:tcBorders>
            <w:shd w:val="clear" w:color="auto" w:fill="D9D9D9"/>
            <w:tcMar>
              <w:top w:w="15" w:type="dxa"/>
              <w:left w:w="15" w:type="dxa"/>
              <w:bottom w:w="15" w:type="dxa"/>
              <w:right w:w="15" w:type="dxa"/>
            </w:tcMar>
            <w:vAlign w:val="center"/>
          </w:tcPr>
          <w:p w14:paraId="0413F2FE">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表名</w:t>
            </w:r>
          </w:p>
        </w:tc>
        <w:tc>
          <w:tcPr>
            <w:tcW w:w="0" w:type="dxa"/>
            <w:gridSpan w:val="4"/>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0E9FCF76">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sys_menu</w:t>
            </w:r>
          </w:p>
        </w:tc>
      </w:tr>
      <w:tr w14:paraId="6FD9895D">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jc w:val="center"/>
        </w:trPr>
        <w:tc>
          <w:tcPr>
            <w:tcW w:w="2822" w:type="dxa"/>
            <w:tcBorders>
              <w:top w:val="single" w:color="EEEEEE" w:sz="8" w:space="0"/>
              <w:left w:val="single" w:color="EEEEEE" w:sz="8" w:space="0"/>
              <w:bottom w:val="single" w:color="EEEEEE" w:sz="8" w:space="0"/>
              <w:right w:val="single" w:color="EEEEEE" w:sz="8" w:space="0"/>
            </w:tcBorders>
            <w:shd w:val="clear" w:color="auto" w:fill="D9D9D9"/>
            <w:tcMar>
              <w:top w:w="15" w:type="dxa"/>
              <w:left w:w="15" w:type="dxa"/>
              <w:bottom w:w="15" w:type="dxa"/>
              <w:right w:w="15" w:type="dxa"/>
            </w:tcMar>
            <w:vAlign w:val="center"/>
          </w:tcPr>
          <w:p w14:paraId="3B88F9B0">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列名</w:t>
            </w:r>
          </w:p>
        </w:tc>
        <w:tc>
          <w:tcPr>
            <w:tcW w:w="2646" w:type="dxa"/>
            <w:tcBorders>
              <w:top w:val="single" w:color="EEEEEE" w:sz="8" w:space="0"/>
              <w:left w:val="single" w:color="EEEEEE" w:sz="8" w:space="0"/>
              <w:bottom w:val="single" w:color="EEEEEE" w:sz="8" w:space="0"/>
              <w:right w:val="single" w:color="EEEEEE" w:sz="8" w:space="0"/>
            </w:tcBorders>
            <w:shd w:val="clear" w:color="auto" w:fill="D9D9D9"/>
            <w:tcMar>
              <w:top w:w="15" w:type="dxa"/>
              <w:left w:w="15" w:type="dxa"/>
              <w:bottom w:w="15" w:type="dxa"/>
              <w:right w:w="15" w:type="dxa"/>
            </w:tcMar>
            <w:vAlign w:val="center"/>
          </w:tcPr>
          <w:p w14:paraId="6315D76A">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注释</w:t>
            </w:r>
          </w:p>
        </w:tc>
        <w:tc>
          <w:tcPr>
            <w:tcW w:w="2795" w:type="dxa"/>
            <w:tcBorders>
              <w:top w:val="single" w:color="EEEEEE" w:sz="8" w:space="0"/>
              <w:left w:val="single" w:color="EEEEEE" w:sz="8" w:space="0"/>
              <w:bottom w:val="single" w:color="EEEEEE" w:sz="8" w:space="0"/>
              <w:right w:val="single" w:color="EEEEEE" w:sz="8" w:space="0"/>
            </w:tcBorders>
            <w:shd w:val="clear" w:color="auto" w:fill="D9D9D9"/>
            <w:tcMar>
              <w:top w:w="15" w:type="dxa"/>
              <w:left w:w="15" w:type="dxa"/>
              <w:bottom w:w="15" w:type="dxa"/>
              <w:right w:w="15" w:type="dxa"/>
            </w:tcMar>
            <w:vAlign w:val="center"/>
          </w:tcPr>
          <w:p w14:paraId="5976E09D">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数据类型（精度范围）</w:t>
            </w:r>
          </w:p>
        </w:tc>
        <w:tc>
          <w:tcPr>
            <w:tcW w:w="2627" w:type="dxa"/>
            <w:tcBorders>
              <w:top w:val="single" w:color="EEEEEE" w:sz="8" w:space="0"/>
              <w:left w:val="single" w:color="EEEEEE" w:sz="8" w:space="0"/>
              <w:bottom w:val="single" w:color="EEEEEE" w:sz="8" w:space="0"/>
              <w:right w:val="single" w:color="EEEEEE" w:sz="8" w:space="0"/>
            </w:tcBorders>
            <w:shd w:val="clear" w:color="auto" w:fill="D9D9D9"/>
            <w:tcMar>
              <w:top w:w="15" w:type="dxa"/>
              <w:left w:w="15" w:type="dxa"/>
              <w:bottom w:w="15" w:type="dxa"/>
              <w:right w:w="15" w:type="dxa"/>
            </w:tcMar>
            <w:vAlign w:val="center"/>
          </w:tcPr>
          <w:p w14:paraId="1AB28EE6">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空/非空</w:t>
            </w:r>
          </w:p>
        </w:tc>
        <w:tc>
          <w:tcPr>
            <w:tcW w:w="2744" w:type="dxa"/>
            <w:tcBorders>
              <w:top w:val="single" w:color="EEEEEE" w:sz="8" w:space="0"/>
              <w:left w:val="single" w:color="EEEEEE" w:sz="8" w:space="0"/>
              <w:bottom w:val="single" w:color="EEEEEE" w:sz="8" w:space="0"/>
              <w:right w:val="single" w:color="EEEEEE" w:sz="8" w:space="0"/>
            </w:tcBorders>
            <w:shd w:val="clear" w:color="auto" w:fill="D9D9D9"/>
            <w:tcMar>
              <w:top w:w="15" w:type="dxa"/>
              <w:left w:w="15" w:type="dxa"/>
              <w:bottom w:w="15" w:type="dxa"/>
              <w:right w:w="15" w:type="dxa"/>
            </w:tcMar>
            <w:vAlign w:val="center"/>
          </w:tcPr>
          <w:p w14:paraId="5C3BB45B">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约束条件</w:t>
            </w:r>
          </w:p>
        </w:tc>
      </w:tr>
      <w:tr w14:paraId="0F430CD1">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jc w:val="center"/>
        </w:trPr>
        <w:tc>
          <w:tcPr>
            <w:tcW w:w="2822"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516B7B9F">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id</w:t>
            </w:r>
          </w:p>
        </w:tc>
        <w:tc>
          <w:tcPr>
            <w:tcW w:w="264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422229EF">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lang w:val="en-US" w:eastAsia="zh-CN"/>
              </w:rPr>
              <w:t>菜单</w:t>
            </w:r>
            <w:r>
              <w:rPr>
                <w:rFonts w:hint="default" w:ascii="Times New Roman" w:hAnsi="Times New Roman" w:eastAsia="宋体" w:cs="Times New Roman"/>
                <w:b w:val="0"/>
                <w:i w:val="0"/>
                <w:color w:val="000000"/>
                <w:sz w:val="21"/>
                <w:szCs w:val="21"/>
              </w:rPr>
              <w:t>id</w:t>
            </w:r>
          </w:p>
        </w:tc>
        <w:tc>
          <w:tcPr>
            <w:tcW w:w="2795"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5690200C">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bigint</w:t>
            </w:r>
          </w:p>
        </w:tc>
        <w:tc>
          <w:tcPr>
            <w:tcW w:w="2627"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426D566C">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非空</w:t>
            </w:r>
          </w:p>
        </w:tc>
        <w:tc>
          <w:tcPr>
            <w:tcW w:w="274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1AB9A761">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PK,uuid</w:t>
            </w:r>
          </w:p>
        </w:tc>
      </w:tr>
      <w:tr w14:paraId="2449D505">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jc w:val="center"/>
        </w:trPr>
        <w:tc>
          <w:tcPr>
            <w:tcW w:w="2822"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1982371D">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lang w:val="en-US" w:eastAsia="zh-CN"/>
              </w:rPr>
              <w:t>parent</w:t>
            </w:r>
            <w:r>
              <w:rPr>
                <w:rFonts w:hint="default" w:ascii="Times New Roman" w:hAnsi="Times New Roman" w:eastAsia="宋体" w:cs="Times New Roman"/>
                <w:b w:val="0"/>
                <w:i w:val="0"/>
                <w:color w:val="000000"/>
                <w:sz w:val="21"/>
                <w:szCs w:val="21"/>
              </w:rPr>
              <w:t>_id</w:t>
            </w:r>
          </w:p>
        </w:tc>
        <w:tc>
          <w:tcPr>
            <w:tcW w:w="264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41B5F6E5">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父菜单ID</w:t>
            </w:r>
          </w:p>
        </w:tc>
        <w:tc>
          <w:tcPr>
            <w:tcW w:w="2795"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71A4D46B">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bigint</w:t>
            </w:r>
          </w:p>
        </w:tc>
        <w:tc>
          <w:tcPr>
            <w:tcW w:w="2627"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08C571CC">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默认0（根节点）</w:t>
            </w:r>
          </w:p>
        </w:tc>
        <w:tc>
          <w:tcPr>
            <w:tcW w:w="274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53B005CA">
            <w:pPr>
              <w:spacing w:beforeLines="100" w:after="50" w:line="360" w:lineRule="auto"/>
              <w:ind w:left="0"/>
              <w:rPr>
                <w:rFonts w:hint="default" w:ascii="Times New Roman" w:hAnsi="Times New Roman" w:eastAsia="宋体" w:cs="Times New Roman"/>
                <w:sz w:val="21"/>
                <w:szCs w:val="21"/>
              </w:rPr>
            </w:pPr>
          </w:p>
        </w:tc>
      </w:tr>
      <w:tr w14:paraId="5286A63C">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jc w:val="center"/>
        </w:trPr>
        <w:tc>
          <w:tcPr>
            <w:tcW w:w="2822"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2E64128D">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name</w:t>
            </w:r>
          </w:p>
        </w:tc>
        <w:tc>
          <w:tcPr>
            <w:tcW w:w="264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3CEA3482">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菜单名称</w:t>
            </w:r>
          </w:p>
        </w:tc>
        <w:tc>
          <w:tcPr>
            <w:tcW w:w="2795"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18EF7E4E">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varchar(1</w:t>
            </w:r>
            <w:r>
              <w:rPr>
                <w:rFonts w:hint="default" w:ascii="Times New Roman" w:hAnsi="Times New Roman" w:eastAsia="宋体" w:cs="Times New Roman"/>
                <w:b w:val="0"/>
                <w:i w:val="0"/>
                <w:color w:val="000000"/>
                <w:sz w:val="21"/>
                <w:szCs w:val="21"/>
                <w:lang w:val="en-US" w:eastAsia="zh-CN"/>
              </w:rPr>
              <w:t>0</w:t>
            </w:r>
            <w:r>
              <w:rPr>
                <w:rFonts w:hint="default" w:ascii="Times New Roman" w:hAnsi="Times New Roman" w:eastAsia="宋体" w:cs="Times New Roman"/>
                <w:b w:val="0"/>
                <w:i w:val="0"/>
                <w:color w:val="000000"/>
                <w:sz w:val="21"/>
                <w:szCs w:val="21"/>
              </w:rPr>
              <w:t>0)</w:t>
            </w:r>
          </w:p>
        </w:tc>
        <w:tc>
          <w:tcPr>
            <w:tcW w:w="2627"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440627EB">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非空</w:t>
            </w:r>
          </w:p>
        </w:tc>
        <w:tc>
          <w:tcPr>
            <w:tcW w:w="274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739847F7">
            <w:pPr>
              <w:spacing w:beforeLines="100" w:after="50" w:line="360" w:lineRule="auto"/>
              <w:ind w:left="0"/>
              <w:rPr>
                <w:rFonts w:hint="default" w:ascii="Times New Roman" w:hAnsi="Times New Roman" w:eastAsia="宋体" w:cs="Times New Roman"/>
                <w:sz w:val="21"/>
                <w:szCs w:val="21"/>
              </w:rPr>
            </w:pPr>
          </w:p>
        </w:tc>
      </w:tr>
      <w:tr w14:paraId="41C6ECA0">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jc w:val="center"/>
        </w:trPr>
        <w:tc>
          <w:tcPr>
            <w:tcW w:w="2822"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319BD6E1">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b w:val="0"/>
                <w:i w:val="0"/>
                <w:color w:val="000000"/>
                <w:sz w:val="21"/>
                <w:szCs w:val="21"/>
                <w:lang w:val="en-US" w:eastAsia="zh-CN"/>
              </w:rPr>
              <w:t>path</w:t>
            </w:r>
          </w:p>
        </w:tc>
        <w:tc>
          <w:tcPr>
            <w:tcW w:w="264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72432AA6">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b w:val="0"/>
                <w:i w:val="0"/>
                <w:color w:val="000000"/>
                <w:sz w:val="21"/>
                <w:szCs w:val="21"/>
                <w:lang w:val="en-US" w:eastAsia="zh-CN"/>
              </w:rPr>
              <w:t>前端路由路径</w:t>
            </w:r>
          </w:p>
        </w:tc>
        <w:tc>
          <w:tcPr>
            <w:tcW w:w="2795"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2EDAACDA">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varchar(</w:t>
            </w:r>
            <w:r>
              <w:rPr>
                <w:rFonts w:hint="default" w:ascii="Times New Roman" w:hAnsi="Times New Roman" w:eastAsia="宋体" w:cs="Times New Roman"/>
                <w:b w:val="0"/>
                <w:i w:val="0"/>
                <w:color w:val="000000"/>
                <w:sz w:val="21"/>
                <w:szCs w:val="21"/>
                <w:lang w:val="en-US" w:eastAsia="zh-CN"/>
              </w:rPr>
              <w:t>255</w:t>
            </w:r>
            <w:r>
              <w:rPr>
                <w:rFonts w:hint="default" w:ascii="Times New Roman" w:hAnsi="Times New Roman" w:eastAsia="宋体" w:cs="Times New Roman"/>
                <w:b w:val="0"/>
                <w:i w:val="0"/>
                <w:color w:val="000000"/>
                <w:sz w:val="21"/>
                <w:szCs w:val="21"/>
              </w:rPr>
              <w:t>)</w:t>
            </w:r>
          </w:p>
        </w:tc>
        <w:tc>
          <w:tcPr>
            <w:tcW w:w="2627"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19663377">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非空</w:t>
            </w:r>
          </w:p>
        </w:tc>
        <w:tc>
          <w:tcPr>
            <w:tcW w:w="274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19953898">
            <w:pPr>
              <w:spacing w:beforeLines="100" w:after="50" w:line="360" w:lineRule="auto"/>
              <w:ind w:left="0"/>
              <w:rPr>
                <w:rFonts w:hint="default" w:ascii="Times New Roman" w:hAnsi="Times New Roman" w:eastAsia="宋体" w:cs="Times New Roman"/>
                <w:sz w:val="21"/>
                <w:szCs w:val="21"/>
              </w:rPr>
            </w:pPr>
          </w:p>
        </w:tc>
      </w:tr>
      <w:tr w14:paraId="353ED457">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jc w:val="center"/>
        </w:trPr>
        <w:tc>
          <w:tcPr>
            <w:tcW w:w="2822"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03076509">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r</w:t>
            </w:r>
            <w:r>
              <w:rPr>
                <w:rFonts w:hint="default" w:ascii="Times New Roman" w:hAnsi="Times New Roman" w:eastAsia="宋体" w:cs="Times New Roman"/>
                <w:b w:val="0"/>
                <w:i w:val="0"/>
                <w:color w:val="000000"/>
                <w:sz w:val="21"/>
                <w:szCs w:val="21"/>
                <w:lang w:val="en-US" w:eastAsia="zh-CN"/>
              </w:rPr>
              <w:t>equired_permission</w:t>
            </w:r>
            <w:r>
              <w:rPr>
                <w:rFonts w:hint="default" w:ascii="Times New Roman" w:hAnsi="Times New Roman" w:eastAsia="宋体" w:cs="Times New Roman"/>
                <w:b w:val="0"/>
                <w:i w:val="0"/>
                <w:color w:val="000000"/>
                <w:sz w:val="21"/>
                <w:szCs w:val="21"/>
              </w:rPr>
              <w:t>_code</w:t>
            </w:r>
          </w:p>
        </w:tc>
        <w:tc>
          <w:tcPr>
            <w:tcW w:w="264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7EEC68BC">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b w:val="0"/>
                <w:i w:val="0"/>
                <w:color w:val="000000"/>
                <w:sz w:val="21"/>
                <w:szCs w:val="21"/>
                <w:lang w:val="en-US" w:eastAsia="zh-CN"/>
              </w:rPr>
              <w:t>访问菜单所需权限码</w:t>
            </w:r>
          </w:p>
        </w:tc>
        <w:tc>
          <w:tcPr>
            <w:tcW w:w="2795"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0318F2F5">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varchar(1</w:t>
            </w:r>
            <w:r>
              <w:rPr>
                <w:rFonts w:hint="default" w:ascii="Times New Roman" w:hAnsi="Times New Roman" w:eastAsia="宋体" w:cs="Times New Roman"/>
                <w:b w:val="0"/>
                <w:i w:val="0"/>
                <w:color w:val="000000"/>
                <w:sz w:val="21"/>
                <w:szCs w:val="21"/>
                <w:lang w:val="en-US" w:eastAsia="zh-CN"/>
              </w:rPr>
              <w:t>0</w:t>
            </w:r>
            <w:r>
              <w:rPr>
                <w:rFonts w:hint="default" w:ascii="Times New Roman" w:hAnsi="Times New Roman" w:eastAsia="宋体" w:cs="Times New Roman"/>
                <w:b w:val="0"/>
                <w:i w:val="0"/>
                <w:color w:val="000000"/>
                <w:sz w:val="21"/>
                <w:szCs w:val="21"/>
              </w:rPr>
              <w:t>0)</w:t>
            </w:r>
          </w:p>
        </w:tc>
        <w:tc>
          <w:tcPr>
            <w:tcW w:w="2627"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4B52C0E0">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非空</w:t>
            </w:r>
          </w:p>
        </w:tc>
        <w:tc>
          <w:tcPr>
            <w:tcW w:w="274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0B307759">
            <w:pPr>
              <w:spacing w:beforeLines="100" w:after="50" w:line="360" w:lineRule="auto"/>
              <w:ind w:left="0"/>
              <w:rPr>
                <w:rFonts w:hint="default" w:ascii="Times New Roman" w:hAnsi="Times New Roman" w:eastAsia="宋体" w:cs="Times New Roman"/>
                <w:sz w:val="21"/>
                <w:szCs w:val="21"/>
              </w:rPr>
            </w:pPr>
          </w:p>
        </w:tc>
      </w:tr>
      <w:tr w14:paraId="5384EC50">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jc w:val="center"/>
        </w:trPr>
        <w:tc>
          <w:tcPr>
            <w:tcW w:w="2822"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300FA11F">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b w:val="0"/>
                <w:i w:val="0"/>
                <w:color w:val="000000"/>
                <w:sz w:val="21"/>
                <w:szCs w:val="21"/>
                <w:lang w:val="en-US" w:eastAsia="zh-CN"/>
              </w:rPr>
              <w:t>icon</w:t>
            </w:r>
          </w:p>
        </w:tc>
        <w:tc>
          <w:tcPr>
            <w:tcW w:w="264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4C2DD8D8">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b w:val="0"/>
                <w:i w:val="0"/>
                <w:color w:val="000000"/>
                <w:sz w:val="21"/>
                <w:szCs w:val="21"/>
                <w:lang w:val="en-US" w:eastAsia="zh-CN"/>
              </w:rPr>
              <w:t>菜单图标</w:t>
            </w:r>
          </w:p>
        </w:tc>
        <w:tc>
          <w:tcPr>
            <w:tcW w:w="2795"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08AF28DD">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varchar(5</w:t>
            </w:r>
            <w:r>
              <w:rPr>
                <w:rFonts w:hint="default" w:ascii="Times New Roman" w:hAnsi="Times New Roman" w:eastAsia="宋体" w:cs="Times New Roman"/>
                <w:b w:val="0"/>
                <w:i w:val="0"/>
                <w:color w:val="000000"/>
                <w:sz w:val="21"/>
                <w:szCs w:val="21"/>
                <w:lang w:val="en-US" w:eastAsia="zh-CN"/>
              </w:rPr>
              <w:t>0</w:t>
            </w:r>
            <w:r>
              <w:rPr>
                <w:rFonts w:hint="default" w:ascii="Times New Roman" w:hAnsi="Times New Roman" w:eastAsia="宋体" w:cs="Times New Roman"/>
                <w:b w:val="0"/>
                <w:i w:val="0"/>
                <w:color w:val="000000"/>
                <w:sz w:val="21"/>
                <w:szCs w:val="21"/>
              </w:rPr>
              <w:t>)</w:t>
            </w:r>
          </w:p>
        </w:tc>
        <w:tc>
          <w:tcPr>
            <w:tcW w:w="2627"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7CACA537">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允许空</w:t>
            </w:r>
          </w:p>
        </w:tc>
        <w:tc>
          <w:tcPr>
            <w:tcW w:w="274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5EE42F4D">
            <w:pPr>
              <w:spacing w:beforeLines="100" w:after="50" w:line="360" w:lineRule="auto"/>
              <w:ind w:left="0"/>
              <w:rPr>
                <w:rFonts w:hint="default" w:ascii="Times New Roman" w:hAnsi="Times New Roman" w:eastAsia="宋体" w:cs="Times New Roman"/>
                <w:sz w:val="21"/>
                <w:szCs w:val="21"/>
              </w:rPr>
            </w:pPr>
          </w:p>
        </w:tc>
      </w:tr>
      <w:tr w14:paraId="081B331C">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jc w:val="center"/>
        </w:trPr>
        <w:tc>
          <w:tcPr>
            <w:tcW w:w="2822"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4B84C42B">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b w:val="0"/>
                <w:i w:val="0"/>
                <w:color w:val="000000"/>
                <w:sz w:val="21"/>
                <w:szCs w:val="21"/>
                <w:lang w:val="en-US" w:eastAsia="zh-CN"/>
              </w:rPr>
              <w:t>sort_no</w:t>
            </w:r>
          </w:p>
        </w:tc>
        <w:tc>
          <w:tcPr>
            <w:tcW w:w="264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44DFD58D">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b w:val="0"/>
                <w:i w:val="0"/>
                <w:color w:val="000000"/>
                <w:sz w:val="21"/>
                <w:szCs w:val="21"/>
                <w:lang w:val="en-US" w:eastAsia="zh-CN"/>
              </w:rPr>
              <w:t>排序</w:t>
            </w:r>
          </w:p>
        </w:tc>
        <w:tc>
          <w:tcPr>
            <w:tcW w:w="2795"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161699D9">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lang w:val="en-US" w:eastAsia="zh-CN"/>
              </w:rPr>
              <w:t>int</w:t>
            </w:r>
            <w:r>
              <w:rPr>
                <w:rFonts w:hint="default" w:ascii="Times New Roman" w:hAnsi="Times New Roman" w:eastAsia="宋体" w:cs="Times New Roman"/>
                <w:b w:val="0"/>
                <w:i w:val="0"/>
                <w:color w:val="000000"/>
                <w:sz w:val="21"/>
                <w:szCs w:val="21"/>
              </w:rPr>
              <w:t>(20)</w:t>
            </w:r>
          </w:p>
        </w:tc>
        <w:tc>
          <w:tcPr>
            <w:tcW w:w="2627"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64B944B3">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b w:val="0"/>
                <w:i w:val="0"/>
                <w:color w:val="000000"/>
                <w:sz w:val="21"/>
                <w:szCs w:val="21"/>
                <w:lang w:val="en-US" w:eastAsia="zh-CN"/>
              </w:rPr>
              <w:t>默认为0</w:t>
            </w:r>
          </w:p>
        </w:tc>
        <w:tc>
          <w:tcPr>
            <w:tcW w:w="274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25A21768">
            <w:pPr>
              <w:spacing w:beforeLines="100" w:after="50" w:line="360" w:lineRule="auto"/>
              <w:ind w:left="0"/>
              <w:rPr>
                <w:rFonts w:hint="default" w:ascii="Times New Roman" w:hAnsi="Times New Roman" w:eastAsia="宋体" w:cs="Times New Roman"/>
                <w:sz w:val="21"/>
                <w:szCs w:val="21"/>
              </w:rPr>
            </w:pPr>
          </w:p>
        </w:tc>
      </w:tr>
      <w:tr w14:paraId="11873ED4">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jc w:val="center"/>
        </w:trPr>
        <w:tc>
          <w:tcPr>
            <w:tcW w:w="2822"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2F02F0E6">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b w:val="0"/>
                <w:i w:val="0"/>
                <w:color w:val="000000"/>
                <w:sz w:val="21"/>
                <w:szCs w:val="21"/>
                <w:lang w:val="en-US" w:eastAsia="zh-CN"/>
              </w:rPr>
              <w:t>visible</w:t>
            </w:r>
          </w:p>
        </w:tc>
        <w:tc>
          <w:tcPr>
            <w:tcW w:w="264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736708E9">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是否可见</w:t>
            </w:r>
          </w:p>
        </w:tc>
        <w:tc>
          <w:tcPr>
            <w:tcW w:w="2795"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236460D0">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b w:val="0"/>
                <w:i w:val="0"/>
                <w:color w:val="000000"/>
                <w:sz w:val="21"/>
                <w:szCs w:val="21"/>
                <w:lang w:val="en-US" w:eastAsia="zh-CN"/>
              </w:rPr>
              <w:t>tinyint</w:t>
            </w:r>
          </w:p>
        </w:tc>
        <w:tc>
          <w:tcPr>
            <w:tcW w:w="2627"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4D6045F0">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b w:val="0"/>
                <w:i w:val="0"/>
                <w:color w:val="000000"/>
                <w:sz w:val="21"/>
                <w:szCs w:val="21"/>
                <w:lang w:val="en-US" w:eastAsia="zh-CN"/>
              </w:rPr>
              <w:t>默认为0（0隐藏1可见）</w:t>
            </w:r>
          </w:p>
        </w:tc>
        <w:tc>
          <w:tcPr>
            <w:tcW w:w="274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38B54B5F">
            <w:pPr>
              <w:spacing w:beforeLines="100" w:after="50" w:line="360" w:lineRule="auto"/>
              <w:ind w:left="0"/>
              <w:rPr>
                <w:rFonts w:hint="default" w:ascii="Times New Roman" w:hAnsi="Times New Roman" w:eastAsia="宋体" w:cs="Times New Roman"/>
                <w:sz w:val="21"/>
                <w:szCs w:val="21"/>
              </w:rPr>
            </w:pPr>
          </w:p>
        </w:tc>
      </w:tr>
      <w:tr w14:paraId="29B71E4B">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jc w:val="center"/>
        </w:trPr>
        <w:tc>
          <w:tcPr>
            <w:tcW w:w="2822"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25CAFA01">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b w:val="0"/>
                <w:i w:val="0"/>
                <w:color w:val="000000"/>
                <w:sz w:val="21"/>
                <w:szCs w:val="21"/>
                <w:lang w:val="en-US" w:eastAsia="zh-CN"/>
              </w:rPr>
              <w:t>status</w:t>
            </w:r>
          </w:p>
        </w:tc>
        <w:tc>
          <w:tcPr>
            <w:tcW w:w="264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66AD2DA1">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b w:val="0"/>
                <w:i w:val="0"/>
                <w:color w:val="000000"/>
                <w:sz w:val="21"/>
                <w:szCs w:val="21"/>
                <w:lang w:val="en-US" w:eastAsia="zh-CN"/>
              </w:rPr>
              <w:t>状态</w:t>
            </w:r>
          </w:p>
        </w:tc>
        <w:tc>
          <w:tcPr>
            <w:tcW w:w="2795"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47C903DA">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lang w:val="en-US" w:eastAsia="zh-CN"/>
              </w:rPr>
              <w:t>tinyint</w:t>
            </w:r>
          </w:p>
        </w:tc>
        <w:tc>
          <w:tcPr>
            <w:tcW w:w="2627"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470B2DA4">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lang w:val="en-US" w:eastAsia="zh-CN"/>
              </w:rPr>
              <w:t>默认为1（0停用1启用）</w:t>
            </w:r>
          </w:p>
        </w:tc>
        <w:tc>
          <w:tcPr>
            <w:tcW w:w="274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605C4400">
            <w:pPr>
              <w:spacing w:beforeLines="100" w:after="50" w:line="360" w:lineRule="auto"/>
              <w:ind w:left="0"/>
              <w:rPr>
                <w:rFonts w:hint="default" w:ascii="Times New Roman" w:hAnsi="Times New Roman" w:eastAsia="宋体" w:cs="Times New Roman"/>
                <w:sz w:val="21"/>
                <w:szCs w:val="21"/>
              </w:rPr>
            </w:pPr>
          </w:p>
        </w:tc>
      </w:tr>
    </w:tbl>
    <w:p w14:paraId="02E17033">
      <w:pPr>
        <w:pStyle w:val="44"/>
        <w:keepNext w:val="0"/>
        <w:keepLines w:val="0"/>
        <w:pageBreakBefore w:val="0"/>
        <w:widowControl/>
        <w:kinsoku/>
        <w:wordWrap/>
        <w:overflowPunct/>
        <w:topLinePunct w:val="0"/>
        <w:autoSpaceDE/>
        <w:autoSpaceDN/>
        <w:bidi w:val="0"/>
        <w:adjustRightInd/>
        <w:snapToGrid/>
        <w:spacing w:line="440" w:lineRule="exact"/>
        <w:jc w:val="center"/>
        <w:textAlignment w:val="auto"/>
        <w:rPr>
          <w:rFonts w:hint="default" w:ascii="Times New Roman" w:hAnsi="Times New Roman" w:eastAsia="宋体" w:cs="Times New Roman"/>
          <w:b/>
          <w:bCs/>
          <w:lang w:val="en-US" w:eastAsia="zh-CN"/>
        </w:rPr>
      </w:pPr>
      <w:r>
        <w:rPr>
          <w:rFonts w:hint="default" w:ascii="Times New Roman" w:hAnsi="Times New Roman" w:eastAsia="宋体" w:cs="Times New Roman"/>
          <w:b/>
          <w:bCs/>
        </w:rPr>
        <w:t>表</w:t>
      </w:r>
      <w:r>
        <w:rPr>
          <w:rFonts w:hint="default" w:ascii="Times New Roman" w:hAnsi="Times New Roman" w:eastAsia="宋体" w:cs="Times New Roman"/>
          <w:b/>
          <w:bCs/>
          <w:lang w:val="en-US" w:eastAsia="zh-CN"/>
        </w:rPr>
        <w:t>4.3.6</w:t>
      </w:r>
      <w:r>
        <w:rPr>
          <w:rFonts w:hint="default" w:ascii="Times New Roman" w:hAnsi="Times New Roman" w:eastAsia="宋体" w:cs="Times New Roman"/>
          <w:b/>
          <w:bCs/>
        </w:rPr>
        <w:t xml:space="preserve"> </w:t>
      </w:r>
      <w:r>
        <w:rPr>
          <w:rFonts w:hint="default" w:ascii="Times New Roman" w:hAnsi="Times New Roman" w:eastAsia="宋体" w:cs="Times New Roman"/>
          <w:b/>
          <w:bCs/>
          <w:lang w:val="en-US" w:eastAsia="zh-CN"/>
        </w:rPr>
        <w:t>商品表</w:t>
      </w:r>
    </w:p>
    <w:tbl>
      <w:tblPr>
        <w:tblStyle w:val="16"/>
        <w:tblpPr w:leftFromText="180" w:rightFromText="180" w:vertAnchor="text" w:horzAnchor="page" w:tblpXSpec="center" w:tblpY="465"/>
        <w:tblOverlap w:val="never"/>
        <w:tblW w:w="0" w:type="auto"/>
        <w:jc w:val="center"/>
        <w:tblCellSpacing w:w="0"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Layout w:type="autofit"/>
        <w:tblCellMar>
          <w:top w:w="0" w:type="dxa"/>
          <w:left w:w="108" w:type="dxa"/>
          <w:bottom w:w="0" w:type="dxa"/>
          <w:right w:w="108" w:type="dxa"/>
        </w:tblCellMar>
      </w:tblPr>
      <w:tblGrid>
        <w:gridCol w:w="2684"/>
        <w:gridCol w:w="1246"/>
        <w:gridCol w:w="1924"/>
        <w:gridCol w:w="1356"/>
        <w:gridCol w:w="1591"/>
      </w:tblGrid>
      <w:tr w14:paraId="70D84F30">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jc w:val="center"/>
        </w:trPr>
        <w:tc>
          <w:tcPr>
            <w:tcW w:w="2684" w:type="dxa"/>
            <w:tcBorders>
              <w:top w:val="single" w:color="EEEEEE" w:sz="8" w:space="0"/>
              <w:left w:val="single" w:color="EEEEEE" w:sz="8" w:space="0"/>
              <w:bottom w:val="single" w:color="EEEEEE" w:sz="8" w:space="0"/>
              <w:right w:val="single" w:color="EEEEEE" w:sz="8" w:space="0"/>
            </w:tcBorders>
            <w:shd w:val="clear" w:color="auto" w:fill="D9D9D9"/>
            <w:tcMar>
              <w:top w:w="15" w:type="dxa"/>
              <w:left w:w="15" w:type="dxa"/>
              <w:bottom w:w="15" w:type="dxa"/>
              <w:right w:w="15" w:type="dxa"/>
            </w:tcMar>
            <w:vAlign w:val="center"/>
          </w:tcPr>
          <w:p w14:paraId="1014EC47">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表名</w:t>
            </w:r>
          </w:p>
        </w:tc>
        <w:tc>
          <w:tcPr>
            <w:tcW w:w="6117" w:type="dxa"/>
            <w:gridSpan w:val="4"/>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08064692">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product</w:t>
            </w:r>
          </w:p>
        </w:tc>
      </w:tr>
      <w:tr w14:paraId="78D38392">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jc w:val="center"/>
        </w:trPr>
        <w:tc>
          <w:tcPr>
            <w:tcW w:w="2684" w:type="dxa"/>
            <w:tcBorders>
              <w:top w:val="single" w:color="EEEEEE" w:sz="8" w:space="0"/>
              <w:left w:val="single" w:color="EEEEEE" w:sz="8" w:space="0"/>
              <w:bottom w:val="single" w:color="EEEEEE" w:sz="8" w:space="0"/>
              <w:right w:val="single" w:color="EEEEEE" w:sz="8" w:space="0"/>
            </w:tcBorders>
            <w:shd w:val="clear" w:color="auto" w:fill="D9D9D9"/>
            <w:tcMar>
              <w:top w:w="15" w:type="dxa"/>
              <w:left w:w="15" w:type="dxa"/>
              <w:bottom w:w="15" w:type="dxa"/>
              <w:right w:w="15" w:type="dxa"/>
            </w:tcMar>
            <w:vAlign w:val="center"/>
          </w:tcPr>
          <w:p w14:paraId="289232F6">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列名</w:t>
            </w:r>
          </w:p>
        </w:tc>
        <w:tc>
          <w:tcPr>
            <w:tcW w:w="1246" w:type="dxa"/>
            <w:tcBorders>
              <w:top w:val="single" w:color="EEEEEE" w:sz="8" w:space="0"/>
              <w:left w:val="single" w:color="EEEEEE" w:sz="8" w:space="0"/>
              <w:bottom w:val="single" w:color="EEEEEE" w:sz="8" w:space="0"/>
              <w:right w:val="single" w:color="EEEEEE" w:sz="8" w:space="0"/>
            </w:tcBorders>
            <w:shd w:val="clear" w:color="auto" w:fill="D9D9D9"/>
            <w:tcMar>
              <w:top w:w="15" w:type="dxa"/>
              <w:left w:w="15" w:type="dxa"/>
              <w:bottom w:w="15" w:type="dxa"/>
              <w:right w:w="15" w:type="dxa"/>
            </w:tcMar>
            <w:vAlign w:val="center"/>
          </w:tcPr>
          <w:p w14:paraId="6E4EDA65">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注释</w:t>
            </w:r>
          </w:p>
        </w:tc>
        <w:tc>
          <w:tcPr>
            <w:tcW w:w="1924" w:type="dxa"/>
            <w:tcBorders>
              <w:top w:val="single" w:color="EEEEEE" w:sz="8" w:space="0"/>
              <w:left w:val="single" w:color="EEEEEE" w:sz="8" w:space="0"/>
              <w:bottom w:val="single" w:color="EEEEEE" w:sz="8" w:space="0"/>
              <w:right w:val="single" w:color="EEEEEE" w:sz="8" w:space="0"/>
            </w:tcBorders>
            <w:shd w:val="clear" w:color="auto" w:fill="D9D9D9"/>
            <w:tcMar>
              <w:top w:w="15" w:type="dxa"/>
              <w:left w:w="15" w:type="dxa"/>
              <w:bottom w:w="15" w:type="dxa"/>
              <w:right w:w="15" w:type="dxa"/>
            </w:tcMar>
            <w:vAlign w:val="center"/>
          </w:tcPr>
          <w:p w14:paraId="78BA017E">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数据类型（精度范围）</w:t>
            </w:r>
          </w:p>
        </w:tc>
        <w:tc>
          <w:tcPr>
            <w:tcW w:w="1356" w:type="dxa"/>
            <w:tcBorders>
              <w:top w:val="single" w:color="EEEEEE" w:sz="8" w:space="0"/>
              <w:left w:val="single" w:color="EEEEEE" w:sz="8" w:space="0"/>
              <w:bottom w:val="single" w:color="EEEEEE" w:sz="8" w:space="0"/>
              <w:right w:val="single" w:color="EEEEEE" w:sz="8" w:space="0"/>
            </w:tcBorders>
            <w:shd w:val="clear" w:color="auto" w:fill="D9D9D9"/>
            <w:tcMar>
              <w:top w:w="15" w:type="dxa"/>
              <w:left w:w="15" w:type="dxa"/>
              <w:bottom w:w="15" w:type="dxa"/>
              <w:right w:w="15" w:type="dxa"/>
            </w:tcMar>
            <w:vAlign w:val="center"/>
          </w:tcPr>
          <w:p w14:paraId="6F2C2028">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空/非空</w:t>
            </w:r>
          </w:p>
        </w:tc>
        <w:tc>
          <w:tcPr>
            <w:tcW w:w="1591" w:type="dxa"/>
            <w:tcBorders>
              <w:top w:val="single" w:color="EEEEEE" w:sz="8" w:space="0"/>
              <w:left w:val="single" w:color="EEEEEE" w:sz="8" w:space="0"/>
              <w:bottom w:val="single" w:color="EEEEEE" w:sz="8" w:space="0"/>
              <w:right w:val="single" w:color="EEEEEE" w:sz="8" w:space="0"/>
            </w:tcBorders>
            <w:shd w:val="clear" w:color="auto" w:fill="D9D9D9"/>
            <w:tcMar>
              <w:top w:w="15" w:type="dxa"/>
              <w:left w:w="15" w:type="dxa"/>
              <w:bottom w:w="15" w:type="dxa"/>
              <w:right w:w="15" w:type="dxa"/>
            </w:tcMar>
            <w:vAlign w:val="center"/>
          </w:tcPr>
          <w:p w14:paraId="79F923C6">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约束条件</w:t>
            </w:r>
          </w:p>
        </w:tc>
      </w:tr>
      <w:tr w14:paraId="6E9CFB3D">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jc w:val="center"/>
        </w:trPr>
        <w:tc>
          <w:tcPr>
            <w:tcW w:w="268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600D6079">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id</w:t>
            </w:r>
          </w:p>
        </w:tc>
        <w:tc>
          <w:tcPr>
            <w:tcW w:w="124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52844812">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lang w:val="en-US" w:eastAsia="zh-CN"/>
              </w:rPr>
              <w:t>商品</w:t>
            </w:r>
            <w:r>
              <w:rPr>
                <w:rFonts w:hint="default" w:ascii="Times New Roman" w:hAnsi="Times New Roman" w:eastAsia="宋体" w:cs="Times New Roman"/>
                <w:b w:val="0"/>
                <w:i w:val="0"/>
                <w:color w:val="000000"/>
                <w:sz w:val="21"/>
                <w:szCs w:val="21"/>
              </w:rPr>
              <w:t>id</w:t>
            </w:r>
          </w:p>
        </w:tc>
        <w:tc>
          <w:tcPr>
            <w:tcW w:w="192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24ECA9E4">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bigint</w:t>
            </w:r>
          </w:p>
        </w:tc>
        <w:tc>
          <w:tcPr>
            <w:tcW w:w="135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5080DC6D">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非空</w:t>
            </w:r>
          </w:p>
        </w:tc>
        <w:tc>
          <w:tcPr>
            <w:tcW w:w="1591"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088D6847">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PK,uuid</w:t>
            </w:r>
          </w:p>
        </w:tc>
      </w:tr>
      <w:tr w14:paraId="1F4E2FB0">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jc w:val="center"/>
        </w:trPr>
        <w:tc>
          <w:tcPr>
            <w:tcW w:w="268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78D2DE8E">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name</w:t>
            </w:r>
          </w:p>
        </w:tc>
        <w:tc>
          <w:tcPr>
            <w:tcW w:w="124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479025D6">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商品名称</w:t>
            </w:r>
          </w:p>
        </w:tc>
        <w:tc>
          <w:tcPr>
            <w:tcW w:w="192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45D7C876">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b w:val="0"/>
                <w:i w:val="0"/>
                <w:color w:val="000000"/>
                <w:sz w:val="21"/>
                <w:szCs w:val="21"/>
                <w:lang w:val="en-US" w:eastAsia="zh-CN"/>
              </w:rPr>
              <w:t>decimal(10,2)</w:t>
            </w:r>
          </w:p>
        </w:tc>
        <w:tc>
          <w:tcPr>
            <w:tcW w:w="135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0C2F5918">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非空</w:t>
            </w:r>
          </w:p>
        </w:tc>
        <w:tc>
          <w:tcPr>
            <w:tcW w:w="1591"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3C543A80">
            <w:pPr>
              <w:spacing w:beforeLines="100" w:after="50" w:line="360" w:lineRule="auto"/>
              <w:ind w:left="0"/>
              <w:rPr>
                <w:rFonts w:hint="default" w:ascii="Times New Roman" w:hAnsi="Times New Roman" w:eastAsia="宋体" w:cs="Times New Roman"/>
                <w:sz w:val="21"/>
                <w:szCs w:val="21"/>
              </w:rPr>
            </w:pPr>
          </w:p>
        </w:tc>
      </w:tr>
      <w:tr w14:paraId="71BCB9C1">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jc w:val="center"/>
        </w:trPr>
        <w:tc>
          <w:tcPr>
            <w:tcW w:w="268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3679E4EB">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b w:val="0"/>
                <w:i w:val="0"/>
                <w:color w:val="000000"/>
                <w:sz w:val="21"/>
                <w:szCs w:val="21"/>
                <w:lang w:val="en-US" w:eastAsia="zh-CN"/>
              </w:rPr>
              <w:t>price</w:t>
            </w:r>
          </w:p>
        </w:tc>
        <w:tc>
          <w:tcPr>
            <w:tcW w:w="124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7EB7CE00">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b w:val="0"/>
                <w:i w:val="0"/>
                <w:color w:val="000000"/>
                <w:sz w:val="21"/>
                <w:szCs w:val="21"/>
                <w:lang w:val="en-US" w:eastAsia="zh-CN"/>
              </w:rPr>
              <w:t>商品价格</w:t>
            </w:r>
          </w:p>
        </w:tc>
        <w:tc>
          <w:tcPr>
            <w:tcW w:w="192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1D4E3CC5">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varchar(</w:t>
            </w:r>
            <w:r>
              <w:rPr>
                <w:rFonts w:hint="default" w:ascii="Times New Roman" w:hAnsi="Times New Roman" w:eastAsia="宋体" w:cs="Times New Roman"/>
                <w:b w:val="0"/>
                <w:i w:val="0"/>
                <w:color w:val="000000"/>
                <w:sz w:val="21"/>
                <w:szCs w:val="21"/>
                <w:lang w:val="en-US" w:eastAsia="zh-CN"/>
              </w:rPr>
              <w:t>255</w:t>
            </w:r>
            <w:r>
              <w:rPr>
                <w:rFonts w:hint="default" w:ascii="Times New Roman" w:hAnsi="Times New Roman" w:eastAsia="宋体" w:cs="Times New Roman"/>
                <w:b w:val="0"/>
                <w:i w:val="0"/>
                <w:color w:val="000000"/>
                <w:sz w:val="21"/>
                <w:szCs w:val="21"/>
              </w:rPr>
              <w:t>)</w:t>
            </w:r>
          </w:p>
        </w:tc>
        <w:tc>
          <w:tcPr>
            <w:tcW w:w="135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4E1D347C">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非空</w:t>
            </w:r>
          </w:p>
        </w:tc>
        <w:tc>
          <w:tcPr>
            <w:tcW w:w="1591"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4B594B28">
            <w:pPr>
              <w:spacing w:beforeLines="100" w:after="50" w:line="360" w:lineRule="auto"/>
              <w:ind w:left="0"/>
              <w:rPr>
                <w:rFonts w:hint="default" w:ascii="Times New Roman" w:hAnsi="Times New Roman" w:eastAsia="宋体" w:cs="Times New Roman"/>
                <w:sz w:val="21"/>
                <w:szCs w:val="21"/>
              </w:rPr>
            </w:pPr>
          </w:p>
        </w:tc>
      </w:tr>
      <w:tr w14:paraId="2B4EF4BF">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jc w:val="center"/>
        </w:trPr>
        <w:tc>
          <w:tcPr>
            <w:tcW w:w="268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7ACE2AF3">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lang w:val="en-US" w:eastAsia="zh-CN"/>
              </w:rPr>
              <w:t>quantity</w:t>
            </w:r>
          </w:p>
        </w:tc>
        <w:tc>
          <w:tcPr>
            <w:tcW w:w="124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3C57DBB7">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b w:val="0"/>
                <w:i w:val="0"/>
                <w:color w:val="000000"/>
                <w:sz w:val="21"/>
                <w:szCs w:val="21"/>
                <w:lang w:val="en-US" w:eastAsia="zh-CN"/>
              </w:rPr>
              <w:t>商品数量</w:t>
            </w:r>
          </w:p>
        </w:tc>
        <w:tc>
          <w:tcPr>
            <w:tcW w:w="192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45D2532E">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lang w:val="en-US" w:eastAsia="zh-CN"/>
              </w:rPr>
              <w:t>int</w:t>
            </w:r>
          </w:p>
        </w:tc>
        <w:tc>
          <w:tcPr>
            <w:tcW w:w="135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29AAF88F">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非空</w:t>
            </w:r>
          </w:p>
        </w:tc>
        <w:tc>
          <w:tcPr>
            <w:tcW w:w="1591"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0FB9149C">
            <w:pPr>
              <w:spacing w:beforeLines="100" w:after="50" w:line="360" w:lineRule="auto"/>
              <w:ind w:left="0"/>
              <w:rPr>
                <w:rFonts w:hint="default" w:ascii="Times New Roman" w:hAnsi="Times New Roman" w:eastAsia="宋体" w:cs="Times New Roman"/>
                <w:sz w:val="21"/>
                <w:szCs w:val="21"/>
              </w:rPr>
            </w:pPr>
          </w:p>
        </w:tc>
      </w:tr>
      <w:tr w14:paraId="50C060F4">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jc w:val="center"/>
        </w:trPr>
        <w:tc>
          <w:tcPr>
            <w:tcW w:w="268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2B37C902">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b w:val="0"/>
                <w:i w:val="0"/>
                <w:color w:val="000000"/>
                <w:sz w:val="21"/>
                <w:szCs w:val="21"/>
                <w:lang w:val="en-US" w:eastAsia="zh-CN"/>
              </w:rPr>
              <w:t>category</w:t>
            </w:r>
          </w:p>
        </w:tc>
        <w:tc>
          <w:tcPr>
            <w:tcW w:w="124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08C7A299">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b w:val="0"/>
                <w:i w:val="0"/>
                <w:color w:val="000000"/>
                <w:sz w:val="21"/>
                <w:szCs w:val="21"/>
                <w:lang w:val="en-US" w:eastAsia="zh-CN"/>
              </w:rPr>
              <w:t>商品分类</w:t>
            </w:r>
          </w:p>
        </w:tc>
        <w:tc>
          <w:tcPr>
            <w:tcW w:w="192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67D0E685">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varchar(</w:t>
            </w:r>
            <w:r>
              <w:rPr>
                <w:rFonts w:hint="default" w:ascii="Times New Roman" w:hAnsi="Times New Roman" w:eastAsia="宋体" w:cs="Times New Roman"/>
                <w:b w:val="0"/>
                <w:i w:val="0"/>
                <w:color w:val="000000"/>
                <w:sz w:val="21"/>
                <w:szCs w:val="21"/>
                <w:lang w:val="en-US" w:eastAsia="zh-CN"/>
              </w:rPr>
              <w:t>25</w:t>
            </w:r>
            <w:r>
              <w:rPr>
                <w:rFonts w:hint="default" w:ascii="Times New Roman" w:hAnsi="Times New Roman" w:eastAsia="宋体" w:cs="Times New Roman"/>
                <w:b w:val="0"/>
                <w:i w:val="0"/>
                <w:color w:val="000000"/>
                <w:sz w:val="21"/>
                <w:szCs w:val="21"/>
              </w:rPr>
              <w:t>5)</w:t>
            </w:r>
          </w:p>
        </w:tc>
        <w:tc>
          <w:tcPr>
            <w:tcW w:w="135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2DBDF0AE">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非空</w:t>
            </w:r>
          </w:p>
        </w:tc>
        <w:tc>
          <w:tcPr>
            <w:tcW w:w="1591"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774DF86F">
            <w:pPr>
              <w:spacing w:beforeLines="100" w:after="50" w:line="360" w:lineRule="auto"/>
              <w:ind w:left="0"/>
              <w:rPr>
                <w:rFonts w:hint="default" w:ascii="Times New Roman" w:hAnsi="Times New Roman" w:eastAsia="宋体" w:cs="Times New Roman"/>
                <w:sz w:val="21"/>
                <w:szCs w:val="21"/>
              </w:rPr>
            </w:pPr>
          </w:p>
        </w:tc>
      </w:tr>
      <w:tr w14:paraId="677050CC">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jc w:val="center"/>
        </w:trPr>
        <w:tc>
          <w:tcPr>
            <w:tcW w:w="268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5A3EAB87">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b w:val="0"/>
                <w:i w:val="0"/>
                <w:color w:val="000000"/>
                <w:sz w:val="21"/>
                <w:szCs w:val="21"/>
                <w:lang w:val="en-US" w:eastAsia="zh-CN"/>
              </w:rPr>
              <w:t>safe_stock</w:t>
            </w:r>
          </w:p>
        </w:tc>
        <w:tc>
          <w:tcPr>
            <w:tcW w:w="124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102F57DD">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b w:val="0"/>
                <w:i w:val="0"/>
                <w:color w:val="000000"/>
                <w:sz w:val="21"/>
                <w:szCs w:val="21"/>
                <w:lang w:val="en-US" w:eastAsia="zh-CN"/>
              </w:rPr>
              <w:t>安全阀值</w:t>
            </w:r>
          </w:p>
        </w:tc>
        <w:tc>
          <w:tcPr>
            <w:tcW w:w="192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6F550B1A">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lang w:val="en-US" w:eastAsia="zh-CN"/>
              </w:rPr>
              <w:t>int</w:t>
            </w:r>
            <w:r>
              <w:rPr>
                <w:rFonts w:hint="default" w:ascii="Times New Roman" w:hAnsi="Times New Roman" w:eastAsia="宋体" w:cs="Times New Roman"/>
                <w:b w:val="0"/>
                <w:i w:val="0"/>
                <w:color w:val="000000"/>
                <w:sz w:val="21"/>
                <w:szCs w:val="21"/>
              </w:rPr>
              <w:t>(20)</w:t>
            </w:r>
          </w:p>
        </w:tc>
        <w:tc>
          <w:tcPr>
            <w:tcW w:w="135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232F993A">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b w:val="0"/>
                <w:i w:val="0"/>
                <w:color w:val="000000"/>
                <w:sz w:val="21"/>
                <w:szCs w:val="21"/>
                <w:lang w:val="en-US" w:eastAsia="zh-CN"/>
              </w:rPr>
              <w:t>默认为null</w:t>
            </w:r>
          </w:p>
        </w:tc>
        <w:tc>
          <w:tcPr>
            <w:tcW w:w="1591"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12865166">
            <w:pPr>
              <w:spacing w:beforeLines="100" w:after="50" w:line="360" w:lineRule="auto"/>
              <w:ind w:left="0"/>
              <w:rPr>
                <w:rFonts w:hint="default" w:ascii="Times New Roman" w:hAnsi="Times New Roman" w:eastAsia="宋体" w:cs="Times New Roman"/>
                <w:sz w:val="21"/>
                <w:szCs w:val="21"/>
              </w:rPr>
            </w:pPr>
          </w:p>
        </w:tc>
      </w:tr>
      <w:tr w14:paraId="0DFE099A">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jc w:val="center"/>
        </w:trPr>
        <w:tc>
          <w:tcPr>
            <w:tcW w:w="268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78CA99A3">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b w:val="0"/>
                <w:i w:val="0"/>
                <w:color w:val="000000"/>
                <w:sz w:val="21"/>
                <w:szCs w:val="21"/>
                <w:lang w:val="en-US" w:eastAsia="zh-CN"/>
              </w:rPr>
              <w:t>status</w:t>
            </w:r>
          </w:p>
        </w:tc>
        <w:tc>
          <w:tcPr>
            <w:tcW w:w="124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72584300">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b w:val="0"/>
                <w:i w:val="0"/>
                <w:color w:val="000000"/>
                <w:sz w:val="21"/>
                <w:szCs w:val="21"/>
                <w:lang w:val="en-US" w:eastAsia="zh-CN"/>
              </w:rPr>
              <w:t>状态</w:t>
            </w:r>
          </w:p>
        </w:tc>
        <w:tc>
          <w:tcPr>
            <w:tcW w:w="192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45BA5734">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lang w:val="en-US" w:eastAsia="zh-CN"/>
              </w:rPr>
              <w:t>tinyint</w:t>
            </w:r>
          </w:p>
        </w:tc>
        <w:tc>
          <w:tcPr>
            <w:tcW w:w="135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2F9FFEFC">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lang w:val="en-US" w:eastAsia="zh-CN"/>
              </w:rPr>
              <w:t>默认为1（0下架1上架）</w:t>
            </w:r>
          </w:p>
        </w:tc>
        <w:tc>
          <w:tcPr>
            <w:tcW w:w="1591"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7242822F">
            <w:pPr>
              <w:spacing w:beforeLines="100" w:after="50" w:line="360" w:lineRule="auto"/>
              <w:ind w:left="0"/>
              <w:rPr>
                <w:rFonts w:hint="default" w:ascii="Times New Roman" w:hAnsi="Times New Roman" w:eastAsia="宋体" w:cs="Times New Roman"/>
                <w:sz w:val="21"/>
                <w:szCs w:val="21"/>
              </w:rPr>
            </w:pPr>
          </w:p>
        </w:tc>
      </w:tr>
    </w:tbl>
    <w:p w14:paraId="442EEB75">
      <w:pPr>
        <w:pStyle w:val="44"/>
        <w:keepNext w:val="0"/>
        <w:keepLines w:val="0"/>
        <w:pageBreakBefore w:val="0"/>
        <w:widowControl/>
        <w:kinsoku/>
        <w:wordWrap/>
        <w:overflowPunct/>
        <w:topLinePunct w:val="0"/>
        <w:autoSpaceDE/>
        <w:autoSpaceDN/>
        <w:bidi w:val="0"/>
        <w:adjustRightInd/>
        <w:snapToGrid/>
        <w:spacing w:line="440" w:lineRule="exact"/>
        <w:jc w:val="center"/>
        <w:textAlignment w:val="auto"/>
        <w:rPr>
          <w:rFonts w:hint="default" w:ascii="Times New Roman" w:hAnsi="Times New Roman" w:eastAsia="宋体" w:cs="Times New Roman"/>
          <w:b/>
          <w:bCs/>
          <w:lang w:val="en-US" w:eastAsia="zh-CN"/>
        </w:rPr>
      </w:pPr>
    </w:p>
    <w:p w14:paraId="74647540">
      <w:pPr>
        <w:pStyle w:val="44"/>
        <w:keepNext w:val="0"/>
        <w:keepLines w:val="0"/>
        <w:pageBreakBefore w:val="0"/>
        <w:widowControl/>
        <w:kinsoku/>
        <w:wordWrap/>
        <w:overflowPunct/>
        <w:topLinePunct w:val="0"/>
        <w:autoSpaceDE/>
        <w:autoSpaceDN/>
        <w:bidi w:val="0"/>
        <w:adjustRightInd/>
        <w:snapToGrid/>
        <w:spacing w:line="440" w:lineRule="exact"/>
        <w:jc w:val="center"/>
        <w:textAlignment w:val="auto"/>
        <w:rPr>
          <w:rFonts w:hint="default" w:ascii="Times New Roman" w:hAnsi="Times New Roman" w:eastAsia="宋体" w:cs="Times New Roman"/>
          <w:spacing w:val="10"/>
          <w:lang w:val="en-US" w:eastAsia="zh-CN"/>
        </w:rPr>
      </w:pPr>
      <w:r>
        <w:rPr>
          <w:rFonts w:hint="default" w:ascii="Times New Roman" w:hAnsi="Times New Roman" w:eastAsia="宋体" w:cs="Times New Roman"/>
          <w:b/>
          <w:bCs/>
        </w:rPr>
        <w:t>表</w:t>
      </w:r>
      <w:r>
        <w:rPr>
          <w:rFonts w:hint="default" w:ascii="Times New Roman" w:hAnsi="Times New Roman" w:eastAsia="宋体" w:cs="Times New Roman"/>
          <w:b/>
          <w:bCs/>
          <w:lang w:val="en-US" w:eastAsia="zh-CN"/>
        </w:rPr>
        <w:t>4.3.7</w:t>
      </w:r>
      <w:r>
        <w:rPr>
          <w:rFonts w:hint="default" w:ascii="Times New Roman" w:hAnsi="Times New Roman" w:eastAsia="宋体" w:cs="Times New Roman"/>
          <w:b/>
          <w:bCs/>
        </w:rPr>
        <w:t xml:space="preserve"> </w:t>
      </w:r>
      <w:r>
        <w:rPr>
          <w:rFonts w:hint="default" w:ascii="Times New Roman" w:hAnsi="Times New Roman" w:eastAsia="宋体" w:cs="Times New Roman"/>
          <w:b/>
          <w:bCs/>
          <w:lang w:val="en-US" w:eastAsia="zh-CN"/>
        </w:rPr>
        <w:t>仓库表</w:t>
      </w:r>
    </w:p>
    <w:tbl>
      <w:tblPr>
        <w:tblStyle w:val="16"/>
        <w:tblpPr w:leftFromText="180" w:rightFromText="180" w:vertAnchor="text" w:horzAnchor="page" w:tblpXSpec="center" w:tblpY="465"/>
        <w:tblOverlap w:val="never"/>
        <w:tblW w:w="0" w:type="auto"/>
        <w:jc w:val="center"/>
        <w:tblCellSpacing w:w="0"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Layout w:type="autofit"/>
        <w:tblCellMar>
          <w:top w:w="0" w:type="dxa"/>
          <w:left w:w="108" w:type="dxa"/>
          <w:bottom w:w="0" w:type="dxa"/>
          <w:right w:w="108" w:type="dxa"/>
        </w:tblCellMar>
      </w:tblPr>
      <w:tblGrid>
        <w:gridCol w:w="2684"/>
        <w:gridCol w:w="1246"/>
        <w:gridCol w:w="1924"/>
        <w:gridCol w:w="1356"/>
        <w:gridCol w:w="1591"/>
      </w:tblGrid>
      <w:tr w14:paraId="4F6A5994">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jc w:val="center"/>
        </w:trPr>
        <w:tc>
          <w:tcPr>
            <w:tcW w:w="2684" w:type="dxa"/>
            <w:tcBorders>
              <w:top w:val="single" w:color="EEEEEE" w:sz="8" w:space="0"/>
              <w:left w:val="single" w:color="EEEEEE" w:sz="8" w:space="0"/>
              <w:bottom w:val="single" w:color="EEEEEE" w:sz="8" w:space="0"/>
              <w:right w:val="single" w:color="EEEEEE" w:sz="8" w:space="0"/>
            </w:tcBorders>
            <w:shd w:val="clear" w:color="auto" w:fill="D9D9D9"/>
            <w:tcMar>
              <w:top w:w="15" w:type="dxa"/>
              <w:left w:w="15" w:type="dxa"/>
              <w:bottom w:w="15" w:type="dxa"/>
              <w:right w:w="15" w:type="dxa"/>
            </w:tcMar>
            <w:vAlign w:val="center"/>
          </w:tcPr>
          <w:p w14:paraId="79A08CD5">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表名</w:t>
            </w:r>
          </w:p>
        </w:tc>
        <w:tc>
          <w:tcPr>
            <w:tcW w:w="6117" w:type="dxa"/>
            <w:gridSpan w:val="4"/>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65D561C5">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warehouse</w:t>
            </w:r>
          </w:p>
        </w:tc>
      </w:tr>
      <w:tr w14:paraId="65E5D35A">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jc w:val="center"/>
        </w:trPr>
        <w:tc>
          <w:tcPr>
            <w:tcW w:w="2684" w:type="dxa"/>
            <w:tcBorders>
              <w:top w:val="single" w:color="EEEEEE" w:sz="8" w:space="0"/>
              <w:left w:val="single" w:color="EEEEEE" w:sz="8" w:space="0"/>
              <w:bottom w:val="single" w:color="EEEEEE" w:sz="8" w:space="0"/>
              <w:right w:val="single" w:color="EEEEEE" w:sz="8" w:space="0"/>
            </w:tcBorders>
            <w:shd w:val="clear" w:color="auto" w:fill="D9D9D9"/>
            <w:tcMar>
              <w:top w:w="15" w:type="dxa"/>
              <w:left w:w="15" w:type="dxa"/>
              <w:bottom w:w="15" w:type="dxa"/>
              <w:right w:w="15" w:type="dxa"/>
            </w:tcMar>
            <w:vAlign w:val="center"/>
          </w:tcPr>
          <w:p w14:paraId="2B8EF806">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列名</w:t>
            </w:r>
          </w:p>
        </w:tc>
        <w:tc>
          <w:tcPr>
            <w:tcW w:w="1246" w:type="dxa"/>
            <w:tcBorders>
              <w:top w:val="single" w:color="EEEEEE" w:sz="8" w:space="0"/>
              <w:left w:val="single" w:color="EEEEEE" w:sz="8" w:space="0"/>
              <w:bottom w:val="single" w:color="EEEEEE" w:sz="8" w:space="0"/>
              <w:right w:val="single" w:color="EEEEEE" w:sz="8" w:space="0"/>
            </w:tcBorders>
            <w:shd w:val="clear" w:color="auto" w:fill="D9D9D9"/>
            <w:tcMar>
              <w:top w:w="15" w:type="dxa"/>
              <w:left w:w="15" w:type="dxa"/>
              <w:bottom w:w="15" w:type="dxa"/>
              <w:right w:w="15" w:type="dxa"/>
            </w:tcMar>
            <w:vAlign w:val="center"/>
          </w:tcPr>
          <w:p w14:paraId="3870964D">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注释</w:t>
            </w:r>
          </w:p>
        </w:tc>
        <w:tc>
          <w:tcPr>
            <w:tcW w:w="1924" w:type="dxa"/>
            <w:tcBorders>
              <w:top w:val="single" w:color="EEEEEE" w:sz="8" w:space="0"/>
              <w:left w:val="single" w:color="EEEEEE" w:sz="8" w:space="0"/>
              <w:bottom w:val="single" w:color="EEEEEE" w:sz="8" w:space="0"/>
              <w:right w:val="single" w:color="EEEEEE" w:sz="8" w:space="0"/>
            </w:tcBorders>
            <w:shd w:val="clear" w:color="auto" w:fill="D9D9D9"/>
            <w:tcMar>
              <w:top w:w="15" w:type="dxa"/>
              <w:left w:w="15" w:type="dxa"/>
              <w:bottom w:w="15" w:type="dxa"/>
              <w:right w:w="15" w:type="dxa"/>
            </w:tcMar>
            <w:vAlign w:val="center"/>
          </w:tcPr>
          <w:p w14:paraId="3AD0BC09">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数据类型（精度范围）</w:t>
            </w:r>
          </w:p>
        </w:tc>
        <w:tc>
          <w:tcPr>
            <w:tcW w:w="1356" w:type="dxa"/>
            <w:tcBorders>
              <w:top w:val="single" w:color="EEEEEE" w:sz="8" w:space="0"/>
              <w:left w:val="single" w:color="EEEEEE" w:sz="8" w:space="0"/>
              <w:bottom w:val="single" w:color="EEEEEE" w:sz="8" w:space="0"/>
              <w:right w:val="single" w:color="EEEEEE" w:sz="8" w:space="0"/>
            </w:tcBorders>
            <w:shd w:val="clear" w:color="auto" w:fill="D9D9D9"/>
            <w:tcMar>
              <w:top w:w="15" w:type="dxa"/>
              <w:left w:w="15" w:type="dxa"/>
              <w:bottom w:w="15" w:type="dxa"/>
              <w:right w:w="15" w:type="dxa"/>
            </w:tcMar>
            <w:vAlign w:val="center"/>
          </w:tcPr>
          <w:p w14:paraId="482203EB">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空/非空</w:t>
            </w:r>
          </w:p>
        </w:tc>
        <w:tc>
          <w:tcPr>
            <w:tcW w:w="1591" w:type="dxa"/>
            <w:tcBorders>
              <w:top w:val="single" w:color="EEEEEE" w:sz="8" w:space="0"/>
              <w:left w:val="single" w:color="EEEEEE" w:sz="8" w:space="0"/>
              <w:bottom w:val="single" w:color="EEEEEE" w:sz="8" w:space="0"/>
              <w:right w:val="single" w:color="EEEEEE" w:sz="8" w:space="0"/>
            </w:tcBorders>
            <w:shd w:val="clear" w:color="auto" w:fill="D9D9D9"/>
            <w:tcMar>
              <w:top w:w="15" w:type="dxa"/>
              <w:left w:w="15" w:type="dxa"/>
              <w:bottom w:w="15" w:type="dxa"/>
              <w:right w:w="15" w:type="dxa"/>
            </w:tcMar>
            <w:vAlign w:val="center"/>
          </w:tcPr>
          <w:p w14:paraId="1E056532">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约束条件</w:t>
            </w:r>
          </w:p>
        </w:tc>
      </w:tr>
      <w:tr w14:paraId="34E9BE80">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jc w:val="center"/>
        </w:trPr>
        <w:tc>
          <w:tcPr>
            <w:tcW w:w="268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170F781E">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id</w:t>
            </w:r>
          </w:p>
        </w:tc>
        <w:tc>
          <w:tcPr>
            <w:tcW w:w="124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3898506A">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lang w:val="en-US" w:eastAsia="zh-CN"/>
              </w:rPr>
              <w:t>仓库</w:t>
            </w:r>
            <w:r>
              <w:rPr>
                <w:rFonts w:hint="default" w:ascii="Times New Roman" w:hAnsi="Times New Roman" w:eastAsia="宋体" w:cs="Times New Roman"/>
                <w:b w:val="0"/>
                <w:i w:val="0"/>
                <w:color w:val="000000"/>
                <w:sz w:val="21"/>
                <w:szCs w:val="21"/>
              </w:rPr>
              <w:t>id</w:t>
            </w:r>
          </w:p>
        </w:tc>
        <w:tc>
          <w:tcPr>
            <w:tcW w:w="192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66BE0687">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bigint</w:t>
            </w:r>
          </w:p>
        </w:tc>
        <w:tc>
          <w:tcPr>
            <w:tcW w:w="135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60E3ED29">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非空</w:t>
            </w:r>
          </w:p>
        </w:tc>
        <w:tc>
          <w:tcPr>
            <w:tcW w:w="1591"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7D522673">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PK,uuid</w:t>
            </w:r>
          </w:p>
        </w:tc>
      </w:tr>
      <w:tr w14:paraId="1E091499">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jc w:val="center"/>
        </w:trPr>
        <w:tc>
          <w:tcPr>
            <w:tcW w:w="268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15F27535">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name</w:t>
            </w:r>
          </w:p>
        </w:tc>
        <w:tc>
          <w:tcPr>
            <w:tcW w:w="124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73087BFF">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仓库名称</w:t>
            </w:r>
          </w:p>
        </w:tc>
        <w:tc>
          <w:tcPr>
            <w:tcW w:w="192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3E39AC21">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b w:val="0"/>
                <w:i w:val="0"/>
                <w:color w:val="000000"/>
                <w:sz w:val="21"/>
                <w:szCs w:val="21"/>
              </w:rPr>
              <w:t>varchar(</w:t>
            </w:r>
            <w:r>
              <w:rPr>
                <w:rFonts w:hint="default" w:ascii="Times New Roman" w:hAnsi="Times New Roman" w:eastAsia="宋体" w:cs="Times New Roman"/>
                <w:b w:val="0"/>
                <w:i w:val="0"/>
                <w:color w:val="000000"/>
                <w:sz w:val="21"/>
                <w:szCs w:val="21"/>
                <w:lang w:val="en-US" w:eastAsia="zh-CN"/>
              </w:rPr>
              <w:t>255</w:t>
            </w:r>
            <w:r>
              <w:rPr>
                <w:rFonts w:hint="default" w:ascii="Times New Roman" w:hAnsi="Times New Roman" w:eastAsia="宋体" w:cs="Times New Roman"/>
                <w:b w:val="0"/>
                <w:i w:val="0"/>
                <w:color w:val="000000"/>
                <w:sz w:val="21"/>
                <w:szCs w:val="21"/>
              </w:rPr>
              <w:t>)</w:t>
            </w:r>
          </w:p>
        </w:tc>
        <w:tc>
          <w:tcPr>
            <w:tcW w:w="135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07E541BA">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非空</w:t>
            </w:r>
          </w:p>
        </w:tc>
        <w:tc>
          <w:tcPr>
            <w:tcW w:w="1591"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16FA9FD5">
            <w:pPr>
              <w:spacing w:beforeLines="100" w:after="50" w:line="360" w:lineRule="auto"/>
              <w:ind w:left="0"/>
              <w:rPr>
                <w:rFonts w:hint="default" w:ascii="Times New Roman" w:hAnsi="Times New Roman" w:eastAsia="宋体" w:cs="Times New Roman"/>
                <w:sz w:val="21"/>
                <w:szCs w:val="21"/>
              </w:rPr>
            </w:pPr>
          </w:p>
        </w:tc>
      </w:tr>
      <w:tr w14:paraId="5EEC9BCD">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jc w:val="center"/>
        </w:trPr>
        <w:tc>
          <w:tcPr>
            <w:tcW w:w="268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143DA4E0">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b w:val="0"/>
                <w:i w:val="0"/>
                <w:color w:val="000000"/>
                <w:sz w:val="21"/>
                <w:szCs w:val="21"/>
                <w:lang w:val="en-US" w:eastAsia="zh-CN"/>
              </w:rPr>
              <w:t>code</w:t>
            </w:r>
          </w:p>
        </w:tc>
        <w:tc>
          <w:tcPr>
            <w:tcW w:w="124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0E8D9C71">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b w:val="0"/>
                <w:i w:val="0"/>
                <w:color w:val="000000"/>
                <w:sz w:val="21"/>
                <w:szCs w:val="21"/>
                <w:lang w:val="en-US" w:eastAsia="zh-CN"/>
              </w:rPr>
              <w:t>仓库码</w:t>
            </w:r>
          </w:p>
        </w:tc>
        <w:tc>
          <w:tcPr>
            <w:tcW w:w="192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261F8928">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varchar(</w:t>
            </w:r>
            <w:r>
              <w:rPr>
                <w:rFonts w:hint="default" w:ascii="Times New Roman" w:hAnsi="Times New Roman" w:eastAsia="宋体" w:cs="Times New Roman"/>
                <w:b w:val="0"/>
                <w:i w:val="0"/>
                <w:color w:val="000000"/>
                <w:sz w:val="21"/>
                <w:szCs w:val="21"/>
                <w:lang w:val="en-US" w:eastAsia="zh-CN"/>
              </w:rPr>
              <w:t>64</w:t>
            </w:r>
            <w:r>
              <w:rPr>
                <w:rFonts w:hint="default" w:ascii="Times New Roman" w:hAnsi="Times New Roman" w:eastAsia="宋体" w:cs="Times New Roman"/>
                <w:b w:val="0"/>
                <w:i w:val="0"/>
                <w:color w:val="000000"/>
                <w:sz w:val="21"/>
                <w:szCs w:val="21"/>
              </w:rPr>
              <w:t>)</w:t>
            </w:r>
          </w:p>
        </w:tc>
        <w:tc>
          <w:tcPr>
            <w:tcW w:w="135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5C6E9F19">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非空</w:t>
            </w:r>
          </w:p>
        </w:tc>
        <w:tc>
          <w:tcPr>
            <w:tcW w:w="1591"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4EB3FA2B">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Unique</w:t>
            </w:r>
          </w:p>
        </w:tc>
      </w:tr>
      <w:tr w14:paraId="1717A87C">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jc w:val="center"/>
        </w:trPr>
        <w:tc>
          <w:tcPr>
            <w:tcW w:w="268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385F1A8B">
            <w:pPr>
              <w:spacing w:beforeLines="100" w:after="50" w:line="360" w:lineRule="auto"/>
              <w:ind w:left="0"/>
              <w:jc w:val="center"/>
              <w:rPr>
                <w:rFonts w:hint="default" w:ascii="Times New Roman" w:hAnsi="Times New Roman" w:eastAsia="宋体" w:cs="Times New Roman"/>
                <w:sz w:val="21"/>
                <w:szCs w:val="21"/>
                <w:lang w:val="en-US"/>
              </w:rPr>
            </w:pPr>
            <w:r>
              <w:rPr>
                <w:rFonts w:hint="default" w:ascii="Times New Roman" w:hAnsi="Times New Roman" w:eastAsia="宋体" w:cs="Times New Roman"/>
                <w:b w:val="0"/>
                <w:i w:val="0"/>
                <w:color w:val="000000"/>
                <w:sz w:val="21"/>
                <w:szCs w:val="21"/>
                <w:lang w:val="en-US" w:eastAsia="zh-CN"/>
              </w:rPr>
              <w:t>address</w:t>
            </w:r>
          </w:p>
        </w:tc>
        <w:tc>
          <w:tcPr>
            <w:tcW w:w="124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4C6E6D83">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b w:val="0"/>
                <w:i w:val="0"/>
                <w:color w:val="000000"/>
                <w:sz w:val="21"/>
                <w:szCs w:val="21"/>
                <w:lang w:val="en-US" w:eastAsia="zh-CN"/>
              </w:rPr>
              <w:t>仓库地址</w:t>
            </w:r>
          </w:p>
        </w:tc>
        <w:tc>
          <w:tcPr>
            <w:tcW w:w="192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4511A751">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varchar(</w:t>
            </w:r>
            <w:r>
              <w:rPr>
                <w:rFonts w:hint="default" w:ascii="Times New Roman" w:hAnsi="Times New Roman" w:eastAsia="宋体" w:cs="Times New Roman"/>
                <w:b w:val="0"/>
                <w:i w:val="0"/>
                <w:color w:val="000000"/>
                <w:sz w:val="21"/>
                <w:szCs w:val="21"/>
                <w:lang w:val="en-US" w:eastAsia="zh-CN"/>
              </w:rPr>
              <w:t>25</w:t>
            </w:r>
            <w:r>
              <w:rPr>
                <w:rFonts w:hint="default" w:ascii="Times New Roman" w:hAnsi="Times New Roman" w:eastAsia="宋体" w:cs="Times New Roman"/>
                <w:b w:val="0"/>
                <w:i w:val="0"/>
                <w:color w:val="000000"/>
                <w:sz w:val="21"/>
                <w:szCs w:val="21"/>
              </w:rPr>
              <w:t>5)</w:t>
            </w:r>
          </w:p>
        </w:tc>
        <w:tc>
          <w:tcPr>
            <w:tcW w:w="135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40695D83">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lang w:val="en-US" w:eastAsia="zh-CN"/>
              </w:rPr>
              <w:t>允许为</w:t>
            </w:r>
            <w:r>
              <w:rPr>
                <w:rFonts w:hint="default" w:ascii="Times New Roman" w:hAnsi="Times New Roman" w:eastAsia="宋体" w:cs="Times New Roman"/>
                <w:b w:val="0"/>
                <w:i w:val="0"/>
                <w:color w:val="000000"/>
                <w:sz w:val="21"/>
                <w:szCs w:val="21"/>
              </w:rPr>
              <w:t>空</w:t>
            </w:r>
          </w:p>
        </w:tc>
        <w:tc>
          <w:tcPr>
            <w:tcW w:w="1591"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4D5CED7D">
            <w:pPr>
              <w:spacing w:beforeLines="100" w:after="50" w:line="360" w:lineRule="auto"/>
              <w:ind w:left="0"/>
              <w:rPr>
                <w:rFonts w:hint="default" w:ascii="Times New Roman" w:hAnsi="Times New Roman" w:eastAsia="宋体" w:cs="Times New Roman"/>
                <w:sz w:val="21"/>
                <w:szCs w:val="21"/>
              </w:rPr>
            </w:pPr>
          </w:p>
        </w:tc>
      </w:tr>
      <w:tr w14:paraId="3224BFCF">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jc w:val="center"/>
        </w:trPr>
        <w:tc>
          <w:tcPr>
            <w:tcW w:w="268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4822C3A9">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b w:val="0"/>
                <w:i w:val="0"/>
                <w:color w:val="000000"/>
                <w:sz w:val="21"/>
                <w:szCs w:val="21"/>
                <w:lang w:val="en-US" w:eastAsia="zh-CN"/>
              </w:rPr>
              <w:t>contact</w:t>
            </w:r>
          </w:p>
        </w:tc>
        <w:tc>
          <w:tcPr>
            <w:tcW w:w="124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7CDEDB4B">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b w:val="0"/>
                <w:i w:val="0"/>
                <w:color w:val="000000"/>
                <w:sz w:val="21"/>
                <w:szCs w:val="21"/>
                <w:lang w:val="en-US" w:eastAsia="zh-CN"/>
              </w:rPr>
              <w:t>联系人</w:t>
            </w:r>
          </w:p>
        </w:tc>
        <w:tc>
          <w:tcPr>
            <w:tcW w:w="192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62DCADB2">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varchar(</w:t>
            </w:r>
            <w:r>
              <w:rPr>
                <w:rFonts w:hint="default" w:ascii="Times New Roman" w:hAnsi="Times New Roman" w:eastAsia="宋体" w:cs="Times New Roman"/>
                <w:b w:val="0"/>
                <w:i w:val="0"/>
                <w:color w:val="000000"/>
                <w:sz w:val="21"/>
                <w:szCs w:val="21"/>
                <w:lang w:val="en-US" w:eastAsia="zh-CN"/>
              </w:rPr>
              <w:t>64</w:t>
            </w:r>
            <w:r>
              <w:rPr>
                <w:rFonts w:hint="default" w:ascii="Times New Roman" w:hAnsi="Times New Roman" w:eastAsia="宋体" w:cs="Times New Roman"/>
                <w:b w:val="0"/>
                <w:i w:val="0"/>
                <w:color w:val="000000"/>
                <w:sz w:val="21"/>
                <w:szCs w:val="21"/>
              </w:rPr>
              <w:t>)</w:t>
            </w:r>
          </w:p>
        </w:tc>
        <w:tc>
          <w:tcPr>
            <w:tcW w:w="135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61FCA618">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lang w:val="en-US" w:eastAsia="zh-CN"/>
              </w:rPr>
              <w:t>允许为</w:t>
            </w:r>
            <w:r>
              <w:rPr>
                <w:rFonts w:hint="default" w:ascii="Times New Roman" w:hAnsi="Times New Roman" w:eastAsia="宋体" w:cs="Times New Roman"/>
                <w:b w:val="0"/>
                <w:i w:val="0"/>
                <w:color w:val="000000"/>
                <w:sz w:val="21"/>
                <w:szCs w:val="21"/>
              </w:rPr>
              <w:t>空</w:t>
            </w:r>
          </w:p>
        </w:tc>
        <w:tc>
          <w:tcPr>
            <w:tcW w:w="1591"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4B23E2F8">
            <w:pPr>
              <w:spacing w:beforeLines="100" w:after="50" w:line="360" w:lineRule="auto"/>
              <w:ind w:left="0"/>
              <w:rPr>
                <w:rFonts w:hint="default" w:ascii="Times New Roman" w:hAnsi="Times New Roman" w:eastAsia="宋体" w:cs="Times New Roman"/>
                <w:sz w:val="21"/>
                <w:szCs w:val="21"/>
              </w:rPr>
            </w:pPr>
          </w:p>
        </w:tc>
      </w:tr>
      <w:tr w14:paraId="1A586BBE">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jc w:val="center"/>
        </w:trPr>
        <w:tc>
          <w:tcPr>
            <w:tcW w:w="268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0D05B413">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b w:val="0"/>
                <w:i w:val="0"/>
                <w:color w:val="000000"/>
                <w:sz w:val="21"/>
                <w:szCs w:val="21"/>
                <w:lang w:val="en-US" w:eastAsia="zh-CN"/>
              </w:rPr>
              <w:t>phone</w:t>
            </w:r>
          </w:p>
        </w:tc>
        <w:tc>
          <w:tcPr>
            <w:tcW w:w="124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37FF8F0A">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b w:val="0"/>
                <w:i w:val="0"/>
                <w:color w:val="000000"/>
                <w:sz w:val="21"/>
                <w:szCs w:val="21"/>
                <w:lang w:val="en-US" w:eastAsia="zh-CN"/>
              </w:rPr>
              <w:t>联系电话</w:t>
            </w:r>
          </w:p>
        </w:tc>
        <w:tc>
          <w:tcPr>
            <w:tcW w:w="192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78D903FD">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varchar(</w:t>
            </w:r>
            <w:r>
              <w:rPr>
                <w:rFonts w:hint="default" w:ascii="Times New Roman" w:hAnsi="Times New Roman" w:eastAsia="宋体" w:cs="Times New Roman"/>
                <w:b w:val="0"/>
                <w:i w:val="0"/>
                <w:color w:val="000000"/>
                <w:sz w:val="21"/>
                <w:szCs w:val="21"/>
                <w:lang w:val="en-US" w:eastAsia="zh-CN"/>
              </w:rPr>
              <w:t>64</w:t>
            </w:r>
            <w:r>
              <w:rPr>
                <w:rFonts w:hint="default" w:ascii="Times New Roman" w:hAnsi="Times New Roman" w:eastAsia="宋体" w:cs="Times New Roman"/>
                <w:b w:val="0"/>
                <w:i w:val="0"/>
                <w:color w:val="000000"/>
                <w:sz w:val="21"/>
                <w:szCs w:val="21"/>
              </w:rPr>
              <w:t>)</w:t>
            </w:r>
          </w:p>
        </w:tc>
        <w:tc>
          <w:tcPr>
            <w:tcW w:w="135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2918888E">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b w:val="0"/>
                <w:i w:val="0"/>
                <w:color w:val="000000"/>
                <w:sz w:val="21"/>
                <w:szCs w:val="21"/>
                <w:lang w:val="en-US" w:eastAsia="zh-CN"/>
              </w:rPr>
              <w:t>允许为</w:t>
            </w:r>
            <w:r>
              <w:rPr>
                <w:rFonts w:hint="default" w:ascii="Times New Roman" w:hAnsi="Times New Roman" w:eastAsia="宋体" w:cs="Times New Roman"/>
                <w:b w:val="0"/>
                <w:i w:val="0"/>
                <w:color w:val="000000"/>
                <w:sz w:val="21"/>
                <w:szCs w:val="21"/>
              </w:rPr>
              <w:t>空</w:t>
            </w:r>
          </w:p>
        </w:tc>
        <w:tc>
          <w:tcPr>
            <w:tcW w:w="1591"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6F2C56E5">
            <w:pPr>
              <w:spacing w:beforeLines="100" w:after="50" w:line="360" w:lineRule="auto"/>
              <w:ind w:left="0"/>
              <w:rPr>
                <w:rFonts w:hint="default" w:ascii="Times New Roman" w:hAnsi="Times New Roman" w:eastAsia="宋体" w:cs="Times New Roman"/>
                <w:sz w:val="21"/>
                <w:szCs w:val="21"/>
              </w:rPr>
            </w:pPr>
          </w:p>
        </w:tc>
      </w:tr>
      <w:tr w14:paraId="5F07A5D1">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jc w:val="center"/>
        </w:trPr>
        <w:tc>
          <w:tcPr>
            <w:tcW w:w="268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7A13CAD5">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b w:val="0"/>
                <w:i w:val="0"/>
                <w:color w:val="000000"/>
                <w:sz w:val="21"/>
                <w:szCs w:val="21"/>
                <w:lang w:val="en-US" w:eastAsia="zh-CN"/>
              </w:rPr>
              <w:t>status</w:t>
            </w:r>
          </w:p>
        </w:tc>
        <w:tc>
          <w:tcPr>
            <w:tcW w:w="124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5951C2CD">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b w:val="0"/>
                <w:i w:val="0"/>
                <w:color w:val="000000"/>
                <w:sz w:val="21"/>
                <w:szCs w:val="21"/>
                <w:lang w:val="en-US" w:eastAsia="zh-CN"/>
              </w:rPr>
              <w:t>状态</w:t>
            </w:r>
          </w:p>
        </w:tc>
        <w:tc>
          <w:tcPr>
            <w:tcW w:w="192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382BC47F">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lang w:val="en-US" w:eastAsia="zh-CN"/>
              </w:rPr>
              <w:t>tinyint</w:t>
            </w:r>
          </w:p>
        </w:tc>
        <w:tc>
          <w:tcPr>
            <w:tcW w:w="135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5F004E3E">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lang w:val="en-US" w:eastAsia="zh-CN"/>
              </w:rPr>
              <w:t>默认为1（0禁用1启用）</w:t>
            </w:r>
          </w:p>
        </w:tc>
        <w:tc>
          <w:tcPr>
            <w:tcW w:w="1591"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44D76168">
            <w:pPr>
              <w:spacing w:beforeLines="100" w:after="50" w:line="360" w:lineRule="auto"/>
              <w:ind w:left="0"/>
              <w:rPr>
                <w:rFonts w:hint="default" w:ascii="Times New Roman" w:hAnsi="Times New Roman" w:eastAsia="宋体" w:cs="Times New Roman"/>
                <w:sz w:val="21"/>
                <w:szCs w:val="21"/>
              </w:rPr>
            </w:pPr>
          </w:p>
        </w:tc>
      </w:tr>
      <w:tr w14:paraId="6F64E9F1">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jc w:val="center"/>
        </w:trPr>
        <w:tc>
          <w:tcPr>
            <w:tcW w:w="268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0FC7254C">
            <w:pPr>
              <w:spacing w:beforeLines="100" w:after="50" w:line="360" w:lineRule="auto"/>
              <w:ind w:left="0" w:leftChars="0"/>
              <w:jc w:val="center"/>
              <w:rPr>
                <w:rFonts w:hint="default" w:ascii="Times New Roman" w:hAnsi="Times New Roman" w:eastAsia="宋体" w:cs="Times New Roman"/>
                <w:b w:val="0"/>
                <w:i w:val="0"/>
                <w:color w:val="000000"/>
                <w:sz w:val="21"/>
                <w:szCs w:val="21"/>
                <w:lang w:val="en-US" w:eastAsia="zh-CN"/>
              </w:rPr>
            </w:pPr>
            <w:r>
              <w:rPr>
                <w:rFonts w:hint="default" w:ascii="Times New Roman" w:hAnsi="Times New Roman" w:eastAsia="宋体" w:cs="Times New Roman"/>
                <w:b w:val="0"/>
                <w:i w:val="0"/>
                <w:color w:val="000000"/>
                <w:sz w:val="21"/>
                <w:szCs w:val="21"/>
              </w:rPr>
              <w:t>create_time</w:t>
            </w:r>
          </w:p>
        </w:tc>
        <w:tc>
          <w:tcPr>
            <w:tcW w:w="124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2E22D384">
            <w:pPr>
              <w:spacing w:beforeLines="100" w:after="50" w:line="360" w:lineRule="auto"/>
              <w:ind w:left="0" w:leftChars="0"/>
              <w:jc w:val="center"/>
              <w:rPr>
                <w:rFonts w:hint="default" w:ascii="Times New Roman" w:hAnsi="Times New Roman" w:eastAsia="宋体" w:cs="Times New Roman"/>
                <w:b w:val="0"/>
                <w:i w:val="0"/>
                <w:color w:val="000000"/>
                <w:sz w:val="21"/>
                <w:szCs w:val="21"/>
                <w:lang w:val="en-US" w:eastAsia="zh-CN"/>
              </w:rPr>
            </w:pPr>
            <w:r>
              <w:rPr>
                <w:rFonts w:hint="default" w:ascii="Times New Roman" w:hAnsi="Times New Roman" w:eastAsia="宋体" w:cs="Times New Roman"/>
                <w:b w:val="0"/>
                <w:i w:val="0"/>
                <w:color w:val="000000"/>
                <w:sz w:val="21"/>
                <w:szCs w:val="21"/>
              </w:rPr>
              <w:t>创建时间</w:t>
            </w:r>
          </w:p>
        </w:tc>
        <w:tc>
          <w:tcPr>
            <w:tcW w:w="192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74F9E64A">
            <w:pPr>
              <w:spacing w:beforeLines="100" w:after="50" w:line="360" w:lineRule="auto"/>
              <w:ind w:left="0" w:leftChars="0"/>
              <w:jc w:val="center"/>
              <w:rPr>
                <w:rFonts w:hint="default" w:ascii="Times New Roman" w:hAnsi="Times New Roman" w:eastAsia="宋体" w:cs="Times New Roman"/>
                <w:b w:val="0"/>
                <w:i w:val="0"/>
                <w:color w:val="000000"/>
                <w:sz w:val="21"/>
                <w:szCs w:val="21"/>
                <w:lang w:val="en-US" w:eastAsia="zh-CN"/>
              </w:rPr>
            </w:pPr>
            <w:r>
              <w:rPr>
                <w:rFonts w:hint="default" w:ascii="Times New Roman" w:hAnsi="Times New Roman" w:eastAsia="宋体" w:cs="Times New Roman"/>
                <w:b w:val="0"/>
                <w:i w:val="0"/>
                <w:color w:val="000000"/>
                <w:sz w:val="21"/>
                <w:szCs w:val="21"/>
                <w:lang w:val="en-US" w:eastAsia="zh-CN"/>
              </w:rPr>
              <w:t>date</w:t>
            </w:r>
          </w:p>
        </w:tc>
        <w:tc>
          <w:tcPr>
            <w:tcW w:w="135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07862FAC">
            <w:pPr>
              <w:spacing w:beforeLines="100" w:after="50" w:line="360" w:lineRule="auto"/>
              <w:ind w:left="0" w:leftChars="0"/>
              <w:jc w:val="center"/>
              <w:rPr>
                <w:rFonts w:hint="default" w:ascii="Times New Roman" w:hAnsi="Times New Roman" w:eastAsia="宋体" w:cs="Times New Roman"/>
                <w:b w:val="0"/>
                <w:i w:val="0"/>
                <w:color w:val="000000"/>
                <w:sz w:val="21"/>
                <w:szCs w:val="21"/>
                <w:lang w:val="en-US" w:eastAsia="zh-CN"/>
              </w:rPr>
            </w:pPr>
            <w:r>
              <w:rPr>
                <w:rFonts w:hint="default" w:ascii="Times New Roman" w:hAnsi="Times New Roman" w:eastAsia="宋体" w:cs="Times New Roman"/>
                <w:b w:val="0"/>
                <w:i w:val="0"/>
                <w:color w:val="000000"/>
                <w:sz w:val="21"/>
                <w:szCs w:val="21"/>
                <w:lang w:val="en-US" w:eastAsia="zh-CN"/>
              </w:rPr>
              <w:t>非</w:t>
            </w:r>
            <w:r>
              <w:rPr>
                <w:rFonts w:hint="default" w:ascii="Times New Roman" w:hAnsi="Times New Roman" w:eastAsia="宋体" w:cs="Times New Roman"/>
                <w:b w:val="0"/>
                <w:i w:val="0"/>
                <w:color w:val="000000"/>
                <w:sz w:val="21"/>
                <w:szCs w:val="21"/>
              </w:rPr>
              <w:t>空</w:t>
            </w:r>
          </w:p>
        </w:tc>
        <w:tc>
          <w:tcPr>
            <w:tcW w:w="1591"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0B6A913E">
            <w:pPr>
              <w:spacing w:beforeLines="100" w:after="50" w:line="360" w:lineRule="auto"/>
              <w:ind w:left="0" w:leftChars="0"/>
              <w:rPr>
                <w:rFonts w:hint="default" w:ascii="Times New Roman" w:hAnsi="Times New Roman" w:eastAsia="宋体" w:cs="Times New Roman"/>
                <w:sz w:val="21"/>
                <w:szCs w:val="21"/>
              </w:rPr>
            </w:pPr>
          </w:p>
        </w:tc>
      </w:tr>
    </w:tbl>
    <w:p w14:paraId="66CB030D">
      <w:pPr>
        <w:pStyle w:val="35"/>
        <w:keepNext w:val="0"/>
        <w:keepLines w:val="0"/>
        <w:pageBreakBefore w:val="0"/>
        <w:widowControl w:val="0"/>
        <w:kinsoku/>
        <w:wordWrap/>
        <w:overflowPunct/>
        <w:topLinePunct w:val="0"/>
        <w:autoSpaceDE/>
        <w:autoSpaceDN/>
        <w:bidi w:val="0"/>
        <w:adjustRightInd/>
        <w:snapToGrid/>
        <w:spacing w:before="0" w:beforeLines="0" w:after="0" w:afterLines="0" w:line="640" w:lineRule="exact"/>
        <w:jc w:val="left"/>
        <w:textAlignment w:val="auto"/>
        <w:outlineLvl w:val="9"/>
        <w:rPr>
          <w:rFonts w:hint="default" w:ascii="Times New Roman" w:hAnsi="Times New Roman" w:eastAsia="宋体" w:cs="Times New Roman"/>
          <w:spacing w:val="10"/>
          <w:lang w:val="en-US" w:eastAsia="zh-CN"/>
        </w:rPr>
      </w:pPr>
    </w:p>
    <w:p w14:paraId="01292EDE">
      <w:pPr>
        <w:pStyle w:val="44"/>
        <w:keepNext w:val="0"/>
        <w:keepLines w:val="0"/>
        <w:pageBreakBefore w:val="0"/>
        <w:widowControl/>
        <w:kinsoku/>
        <w:wordWrap/>
        <w:overflowPunct/>
        <w:topLinePunct w:val="0"/>
        <w:autoSpaceDE/>
        <w:autoSpaceDN/>
        <w:bidi w:val="0"/>
        <w:adjustRightInd/>
        <w:snapToGrid/>
        <w:spacing w:line="440" w:lineRule="exact"/>
        <w:jc w:val="center"/>
        <w:textAlignment w:val="auto"/>
        <w:rPr>
          <w:rFonts w:hint="default" w:ascii="Times New Roman" w:hAnsi="Times New Roman" w:eastAsia="宋体" w:cs="Times New Roman"/>
          <w:b/>
          <w:bCs/>
          <w:lang w:val="en-US" w:eastAsia="zh-CN"/>
        </w:rPr>
      </w:pPr>
      <w:r>
        <w:rPr>
          <w:rFonts w:hint="default" w:ascii="Times New Roman" w:hAnsi="Times New Roman" w:eastAsia="宋体" w:cs="Times New Roman"/>
          <w:b/>
          <w:bCs/>
        </w:rPr>
        <w:t>表</w:t>
      </w:r>
      <w:r>
        <w:rPr>
          <w:rFonts w:hint="default" w:ascii="Times New Roman" w:hAnsi="Times New Roman" w:eastAsia="宋体" w:cs="Times New Roman"/>
          <w:b/>
          <w:bCs/>
          <w:lang w:val="en-US" w:eastAsia="zh-CN"/>
        </w:rPr>
        <w:t>4.3.8</w:t>
      </w:r>
      <w:r>
        <w:rPr>
          <w:rFonts w:hint="default" w:ascii="Times New Roman" w:hAnsi="Times New Roman" w:eastAsia="宋体" w:cs="Times New Roman"/>
          <w:b/>
          <w:bCs/>
        </w:rPr>
        <w:t xml:space="preserve"> </w:t>
      </w:r>
      <w:r>
        <w:rPr>
          <w:rFonts w:hint="default" w:ascii="Times New Roman" w:hAnsi="Times New Roman" w:eastAsia="宋体" w:cs="Times New Roman"/>
          <w:b/>
          <w:bCs/>
          <w:lang w:val="en-US" w:eastAsia="zh-CN"/>
        </w:rPr>
        <w:t>仓位表</w:t>
      </w:r>
    </w:p>
    <w:tbl>
      <w:tblPr>
        <w:tblStyle w:val="16"/>
        <w:tblpPr w:leftFromText="180" w:rightFromText="180" w:vertAnchor="text" w:horzAnchor="page" w:tblpXSpec="center" w:tblpY="465"/>
        <w:tblOverlap w:val="never"/>
        <w:tblW w:w="0" w:type="auto"/>
        <w:jc w:val="center"/>
        <w:tblCellSpacing w:w="0"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Layout w:type="autofit"/>
        <w:tblCellMar>
          <w:top w:w="0" w:type="dxa"/>
          <w:left w:w="108" w:type="dxa"/>
          <w:bottom w:w="0" w:type="dxa"/>
          <w:right w:w="108" w:type="dxa"/>
        </w:tblCellMar>
      </w:tblPr>
      <w:tblGrid>
        <w:gridCol w:w="2684"/>
        <w:gridCol w:w="1246"/>
        <w:gridCol w:w="1924"/>
        <w:gridCol w:w="1356"/>
        <w:gridCol w:w="1591"/>
      </w:tblGrid>
      <w:tr w14:paraId="3DF2BA49">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jc w:val="center"/>
        </w:trPr>
        <w:tc>
          <w:tcPr>
            <w:tcW w:w="2684" w:type="dxa"/>
            <w:tcBorders>
              <w:top w:val="single" w:color="EEEEEE" w:sz="8" w:space="0"/>
              <w:left w:val="single" w:color="EEEEEE" w:sz="8" w:space="0"/>
              <w:bottom w:val="single" w:color="EEEEEE" w:sz="8" w:space="0"/>
              <w:right w:val="single" w:color="EEEEEE" w:sz="8" w:space="0"/>
            </w:tcBorders>
            <w:shd w:val="clear" w:color="auto" w:fill="D9D9D9"/>
            <w:tcMar>
              <w:top w:w="15" w:type="dxa"/>
              <w:left w:w="15" w:type="dxa"/>
              <w:bottom w:w="15" w:type="dxa"/>
              <w:right w:w="15" w:type="dxa"/>
            </w:tcMar>
            <w:vAlign w:val="center"/>
          </w:tcPr>
          <w:p w14:paraId="390C5B98">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表名</w:t>
            </w:r>
          </w:p>
        </w:tc>
        <w:tc>
          <w:tcPr>
            <w:tcW w:w="6117" w:type="dxa"/>
            <w:gridSpan w:val="4"/>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73DB94EC">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position</w:t>
            </w:r>
          </w:p>
        </w:tc>
      </w:tr>
      <w:tr w14:paraId="05E829A0">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jc w:val="center"/>
        </w:trPr>
        <w:tc>
          <w:tcPr>
            <w:tcW w:w="2684" w:type="dxa"/>
            <w:tcBorders>
              <w:top w:val="single" w:color="EEEEEE" w:sz="8" w:space="0"/>
              <w:left w:val="single" w:color="EEEEEE" w:sz="8" w:space="0"/>
              <w:bottom w:val="single" w:color="EEEEEE" w:sz="8" w:space="0"/>
              <w:right w:val="single" w:color="EEEEEE" w:sz="8" w:space="0"/>
            </w:tcBorders>
            <w:shd w:val="clear" w:color="auto" w:fill="D9D9D9"/>
            <w:tcMar>
              <w:top w:w="15" w:type="dxa"/>
              <w:left w:w="15" w:type="dxa"/>
              <w:bottom w:w="15" w:type="dxa"/>
              <w:right w:w="15" w:type="dxa"/>
            </w:tcMar>
            <w:vAlign w:val="center"/>
          </w:tcPr>
          <w:p w14:paraId="00698A16">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列名</w:t>
            </w:r>
          </w:p>
        </w:tc>
        <w:tc>
          <w:tcPr>
            <w:tcW w:w="1246" w:type="dxa"/>
            <w:tcBorders>
              <w:top w:val="single" w:color="EEEEEE" w:sz="8" w:space="0"/>
              <w:left w:val="single" w:color="EEEEEE" w:sz="8" w:space="0"/>
              <w:bottom w:val="single" w:color="EEEEEE" w:sz="8" w:space="0"/>
              <w:right w:val="single" w:color="EEEEEE" w:sz="8" w:space="0"/>
            </w:tcBorders>
            <w:shd w:val="clear" w:color="auto" w:fill="D9D9D9"/>
            <w:tcMar>
              <w:top w:w="15" w:type="dxa"/>
              <w:left w:w="15" w:type="dxa"/>
              <w:bottom w:w="15" w:type="dxa"/>
              <w:right w:w="15" w:type="dxa"/>
            </w:tcMar>
            <w:vAlign w:val="center"/>
          </w:tcPr>
          <w:p w14:paraId="39347706">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注释</w:t>
            </w:r>
          </w:p>
        </w:tc>
        <w:tc>
          <w:tcPr>
            <w:tcW w:w="1924" w:type="dxa"/>
            <w:tcBorders>
              <w:top w:val="single" w:color="EEEEEE" w:sz="8" w:space="0"/>
              <w:left w:val="single" w:color="EEEEEE" w:sz="8" w:space="0"/>
              <w:bottom w:val="single" w:color="EEEEEE" w:sz="8" w:space="0"/>
              <w:right w:val="single" w:color="EEEEEE" w:sz="8" w:space="0"/>
            </w:tcBorders>
            <w:shd w:val="clear" w:color="auto" w:fill="D9D9D9"/>
            <w:tcMar>
              <w:top w:w="15" w:type="dxa"/>
              <w:left w:w="15" w:type="dxa"/>
              <w:bottom w:w="15" w:type="dxa"/>
              <w:right w:w="15" w:type="dxa"/>
            </w:tcMar>
            <w:vAlign w:val="center"/>
          </w:tcPr>
          <w:p w14:paraId="1DAE750A">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数据类型（精度范围）</w:t>
            </w:r>
          </w:p>
        </w:tc>
        <w:tc>
          <w:tcPr>
            <w:tcW w:w="1356" w:type="dxa"/>
            <w:tcBorders>
              <w:top w:val="single" w:color="EEEEEE" w:sz="8" w:space="0"/>
              <w:left w:val="single" w:color="EEEEEE" w:sz="8" w:space="0"/>
              <w:bottom w:val="single" w:color="EEEEEE" w:sz="8" w:space="0"/>
              <w:right w:val="single" w:color="EEEEEE" w:sz="8" w:space="0"/>
            </w:tcBorders>
            <w:shd w:val="clear" w:color="auto" w:fill="D9D9D9"/>
            <w:tcMar>
              <w:top w:w="15" w:type="dxa"/>
              <w:left w:w="15" w:type="dxa"/>
              <w:bottom w:w="15" w:type="dxa"/>
              <w:right w:w="15" w:type="dxa"/>
            </w:tcMar>
            <w:vAlign w:val="center"/>
          </w:tcPr>
          <w:p w14:paraId="0B9655A2">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空/非空</w:t>
            </w:r>
          </w:p>
        </w:tc>
        <w:tc>
          <w:tcPr>
            <w:tcW w:w="1591" w:type="dxa"/>
            <w:tcBorders>
              <w:top w:val="single" w:color="EEEEEE" w:sz="8" w:space="0"/>
              <w:left w:val="single" w:color="EEEEEE" w:sz="8" w:space="0"/>
              <w:bottom w:val="single" w:color="EEEEEE" w:sz="8" w:space="0"/>
              <w:right w:val="single" w:color="EEEEEE" w:sz="8" w:space="0"/>
            </w:tcBorders>
            <w:shd w:val="clear" w:color="auto" w:fill="D9D9D9"/>
            <w:tcMar>
              <w:top w:w="15" w:type="dxa"/>
              <w:left w:w="15" w:type="dxa"/>
              <w:bottom w:w="15" w:type="dxa"/>
              <w:right w:w="15" w:type="dxa"/>
            </w:tcMar>
            <w:vAlign w:val="center"/>
          </w:tcPr>
          <w:p w14:paraId="50E9A920">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约束条件</w:t>
            </w:r>
          </w:p>
        </w:tc>
      </w:tr>
      <w:tr w14:paraId="21A69D4D">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jc w:val="center"/>
        </w:trPr>
        <w:tc>
          <w:tcPr>
            <w:tcW w:w="268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3BFE25C9">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id</w:t>
            </w:r>
          </w:p>
        </w:tc>
        <w:tc>
          <w:tcPr>
            <w:tcW w:w="124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14143AEC">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lang w:val="en-US" w:eastAsia="zh-CN"/>
              </w:rPr>
              <w:t>仓位</w:t>
            </w:r>
            <w:r>
              <w:rPr>
                <w:rFonts w:hint="default" w:ascii="Times New Roman" w:hAnsi="Times New Roman" w:eastAsia="宋体" w:cs="Times New Roman"/>
                <w:b w:val="0"/>
                <w:i w:val="0"/>
                <w:color w:val="000000"/>
                <w:sz w:val="21"/>
                <w:szCs w:val="21"/>
              </w:rPr>
              <w:t>id</w:t>
            </w:r>
          </w:p>
        </w:tc>
        <w:tc>
          <w:tcPr>
            <w:tcW w:w="192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0A6F96DB">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bigint</w:t>
            </w:r>
          </w:p>
        </w:tc>
        <w:tc>
          <w:tcPr>
            <w:tcW w:w="135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2376C168">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非空</w:t>
            </w:r>
          </w:p>
        </w:tc>
        <w:tc>
          <w:tcPr>
            <w:tcW w:w="1591"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33563DBB">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PK,uuid</w:t>
            </w:r>
          </w:p>
        </w:tc>
      </w:tr>
      <w:tr w14:paraId="7FCFBDE7">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jc w:val="center"/>
        </w:trPr>
        <w:tc>
          <w:tcPr>
            <w:tcW w:w="268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151BA937">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warehouse_id</w:t>
            </w:r>
          </w:p>
        </w:tc>
        <w:tc>
          <w:tcPr>
            <w:tcW w:w="124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4A9915EC">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仓库名称</w:t>
            </w:r>
          </w:p>
        </w:tc>
        <w:tc>
          <w:tcPr>
            <w:tcW w:w="192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3FD98DF1">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b w:val="0"/>
                <w:i w:val="0"/>
                <w:color w:val="000000"/>
                <w:sz w:val="21"/>
                <w:szCs w:val="21"/>
                <w:lang w:val="en-US" w:eastAsia="zh-CN"/>
              </w:rPr>
              <w:t>int</w:t>
            </w:r>
          </w:p>
        </w:tc>
        <w:tc>
          <w:tcPr>
            <w:tcW w:w="135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089D2DFA">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非空</w:t>
            </w:r>
          </w:p>
        </w:tc>
        <w:tc>
          <w:tcPr>
            <w:tcW w:w="1591"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0DC456CA">
            <w:pPr>
              <w:spacing w:beforeLines="100" w:after="50" w:line="360" w:lineRule="auto"/>
              <w:ind w:left="0"/>
              <w:rPr>
                <w:rFonts w:hint="default" w:ascii="Times New Roman" w:hAnsi="Times New Roman" w:eastAsia="宋体" w:cs="Times New Roman"/>
                <w:sz w:val="21"/>
                <w:szCs w:val="21"/>
              </w:rPr>
            </w:pPr>
          </w:p>
        </w:tc>
      </w:tr>
      <w:tr w14:paraId="3F0CCDA0">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jc w:val="center"/>
        </w:trPr>
        <w:tc>
          <w:tcPr>
            <w:tcW w:w="268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6AAD01A6">
            <w:pPr>
              <w:spacing w:beforeLines="100" w:after="50" w:line="360" w:lineRule="auto"/>
              <w:ind w:left="0"/>
              <w:jc w:val="center"/>
              <w:rPr>
                <w:rFonts w:hint="default" w:ascii="Times New Roman" w:hAnsi="Times New Roman" w:eastAsia="宋体" w:cs="Times New Roman"/>
                <w:b w:val="0"/>
                <w:i w:val="0"/>
                <w:color w:val="000000"/>
                <w:sz w:val="21"/>
                <w:szCs w:val="21"/>
                <w:lang w:val="en-US" w:eastAsia="zh-CN"/>
              </w:rPr>
            </w:pPr>
            <w:r>
              <w:rPr>
                <w:rFonts w:hint="default" w:ascii="Times New Roman" w:hAnsi="Times New Roman" w:eastAsia="宋体" w:cs="Times New Roman"/>
                <w:sz w:val="21"/>
                <w:szCs w:val="21"/>
                <w:lang w:val="en-US" w:eastAsia="zh-CN"/>
              </w:rPr>
              <w:t>parent_id</w:t>
            </w:r>
          </w:p>
        </w:tc>
        <w:tc>
          <w:tcPr>
            <w:tcW w:w="124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2B444960">
            <w:pPr>
              <w:spacing w:beforeLines="100" w:after="50" w:line="360" w:lineRule="auto"/>
              <w:ind w:left="0"/>
              <w:jc w:val="center"/>
              <w:rPr>
                <w:rFonts w:hint="default" w:ascii="Times New Roman" w:hAnsi="Times New Roman" w:eastAsia="宋体" w:cs="Times New Roman"/>
                <w:b w:val="0"/>
                <w:i w:val="0"/>
                <w:color w:val="000000"/>
                <w:sz w:val="21"/>
                <w:szCs w:val="21"/>
                <w:lang w:val="en-US" w:eastAsia="zh-CN"/>
              </w:rPr>
            </w:pPr>
            <w:r>
              <w:rPr>
                <w:rFonts w:hint="default" w:ascii="Times New Roman" w:hAnsi="Times New Roman" w:eastAsia="宋体" w:cs="Times New Roman"/>
                <w:b w:val="0"/>
                <w:i w:val="0"/>
                <w:color w:val="000000"/>
                <w:sz w:val="21"/>
                <w:szCs w:val="21"/>
                <w:lang w:val="en-US" w:eastAsia="zh-CN"/>
              </w:rPr>
              <w:t>父级ID</w:t>
            </w:r>
          </w:p>
        </w:tc>
        <w:tc>
          <w:tcPr>
            <w:tcW w:w="192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755FFABA">
            <w:pPr>
              <w:spacing w:beforeLines="100" w:after="50" w:line="360" w:lineRule="auto"/>
              <w:ind w:left="0"/>
              <w:jc w:val="center"/>
              <w:rPr>
                <w:rFonts w:hint="default" w:ascii="Times New Roman" w:hAnsi="Times New Roman" w:eastAsia="宋体" w:cs="Times New Roman"/>
                <w:b w:val="0"/>
                <w:i w:val="0"/>
                <w:color w:val="000000"/>
                <w:sz w:val="21"/>
                <w:szCs w:val="21"/>
              </w:rPr>
            </w:pPr>
            <w:r>
              <w:rPr>
                <w:rFonts w:hint="default" w:ascii="Times New Roman" w:hAnsi="Times New Roman" w:eastAsia="宋体" w:cs="Times New Roman"/>
                <w:b w:val="0"/>
                <w:i w:val="0"/>
                <w:color w:val="000000"/>
                <w:sz w:val="21"/>
                <w:szCs w:val="21"/>
                <w:lang w:val="en-US" w:eastAsia="zh-CN"/>
              </w:rPr>
              <w:t>int</w:t>
            </w:r>
          </w:p>
        </w:tc>
        <w:tc>
          <w:tcPr>
            <w:tcW w:w="135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6BDB6C37">
            <w:pPr>
              <w:spacing w:beforeLines="100" w:after="50" w:line="360" w:lineRule="auto"/>
              <w:ind w:left="0"/>
              <w:jc w:val="center"/>
              <w:rPr>
                <w:rFonts w:hint="default" w:ascii="Times New Roman" w:hAnsi="Times New Roman" w:eastAsia="宋体" w:cs="Times New Roman"/>
                <w:b w:val="0"/>
                <w:i w:val="0"/>
                <w:color w:val="000000"/>
                <w:sz w:val="21"/>
                <w:szCs w:val="21"/>
              </w:rPr>
            </w:pPr>
            <w:r>
              <w:rPr>
                <w:rFonts w:hint="default" w:ascii="Times New Roman" w:hAnsi="Times New Roman" w:eastAsia="宋体" w:cs="Times New Roman"/>
                <w:b w:val="0"/>
                <w:i w:val="0"/>
                <w:color w:val="000000"/>
                <w:sz w:val="21"/>
                <w:szCs w:val="21"/>
              </w:rPr>
              <w:t>非空</w:t>
            </w:r>
          </w:p>
        </w:tc>
        <w:tc>
          <w:tcPr>
            <w:tcW w:w="1591"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7FF8E3DB">
            <w:pPr>
              <w:spacing w:beforeLines="100" w:after="50" w:line="360" w:lineRule="auto"/>
              <w:ind w:left="0"/>
              <w:jc w:val="center"/>
              <w:rPr>
                <w:rFonts w:hint="default" w:ascii="Times New Roman" w:hAnsi="Times New Roman" w:eastAsia="宋体" w:cs="Times New Roman"/>
                <w:sz w:val="21"/>
                <w:szCs w:val="21"/>
                <w:lang w:val="en-US" w:eastAsia="zh-CN"/>
              </w:rPr>
            </w:pPr>
          </w:p>
        </w:tc>
      </w:tr>
      <w:tr w14:paraId="5D8AB339">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jc w:val="center"/>
        </w:trPr>
        <w:tc>
          <w:tcPr>
            <w:tcW w:w="268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774AF27C">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b w:val="0"/>
                <w:i w:val="0"/>
                <w:color w:val="000000"/>
                <w:sz w:val="21"/>
                <w:szCs w:val="21"/>
                <w:lang w:val="en-US" w:eastAsia="zh-CN"/>
              </w:rPr>
              <w:t>code</w:t>
            </w:r>
          </w:p>
        </w:tc>
        <w:tc>
          <w:tcPr>
            <w:tcW w:w="124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7849FE35">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b w:val="0"/>
                <w:i w:val="0"/>
                <w:color w:val="000000"/>
                <w:sz w:val="21"/>
                <w:szCs w:val="21"/>
                <w:lang w:val="en-US" w:eastAsia="zh-CN"/>
              </w:rPr>
              <w:t>仓位码</w:t>
            </w:r>
          </w:p>
        </w:tc>
        <w:tc>
          <w:tcPr>
            <w:tcW w:w="192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47403B77">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varchar(</w:t>
            </w:r>
            <w:r>
              <w:rPr>
                <w:rFonts w:hint="default" w:ascii="Times New Roman" w:hAnsi="Times New Roman" w:eastAsia="宋体" w:cs="Times New Roman"/>
                <w:b w:val="0"/>
                <w:i w:val="0"/>
                <w:color w:val="000000"/>
                <w:sz w:val="21"/>
                <w:szCs w:val="21"/>
                <w:lang w:val="en-US" w:eastAsia="zh-CN"/>
              </w:rPr>
              <w:t>64</w:t>
            </w:r>
            <w:r>
              <w:rPr>
                <w:rFonts w:hint="default" w:ascii="Times New Roman" w:hAnsi="Times New Roman" w:eastAsia="宋体" w:cs="Times New Roman"/>
                <w:b w:val="0"/>
                <w:i w:val="0"/>
                <w:color w:val="000000"/>
                <w:sz w:val="21"/>
                <w:szCs w:val="21"/>
              </w:rPr>
              <w:t>)</w:t>
            </w:r>
          </w:p>
        </w:tc>
        <w:tc>
          <w:tcPr>
            <w:tcW w:w="135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63E32777">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非空</w:t>
            </w:r>
          </w:p>
        </w:tc>
        <w:tc>
          <w:tcPr>
            <w:tcW w:w="1591"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07BD5AE9">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Unique</w:t>
            </w:r>
          </w:p>
        </w:tc>
      </w:tr>
      <w:tr w14:paraId="6EA65ED9">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jc w:val="center"/>
        </w:trPr>
        <w:tc>
          <w:tcPr>
            <w:tcW w:w="268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63F7CAE0">
            <w:pPr>
              <w:spacing w:beforeLines="100" w:after="50" w:line="360" w:lineRule="auto"/>
              <w:ind w:left="0"/>
              <w:jc w:val="center"/>
              <w:rPr>
                <w:rFonts w:hint="default" w:ascii="Times New Roman" w:hAnsi="Times New Roman" w:eastAsia="宋体" w:cs="Times New Roman"/>
                <w:b w:val="0"/>
                <w:i w:val="0"/>
                <w:color w:val="000000"/>
                <w:sz w:val="21"/>
                <w:szCs w:val="21"/>
                <w:lang w:val="en-US" w:eastAsia="zh-CN"/>
              </w:rPr>
            </w:pPr>
            <w:r>
              <w:rPr>
                <w:rFonts w:hint="default" w:ascii="Times New Roman" w:hAnsi="Times New Roman" w:eastAsia="宋体" w:cs="Times New Roman"/>
                <w:b w:val="0"/>
                <w:i w:val="0"/>
                <w:color w:val="000000"/>
                <w:sz w:val="21"/>
                <w:szCs w:val="21"/>
                <w:lang w:val="en-US" w:eastAsia="zh-CN"/>
              </w:rPr>
              <w:t>name</w:t>
            </w:r>
          </w:p>
        </w:tc>
        <w:tc>
          <w:tcPr>
            <w:tcW w:w="124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7340B4E9">
            <w:pPr>
              <w:spacing w:beforeLines="100" w:after="50" w:line="360" w:lineRule="auto"/>
              <w:ind w:left="0"/>
              <w:jc w:val="center"/>
              <w:rPr>
                <w:rFonts w:hint="default" w:ascii="Times New Roman" w:hAnsi="Times New Roman" w:eastAsia="宋体" w:cs="Times New Roman"/>
                <w:b w:val="0"/>
                <w:i w:val="0"/>
                <w:color w:val="000000"/>
                <w:sz w:val="21"/>
                <w:szCs w:val="21"/>
                <w:lang w:val="en-US" w:eastAsia="zh-CN"/>
              </w:rPr>
            </w:pPr>
            <w:r>
              <w:rPr>
                <w:rFonts w:hint="default" w:ascii="Times New Roman" w:hAnsi="Times New Roman" w:eastAsia="宋体" w:cs="Times New Roman"/>
                <w:b w:val="0"/>
                <w:i w:val="0"/>
                <w:color w:val="000000"/>
                <w:sz w:val="21"/>
                <w:szCs w:val="21"/>
                <w:lang w:val="en-US" w:eastAsia="zh-CN"/>
              </w:rPr>
              <w:t>仓位名称</w:t>
            </w:r>
          </w:p>
        </w:tc>
        <w:tc>
          <w:tcPr>
            <w:tcW w:w="192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45C63C63">
            <w:pPr>
              <w:spacing w:beforeLines="100" w:after="50" w:line="360" w:lineRule="auto"/>
              <w:ind w:left="0"/>
              <w:jc w:val="center"/>
              <w:rPr>
                <w:rFonts w:hint="default" w:ascii="Times New Roman" w:hAnsi="Times New Roman" w:eastAsia="宋体" w:cs="Times New Roman"/>
                <w:b w:val="0"/>
                <w:i w:val="0"/>
                <w:color w:val="000000"/>
                <w:sz w:val="21"/>
                <w:szCs w:val="21"/>
              </w:rPr>
            </w:pPr>
            <w:r>
              <w:rPr>
                <w:rFonts w:hint="default" w:ascii="Times New Roman" w:hAnsi="Times New Roman" w:eastAsia="宋体" w:cs="Times New Roman"/>
                <w:b w:val="0"/>
                <w:i w:val="0"/>
                <w:color w:val="000000"/>
                <w:sz w:val="21"/>
                <w:szCs w:val="21"/>
              </w:rPr>
              <w:t>varchar(</w:t>
            </w:r>
            <w:r>
              <w:rPr>
                <w:rFonts w:hint="default" w:ascii="Times New Roman" w:hAnsi="Times New Roman" w:eastAsia="宋体" w:cs="Times New Roman"/>
                <w:b w:val="0"/>
                <w:i w:val="0"/>
                <w:color w:val="000000"/>
                <w:sz w:val="21"/>
                <w:szCs w:val="21"/>
                <w:lang w:val="en-US" w:eastAsia="zh-CN"/>
              </w:rPr>
              <w:t>64</w:t>
            </w:r>
            <w:r>
              <w:rPr>
                <w:rFonts w:hint="default" w:ascii="Times New Roman" w:hAnsi="Times New Roman" w:eastAsia="宋体" w:cs="Times New Roman"/>
                <w:b w:val="0"/>
                <w:i w:val="0"/>
                <w:color w:val="000000"/>
                <w:sz w:val="21"/>
                <w:szCs w:val="21"/>
              </w:rPr>
              <w:t>)</w:t>
            </w:r>
          </w:p>
        </w:tc>
        <w:tc>
          <w:tcPr>
            <w:tcW w:w="135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195EA62B">
            <w:pPr>
              <w:spacing w:beforeLines="100" w:after="50" w:line="360" w:lineRule="auto"/>
              <w:ind w:left="0"/>
              <w:jc w:val="center"/>
              <w:rPr>
                <w:rFonts w:hint="default" w:ascii="Times New Roman" w:hAnsi="Times New Roman" w:eastAsia="宋体" w:cs="Times New Roman"/>
                <w:b w:val="0"/>
                <w:i w:val="0"/>
                <w:color w:val="000000"/>
                <w:sz w:val="21"/>
                <w:szCs w:val="21"/>
                <w:lang w:val="en-US" w:eastAsia="zh-CN"/>
              </w:rPr>
            </w:pPr>
            <w:r>
              <w:rPr>
                <w:rFonts w:hint="default" w:ascii="Times New Roman" w:hAnsi="Times New Roman" w:eastAsia="宋体" w:cs="Times New Roman"/>
                <w:b w:val="0"/>
                <w:i w:val="0"/>
                <w:color w:val="000000"/>
                <w:sz w:val="21"/>
                <w:szCs w:val="21"/>
              </w:rPr>
              <w:t>非空</w:t>
            </w:r>
          </w:p>
        </w:tc>
        <w:tc>
          <w:tcPr>
            <w:tcW w:w="1591"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670C67F3">
            <w:pPr>
              <w:spacing w:beforeLines="100" w:after="50" w:line="360" w:lineRule="auto"/>
              <w:ind w:left="0"/>
              <w:rPr>
                <w:rFonts w:hint="default" w:ascii="Times New Roman" w:hAnsi="Times New Roman" w:eastAsia="宋体" w:cs="Times New Roman"/>
                <w:sz w:val="21"/>
                <w:szCs w:val="21"/>
              </w:rPr>
            </w:pPr>
          </w:p>
        </w:tc>
      </w:tr>
      <w:tr w14:paraId="6D8F94DD">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jc w:val="center"/>
        </w:trPr>
        <w:tc>
          <w:tcPr>
            <w:tcW w:w="268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3780004A">
            <w:pPr>
              <w:spacing w:beforeLines="100" w:after="50" w:line="360" w:lineRule="auto"/>
              <w:ind w:left="0"/>
              <w:jc w:val="center"/>
              <w:rPr>
                <w:rFonts w:hint="default" w:ascii="Times New Roman" w:hAnsi="Times New Roman" w:eastAsia="宋体" w:cs="Times New Roman"/>
                <w:sz w:val="21"/>
                <w:szCs w:val="21"/>
                <w:lang w:val="en-US"/>
              </w:rPr>
            </w:pPr>
            <w:r>
              <w:rPr>
                <w:rFonts w:hint="default" w:ascii="Times New Roman" w:hAnsi="Times New Roman" w:eastAsia="宋体" w:cs="Times New Roman"/>
                <w:b w:val="0"/>
                <w:i w:val="0"/>
                <w:color w:val="000000"/>
                <w:sz w:val="21"/>
                <w:szCs w:val="21"/>
                <w:lang w:val="en-US" w:eastAsia="zh-CN"/>
              </w:rPr>
              <w:t>type</w:t>
            </w:r>
          </w:p>
        </w:tc>
        <w:tc>
          <w:tcPr>
            <w:tcW w:w="124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65C4F0EB">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b w:val="0"/>
                <w:i w:val="0"/>
                <w:color w:val="000000"/>
                <w:sz w:val="21"/>
                <w:szCs w:val="21"/>
                <w:lang w:val="en-US" w:eastAsia="zh-CN"/>
              </w:rPr>
              <w:t>仓位类型</w:t>
            </w:r>
          </w:p>
        </w:tc>
        <w:tc>
          <w:tcPr>
            <w:tcW w:w="192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74509C1A">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varchar(</w:t>
            </w:r>
            <w:r>
              <w:rPr>
                <w:rFonts w:hint="default" w:ascii="Times New Roman" w:hAnsi="Times New Roman" w:eastAsia="宋体" w:cs="Times New Roman"/>
                <w:b w:val="0"/>
                <w:i w:val="0"/>
                <w:color w:val="000000"/>
                <w:sz w:val="21"/>
                <w:szCs w:val="21"/>
                <w:lang w:val="en-US" w:eastAsia="zh-CN"/>
              </w:rPr>
              <w:t>32</w:t>
            </w:r>
            <w:r>
              <w:rPr>
                <w:rFonts w:hint="default" w:ascii="Times New Roman" w:hAnsi="Times New Roman" w:eastAsia="宋体" w:cs="Times New Roman"/>
                <w:b w:val="0"/>
                <w:i w:val="0"/>
                <w:color w:val="000000"/>
                <w:sz w:val="21"/>
                <w:szCs w:val="21"/>
              </w:rPr>
              <w:t>)</w:t>
            </w:r>
          </w:p>
        </w:tc>
        <w:tc>
          <w:tcPr>
            <w:tcW w:w="135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03A12703">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非空</w:t>
            </w:r>
          </w:p>
        </w:tc>
        <w:tc>
          <w:tcPr>
            <w:tcW w:w="1591"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68DE2F84">
            <w:pPr>
              <w:spacing w:beforeLines="100" w:after="50" w:line="360" w:lineRule="auto"/>
              <w:ind w:left="0"/>
              <w:rPr>
                <w:rFonts w:hint="default" w:ascii="Times New Roman" w:hAnsi="Times New Roman" w:eastAsia="宋体" w:cs="Times New Roman"/>
                <w:sz w:val="21"/>
                <w:szCs w:val="21"/>
              </w:rPr>
            </w:pPr>
          </w:p>
        </w:tc>
      </w:tr>
      <w:tr w14:paraId="1D92D1D6">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jc w:val="center"/>
        </w:trPr>
        <w:tc>
          <w:tcPr>
            <w:tcW w:w="268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430F2254">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b w:val="0"/>
                <w:i w:val="0"/>
                <w:color w:val="000000"/>
                <w:sz w:val="21"/>
                <w:szCs w:val="21"/>
                <w:lang w:val="en-US" w:eastAsia="zh-CN"/>
              </w:rPr>
              <w:t>max_capacity</w:t>
            </w:r>
          </w:p>
        </w:tc>
        <w:tc>
          <w:tcPr>
            <w:tcW w:w="124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218BD1CB">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b w:val="0"/>
                <w:i w:val="0"/>
                <w:color w:val="000000"/>
                <w:sz w:val="21"/>
                <w:szCs w:val="21"/>
                <w:lang w:val="en-US" w:eastAsia="zh-CN"/>
              </w:rPr>
              <w:t>最大容量</w:t>
            </w:r>
          </w:p>
        </w:tc>
        <w:tc>
          <w:tcPr>
            <w:tcW w:w="192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4114900D">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lang w:val="en-US" w:eastAsia="zh-CN"/>
              </w:rPr>
              <w:t>int</w:t>
            </w:r>
          </w:p>
        </w:tc>
        <w:tc>
          <w:tcPr>
            <w:tcW w:w="135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39F133B0">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非空</w:t>
            </w:r>
          </w:p>
        </w:tc>
        <w:tc>
          <w:tcPr>
            <w:tcW w:w="1591"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4C77B4D7">
            <w:pPr>
              <w:spacing w:beforeLines="100" w:after="50" w:line="360" w:lineRule="auto"/>
              <w:ind w:left="0"/>
              <w:rPr>
                <w:rFonts w:hint="default" w:ascii="Times New Roman" w:hAnsi="Times New Roman" w:eastAsia="宋体" w:cs="Times New Roman"/>
                <w:sz w:val="21"/>
                <w:szCs w:val="21"/>
              </w:rPr>
            </w:pPr>
          </w:p>
        </w:tc>
      </w:tr>
      <w:tr w14:paraId="685D43DA">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jc w:val="center"/>
        </w:trPr>
        <w:tc>
          <w:tcPr>
            <w:tcW w:w="268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1C0CE2FC">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b w:val="0"/>
                <w:i w:val="0"/>
                <w:color w:val="000000"/>
                <w:sz w:val="21"/>
                <w:szCs w:val="21"/>
                <w:lang w:val="en-US" w:eastAsia="zh-CN"/>
              </w:rPr>
              <w:t>unit</w:t>
            </w:r>
          </w:p>
        </w:tc>
        <w:tc>
          <w:tcPr>
            <w:tcW w:w="124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22B29E05">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b w:val="0"/>
                <w:i w:val="0"/>
                <w:color w:val="000000"/>
                <w:sz w:val="21"/>
                <w:szCs w:val="21"/>
                <w:lang w:val="en-US" w:eastAsia="zh-CN"/>
              </w:rPr>
              <w:t>单位</w:t>
            </w:r>
          </w:p>
        </w:tc>
        <w:tc>
          <w:tcPr>
            <w:tcW w:w="192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5A649CA6">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varchar(</w:t>
            </w:r>
            <w:r>
              <w:rPr>
                <w:rFonts w:hint="default" w:ascii="Times New Roman" w:hAnsi="Times New Roman" w:eastAsia="宋体" w:cs="Times New Roman"/>
                <w:b w:val="0"/>
                <w:i w:val="0"/>
                <w:color w:val="000000"/>
                <w:sz w:val="21"/>
                <w:szCs w:val="21"/>
                <w:lang w:val="en-US" w:eastAsia="zh-CN"/>
              </w:rPr>
              <w:t>32</w:t>
            </w:r>
            <w:r>
              <w:rPr>
                <w:rFonts w:hint="default" w:ascii="Times New Roman" w:hAnsi="Times New Roman" w:eastAsia="宋体" w:cs="Times New Roman"/>
                <w:b w:val="0"/>
                <w:i w:val="0"/>
                <w:color w:val="000000"/>
                <w:sz w:val="21"/>
                <w:szCs w:val="21"/>
              </w:rPr>
              <w:t>)</w:t>
            </w:r>
          </w:p>
        </w:tc>
        <w:tc>
          <w:tcPr>
            <w:tcW w:w="135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37C062D1">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b w:val="0"/>
                <w:i w:val="0"/>
                <w:color w:val="000000"/>
                <w:sz w:val="21"/>
                <w:szCs w:val="21"/>
                <w:lang w:val="en-US" w:eastAsia="zh-CN"/>
              </w:rPr>
              <w:t>允许为</w:t>
            </w:r>
            <w:r>
              <w:rPr>
                <w:rFonts w:hint="default" w:ascii="Times New Roman" w:hAnsi="Times New Roman" w:eastAsia="宋体" w:cs="Times New Roman"/>
                <w:b w:val="0"/>
                <w:i w:val="0"/>
                <w:color w:val="000000"/>
                <w:sz w:val="21"/>
                <w:szCs w:val="21"/>
              </w:rPr>
              <w:t>空</w:t>
            </w:r>
          </w:p>
        </w:tc>
        <w:tc>
          <w:tcPr>
            <w:tcW w:w="1591"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1808FB30">
            <w:pPr>
              <w:spacing w:beforeLines="100" w:after="50" w:line="360" w:lineRule="auto"/>
              <w:ind w:left="0"/>
              <w:rPr>
                <w:rFonts w:hint="default" w:ascii="Times New Roman" w:hAnsi="Times New Roman" w:eastAsia="宋体" w:cs="Times New Roman"/>
                <w:sz w:val="21"/>
                <w:szCs w:val="21"/>
              </w:rPr>
            </w:pPr>
          </w:p>
        </w:tc>
      </w:tr>
      <w:tr w14:paraId="110A7AC1">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jc w:val="center"/>
        </w:trPr>
        <w:tc>
          <w:tcPr>
            <w:tcW w:w="268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3AF1835F">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b w:val="0"/>
                <w:i w:val="0"/>
                <w:color w:val="000000"/>
                <w:sz w:val="21"/>
                <w:szCs w:val="21"/>
                <w:lang w:val="en-US" w:eastAsia="zh-CN"/>
              </w:rPr>
              <w:t>status</w:t>
            </w:r>
          </w:p>
        </w:tc>
        <w:tc>
          <w:tcPr>
            <w:tcW w:w="124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48128C67">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b w:val="0"/>
                <w:i w:val="0"/>
                <w:color w:val="000000"/>
                <w:sz w:val="21"/>
                <w:szCs w:val="21"/>
                <w:lang w:val="en-US" w:eastAsia="zh-CN"/>
              </w:rPr>
              <w:t>状态</w:t>
            </w:r>
          </w:p>
        </w:tc>
        <w:tc>
          <w:tcPr>
            <w:tcW w:w="192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27A0B0A0">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lang w:val="en-US" w:eastAsia="zh-CN"/>
              </w:rPr>
              <w:t>tinyint</w:t>
            </w:r>
          </w:p>
        </w:tc>
        <w:tc>
          <w:tcPr>
            <w:tcW w:w="135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14051DEB">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lang w:val="en-US" w:eastAsia="zh-CN"/>
              </w:rPr>
              <w:t>默认为1（0禁用1启用）</w:t>
            </w:r>
          </w:p>
        </w:tc>
        <w:tc>
          <w:tcPr>
            <w:tcW w:w="1591"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5B78850B">
            <w:pPr>
              <w:spacing w:beforeLines="100" w:after="50" w:line="360" w:lineRule="auto"/>
              <w:ind w:left="0"/>
              <w:rPr>
                <w:rFonts w:hint="default" w:ascii="Times New Roman" w:hAnsi="Times New Roman" w:eastAsia="宋体" w:cs="Times New Roman"/>
                <w:sz w:val="21"/>
                <w:szCs w:val="21"/>
              </w:rPr>
            </w:pPr>
          </w:p>
        </w:tc>
      </w:tr>
      <w:tr w14:paraId="2310C9ED">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jc w:val="center"/>
        </w:trPr>
        <w:tc>
          <w:tcPr>
            <w:tcW w:w="268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3AE8C624">
            <w:pPr>
              <w:spacing w:beforeLines="100" w:after="50" w:line="360" w:lineRule="auto"/>
              <w:ind w:left="0" w:leftChars="0"/>
              <w:jc w:val="center"/>
              <w:rPr>
                <w:rFonts w:hint="default" w:ascii="Times New Roman" w:hAnsi="Times New Roman" w:eastAsia="宋体" w:cs="Times New Roman"/>
                <w:b w:val="0"/>
                <w:i w:val="0"/>
                <w:color w:val="000000"/>
                <w:sz w:val="21"/>
                <w:szCs w:val="21"/>
                <w:lang w:val="en-US" w:eastAsia="zh-CN"/>
              </w:rPr>
            </w:pPr>
            <w:r>
              <w:rPr>
                <w:rFonts w:hint="default" w:ascii="Times New Roman" w:hAnsi="Times New Roman" w:eastAsia="宋体" w:cs="Times New Roman"/>
                <w:b w:val="0"/>
                <w:i w:val="0"/>
                <w:color w:val="000000"/>
                <w:sz w:val="21"/>
                <w:szCs w:val="21"/>
              </w:rPr>
              <w:t>create_time</w:t>
            </w:r>
          </w:p>
        </w:tc>
        <w:tc>
          <w:tcPr>
            <w:tcW w:w="124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7F99D2C1">
            <w:pPr>
              <w:spacing w:beforeLines="100" w:after="50" w:line="360" w:lineRule="auto"/>
              <w:ind w:left="0" w:leftChars="0"/>
              <w:jc w:val="center"/>
              <w:rPr>
                <w:rFonts w:hint="default" w:ascii="Times New Roman" w:hAnsi="Times New Roman" w:eastAsia="宋体" w:cs="Times New Roman"/>
                <w:b w:val="0"/>
                <w:i w:val="0"/>
                <w:color w:val="000000"/>
                <w:sz w:val="21"/>
                <w:szCs w:val="21"/>
                <w:lang w:val="en-US" w:eastAsia="zh-CN"/>
              </w:rPr>
            </w:pPr>
            <w:r>
              <w:rPr>
                <w:rFonts w:hint="default" w:ascii="Times New Roman" w:hAnsi="Times New Roman" w:eastAsia="宋体" w:cs="Times New Roman"/>
                <w:b w:val="0"/>
                <w:i w:val="0"/>
                <w:color w:val="000000"/>
                <w:sz w:val="21"/>
                <w:szCs w:val="21"/>
              </w:rPr>
              <w:t>创建时间</w:t>
            </w:r>
          </w:p>
        </w:tc>
        <w:tc>
          <w:tcPr>
            <w:tcW w:w="192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45108279">
            <w:pPr>
              <w:spacing w:beforeLines="100" w:after="50" w:line="360" w:lineRule="auto"/>
              <w:ind w:left="0" w:leftChars="0"/>
              <w:jc w:val="center"/>
              <w:rPr>
                <w:rFonts w:hint="default" w:ascii="Times New Roman" w:hAnsi="Times New Roman" w:eastAsia="宋体" w:cs="Times New Roman"/>
                <w:b w:val="0"/>
                <w:i w:val="0"/>
                <w:color w:val="000000"/>
                <w:sz w:val="21"/>
                <w:szCs w:val="21"/>
                <w:lang w:val="en-US" w:eastAsia="zh-CN"/>
              </w:rPr>
            </w:pPr>
            <w:r>
              <w:rPr>
                <w:rFonts w:hint="default" w:ascii="Times New Roman" w:hAnsi="Times New Roman" w:eastAsia="宋体" w:cs="Times New Roman"/>
                <w:b w:val="0"/>
                <w:i w:val="0"/>
                <w:color w:val="000000"/>
                <w:sz w:val="21"/>
                <w:szCs w:val="21"/>
                <w:lang w:val="en-US" w:eastAsia="zh-CN"/>
              </w:rPr>
              <w:t>date</w:t>
            </w:r>
          </w:p>
        </w:tc>
        <w:tc>
          <w:tcPr>
            <w:tcW w:w="135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210603F6">
            <w:pPr>
              <w:spacing w:beforeLines="100" w:after="50" w:line="360" w:lineRule="auto"/>
              <w:ind w:left="0" w:leftChars="0"/>
              <w:jc w:val="center"/>
              <w:rPr>
                <w:rFonts w:hint="default" w:ascii="Times New Roman" w:hAnsi="Times New Roman" w:eastAsia="宋体" w:cs="Times New Roman"/>
                <w:b w:val="0"/>
                <w:i w:val="0"/>
                <w:color w:val="000000"/>
                <w:sz w:val="21"/>
                <w:szCs w:val="21"/>
                <w:lang w:val="en-US" w:eastAsia="zh-CN"/>
              </w:rPr>
            </w:pPr>
            <w:r>
              <w:rPr>
                <w:rFonts w:hint="default" w:ascii="Times New Roman" w:hAnsi="Times New Roman" w:eastAsia="宋体" w:cs="Times New Roman"/>
                <w:b w:val="0"/>
                <w:i w:val="0"/>
                <w:color w:val="000000"/>
                <w:sz w:val="21"/>
                <w:szCs w:val="21"/>
                <w:lang w:val="en-US" w:eastAsia="zh-CN"/>
              </w:rPr>
              <w:t>非</w:t>
            </w:r>
            <w:r>
              <w:rPr>
                <w:rFonts w:hint="default" w:ascii="Times New Roman" w:hAnsi="Times New Roman" w:eastAsia="宋体" w:cs="Times New Roman"/>
                <w:b w:val="0"/>
                <w:i w:val="0"/>
                <w:color w:val="000000"/>
                <w:sz w:val="21"/>
                <w:szCs w:val="21"/>
              </w:rPr>
              <w:t>空</w:t>
            </w:r>
          </w:p>
        </w:tc>
        <w:tc>
          <w:tcPr>
            <w:tcW w:w="1591"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7F96D50F">
            <w:pPr>
              <w:spacing w:beforeLines="100" w:after="50" w:line="360" w:lineRule="auto"/>
              <w:ind w:left="0" w:leftChars="0"/>
              <w:rPr>
                <w:rFonts w:hint="default" w:ascii="Times New Roman" w:hAnsi="Times New Roman" w:eastAsia="宋体" w:cs="Times New Roman"/>
                <w:sz w:val="21"/>
                <w:szCs w:val="21"/>
              </w:rPr>
            </w:pPr>
          </w:p>
        </w:tc>
      </w:tr>
    </w:tbl>
    <w:p w14:paraId="6FE64548">
      <w:pPr>
        <w:pStyle w:val="44"/>
        <w:keepNext w:val="0"/>
        <w:keepLines w:val="0"/>
        <w:pageBreakBefore w:val="0"/>
        <w:widowControl/>
        <w:kinsoku/>
        <w:wordWrap/>
        <w:overflowPunct/>
        <w:topLinePunct w:val="0"/>
        <w:autoSpaceDE/>
        <w:autoSpaceDN/>
        <w:bidi w:val="0"/>
        <w:adjustRightInd/>
        <w:snapToGrid/>
        <w:spacing w:line="440" w:lineRule="exact"/>
        <w:jc w:val="center"/>
        <w:textAlignment w:val="auto"/>
        <w:rPr>
          <w:rFonts w:hint="default" w:ascii="Times New Roman" w:hAnsi="Times New Roman" w:eastAsia="宋体" w:cs="Times New Roman"/>
          <w:b/>
          <w:bCs/>
          <w:lang w:val="en-US" w:eastAsia="zh-CN"/>
        </w:rPr>
      </w:pPr>
    </w:p>
    <w:p w14:paraId="12D255AB">
      <w:pPr>
        <w:pStyle w:val="44"/>
        <w:keepNext w:val="0"/>
        <w:keepLines w:val="0"/>
        <w:pageBreakBefore w:val="0"/>
        <w:widowControl/>
        <w:kinsoku/>
        <w:wordWrap/>
        <w:overflowPunct/>
        <w:topLinePunct w:val="0"/>
        <w:autoSpaceDE/>
        <w:autoSpaceDN/>
        <w:bidi w:val="0"/>
        <w:adjustRightInd/>
        <w:snapToGrid/>
        <w:spacing w:line="440" w:lineRule="exact"/>
        <w:jc w:val="center"/>
        <w:textAlignment w:val="auto"/>
        <w:rPr>
          <w:rFonts w:hint="default" w:ascii="Times New Roman" w:hAnsi="Times New Roman" w:eastAsia="宋体" w:cs="Times New Roman"/>
          <w:b/>
          <w:bCs/>
          <w:lang w:val="en-US" w:eastAsia="zh-CN"/>
        </w:rPr>
      </w:pPr>
      <w:r>
        <w:rPr>
          <w:rFonts w:hint="default" w:ascii="Times New Roman" w:hAnsi="Times New Roman" w:eastAsia="宋体" w:cs="Times New Roman"/>
          <w:b/>
          <w:bCs/>
        </w:rPr>
        <w:t>表</w:t>
      </w:r>
      <w:r>
        <w:rPr>
          <w:rFonts w:hint="default" w:ascii="Times New Roman" w:hAnsi="Times New Roman" w:eastAsia="宋体" w:cs="Times New Roman"/>
          <w:b/>
          <w:bCs/>
          <w:lang w:val="en-US" w:eastAsia="zh-CN"/>
        </w:rPr>
        <w:t>4.3.9</w:t>
      </w:r>
      <w:r>
        <w:rPr>
          <w:rFonts w:hint="default" w:ascii="Times New Roman" w:hAnsi="Times New Roman" w:eastAsia="宋体" w:cs="Times New Roman"/>
          <w:b/>
          <w:bCs/>
        </w:rPr>
        <w:t xml:space="preserve"> </w:t>
      </w:r>
      <w:r>
        <w:rPr>
          <w:rFonts w:hint="default" w:ascii="Times New Roman" w:hAnsi="Times New Roman" w:eastAsia="宋体" w:cs="Times New Roman"/>
          <w:b/>
          <w:bCs/>
          <w:lang w:val="en-US" w:eastAsia="zh-CN"/>
        </w:rPr>
        <w:t>库存表</w:t>
      </w:r>
    </w:p>
    <w:tbl>
      <w:tblPr>
        <w:tblStyle w:val="16"/>
        <w:tblpPr w:leftFromText="180" w:rightFromText="180" w:vertAnchor="text" w:horzAnchor="page" w:tblpXSpec="center" w:tblpY="465"/>
        <w:tblOverlap w:val="never"/>
        <w:tblW w:w="0" w:type="auto"/>
        <w:jc w:val="center"/>
        <w:tblCellSpacing w:w="0"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Layout w:type="autofit"/>
        <w:tblCellMar>
          <w:top w:w="0" w:type="dxa"/>
          <w:left w:w="108" w:type="dxa"/>
          <w:bottom w:w="0" w:type="dxa"/>
          <w:right w:w="108" w:type="dxa"/>
        </w:tblCellMar>
      </w:tblPr>
      <w:tblGrid>
        <w:gridCol w:w="2684"/>
        <w:gridCol w:w="1246"/>
        <w:gridCol w:w="1924"/>
        <w:gridCol w:w="1356"/>
        <w:gridCol w:w="1591"/>
      </w:tblGrid>
      <w:tr w14:paraId="57736F4D">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jc w:val="center"/>
        </w:trPr>
        <w:tc>
          <w:tcPr>
            <w:tcW w:w="2684" w:type="dxa"/>
            <w:tcBorders>
              <w:top w:val="single" w:color="EEEEEE" w:sz="8" w:space="0"/>
              <w:left w:val="single" w:color="EEEEEE" w:sz="8" w:space="0"/>
              <w:bottom w:val="single" w:color="EEEEEE" w:sz="8" w:space="0"/>
              <w:right w:val="single" w:color="EEEEEE" w:sz="8" w:space="0"/>
            </w:tcBorders>
            <w:shd w:val="clear" w:color="auto" w:fill="D9D9D9"/>
            <w:tcMar>
              <w:top w:w="15" w:type="dxa"/>
              <w:left w:w="15" w:type="dxa"/>
              <w:bottom w:w="15" w:type="dxa"/>
              <w:right w:w="15" w:type="dxa"/>
            </w:tcMar>
            <w:vAlign w:val="center"/>
          </w:tcPr>
          <w:p w14:paraId="37528410">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表名</w:t>
            </w:r>
          </w:p>
        </w:tc>
        <w:tc>
          <w:tcPr>
            <w:tcW w:w="6117" w:type="dxa"/>
            <w:gridSpan w:val="4"/>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6093B665">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inventory</w:t>
            </w:r>
          </w:p>
        </w:tc>
      </w:tr>
      <w:tr w14:paraId="3F6B9D7F">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jc w:val="center"/>
        </w:trPr>
        <w:tc>
          <w:tcPr>
            <w:tcW w:w="2684" w:type="dxa"/>
            <w:tcBorders>
              <w:top w:val="single" w:color="EEEEEE" w:sz="8" w:space="0"/>
              <w:left w:val="single" w:color="EEEEEE" w:sz="8" w:space="0"/>
              <w:bottom w:val="single" w:color="EEEEEE" w:sz="8" w:space="0"/>
              <w:right w:val="single" w:color="EEEEEE" w:sz="8" w:space="0"/>
            </w:tcBorders>
            <w:shd w:val="clear" w:color="auto" w:fill="D9D9D9"/>
            <w:tcMar>
              <w:top w:w="15" w:type="dxa"/>
              <w:left w:w="15" w:type="dxa"/>
              <w:bottom w:w="15" w:type="dxa"/>
              <w:right w:w="15" w:type="dxa"/>
            </w:tcMar>
            <w:vAlign w:val="center"/>
          </w:tcPr>
          <w:p w14:paraId="475A5C47">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列名</w:t>
            </w:r>
          </w:p>
        </w:tc>
        <w:tc>
          <w:tcPr>
            <w:tcW w:w="1246" w:type="dxa"/>
            <w:tcBorders>
              <w:top w:val="single" w:color="EEEEEE" w:sz="8" w:space="0"/>
              <w:left w:val="single" w:color="EEEEEE" w:sz="8" w:space="0"/>
              <w:bottom w:val="single" w:color="EEEEEE" w:sz="8" w:space="0"/>
              <w:right w:val="single" w:color="EEEEEE" w:sz="8" w:space="0"/>
            </w:tcBorders>
            <w:shd w:val="clear" w:color="auto" w:fill="D9D9D9"/>
            <w:tcMar>
              <w:top w:w="15" w:type="dxa"/>
              <w:left w:w="15" w:type="dxa"/>
              <w:bottom w:w="15" w:type="dxa"/>
              <w:right w:w="15" w:type="dxa"/>
            </w:tcMar>
            <w:vAlign w:val="center"/>
          </w:tcPr>
          <w:p w14:paraId="4F4251AF">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注释</w:t>
            </w:r>
          </w:p>
        </w:tc>
        <w:tc>
          <w:tcPr>
            <w:tcW w:w="1924" w:type="dxa"/>
            <w:tcBorders>
              <w:top w:val="single" w:color="EEEEEE" w:sz="8" w:space="0"/>
              <w:left w:val="single" w:color="EEEEEE" w:sz="8" w:space="0"/>
              <w:bottom w:val="single" w:color="EEEEEE" w:sz="8" w:space="0"/>
              <w:right w:val="single" w:color="EEEEEE" w:sz="8" w:space="0"/>
            </w:tcBorders>
            <w:shd w:val="clear" w:color="auto" w:fill="D9D9D9"/>
            <w:tcMar>
              <w:top w:w="15" w:type="dxa"/>
              <w:left w:w="15" w:type="dxa"/>
              <w:bottom w:w="15" w:type="dxa"/>
              <w:right w:w="15" w:type="dxa"/>
            </w:tcMar>
            <w:vAlign w:val="center"/>
          </w:tcPr>
          <w:p w14:paraId="6814170D">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数据类型（精度范围）</w:t>
            </w:r>
          </w:p>
        </w:tc>
        <w:tc>
          <w:tcPr>
            <w:tcW w:w="1356" w:type="dxa"/>
            <w:tcBorders>
              <w:top w:val="single" w:color="EEEEEE" w:sz="8" w:space="0"/>
              <w:left w:val="single" w:color="EEEEEE" w:sz="8" w:space="0"/>
              <w:bottom w:val="single" w:color="EEEEEE" w:sz="8" w:space="0"/>
              <w:right w:val="single" w:color="EEEEEE" w:sz="8" w:space="0"/>
            </w:tcBorders>
            <w:shd w:val="clear" w:color="auto" w:fill="D9D9D9"/>
            <w:tcMar>
              <w:top w:w="15" w:type="dxa"/>
              <w:left w:w="15" w:type="dxa"/>
              <w:bottom w:w="15" w:type="dxa"/>
              <w:right w:w="15" w:type="dxa"/>
            </w:tcMar>
            <w:vAlign w:val="center"/>
          </w:tcPr>
          <w:p w14:paraId="75AA9B47">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空/非空</w:t>
            </w:r>
          </w:p>
        </w:tc>
        <w:tc>
          <w:tcPr>
            <w:tcW w:w="1591" w:type="dxa"/>
            <w:tcBorders>
              <w:top w:val="single" w:color="EEEEEE" w:sz="8" w:space="0"/>
              <w:left w:val="single" w:color="EEEEEE" w:sz="8" w:space="0"/>
              <w:bottom w:val="single" w:color="EEEEEE" w:sz="8" w:space="0"/>
              <w:right w:val="single" w:color="EEEEEE" w:sz="8" w:space="0"/>
            </w:tcBorders>
            <w:shd w:val="clear" w:color="auto" w:fill="D9D9D9"/>
            <w:tcMar>
              <w:top w:w="15" w:type="dxa"/>
              <w:left w:w="15" w:type="dxa"/>
              <w:bottom w:w="15" w:type="dxa"/>
              <w:right w:w="15" w:type="dxa"/>
            </w:tcMar>
            <w:vAlign w:val="center"/>
          </w:tcPr>
          <w:p w14:paraId="3842D46F">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约束条件</w:t>
            </w:r>
          </w:p>
        </w:tc>
      </w:tr>
      <w:tr w14:paraId="7AC37C9D">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jc w:val="center"/>
        </w:trPr>
        <w:tc>
          <w:tcPr>
            <w:tcW w:w="268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5DFAAED5">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id</w:t>
            </w:r>
          </w:p>
        </w:tc>
        <w:tc>
          <w:tcPr>
            <w:tcW w:w="124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6AD22696">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lang w:val="en-US" w:eastAsia="zh-CN"/>
              </w:rPr>
              <w:t>库存</w:t>
            </w:r>
            <w:r>
              <w:rPr>
                <w:rFonts w:hint="default" w:ascii="Times New Roman" w:hAnsi="Times New Roman" w:eastAsia="宋体" w:cs="Times New Roman"/>
                <w:b w:val="0"/>
                <w:i w:val="0"/>
                <w:color w:val="000000"/>
                <w:sz w:val="21"/>
                <w:szCs w:val="21"/>
              </w:rPr>
              <w:t>id</w:t>
            </w:r>
          </w:p>
        </w:tc>
        <w:tc>
          <w:tcPr>
            <w:tcW w:w="192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799FF5EB">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bigint</w:t>
            </w:r>
          </w:p>
        </w:tc>
        <w:tc>
          <w:tcPr>
            <w:tcW w:w="135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21542748">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非空</w:t>
            </w:r>
          </w:p>
        </w:tc>
        <w:tc>
          <w:tcPr>
            <w:tcW w:w="1591"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147E0FE3">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PK,uuid</w:t>
            </w:r>
          </w:p>
        </w:tc>
      </w:tr>
      <w:tr w14:paraId="6CB6CA5B">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jc w:val="center"/>
        </w:trPr>
        <w:tc>
          <w:tcPr>
            <w:tcW w:w="268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64A2B392">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product_id</w:t>
            </w:r>
          </w:p>
        </w:tc>
        <w:tc>
          <w:tcPr>
            <w:tcW w:w="124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57C8E906">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商品ID</w:t>
            </w:r>
          </w:p>
        </w:tc>
        <w:tc>
          <w:tcPr>
            <w:tcW w:w="192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407A22B4">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b w:val="0"/>
                <w:i w:val="0"/>
                <w:color w:val="000000"/>
                <w:sz w:val="21"/>
                <w:szCs w:val="21"/>
                <w:lang w:val="en-US" w:eastAsia="zh-CN"/>
              </w:rPr>
              <w:t>int</w:t>
            </w:r>
          </w:p>
        </w:tc>
        <w:tc>
          <w:tcPr>
            <w:tcW w:w="135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1FACC28F">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非空</w:t>
            </w:r>
          </w:p>
        </w:tc>
        <w:tc>
          <w:tcPr>
            <w:tcW w:w="1591"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2F50B9F8">
            <w:pPr>
              <w:spacing w:beforeLines="100" w:after="50" w:line="360" w:lineRule="auto"/>
              <w:ind w:left="0"/>
              <w:rPr>
                <w:rFonts w:hint="default" w:ascii="Times New Roman" w:hAnsi="Times New Roman" w:eastAsia="宋体" w:cs="Times New Roman"/>
                <w:sz w:val="21"/>
                <w:szCs w:val="21"/>
              </w:rPr>
            </w:pPr>
          </w:p>
        </w:tc>
      </w:tr>
      <w:tr w14:paraId="7BB4B170">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jc w:val="center"/>
        </w:trPr>
        <w:tc>
          <w:tcPr>
            <w:tcW w:w="268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1B449C3F">
            <w:pPr>
              <w:spacing w:beforeLines="100" w:after="50" w:line="360" w:lineRule="auto"/>
              <w:ind w:left="0"/>
              <w:jc w:val="center"/>
              <w:rPr>
                <w:rFonts w:hint="default" w:ascii="Times New Roman" w:hAnsi="Times New Roman" w:eastAsia="宋体" w:cs="Times New Roman"/>
                <w:b w:val="0"/>
                <w:i w:val="0"/>
                <w:color w:val="000000"/>
                <w:sz w:val="21"/>
                <w:szCs w:val="21"/>
                <w:lang w:val="en-US" w:eastAsia="zh-CN"/>
              </w:rPr>
            </w:pPr>
            <w:r>
              <w:rPr>
                <w:rFonts w:hint="default" w:ascii="Times New Roman" w:hAnsi="Times New Roman" w:eastAsia="宋体" w:cs="Times New Roman"/>
                <w:sz w:val="21"/>
                <w:szCs w:val="21"/>
                <w:lang w:val="en-US" w:eastAsia="zh-CN"/>
              </w:rPr>
              <w:t>warehouse_id</w:t>
            </w:r>
          </w:p>
        </w:tc>
        <w:tc>
          <w:tcPr>
            <w:tcW w:w="124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16F15414">
            <w:pPr>
              <w:spacing w:beforeLines="100" w:after="50" w:line="360" w:lineRule="auto"/>
              <w:ind w:left="0"/>
              <w:jc w:val="center"/>
              <w:rPr>
                <w:rFonts w:hint="default" w:ascii="Times New Roman" w:hAnsi="Times New Roman" w:eastAsia="宋体" w:cs="Times New Roman"/>
                <w:b w:val="0"/>
                <w:i w:val="0"/>
                <w:color w:val="000000"/>
                <w:sz w:val="21"/>
                <w:szCs w:val="21"/>
                <w:lang w:val="en-US" w:eastAsia="zh-CN"/>
              </w:rPr>
            </w:pPr>
            <w:r>
              <w:rPr>
                <w:rFonts w:hint="default" w:ascii="Times New Roman" w:hAnsi="Times New Roman" w:eastAsia="宋体" w:cs="Times New Roman"/>
                <w:b w:val="0"/>
                <w:i w:val="0"/>
                <w:color w:val="000000"/>
                <w:sz w:val="21"/>
                <w:szCs w:val="21"/>
                <w:lang w:val="en-US" w:eastAsia="zh-CN"/>
              </w:rPr>
              <w:t>仓库ID</w:t>
            </w:r>
          </w:p>
        </w:tc>
        <w:tc>
          <w:tcPr>
            <w:tcW w:w="192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14F3EB52">
            <w:pPr>
              <w:spacing w:beforeLines="100" w:after="50" w:line="360" w:lineRule="auto"/>
              <w:ind w:left="0"/>
              <w:jc w:val="center"/>
              <w:rPr>
                <w:rFonts w:hint="default" w:ascii="Times New Roman" w:hAnsi="Times New Roman" w:eastAsia="宋体" w:cs="Times New Roman"/>
                <w:b w:val="0"/>
                <w:i w:val="0"/>
                <w:color w:val="000000"/>
                <w:sz w:val="21"/>
                <w:szCs w:val="21"/>
              </w:rPr>
            </w:pPr>
            <w:r>
              <w:rPr>
                <w:rFonts w:hint="default" w:ascii="Times New Roman" w:hAnsi="Times New Roman" w:eastAsia="宋体" w:cs="Times New Roman"/>
                <w:b w:val="0"/>
                <w:i w:val="0"/>
                <w:color w:val="000000"/>
                <w:sz w:val="21"/>
                <w:szCs w:val="21"/>
                <w:lang w:val="en-US" w:eastAsia="zh-CN"/>
              </w:rPr>
              <w:t>int</w:t>
            </w:r>
          </w:p>
        </w:tc>
        <w:tc>
          <w:tcPr>
            <w:tcW w:w="135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09F29208">
            <w:pPr>
              <w:spacing w:beforeLines="100" w:after="50" w:line="360" w:lineRule="auto"/>
              <w:ind w:left="0"/>
              <w:jc w:val="center"/>
              <w:rPr>
                <w:rFonts w:hint="default" w:ascii="Times New Roman" w:hAnsi="Times New Roman" w:eastAsia="宋体" w:cs="Times New Roman"/>
                <w:b w:val="0"/>
                <w:i w:val="0"/>
                <w:color w:val="000000"/>
                <w:sz w:val="21"/>
                <w:szCs w:val="21"/>
              </w:rPr>
            </w:pPr>
            <w:r>
              <w:rPr>
                <w:rFonts w:hint="default" w:ascii="Times New Roman" w:hAnsi="Times New Roman" w:eastAsia="宋体" w:cs="Times New Roman"/>
                <w:b w:val="0"/>
                <w:i w:val="0"/>
                <w:color w:val="000000"/>
                <w:sz w:val="21"/>
                <w:szCs w:val="21"/>
              </w:rPr>
              <w:t>非空</w:t>
            </w:r>
          </w:p>
        </w:tc>
        <w:tc>
          <w:tcPr>
            <w:tcW w:w="1591"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2A5EB64D">
            <w:pPr>
              <w:spacing w:beforeLines="100" w:after="50" w:line="360" w:lineRule="auto"/>
              <w:ind w:left="0"/>
              <w:jc w:val="center"/>
              <w:rPr>
                <w:rFonts w:hint="default" w:ascii="Times New Roman" w:hAnsi="Times New Roman" w:eastAsia="宋体" w:cs="Times New Roman"/>
                <w:sz w:val="21"/>
                <w:szCs w:val="21"/>
                <w:lang w:val="en-US" w:eastAsia="zh-CN"/>
              </w:rPr>
            </w:pPr>
          </w:p>
        </w:tc>
      </w:tr>
      <w:tr w14:paraId="05E446DE">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jc w:val="center"/>
        </w:trPr>
        <w:tc>
          <w:tcPr>
            <w:tcW w:w="268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569B14E7">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position_id</w:t>
            </w:r>
          </w:p>
        </w:tc>
        <w:tc>
          <w:tcPr>
            <w:tcW w:w="124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620BA81E">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b w:val="0"/>
                <w:i w:val="0"/>
                <w:color w:val="000000"/>
                <w:sz w:val="21"/>
                <w:szCs w:val="21"/>
                <w:lang w:val="en-US" w:eastAsia="zh-CN"/>
              </w:rPr>
              <w:t>仓位ID</w:t>
            </w:r>
          </w:p>
        </w:tc>
        <w:tc>
          <w:tcPr>
            <w:tcW w:w="192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58CA57BC">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lang w:val="en-US" w:eastAsia="zh-CN"/>
              </w:rPr>
              <w:t>int</w:t>
            </w:r>
          </w:p>
        </w:tc>
        <w:tc>
          <w:tcPr>
            <w:tcW w:w="135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418B7047">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非空</w:t>
            </w:r>
          </w:p>
        </w:tc>
        <w:tc>
          <w:tcPr>
            <w:tcW w:w="1591"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096A224C">
            <w:pPr>
              <w:spacing w:beforeLines="100" w:after="50" w:line="360" w:lineRule="auto"/>
              <w:ind w:left="0"/>
              <w:jc w:val="center"/>
              <w:rPr>
                <w:rFonts w:hint="default" w:ascii="Times New Roman" w:hAnsi="Times New Roman" w:eastAsia="宋体" w:cs="Times New Roman"/>
                <w:sz w:val="21"/>
                <w:szCs w:val="21"/>
                <w:lang w:val="en-US" w:eastAsia="zh-CN"/>
              </w:rPr>
            </w:pPr>
          </w:p>
        </w:tc>
      </w:tr>
      <w:tr w14:paraId="07C9EACE">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jc w:val="center"/>
        </w:trPr>
        <w:tc>
          <w:tcPr>
            <w:tcW w:w="268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7F428051">
            <w:pPr>
              <w:spacing w:beforeLines="100" w:after="50" w:line="360" w:lineRule="auto"/>
              <w:ind w:left="0"/>
              <w:jc w:val="center"/>
              <w:rPr>
                <w:rFonts w:hint="default" w:ascii="Times New Roman" w:hAnsi="Times New Roman" w:eastAsia="宋体" w:cs="Times New Roman"/>
                <w:b w:val="0"/>
                <w:i w:val="0"/>
                <w:color w:val="000000"/>
                <w:sz w:val="21"/>
                <w:szCs w:val="21"/>
                <w:lang w:val="en-US" w:eastAsia="zh-CN"/>
              </w:rPr>
            </w:pPr>
            <w:r>
              <w:rPr>
                <w:rFonts w:hint="default" w:ascii="Times New Roman" w:hAnsi="Times New Roman" w:eastAsia="宋体" w:cs="Times New Roman"/>
                <w:b w:val="0"/>
                <w:i w:val="0"/>
                <w:color w:val="000000"/>
                <w:sz w:val="21"/>
                <w:szCs w:val="21"/>
                <w:lang w:val="en-US" w:eastAsia="zh-CN"/>
              </w:rPr>
              <w:t>quantity</w:t>
            </w:r>
          </w:p>
        </w:tc>
        <w:tc>
          <w:tcPr>
            <w:tcW w:w="124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2A18C810">
            <w:pPr>
              <w:spacing w:beforeLines="100" w:after="50" w:line="360" w:lineRule="auto"/>
              <w:ind w:left="0"/>
              <w:jc w:val="center"/>
              <w:rPr>
                <w:rFonts w:hint="default" w:ascii="Times New Roman" w:hAnsi="Times New Roman" w:eastAsia="宋体" w:cs="Times New Roman"/>
                <w:b w:val="0"/>
                <w:i w:val="0"/>
                <w:color w:val="000000"/>
                <w:sz w:val="21"/>
                <w:szCs w:val="21"/>
                <w:lang w:val="en-US" w:eastAsia="zh-CN"/>
              </w:rPr>
            </w:pPr>
            <w:r>
              <w:rPr>
                <w:rFonts w:hint="default" w:ascii="Times New Roman" w:hAnsi="Times New Roman" w:eastAsia="宋体" w:cs="Times New Roman"/>
                <w:b w:val="0"/>
                <w:i w:val="0"/>
                <w:color w:val="000000"/>
                <w:sz w:val="21"/>
                <w:szCs w:val="21"/>
                <w:lang w:val="en-US" w:eastAsia="zh-CN"/>
              </w:rPr>
              <w:t>库存数量</w:t>
            </w:r>
          </w:p>
        </w:tc>
        <w:tc>
          <w:tcPr>
            <w:tcW w:w="192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1595FAEC">
            <w:pPr>
              <w:spacing w:beforeLines="100" w:after="50" w:line="360" w:lineRule="auto"/>
              <w:ind w:left="0"/>
              <w:jc w:val="center"/>
              <w:rPr>
                <w:rFonts w:hint="default" w:ascii="Times New Roman" w:hAnsi="Times New Roman" w:eastAsia="宋体" w:cs="Times New Roman"/>
                <w:b w:val="0"/>
                <w:i w:val="0"/>
                <w:color w:val="000000"/>
                <w:sz w:val="21"/>
                <w:szCs w:val="21"/>
              </w:rPr>
            </w:pPr>
            <w:r>
              <w:rPr>
                <w:rFonts w:hint="default" w:ascii="Times New Roman" w:hAnsi="Times New Roman" w:eastAsia="宋体" w:cs="Times New Roman"/>
                <w:b w:val="0"/>
                <w:i w:val="0"/>
                <w:color w:val="000000"/>
                <w:sz w:val="21"/>
                <w:szCs w:val="21"/>
                <w:lang w:val="en-US" w:eastAsia="zh-CN"/>
              </w:rPr>
              <w:t>int</w:t>
            </w:r>
          </w:p>
        </w:tc>
        <w:tc>
          <w:tcPr>
            <w:tcW w:w="135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0F60C6A7">
            <w:pPr>
              <w:spacing w:beforeLines="100" w:after="50" w:line="360" w:lineRule="auto"/>
              <w:ind w:left="0"/>
              <w:jc w:val="center"/>
              <w:rPr>
                <w:rFonts w:hint="default" w:ascii="Times New Roman" w:hAnsi="Times New Roman" w:eastAsia="宋体" w:cs="Times New Roman"/>
                <w:b w:val="0"/>
                <w:i w:val="0"/>
                <w:color w:val="000000"/>
                <w:sz w:val="21"/>
                <w:szCs w:val="21"/>
                <w:lang w:val="en-US" w:eastAsia="zh-CN"/>
              </w:rPr>
            </w:pPr>
            <w:r>
              <w:rPr>
                <w:rFonts w:hint="default" w:ascii="Times New Roman" w:hAnsi="Times New Roman" w:eastAsia="宋体" w:cs="Times New Roman"/>
                <w:b w:val="0"/>
                <w:i w:val="0"/>
                <w:color w:val="000000"/>
                <w:sz w:val="21"/>
                <w:szCs w:val="21"/>
              </w:rPr>
              <w:t>非空</w:t>
            </w:r>
          </w:p>
        </w:tc>
        <w:tc>
          <w:tcPr>
            <w:tcW w:w="1591"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3A377EBE">
            <w:pPr>
              <w:spacing w:beforeLines="100" w:after="50" w:line="360" w:lineRule="auto"/>
              <w:ind w:left="0"/>
              <w:rPr>
                <w:rFonts w:hint="default" w:ascii="Times New Roman" w:hAnsi="Times New Roman" w:eastAsia="宋体" w:cs="Times New Roman"/>
                <w:sz w:val="21"/>
                <w:szCs w:val="21"/>
              </w:rPr>
            </w:pPr>
          </w:p>
        </w:tc>
      </w:tr>
      <w:tr w14:paraId="7B5C351C">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jc w:val="center"/>
        </w:trPr>
        <w:tc>
          <w:tcPr>
            <w:tcW w:w="268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1D0181FA">
            <w:pPr>
              <w:spacing w:beforeLines="100" w:after="50" w:line="360" w:lineRule="auto"/>
              <w:ind w:left="0" w:leftChars="0"/>
              <w:jc w:val="center"/>
              <w:rPr>
                <w:rFonts w:hint="default" w:ascii="Times New Roman" w:hAnsi="Times New Roman" w:eastAsia="宋体" w:cs="Times New Roman"/>
                <w:b w:val="0"/>
                <w:i w:val="0"/>
                <w:color w:val="000000"/>
                <w:sz w:val="21"/>
                <w:szCs w:val="21"/>
                <w:lang w:val="en-US" w:eastAsia="zh-CN"/>
              </w:rPr>
            </w:pPr>
            <w:r>
              <w:rPr>
                <w:rFonts w:hint="default" w:ascii="Times New Roman" w:hAnsi="Times New Roman" w:eastAsia="宋体" w:cs="Times New Roman"/>
                <w:b w:val="0"/>
                <w:i w:val="0"/>
                <w:color w:val="000000"/>
                <w:sz w:val="21"/>
                <w:szCs w:val="21"/>
                <w:lang w:val="en-US" w:eastAsia="zh-CN"/>
              </w:rPr>
              <w:t>update</w:t>
            </w:r>
            <w:r>
              <w:rPr>
                <w:rFonts w:hint="default" w:ascii="Times New Roman" w:hAnsi="Times New Roman" w:eastAsia="宋体" w:cs="Times New Roman"/>
                <w:b w:val="0"/>
                <w:i w:val="0"/>
                <w:color w:val="000000"/>
                <w:sz w:val="21"/>
                <w:szCs w:val="21"/>
              </w:rPr>
              <w:t>_time</w:t>
            </w:r>
          </w:p>
        </w:tc>
        <w:tc>
          <w:tcPr>
            <w:tcW w:w="124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485409A5">
            <w:pPr>
              <w:spacing w:beforeLines="100" w:after="50" w:line="360" w:lineRule="auto"/>
              <w:ind w:left="0" w:leftChars="0"/>
              <w:jc w:val="center"/>
              <w:rPr>
                <w:rFonts w:hint="default" w:ascii="Times New Roman" w:hAnsi="Times New Roman" w:eastAsia="宋体" w:cs="Times New Roman"/>
                <w:b w:val="0"/>
                <w:i w:val="0"/>
                <w:color w:val="000000"/>
                <w:sz w:val="21"/>
                <w:szCs w:val="21"/>
                <w:lang w:val="en-US" w:eastAsia="zh-CN"/>
              </w:rPr>
            </w:pPr>
            <w:r>
              <w:rPr>
                <w:rFonts w:hint="default" w:ascii="Times New Roman" w:hAnsi="Times New Roman" w:eastAsia="宋体" w:cs="Times New Roman"/>
                <w:b w:val="0"/>
                <w:i w:val="0"/>
                <w:color w:val="000000"/>
                <w:sz w:val="21"/>
                <w:szCs w:val="21"/>
              </w:rPr>
              <w:t>创建时间</w:t>
            </w:r>
          </w:p>
        </w:tc>
        <w:tc>
          <w:tcPr>
            <w:tcW w:w="192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29CA278A">
            <w:pPr>
              <w:spacing w:beforeLines="100" w:after="50" w:line="360" w:lineRule="auto"/>
              <w:ind w:left="0" w:leftChars="0"/>
              <w:jc w:val="center"/>
              <w:rPr>
                <w:rFonts w:hint="default" w:ascii="Times New Roman" w:hAnsi="Times New Roman" w:eastAsia="宋体" w:cs="Times New Roman"/>
                <w:b w:val="0"/>
                <w:i w:val="0"/>
                <w:color w:val="000000"/>
                <w:sz w:val="21"/>
                <w:szCs w:val="21"/>
                <w:lang w:val="en-US" w:eastAsia="zh-CN"/>
              </w:rPr>
            </w:pPr>
            <w:r>
              <w:rPr>
                <w:rFonts w:hint="default" w:ascii="Times New Roman" w:hAnsi="Times New Roman" w:eastAsia="宋体" w:cs="Times New Roman"/>
                <w:b w:val="0"/>
                <w:i w:val="0"/>
                <w:color w:val="000000"/>
                <w:sz w:val="21"/>
                <w:szCs w:val="21"/>
                <w:lang w:val="en-US" w:eastAsia="zh-CN"/>
              </w:rPr>
              <w:t>date</w:t>
            </w:r>
          </w:p>
        </w:tc>
        <w:tc>
          <w:tcPr>
            <w:tcW w:w="135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2FE1E8CF">
            <w:pPr>
              <w:spacing w:beforeLines="100" w:after="50" w:line="360" w:lineRule="auto"/>
              <w:ind w:left="0" w:leftChars="0"/>
              <w:jc w:val="center"/>
              <w:rPr>
                <w:rFonts w:hint="default" w:ascii="Times New Roman" w:hAnsi="Times New Roman" w:eastAsia="宋体" w:cs="Times New Roman"/>
                <w:b w:val="0"/>
                <w:i w:val="0"/>
                <w:color w:val="000000"/>
                <w:sz w:val="21"/>
                <w:szCs w:val="21"/>
                <w:lang w:val="en-US" w:eastAsia="zh-CN"/>
              </w:rPr>
            </w:pPr>
            <w:r>
              <w:rPr>
                <w:rFonts w:hint="default" w:ascii="Times New Roman" w:hAnsi="Times New Roman" w:eastAsia="宋体" w:cs="Times New Roman"/>
                <w:b w:val="0"/>
                <w:i w:val="0"/>
                <w:color w:val="000000"/>
                <w:sz w:val="21"/>
                <w:szCs w:val="21"/>
                <w:lang w:val="en-US" w:eastAsia="zh-CN"/>
              </w:rPr>
              <w:t>非</w:t>
            </w:r>
            <w:r>
              <w:rPr>
                <w:rFonts w:hint="default" w:ascii="Times New Roman" w:hAnsi="Times New Roman" w:eastAsia="宋体" w:cs="Times New Roman"/>
                <w:b w:val="0"/>
                <w:i w:val="0"/>
                <w:color w:val="000000"/>
                <w:sz w:val="21"/>
                <w:szCs w:val="21"/>
              </w:rPr>
              <w:t>空</w:t>
            </w:r>
          </w:p>
        </w:tc>
        <w:tc>
          <w:tcPr>
            <w:tcW w:w="1591"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5BB9C02A">
            <w:pPr>
              <w:spacing w:beforeLines="100" w:after="50" w:line="360" w:lineRule="auto"/>
              <w:ind w:left="0" w:leftChars="0"/>
              <w:rPr>
                <w:rFonts w:hint="default" w:ascii="Times New Roman" w:hAnsi="Times New Roman" w:eastAsia="宋体" w:cs="Times New Roman"/>
                <w:sz w:val="21"/>
                <w:szCs w:val="21"/>
              </w:rPr>
            </w:pPr>
          </w:p>
        </w:tc>
      </w:tr>
    </w:tbl>
    <w:p w14:paraId="6F583C41">
      <w:pPr>
        <w:pStyle w:val="44"/>
        <w:keepNext w:val="0"/>
        <w:keepLines w:val="0"/>
        <w:pageBreakBefore w:val="0"/>
        <w:widowControl/>
        <w:kinsoku/>
        <w:wordWrap/>
        <w:overflowPunct/>
        <w:topLinePunct w:val="0"/>
        <w:autoSpaceDE/>
        <w:autoSpaceDN/>
        <w:bidi w:val="0"/>
        <w:adjustRightInd/>
        <w:snapToGrid/>
        <w:spacing w:line="440" w:lineRule="exact"/>
        <w:jc w:val="center"/>
        <w:textAlignment w:val="auto"/>
        <w:rPr>
          <w:rFonts w:hint="default" w:ascii="Times New Roman" w:hAnsi="Times New Roman" w:eastAsia="宋体" w:cs="Times New Roman"/>
          <w:b/>
          <w:bCs/>
          <w:lang w:val="en-US" w:eastAsia="zh-CN"/>
        </w:rPr>
      </w:pPr>
    </w:p>
    <w:p w14:paraId="068BB823">
      <w:pPr>
        <w:pStyle w:val="44"/>
        <w:keepNext w:val="0"/>
        <w:keepLines w:val="0"/>
        <w:pageBreakBefore w:val="0"/>
        <w:widowControl/>
        <w:kinsoku/>
        <w:wordWrap/>
        <w:overflowPunct/>
        <w:topLinePunct w:val="0"/>
        <w:autoSpaceDE/>
        <w:autoSpaceDN/>
        <w:bidi w:val="0"/>
        <w:adjustRightInd/>
        <w:snapToGrid/>
        <w:spacing w:line="440" w:lineRule="exact"/>
        <w:jc w:val="center"/>
        <w:textAlignment w:val="auto"/>
        <w:rPr>
          <w:rFonts w:hint="default" w:ascii="Times New Roman" w:hAnsi="Times New Roman" w:eastAsia="宋体" w:cs="Times New Roman"/>
          <w:b/>
          <w:bCs/>
          <w:lang w:val="en-US" w:eastAsia="zh-CN"/>
        </w:rPr>
      </w:pPr>
      <w:r>
        <w:rPr>
          <w:rFonts w:hint="default" w:ascii="Times New Roman" w:hAnsi="Times New Roman" w:eastAsia="宋体" w:cs="Times New Roman"/>
          <w:b/>
          <w:bCs/>
        </w:rPr>
        <w:t>表</w:t>
      </w:r>
      <w:r>
        <w:rPr>
          <w:rFonts w:hint="default" w:ascii="Times New Roman" w:hAnsi="Times New Roman" w:eastAsia="宋体" w:cs="Times New Roman"/>
          <w:b/>
          <w:bCs/>
          <w:lang w:val="en-US" w:eastAsia="zh-CN"/>
        </w:rPr>
        <w:t>4.3.10</w:t>
      </w:r>
      <w:r>
        <w:rPr>
          <w:rFonts w:hint="default" w:ascii="Times New Roman" w:hAnsi="Times New Roman" w:eastAsia="宋体" w:cs="Times New Roman"/>
          <w:b/>
          <w:bCs/>
        </w:rPr>
        <w:t xml:space="preserve"> </w:t>
      </w:r>
      <w:r>
        <w:rPr>
          <w:rFonts w:hint="default" w:ascii="Times New Roman" w:hAnsi="Times New Roman" w:eastAsia="宋体" w:cs="Times New Roman"/>
          <w:b/>
          <w:bCs/>
          <w:lang w:val="en-US" w:eastAsia="zh-CN"/>
        </w:rPr>
        <w:t>库存流水表</w:t>
      </w:r>
    </w:p>
    <w:tbl>
      <w:tblPr>
        <w:tblStyle w:val="16"/>
        <w:tblpPr w:leftFromText="180" w:rightFromText="180" w:vertAnchor="text" w:horzAnchor="page" w:tblpXSpec="center" w:tblpY="465"/>
        <w:tblOverlap w:val="never"/>
        <w:tblW w:w="0" w:type="auto"/>
        <w:jc w:val="center"/>
        <w:tblCellSpacing w:w="0"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Layout w:type="autofit"/>
        <w:tblCellMar>
          <w:top w:w="0" w:type="dxa"/>
          <w:left w:w="108" w:type="dxa"/>
          <w:bottom w:w="0" w:type="dxa"/>
          <w:right w:w="108" w:type="dxa"/>
        </w:tblCellMar>
      </w:tblPr>
      <w:tblGrid>
        <w:gridCol w:w="2684"/>
        <w:gridCol w:w="1246"/>
        <w:gridCol w:w="1924"/>
        <w:gridCol w:w="1356"/>
        <w:gridCol w:w="1591"/>
      </w:tblGrid>
      <w:tr w14:paraId="1B2C9907">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jc w:val="center"/>
        </w:trPr>
        <w:tc>
          <w:tcPr>
            <w:tcW w:w="2684" w:type="dxa"/>
            <w:tcBorders>
              <w:top w:val="single" w:color="EEEEEE" w:sz="8" w:space="0"/>
              <w:left w:val="single" w:color="EEEEEE" w:sz="8" w:space="0"/>
              <w:bottom w:val="single" w:color="EEEEEE" w:sz="8" w:space="0"/>
              <w:right w:val="single" w:color="EEEEEE" w:sz="8" w:space="0"/>
            </w:tcBorders>
            <w:shd w:val="clear" w:color="auto" w:fill="D9D9D9"/>
            <w:tcMar>
              <w:top w:w="15" w:type="dxa"/>
              <w:left w:w="15" w:type="dxa"/>
              <w:bottom w:w="15" w:type="dxa"/>
              <w:right w:w="15" w:type="dxa"/>
            </w:tcMar>
            <w:vAlign w:val="center"/>
          </w:tcPr>
          <w:p w14:paraId="4CECD3CE">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表名</w:t>
            </w:r>
          </w:p>
        </w:tc>
        <w:tc>
          <w:tcPr>
            <w:tcW w:w="6117" w:type="dxa"/>
            <w:gridSpan w:val="4"/>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1A05C85B">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Inventory_log</w:t>
            </w:r>
          </w:p>
        </w:tc>
      </w:tr>
      <w:tr w14:paraId="7809BB94">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jc w:val="center"/>
        </w:trPr>
        <w:tc>
          <w:tcPr>
            <w:tcW w:w="2684" w:type="dxa"/>
            <w:tcBorders>
              <w:top w:val="single" w:color="EEEEEE" w:sz="8" w:space="0"/>
              <w:left w:val="single" w:color="EEEEEE" w:sz="8" w:space="0"/>
              <w:bottom w:val="single" w:color="EEEEEE" w:sz="8" w:space="0"/>
              <w:right w:val="single" w:color="EEEEEE" w:sz="8" w:space="0"/>
            </w:tcBorders>
            <w:shd w:val="clear" w:color="auto" w:fill="D9D9D9"/>
            <w:tcMar>
              <w:top w:w="15" w:type="dxa"/>
              <w:left w:w="15" w:type="dxa"/>
              <w:bottom w:w="15" w:type="dxa"/>
              <w:right w:w="15" w:type="dxa"/>
            </w:tcMar>
            <w:vAlign w:val="center"/>
          </w:tcPr>
          <w:p w14:paraId="35AFFC03">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列名</w:t>
            </w:r>
          </w:p>
        </w:tc>
        <w:tc>
          <w:tcPr>
            <w:tcW w:w="1246" w:type="dxa"/>
            <w:tcBorders>
              <w:top w:val="single" w:color="EEEEEE" w:sz="8" w:space="0"/>
              <w:left w:val="single" w:color="EEEEEE" w:sz="8" w:space="0"/>
              <w:bottom w:val="single" w:color="EEEEEE" w:sz="8" w:space="0"/>
              <w:right w:val="single" w:color="EEEEEE" w:sz="8" w:space="0"/>
            </w:tcBorders>
            <w:shd w:val="clear" w:color="auto" w:fill="D9D9D9"/>
            <w:tcMar>
              <w:top w:w="15" w:type="dxa"/>
              <w:left w:w="15" w:type="dxa"/>
              <w:bottom w:w="15" w:type="dxa"/>
              <w:right w:w="15" w:type="dxa"/>
            </w:tcMar>
            <w:vAlign w:val="center"/>
          </w:tcPr>
          <w:p w14:paraId="5AD8265A">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注释</w:t>
            </w:r>
          </w:p>
        </w:tc>
        <w:tc>
          <w:tcPr>
            <w:tcW w:w="1924" w:type="dxa"/>
            <w:tcBorders>
              <w:top w:val="single" w:color="EEEEEE" w:sz="8" w:space="0"/>
              <w:left w:val="single" w:color="EEEEEE" w:sz="8" w:space="0"/>
              <w:bottom w:val="single" w:color="EEEEEE" w:sz="8" w:space="0"/>
              <w:right w:val="single" w:color="EEEEEE" w:sz="8" w:space="0"/>
            </w:tcBorders>
            <w:shd w:val="clear" w:color="auto" w:fill="D9D9D9"/>
            <w:tcMar>
              <w:top w:w="15" w:type="dxa"/>
              <w:left w:w="15" w:type="dxa"/>
              <w:bottom w:w="15" w:type="dxa"/>
              <w:right w:w="15" w:type="dxa"/>
            </w:tcMar>
            <w:vAlign w:val="center"/>
          </w:tcPr>
          <w:p w14:paraId="3884ABE6">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数据类型（精度范围）</w:t>
            </w:r>
          </w:p>
        </w:tc>
        <w:tc>
          <w:tcPr>
            <w:tcW w:w="1356" w:type="dxa"/>
            <w:tcBorders>
              <w:top w:val="single" w:color="EEEEEE" w:sz="8" w:space="0"/>
              <w:left w:val="single" w:color="EEEEEE" w:sz="8" w:space="0"/>
              <w:bottom w:val="single" w:color="EEEEEE" w:sz="8" w:space="0"/>
              <w:right w:val="single" w:color="EEEEEE" w:sz="8" w:space="0"/>
            </w:tcBorders>
            <w:shd w:val="clear" w:color="auto" w:fill="D9D9D9"/>
            <w:tcMar>
              <w:top w:w="15" w:type="dxa"/>
              <w:left w:w="15" w:type="dxa"/>
              <w:bottom w:w="15" w:type="dxa"/>
              <w:right w:w="15" w:type="dxa"/>
            </w:tcMar>
            <w:vAlign w:val="center"/>
          </w:tcPr>
          <w:p w14:paraId="3CF9B30B">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空/非空</w:t>
            </w:r>
          </w:p>
        </w:tc>
        <w:tc>
          <w:tcPr>
            <w:tcW w:w="1591" w:type="dxa"/>
            <w:tcBorders>
              <w:top w:val="single" w:color="EEEEEE" w:sz="8" w:space="0"/>
              <w:left w:val="single" w:color="EEEEEE" w:sz="8" w:space="0"/>
              <w:bottom w:val="single" w:color="EEEEEE" w:sz="8" w:space="0"/>
              <w:right w:val="single" w:color="EEEEEE" w:sz="8" w:space="0"/>
            </w:tcBorders>
            <w:shd w:val="clear" w:color="auto" w:fill="D9D9D9"/>
            <w:tcMar>
              <w:top w:w="15" w:type="dxa"/>
              <w:left w:w="15" w:type="dxa"/>
              <w:bottom w:w="15" w:type="dxa"/>
              <w:right w:w="15" w:type="dxa"/>
            </w:tcMar>
            <w:vAlign w:val="center"/>
          </w:tcPr>
          <w:p w14:paraId="47A18852">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约束条件</w:t>
            </w:r>
          </w:p>
        </w:tc>
      </w:tr>
      <w:tr w14:paraId="3F881448">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jc w:val="center"/>
        </w:trPr>
        <w:tc>
          <w:tcPr>
            <w:tcW w:w="268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549F256E">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id</w:t>
            </w:r>
          </w:p>
        </w:tc>
        <w:tc>
          <w:tcPr>
            <w:tcW w:w="124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42657273">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lang w:val="en-US" w:eastAsia="zh-CN"/>
              </w:rPr>
              <w:t>库存流水</w:t>
            </w:r>
            <w:r>
              <w:rPr>
                <w:rFonts w:hint="default" w:ascii="Times New Roman" w:hAnsi="Times New Roman" w:eastAsia="宋体" w:cs="Times New Roman"/>
                <w:b w:val="0"/>
                <w:i w:val="0"/>
                <w:color w:val="000000"/>
                <w:sz w:val="21"/>
                <w:szCs w:val="21"/>
              </w:rPr>
              <w:t>id</w:t>
            </w:r>
          </w:p>
        </w:tc>
        <w:tc>
          <w:tcPr>
            <w:tcW w:w="192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19D08011">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bigint</w:t>
            </w:r>
          </w:p>
        </w:tc>
        <w:tc>
          <w:tcPr>
            <w:tcW w:w="135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15DA1728">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非空</w:t>
            </w:r>
          </w:p>
        </w:tc>
        <w:tc>
          <w:tcPr>
            <w:tcW w:w="1591"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40F01B42">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PK,uuid</w:t>
            </w:r>
          </w:p>
        </w:tc>
      </w:tr>
      <w:tr w14:paraId="7008F69A">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jc w:val="center"/>
        </w:trPr>
        <w:tc>
          <w:tcPr>
            <w:tcW w:w="268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69679C02">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product_id</w:t>
            </w:r>
          </w:p>
        </w:tc>
        <w:tc>
          <w:tcPr>
            <w:tcW w:w="124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0589C1B1">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商品ID</w:t>
            </w:r>
          </w:p>
        </w:tc>
        <w:tc>
          <w:tcPr>
            <w:tcW w:w="192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263814F3">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b w:val="0"/>
                <w:i w:val="0"/>
                <w:color w:val="000000"/>
                <w:sz w:val="21"/>
                <w:szCs w:val="21"/>
                <w:lang w:val="en-US" w:eastAsia="zh-CN"/>
              </w:rPr>
              <w:t>int</w:t>
            </w:r>
          </w:p>
        </w:tc>
        <w:tc>
          <w:tcPr>
            <w:tcW w:w="135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346618C1">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非空</w:t>
            </w:r>
          </w:p>
        </w:tc>
        <w:tc>
          <w:tcPr>
            <w:tcW w:w="1591"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221667BA">
            <w:pPr>
              <w:spacing w:beforeLines="100" w:after="50" w:line="360" w:lineRule="auto"/>
              <w:ind w:left="0"/>
              <w:rPr>
                <w:rFonts w:hint="default" w:ascii="Times New Roman" w:hAnsi="Times New Roman" w:eastAsia="宋体" w:cs="Times New Roman"/>
                <w:sz w:val="21"/>
                <w:szCs w:val="21"/>
              </w:rPr>
            </w:pPr>
          </w:p>
        </w:tc>
      </w:tr>
      <w:tr w14:paraId="600E50E0">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jc w:val="center"/>
        </w:trPr>
        <w:tc>
          <w:tcPr>
            <w:tcW w:w="268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44CC59DB">
            <w:pPr>
              <w:spacing w:beforeLines="100" w:after="50" w:line="360" w:lineRule="auto"/>
              <w:ind w:left="0"/>
              <w:jc w:val="center"/>
              <w:rPr>
                <w:rFonts w:hint="default" w:ascii="Times New Roman" w:hAnsi="Times New Roman" w:eastAsia="宋体" w:cs="Times New Roman"/>
                <w:b w:val="0"/>
                <w:i w:val="0"/>
                <w:color w:val="000000"/>
                <w:sz w:val="21"/>
                <w:szCs w:val="21"/>
                <w:lang w:val="en-US" w:eastAsia="zh-CN"/>
              </w:rPr>
            </w:pPr>
            <w:r>
              <w:rPr>
                <w:rFonts w:hint="default" w:ascii="Times New Roman" w:hAnsi="Times New Roman" w:eastAsia="宋体" w:cs="Times New Roman"/>
                <w:sz w:val="21"/>
                <w:szCs w:val="21"/>
                <w:lang w:val="en-US" w:eastAsia="zh-CN"/>
              </w:rPr>
              <w:t>warehouse_id</w:t>
            </w:r>
          </w:p>
        </w:tc>
        <w:tc>
          <w:tcPr>
            <w:tcW w:w="124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3D981E7C">
            <w:pPr>
              <w:spacing w:beforeLines="100" w:after="50" w:line="360" w:lineRule="auto"/>
              <w:ind w:left="0"/>
              <w:jc w:val="center"/>
              <w:rPr>
                <w:rFonts w:hint="default" w:ascii="Times New Roman" w:hAnsi="Times New Roman" w:eastAsia="宋体" w:cs="Times New Roman"/>
                <w:b w:val="0"/>
                <w:i w:val="0"/>
                <w:color w:val="000000"/>
                <w:sz w:val="21"/>
                <w:szCs w:val="21"/>
                <w:lang w:val="en-US" w:eastAsia="zh-CN"/>
              </w:rPr>
            </w:pPr>
            <w:r>
              <w:rPr>
                <w:rFonts w:hint="default" w:ascii="Times New Roman" w:hAnsi="Times New Roman" w:eastAsia="宋体" w:cs="Times New Roman"/>
                <w:b w:val="0"/>
                <w:i w:val="0"/>
                <w:color w:val="000000"/>
                <w:sz w:val="21"/>
                <w:szCs w:val="21"/>
                <w:lang w:val="en-US" w:eastAsia="zh-CN"/>
              </w:rPr>
              <w:t>仓库ID</w:t>
            </w:r>
          </w:p>
        </w:tc>
        <w:tc>
          <w:tcPr>
            <w:tcW w:w="192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57192199">
            <w:pPr>
              <w:spacing w:beforeLines="100" w:after="50" w:line="360" w:lineRule="auto"/>
              <w:ind w:left="0"/>
              <w:jc w:val="center"/>
              <w:rPr>
                <w:rFonts w:hint="default" w:ascii="Times New Roman" w:hAnsi="Times New Roman" w:eastAsia="宋体" w:cs="Times New Roman"/>
                <w:b w:val="0"/>
                <w:i w:val="0"/>
                <w:color w:val="000000"/>
                <w:sz w:val="21"/>
                <w:szCs w:val="21"/>
              </w:rPr>
            </w:pPr>
            <w:r>
              <w:rPr>
                <w:rFonts w:hint="default" w:ascii="Times New Roman" w:hAnsi="Times New Roman" w:eastAsia="宋体" w:cs="Times New Roman"/>
                <w:b w:val="0"/>
                <w:i w:val="0"/>
                <w:color w:val="000000"/>
                <w:sz w:val="21"/>
                <w:szCs w:val="21"/>
                <w:lang w:val="en-US" w:eastAsia="zh-CN"/>
              </w:rPr>
              <w:t>int</w:t>
            </w:r>
          </w:p>
        </w:tc>
        <w:tc>
          <w:tcPr>
            <w:tcW w:w="135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7E6D7F34">
            <w:pPr>
              <w:spacing w:beforeLines="100" w:after="50" w:line="360" w:lineRule="auto"/>
              <w:ind w:left="0"/>
              <w:jc w:val="center"/>
              <w:rPr>
                <w:rFonts w:hint="default" w:ascii="Times New Roman" w:hAnsi="Times New Roman" w:eastAsia="宋体" w:cs="Times New Roman"/>
                <w:b w:val="0"/>
                <w:i w:val="0"/>
                <w:color w:val="000000"/>
                <w:sz w:val="21"/>
                <w:szCs w:val="21"/>
              </w:rPr>
            </w:pPr>
            <w:r>
              <w:rPr>
                <w:rFonts w:hint="default" w:ascii="Times New Roman" w:hAnsi="Times New Roman" w:eastAsia="宋体" w:cs="Times New Roman"/>
                <w:b w:val="0"/>
                <w:i w:val="0"/>
                <w:color w:val="000000"/>
                <w:sz w:val="21"/>
                <w:szCs w:val="21"/>
              </w:rPr>
              <w:t>非空</w:t>
            </w:r>
          </w:p>
        </w:tc>
        <w:tc>
          <w:tcPr>
            <w:tcW w:w="1591"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672413EE">
            <w:pPr>
              <w:spacing w:beforeLines="100" w:after="50" w:line="360" w:lineRule="auto"/>
              <w:ind w:left="0"/>
              <w:jc w:val="center"/>
              <w:rPr>
                <w:rFonts w:hint="default" w:ascii="Times New Roman" w:hAnsi="Times New Roman" w:eastAsia="宋体" w:cs="Times New Roman"/>
                <w:sz w:val="21"/>
                <w:szCs w:val="21"/>
                <w:lang w:val="en-US" w:eastAsia="zh-CN"/>
              </w:rPr>
            </w:pPr>
          </w:p>
        </w:tc>
      </w:tr>
      <w:tr w14:paraId="576515EB">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jc w:val="center"/>
        </w:trPr>
        <w:tc>
          <w:tcPr>
            <w:tcW w:w="268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6122961A">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position_id</w:t>
            </w:r>
          </w:p>
        </w:tc>
        <w:tc>
          <w:tcPr>
            <w:tcW w:w="124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1A674A17">
            <w:pPr>
              <w:spacing w:beforeLines="100" w:after="50" w:line="360" w:lineRule="auto"/>
              <w:ind w:lef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b w:val="0"/>
                <w:i w:val="0"/>
                <w:color w:val="000000"/>
                <w:sz w:val="21"/>
                <w:szCs w:val="21"/>
                <w:lang w:val="en-US" w:eastAsia="zh-CN"/>
              </w:rPr>
              <w:t>仓位ID</w:t>
            </w:r>
          </w:p>
        </w:tc>
        <w:tc>
          <w:tcPr>
            <w:tcW w:w="192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2B4B1CD9">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lang w:val="en-US" w:eastAsia="zh-CN"/>
              </w:rPr>
              <w:t>int</w:t>
            </w:r>
          </w:p>
        </w:tc>
        <w:tc>
          <w:tcPr>
            <w:tcW w:w="135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13D89851">
            <w:pPr>
              <w:spacing w:beforeLines="100" w:after="50" w:line="360" w:lineRule="auto"/>
              <w:ind w:left="0"/>
              <w:jc w:val="center"/>
              <w:rPr>
                <w:rFonts w:hint="default" w:ascii="Times New Roman" w:hAnsi="Times New Roman" w:eastAsia="宋体" w:cs="Times New Roman"/>
                <w:sz w:val="21"/>
                <w:szCs w:val="21"/>
              </w:rPr>
            </w:pPr>
            <w:r>
              <w:rPr>
                <w:rFonts w:hint="default" w:ascii="Times New Roman" w:hAnsi="Times New Roman" w:eastAsia="宋体" w:cs="Times New Roman"/>
                <w:b w:val="0"/>
                <w:i w:val="0"/>
                <w:color w:val="000000"/>
                <w:sz w:val="21"/>
                <w:szCs w:val="21"/>
              </w:rPr>
              <w:t>非空</w:t>
            </w:r>
          </w:p>
        </w:tc>
        <w:tc>
          <w:tcPr>
            <w:tcW w:w="1591"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7AE19682">
            <w:pPr>
              <w:spacing w:beforeLines="100" w:after="50" w:line="360" w:lineRule="auto"/>
              <w:ind w:left="0"/>
              <w:jc w:val="center"/>
              <w:rPr>
                <w:rFonts w:hint="default" w:ascii="Times New Roman" w:hAnsi="Times New Roman" w:eastAsia="宋体" w:cs="Times New Roman"/>
                <w:sz w:val="21"/>
                <w:szCs w:val="21"/>
                <w:lang w:val="en-US" w:eastAsia="zh-CN"/>
              </w:rPr>
            </w:pPr>
          </w:p>
        </w:tc>
      </w:tr>
      <w:tr w14:paraId="5C91FBFD">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jc w:val="center"/>
        </w:trPr>
        <w:tc>
          <w:tcPr>
            <w:tcW w:w="268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6F80B4E8">
            <w:pPr>
              <w:spacing w:beforeLines="100" w:after="50" w:line="360" w:lineRule="auto"/>
              <w:ind w:left="0"/>
              <w:jc w:val="center"/>
              <w:rPr>
                <w:rFonts w:hint="default" w:ascii="Times New Roman" w:hAnsi="Times New Roman" w:eastAsia="宋体" w:cs="Times New Roman"/>
                <w:b w:val="0"/>
                <w:i w:val="0"/>
                <w:color w:val="000000"/>
                <w:sz w:val="21"/>
                <w:szCs w:val="21"/>
                <w:lang w:val="en-US" w:eastAsia="zh-CN"/>
              </w:rPr>
            </w:pPr>
            <w:r>
              <w:rPr>
                <w:rFonts w:hint="default" w:ascii="Times New Roman" w:hAnsi="Times New Roman" w:eastAsia="宋体" w:cs="Times New Roman"/>
                <w:b w:val="0"/>
                <w:i w:val="0"/>
                <w:color w:val="000000"/>
                <w:sz w:val="21"/>
                <w:szCs w:val="21"/>
                <w:lang w:val="en-US" w:eastAsia="zh-CN"/>
              </w:rPr>
              <w:t>type</w:t>
            </w:r>
          </w:p>
        </w:tc>
        <w:tc>
          <w:tcPr>
            <w:tcW w:w="124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38594F8F">
            <w:pPr>
              <w:spacing w:beforeLines="100" w:after="50" w:line="360" w:lineRule="auto"/>
              <w:ind w:left="0"/>
              <w:jc w:val="center"/>
              <w:rPr>
                <w:rFonts w:hint="default" w:ascii="Times New Roman" w:hAnsi="Times New Roman" w:eastAsia="宋体" w:cs="Times New Roman"/>
                <w:b w:val="0"/>
                <w:i w:val="0"/>
                <w:color w:val="000000"/>
                <w:sz w:val="21"/>
                <w:szCs w:val="21"/>
                <w:lang w:val="en-US" w:eastAsia="zh-CN"/>
              </w:rPr>
            </w:pPr>
            <w:r>
              <w:rPr>
                <w:rFonts w:hint="default" w:ascii="Times New Roman" w:hAnsi="Times New Roman" w:eastAsia="宋体" w:cs="Times New Roman"/>
                <w:b w:val="0"/>
                <w:i w:val="0"/>
                <w:color w:val="000000"/>
                <w:sz w:val="21"/>
                <w:szCs w:val="21"/>
                <w:lang w:val="en-US" w:eastAsia="zh-CN"/>
              </w:rPr>
              <w:t>类型（in/out）</w:t>
            </w:r>
          </w:p>
        </w:tc>
        <w:tc>
          <w:tcPr>
            <w:tcW w:w="192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65C58B65">
            <w:pPr>
              <w:spacing w:beforeLines="100" w:after="50" w:line="360" w:lineRule="auto"/>
              <w:ind w:left="0"/>
              <w:jc w:val="center"/>
              <w:rPr>
                <w:rFonts w:hint="default" w:ascii="Times New Roman" w:hAnsi="Times New Roman" w:eastAsia="宋体" w:cs="Times New Roman"/>
                <w:b w:val="0"/>
                <w:i w:val="0"/>
                <w:color w:val="000000"/>
                <w:sz w:val="21"/>
                <w:szCs w:val="21"/>
                <w:lang w:val="en-US" w:eastAsia="zh-CN"/>
              </w:rPr>
            </w:pPr>
            <w:r>
              <w:rPr>
                <w:rFonts w:hint="default" w:ascii="Times New Roman" w:hAnsi="Times New Roman" w:eastAsia="宋体" w:cs="Times New Roman"/>
                <w:b w:val="0"/>
                <w:i w:val="0"/>
                <w:color w:val="000000"/>
                <w:sz w:val="21"/>
                <w:szCs w:val="21"/>
              </w:rPr>
              <w:t>varchar(</w:t>
            </w:r>
            <w:r>
              <w:rPr>
                <w:rFonts w:hint="default" w:ascii="Times New Roman" w:hAnsi="Times New Roman" w:eastAsia="宋体" w:cs="Times New Roman"/>
                <w:b w:val="0"/>
                <w:i w:val="0"/>
                <w:color w:val="000000"/>
                <w:sz w:val="21"/>
                <w:szCs w:val="21"/>
                <w:lang w:val="en-US" w:eastAsia="zh-CN"/>
              </w:rPr>
              <w:t>16</w:t>
            </w:r>
            <w:r>
              <w:rPr>
                <w:rFonts w:hint="default" w:ascii="Times New Roman" w:hAnsi="Times New Roman" w:eastAsia="宋体" w:cs="Times New Roman"/>
                <w:b w:val="0"/>
                <w:i w:val="0"/>
                <w:color w:val="000000"/>
                <w:sz w:val="21"/>
                <w:szCs w:val="21"/>
              </w:rPr>
              <w:t>)</w:t>
            </w:r>
          </w:p>
        </w:tc>
        <w:tc>
          <w:tcPr>
            <w:tcW w:w="135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5AE007A0">
            <w:pPr>
              <w:spacing w:beforeLines="100" w:after="50" w:line="360" w:lineRule="auto"/>
              <w:ind w:left="0"/>
              <w:jc w:val="center"/>
              <w:rPr>
                <w:rFonts w:hint="default" w:ascii="Times New Roman" w:hAnsi="Times New Roman" w:eastAsia="宋体" w:cs="Times New Roman"/>
                <w:b w:val="0"/>
                <w:i w:val="0"/>
                <w:color w:val="000000"/>
                <w:sz w:val="21"/>
                <w:szCs w:val="21"/>
              </w:rPr>
            </w:pPr>
            <w:r>
              <w:rPr>
                <w:rFonts w:hint="default" w:ascii="Times New Roman" w:hAnsi="Times New Roman" w:eastAsia="宋体" w:cs="Times New Roman"/>
                <w:b w:val="0"/>
                <w:i w:val="0"/>
                <w:color w:val="000000"/>
                <w:sz w:val="21"/>
                <w:szCs w:val="21"/>
              </w:rPr>
              <w:t>非空</w:t>
            </w:r>
          </w:p>
        </w:tc>
        <w:tc>
          <w:tcPr>
            <w:tcW w:w="1591"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67FEA961">
            <w:pPr>
              <w:spacing w:beforeLines="100" w:after="50" w:line="360" w:lineRule="auto"/>
              <w:ind w:left="0"/>
              <w:rPr>
                <w:rFonts w:hint="default" w:ascii="Times New Roman" w:hAnsi="Times New Roman" w:eastAsia="宋体" w:cs="Times New Roman"/>
                <w:sz w:val="21"/>
                <w:szCs w:val="21"/>
              </w:rPr>
            </w:pPr>
          </w:p>
        </w:tc>
      </w:tr>
      <w:tr w14:paraId="6A448F2A">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jc w:val="center"/>
        </w:trPr>
        <w:tc>
          <w:tcPr>
            <w:tcW w:w="268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76F0D1C3">
            <w:pPr>
              <w:spacing w:beforeLines="100" w:after="50" w:line="360" w:lineRule="auto"/>
              <w:ind w:left="0"/>
              <w:jc w:val="center"/>
              <w:rPr>
                <w:rFonts w:hint="default" w:ascii="Times New Roman" w:hAnsi="Times New Roman" w:eastAsia="宋体" w:cs="Times New Roman"/>
                <w:b w:val="0"/>
                <w:i w:val="0"/>
                <w:color w:val="000000"/>
                <w:sz w:val="21"/>
                <w:szCs w:val="21"/>
                <w:lang w:val="en-US" w:eastAsia="zh-CN"/>
              </w:rPr>
            </w:pPr>
            <w:r>
              <w:rPr>
                <w:rFonts w:hint="default" w:ascii="Times New Roman" w:hAnsi="Times New Roman" w:eastAsia="宋体" w:cs="Times New Roman"/>
                <w:b w:val="0"/>
                <w:i w:val="0"/>
                <w:color w:val="000000"/>
                <w:sz w:val="21"/>
                <w:szCs w:val="21"/>
                <w:lang w:val="en-US" w:eastAsia="zh-CN"/>
              </w:rPr>
              <w:t>amount</w:t>
            </w:r>
          </w:p>
        </w:tc>
        <w:tc>
          <w:tcPr>
            <w:tcW w:w="124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4D877FD6">
            <w:pPr>
              <w:spacing w:beforeLines="100" w:after="50" w:line="360" w:lineRule="auto"/>
              <w:ind w:left="0"/>
              <w:jc w:val="center"/>
              <w:rPr>
                <w:rFonts w:hint="default" w:ascii="Times New Roman" w:hAnsi="Times New Roman" w:eastAsia="宋体" w:cs="Times New Roman"/>
                <w:b w:val="0"/>
                <w:i w:val="0"/>
                <w:color w:val="000000"/>
                <w:sz w:val="21"/>
                <w:szCs w:val="21"/>
                <w:lang w:val="en-US" w:eastAsia="zh-CN"/>
              </w:rPr>
            </w:pPr>
            <w:r>
              <w:rPr>
                <w:rFonts w:hint="default" w:ascii="Times New Roman" w:hAnsi="Times New Roman" w:eastAsia="宋体" w:cs="Times New Roman"/>
                <w:b w:val="0"/>
                <w:i w:val="0"/>
                <w:color w:val="000000"/>
                <w:sz w:val="21"/>
                <w:szCs w:val="21"/>
                <w:lang w:val="en-US" w:eastAsia="zh-CN"/>
              </w:rPr>
              <w:t>数量</w:t>
            </w:r>
          </w:p>
        </w:tc>
        <w:tc>
          <w:tcPr>
            <w:tcW w:w="192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79ED2C09">
            <w:pPr>
              <w:spacing w:beforeLines="100" w:after="50" w:line="360" w:lineRule="auto"/>
              <w:ind w:left="0"/>
              <w:jc w:val="center"/>
              <w:rPr>
                <w:rFonts w:hint="default" w:ascii="Times New Roman" w:hAnsi="Times New Roman" w:eastAsia="宋体" w:cs="Times New Roman"/>
                <w:b w:val="0"/>
                <w:i w:val="0"/>
                <w:color w:val="000000"/>
                <w:sz w:val="21"/>
                <w:szCs w:val="21"/>
              </w:rPr>
            </w:pPr>
            <w:r>
              <w:rPr>
                <w:rFonts w:hint="default" w:ascii="Times New Roman" w:hAnsi="Times New Roman" w:eastAsia="宋体" w:cs="Times New Roman"/>
                <w:b w:val="0"/>
                <w:i w:val="0"/>
                <w:color w:val="000000"/>
                <w:sz w:val="21"/>
                <w:szCs w:val="21"/>
                <w:lang w:val="en-US" w:eastAsia="zh-CN"/>
              </w:rPr>
              <w:t>int</w:t>
            </w:r>
          </w:p>
        </w:tc>
        <w:tc>
          <w:tcPr>
            <w:tcW w:w="135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3AD3FE4F">
            <w:pPr>
              <w:spacing w:beforeLines="100" w:after="50" w:line="360" w:lineRule="auto"/>
              <w:ind w:left="0"/>
              <w:jc w:val="center"/>
              <w:rPr>
                <w:rFonts w:hint="default" w:ascii="Times New Roman" w:hAnsi="Times New Roman" w:eastAsia="宋体" w:cs="Times New Roman"/>
                <w:b w:val="0"/>
                <w:i w:val="0"/>
                <w:color w:val="000000"/>
                <w:sz w:val="21"/>
                <w:szCs w:val="21"/>
                <w:lang w:val="en-US" w:eastAsia="zh-CN"/>
              </w:rPr>
            </w:pPr>
            <w:r>
              <w:rPr>
                <w:rFonts w:hint="default" w:ascii="Times New Roman" w:hAnsi="Times New Roman" w:eastAsia="宋体" w:cs="Times New Roman"/>
                <w:b w:val="0"/>
                <w:i w:val="0"/>
                <w:color w:val="000000"/>
                <w:sz w:val="21"/>
                <w:szCs w:val="21"/>
              </w:rPr>
              <w:t>非空</w:t>
            </w:r>
          </w:p>
        </w:tc>
        <w:tc>
          <w:tcPr>
            <w:tcW w:w="1591"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1FE67A69">
            <w:pPr>
              <w:spacing w:beforeLines="100" w:after="50" w:line="360" w:lineRule="auto"/>
              <w:ind w:left="0"/>
              <w:rPr>
                <w:rFonts w:hint="default" w:ascii="Times New Roman" w:hAnsi="Times New Roman" w:eastAsia="宋体" w:cs="Times New Roman"/>
                <w:sz w:val="21"/>
                <w:szCs w:val="21"/>
              </w:rPr>
            </w:pPr>
          </w:p>
        </w:tc>
      </w:tr>
      <w:tr w14:paraId="26890C78">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jc w:val="center"/>
        </w:trPr>
        <w:tc>
          <w:tcPr>
            <w:tcW w:w="268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64690586">
            <w:pPr>
              <w:spacing w:beforeLines="100" w:after="50" w:line="360" w:lineRule="auto"/>
              <w:ind w:left="0"/>
              <w:jc w:val="center"/>
              <w:rPr>
                <w:rFonts w:hint="default" w:ascii="Times New Roman" w:hAnsi="Times New Roman" w:eastAsia="宋体" w:cs="Times New Roman"/>
                <w:b w:val="0"/>
                <w:i w:val="0"/>
                <w:color w:val="000000"/>
                <w:sz w:val="21"/>
                <w:szCs w:val="21"/>
                <w:lang w:val="en-US" w:eastAsia="zh-CN"/>
              </w:rPr>
            </w:pPr>
            <w:r>
              <w:rPr>
                <w:rFonts w:hint="default" w:ascii="Times New Roman" w:hAnsi="Times New Roman" w:eastAsia="宋体" w:cs="Times New Roman"/>
                <w:b w:val="0"/>
                <w:i w:val="0"/>
                <w:color w:val="000000"/>
                <w:sz w:val="21"/>
                <w:szCs w:val="21"/>
                <w:lang w:val="en-US" w:eastAsia="zh-CN"/>
              </w:rPr>
              <w:t>operator_id</w:t>
            </w:r>
          </w:p>
        </w:tc>
        <w:tc>
          <w:tcPr>
            <w:tcW w:w="124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0A40AA3F">
            <w:pPr>
              <w:spacing w:beforeLines="100" w:after="50" w:line="360" w:lineRule="auto"/>
              <w:ind w:left="0"/>
              <w:jc w:val="center"/>
              <w:rPr>
                <w:rFonts w:hint="default" w:ascii="Times New Roman" w:hAnsi="Times New Roman" w:eastAsia="宋体" w:cs="Times New Roman"/>
                <w:b w:val="0"/>
                <w:i w:val="0"/>
                <w:color w:val="000000"/>
                <w:sz w:val="21"/>
                <w:szCs w:val="21"/>
                <w:lang w:val="en-US" w:eastAsia="zh-CN"/>
              </w:rPr>
            </w:pPr>
            <w:r>
              <w:rPr>
                <w:rFonts w:hint="default" w:ascii="Times New Roman" w:hAnsi="Times New Roman" w:eastAsia="宋体" w:cs="Times New Roman"/>
                <w:b w:val="0"/>
                <w:i w:val="0"/>
                <w:color w:val="000000"/>
                <w:sz w:val="21"/>
                <w:szCs w:val="21"/>
                <w:lang w:val="en-US" w:eastAsia="zh-CN"/>
              </w:rPr>
              <w:t>操作ID</w:t>
            </w:r>
          </w:p>
        </w:tc>
        <w:tc>
          <w:tcPr>
            <w:tcW w:w="192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0901420A">
            <w:pPr>
              <w:spacing w:beforeLines="100" w:after="50" w:line="360" w:lineRule="auto"/>
              <w:ind w:left="0"/>
              <w:jc w:val="center"/>
              <w:rPr>
                <w:rFonts w:hint="default" w:ascii="Times New Roman" w:hAnsi="Times New Roman" w:eastAsia="宋体" w:cs="Times New Roman"/>
                <w:b w:val="0"/>
                <w:i w:val="0"/>
                <w:color w:val="000000"/>
                <w:sz w:val="21"/>
                <w:szCs w:val="21"/>
                <w:lang w:val="en-US" w:eastAsia="zh-CN"/>
              </w:rPr>
            </w:pPr>
            <w:r>
              <w:rPr>
                <w:rFonts w:hint="default" w:ascii="Times New Roman" w:hAnsi="Times New Roman" w:eastAsia="宋体" w:cs="Times New Roman"/>
                <w:sz w:val="21"/>
                <w:szCs w:val="21"/>
                <w:lang w:val="en-US" w:eastAsia="zh-CN"/>
              </w:rPr>
              <w:t>bigint</w:t>
            </w:r>
          </w:p>
        </w:tc>
        <w:tc>
          <w:tcPr>
            <w:tcW w:w="135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49826B51">
            <w:pPr>
              <w:spacing w:beforeLines="100" w:after="50" w:line="360" w:lineRule="auto"/>
              <w:ind w:left="0"/>
              <w:jc w:val="center"/>
              <w:rPr>
                <w:rFonts w:hint="default" w:ascii="Times New Roman" w:hAnsi="Times New Roman" w:eastAsia="宋体" w:cs="Times New Roman"/>
                <w:b w:val="0"/>
                <w:i w:val="0"/>
                <w:color w:val="000000"/>
                <w:sz w:val="21"/>
                <w:szCs w:val="21"/>
                <w:lang w:val="en-US" w:eastAsia="zh-CN"/>
              </w:rPr>
            </w:pPr>
            <w:r>
              <w:rPr>
                <w:rFonts w:hint="default" w:ascii="Times New Roman" w:hAnsi="Times New Roman" w:eastAsia="宋体" w:cs="Times New Roman"/>
                <w:b w:val="0"/>
                <w:i w:val="0"/>
                <w:color w:val="000000"/>
                <w:sz w:val="21"/>
                <w:szCs w:val="21"/>
                <w:lang w:val="en-US" w:eastAsia="zh-CN"/>
              </w:rPr>
              <w:t>允许为空</w:t>
            </w:r>
          </w:p>
        </w:tc>
        <w:tc>
          <w:tcPr>
            <w:tcW w:w="1591"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1FEC45B1">
            <w:pPr>
              <w:spacing w:beforeLines="100" w:after="50" w:line="360" w:lineRule="auto"/>
              <w:ind w:left="0"/>
              <w:rPr>
                <w:rFonts w:hint="default" w:ascii="Times New Roman" w:hAnsi="Times New Roman" w:eastAsia="宋体" w:cs="Times New Roman"/>
                <w:sz w:val="21"/>
                <w:szCs w:val="21"/>
              </w:rPr>
            </w:pPr>
          </w:p>
        </w:tc>
      </w:tr>
      <w:tr w14:paraId="0E480536">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jc w:val="center"/>
        </w:trPr>
        <w:tc>
          <w:tcPr>
            <w:tcW w:w="268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2CE730F5">
            <w:pPr>
              <w:spacing w:beforeLines="100" w:after="50" w:line="360" w:lineRule="auto"/>
              <w:ind w:left="0"/>
              <w:jc w:val="center"/>
              <w:rPr>
                <w:rFonts w:hint="default" w:ascii="Times New Roman" w:hAnsi="Times New Roman" w:eastAsia="宋体" w:cs="Times New Roman"/>
                <w:b w:val="0"/>
                <w:i w:val="0"/>
                <w:color w:val="000000"/>
                <w:sz w:val="21"/>
                <w:szCs w:val="21"/>
                <w:lang w:val="en-US" w:eastAsia="zh-CN"/>
              </w:rPr>
            </w:pPr>
            <w:r>
              <w:rPr>
                <w:rFonts w:hint="default" w:ascii="Times New Roman" w:hAnsi="Times New Roman" w:eastAsia="宋体" w:cs="Times New Roman"/>
                <w:b w:val="0"/>
                <w:i w:val="0"/>
                <w:color w:val="000000"/>
                <w:sz w:val="21"/>
                <w:szCs w:val="21"/>
                <w:lang w:val="en-US" w:eastAsia="zh-CN"/>
              </w:rPr>
              <w:t>remark</w:t>
            </w:r>
          </w:p>
        </w:tc>
        <w:tc>
          <w:tcPr>
            <w:tcW w:w="124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7B72B7C6">
            <w:pPr>
              <w:spacing w:beforeLines="100" w:after="50" w:line="360" w:lineRule="auto"/>
              <w:ind w:left="0"/>
              <w:jc w:val="center"/>
              <w:rPr>
                <w:rFonts w:hint="default" w:ascii="Times New Roman" w:hAnsi="Times New Roman" w:eastAsia="宋体" w:cs="Times New Roman"/>
                <w:b w:val="0"/>
                <w:i w:val="0"/>
                <w:color w:val="000000"/>
                <w:sz w:val="21"/>
                <w:szCs w:val="21"/>
                <w:lang w:val="en-US" w:eastAsia="zh-CN"/>
              </w:rPr>
            </w:pPr>
            <w:r>
              <w:rPr>
                <w:rFonts w:hint="default" w:ascii="Times New Roman" w:hAnsi="Times New Roman" w:eastAsia="宋体" w:cs="Times New Roman"/>
                <w:b w:val="0"/>
                <w:i w:val="0"/>
                <w:color w:val="000000"/>
                <w:sz w:val="21"/>
                <w:szCs w:val="21"/>
                <w:lang w:val="en-US" w:eastAsia="zh-CN"/>
              </w:rPr>
              <w:t>备注</w:t>
            </w:r>
          </w:p>
        </w:tc>
        <w:tc>
          <w:tcPr>
            <w:tcW w:w="192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3ACA3E64">
            <w:pPr>
              <w:spacing w:beforeLines="100" w:after="50" w:line="360" w:lineRule="auto"/>
              <w:ind w:left="0"/>
              <w:jc w:val="center"/>
              <w:rPr>
                <w:rFonts w:hint="default" w:ascii="Times New Roman" w:hAnsi="Times New Roman" w:eastAsia="宋体" w:cs="Times New Roman"/>
                <w:b w:val="0"/>
                <w:i w:val="0"/>
                <w:color w:val="000000"/>
                <w:sz w:val="21"/>
                <w:szCs w:val="21"/>
                <w:lang w:val="en-US" w:eastAsia="zh-CN"/>
              </w:rPr>
            </w:pPr>
            <w:r>
              <w:rPr>
                <w:rFonts w:hint="default" w:ascii="Times New Roman" w:hAnsi="Times New Roman" w:eastAsia="宋体" w:cs="Times New Roman"/>
                <w:b w:val="0"/>
                <w:i w:val="0"/>
                <w:color w:val="000000"/>
                <w:sz w:val="21"/>
                <w:szCs w:val="21"/>
              </w:rPr>
              <w:t>varchar(</w:t>
            </w:r>
            <w:r>
              <w:rPr>
                <w:rFonts w:hint="default" w:ascii="Times New Roman" w:hAnsi="Times New Roman" w:eastAsia="宋体" w:cs="Times New Roman"/>
                <w:b w:val="0"/>
                <w:i w:val="0"/>
                <w:color w:val="000000"/>
                <w:sz w:val="21"/>
                <w:szCs w:val="21"/>
                <w:lang w:val="en-US" w:eastAsia="zh-CN"/>
              </w:rPr>
              <w:t>255</w:t>
            </w:r>
            <w:r>
              <w:rPr>
                <w:rFonts w:hint="default" w:ascii="Times New Roman" w:hAnsi="Times New Roman" w:eastAsia="宋体" w:cs="Times New Roman"/>
                <w:b w:val="0"/>
                <w:i w:val="0"/>
                <w:color w:val="000000"/>
                <w:sz w:val="21"/>
                <w:szCs w:val="21"/>
              </w:rPr>
              <w:t>)</w:t>
            </w:r>
          </w:p>
        </w:tc>
        <w:tc>
          <w:tcPr>
            <w:tcW w:w="135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234B0B1F">
            <w:pPr>
              <w:spacing w:beforeLines="100" w:after="50" w:line="360" w:lineRule="auto"/>
              <w:ind w:left="0"/>
              <w:jc w:val="center"/>
              <w:rPr>
                <w:rFonts w:hint="default" w:ascii="Times New Roman" w:hAnsi="Times New Roman" w:eastAsia="宋体" w:cs="Times New Roman"/>
                <w:b w:val="0"/>
                <w:i w:val="0"/>
                <w:color w:val="000000"/>
                <w:sz w:val="21"/>
                <w:szCs w:val="21"/>
              </w:rPr>
            </w:pPr>
            <w:r>
              <w:rPr>
                <w:rFonts w:hint="default" w:ascii="Times New Roman" w:hAnsi="Times New Roman" w:eastAsia="宋体" w:cs="Times New Roman"/>
                <w:b w:val="0"/>
                <w:i w:val="0"/>
                <w:color w:val="000000"/>
                <w:sz w:val="21"/>
                <w:szCs w:val="21"/>
                <w:lang w:val="en-US" w:eastAsia="zh-CN"/>
              </w:rPr>
              <w:t>允许为空</w:t>
            </w:r>
          </w:p>
        </w:tc>
        <w:tc>
          <w:tcPr>
            <w:tcW w:w="1591"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33BEF3B0">
            <w:pPr>
              <w:spacing w:beforeLines="100" w:after="50" w:line="360" w:lineRule="auto"/>
              <w:ind w:left="0"/>
              <w:rPr>
                <w:rFonts w:hint="default" w:ascii="Times New Roman" w:hAnsi="Times New Roman" w:eastAsia="宋体" w:cs="Times New Roman"/>
                <w:sz w:val="21"/>
                <w:szCs w:val="21"/>
              </w:rPr>
            </w:pPr>
          </w:p>
        </w:tc>
      </w:tr>
      <w:tr w14:paraId="5A87A97D">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108" w:type="dxa"/>
            <w:bottom w:w="0" w:type="dxa"/>
            <w:right w:w="108" w:type="dxa"/>
          </w:tblCellMar>
        </w:tblPrEx>
        <w:trPr>
          <w:trHeight w:val="495" w:hRule="atLeast"/>
          <w:tblCellSpacing w:w="0" w:type="dxa"/>
          <w:jc w:val="center"/>
        </w:trPr>
        <w:tc>
          <w:tcPr>
            <w:tcW w:w="268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0BB10842">
            <w:pPr>
              <w:spacing w:beforeLines="100" w:after="50" w:line="360" w:lineRule="auto"/>
              <w:ind w:left="0" w:leftChars="0"/>
              <w:jc w:val="center"/>
              <w:rPr>
                <w:rFonts w:hint="default" w:ascii="Times New Roman" w:hAnsi="Times New Roman" w:eastAsia="宋体" w:cs="Times New Roman"/>
                <w:b w:val="0"/>
                <w:i w:val="0"/>
                <w:color w:val="000000"/>
                <w:sz w:val="21"/>
                <w:szCs w:val="21"/>
                <w:lang w:val="en-US" w:eastAsia="zh-CN"/>
              </w:rPr>
            </w:pPr>
            <w:r>
              <w:rPr>
                <w:rFonts w:hint="default" w:ascii="Times New Roman" w:hAnsi="Times New Roman" w:eastAsia="宋体" w:cs="Times New Roman"/>
                <w:b w:val="0"/>
                <w:i w:val="0"/>
                <w:color w:val="000000"/>
                <w:sz w:val="21"/>
                <w:szCs w:val="21"/>
                <w:lang w:val="en-US" w:eastAsia="zh-CN"/>
              </w:rPr>
              <w:t>create</w:t>
            </w:r>
            <w:r>
              <w:rPr>
                <w:rFonts w:hint="default" w:ascii="Times New Roman" w:hAnsi="Times New Roman" w:eastAsia="宋体" w:cs="Times New Roman"/>
                <w:b w:val="0"/>
                <w:i w:val="0"/>
                <w:color w:val="000000"/>
                <w:sz w:val="21"/>
                <w:szCs w:val="21"/>
              </w:rPr>
              <w:t>_time</w:t>
            </w:r>
          </w:p>
        </w:tc>
        <w:tc>
          <w:tcPr>
            <w:tcW w:w="124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04210F18">
            <w:pPr>
              <w:spacing w:beforeLines="100" w:after="50" w:line="360" w:lineRule="auto"/>
              <w:ind w:left="0" w:leftChars="0"/>
              <w:jc w:val="center"/>
              <w:rPr>
                <w:rFonts w:hint="default" w:ascii="Times New Roman" w:hAnsi="Times New Roman" w:eastAsia="宋体" w:cs="Times New Roman"/>
                <w:b w:val="0"/>
                <w:i w:val="0"/>
                <w:color w:val="000000"/>
                <w:sz w:val="21"/>
                <w:szCs w:val="21"/>
                <w:lang w:val="en-US" w:eastAsia="zh-CN"/>
              </w:rPr>
            </w:pPr>
            <w:r>
              <w:rPr>
                <w:rFonts w:hint="default" w:ascii="Times New Roman" w:hAnsi="Times New Roman" w:eastAsia="宋体" w:cs="Times New Roman"/>
                <w:b w:val="0"/>
                <w:i w:val="0"/>
                <w:color w:val="000000"/>
                <w:sz w:val="21"/>
                <w:szCs w:val="21"/>
              </w:rPr>
              <w:t>创建时间</w:t>
            </w:r>
          </w:p>
        </w:tc>
        <w:tc>
          <w:tcPr>
            <w:tcW w:w="1924"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797D92B4">
            <w:pPr>
              <w:spacing w:beforeLines="100" w:after="50" w:line="360" w:lineRule="auto"/>
              <w:ind w:left="0" w:leftChars="0"/>
              <w:jc w:val="center"/>
              <w:rPr>
                <w:rFonts w:hint="default" w:ascii="Times New Roman" w:hAnsi="Times New Roman" w:eastAsia="宋体" w:cs="Times New Roman"/>
                <w:b w:val="0"/>
                <w:i w:val="0"/>
                <w:color w:val="000000"/>
                <w:sz w:val="21"/>
                <w:szCs w:val="21"/>
                <w:lang w:val="en-US" w:eastAsia="zh-CN"/>
              </w:rPr>
            </w:pPr>
            <w:r>
              <w:rPr>
                <w:rFonts w:hint="default" w:ascii="Times New Roman" w:hAnsi="Times New Roman" w:eastAsia="宋体" w:cs="Times New Roman"/>
                <w:b w:val="0"/>
                <w:i w:val="0"/>
                <w:color w:val="000000"/>
                <w:sz w:val="21"/>
                <w:szCs w:val="21"/>
                <w:lang w:val="en-US" w:eastAsia="zh-CN"/>
              </w:rPr>
              <w:t>date</w:t>
            </w:r>
          </w:p>
        </w:tc>
        <w:tc>
          <w:tcPr>
            <w:tcW w:w="1356"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50867845">
            <w:pPr>
              <w:spacing w:beforeLines="100" w:after="50" w:line="360" w:lineRule="auto"/>
              <w:ind w:left="0" w:leftChars="0"/>
              <w:jc w:val="center"/>
              <w:rPr>
                <w:rFonts w:hint="default" w:ascii="Times New Roman" w:hAnsi="Times New Roman" w:eastAsia="宋体" w:cs="Times New Roman"/>
                <w:b w:val="0"/>
                <w:i w:val="0"/>
                <w:color w:val="000000"/>
                <w:sz w:val="21"/>
                <w:szCs w:val="21"/>
                <w:lang w:val="en-US" w:eastAsia="zh-CN"/>
              </w:rPr>
            </w:pPr>
            <w:r>
              <w:rPr>
                <w:rFonts w:hint="default" w:ascii="Times New Roman" w:hAnsi="Times New Roman" w:eastAsia="宋体" w:cs="Times New Roman"/>
                <w:b w:val="0"/>
                <w:i w:val="0"/>
                <w:color w:val="000000"/>
                <w:sz w:val="21"/>
                <w:szCs w:val="21"/>
                <w:lang w:val="en-US" w:eastAsia="zh-CN"/>
              </w:rPr>
              <w:t>非</w:t>
            </w:r>
            <w:r>
              <w:rPr>
                <w:rFonts w:hint="default" w:ascii="Times New Roman" w:hAnsi="Times New Roman" w:eastAsia="宋体" w:cs="Times New Roman"/>
                <w:b w:val="0"/>
                <w:i w:val="0"/>
                <w:color w:val="000000"/>
                <w:sz w:val="21"/>
                <w:szCs w:val="21"/>
              </w:rPr>
              <w:t>空</w:t>
            </w:r>
          </w:p>
        </w:tc>
        <w:tc>
          <w:tcPr>
            <w:tcW w:w="1591" w:type="dxa"/>
            <w:tcBorders>
              <w:top w:val="single" w:color="EEEEEE" w:sz="8" w:space="0"/>
              <w:left w:val="single" w:color="EEEEEE" w:sz="8" w:space="0"/>
              <w:bottom w:val="single" w:color="EEEEEE" w:sz="8" w:space="0"/>
              <w:right w:val="single" w:color="EEEEEE" w:sz="8" w:space="0"/>
            </w:tcBorders>
            <w:tcMar>
              <w:top w:w="15" w:type="dxa"/>
              <w:left w:w="15" w:type="dxa"/>
              <w:bottom w:w="15" w:type="dxa"/>
              <w:right w:w="15" w:type="dxa"/>
            </w:tcMar>
            <w:vAlign w:val="center"/>
          </w:tcPr>
          <w:p w14:paraId="68980C79">
            <w:pPr>
              <w:spacing w:beforeLines="100" w:after="50" w:line="360" w:lineRule="auto"/>
              <w:ind w:left="0" w:leftChars="0"/>
              <w:rPr>
                <w:rFonts w:hint="default" w:ascii="Times New Roman" w:hAnsi="Times New Roman" w:eastAsia="宋体" w:cs="Times New Roman"/>
                <w:sz w:val="21"/>
                <w:szCs w:val="21"/>
              </w:rPr>
            </w:pPr>
          </w:p>
        </w:tc>
      </w:tr>
    </w:tbl>
    <w:p w14:paraId="020E4984">
      <w:pPr>
        <w:rPr>
          <w:rFonts w:hint="default" w:ascii="Times New Roman" w:hAnsi="Times New Roman" w:eastAsia="宋体" w:cs="Times New Roman"/>
          <w:sz w:val="32"/>
          <w:lang w:val="en-US" w:eastAsia="zh-CN"/>
        </w:rPr>
      </w:pPr>
      <w:bookmarkStart w:id="59" w:name="_Toc26639"/>
      <w:r>
        <w:rPr>
          <w:rFonts w:hint="default" w:ascii="Times New Roman" w:hAnsi="Times New Roman" w:eastAsia="宋体" w:cs="Times New Roman"/>
          <w:sz w:val="32"/>
          <w:lang w:val="en-US" w:eastAsia="zh-CN"/>
        </w:rPr>
        <w:br w:type="page"/>
      </w:r>
    </w:p>
    <w:p w14:paraId="28D1EB45">
      <w:pPr>
        <w:pStyle w:val="35"/>
        <w:keepNext w:val="0"/>
        <w:keepLines w:val="0"/>
        <w:pageBreakBefore w:val="0"/>
        <w:widowControl w:val="0"/>
        <w:kinsoku/>
        <w:wordWrap/>
        <w:overflowPunct/>
        <w:topLinePunct w:val="0"/>
        <w:autoSpaceDE/>
        <w:autoSpaceDN/>
        <w:bidi w:val="0"/>
        <w:adjustRightInd/>
        <w:snapToGrid/>
        <w:spacing w:before="0" w:beforeLines="0" w:after="313" w:afterLines="100" w:line="640" w:lineRule="exact"/>
        <w:jc w:val="center"/>
        <w:textAlignment w:val="auto"/>
        <w:outlineLvl w:val="0"/>
        <w:rPr>
          <w:rFonts w:hint="default" w:ascii="Times New Roman" w:hAnsi="Times New Roman" w:eastAsia="宋体" w:cs="Times New Roman"/>
          <w:spacing w:val="10"/>
          <w:sz w:val="32"/>
          <w:szCs w:val="32"/>
          <w:lang w:val="en-US" w:eastAsia="zh-CN"/>
        </w:rPr>
      </w:pPr>
      <w:bookmarkStart w:id="60" w:name="_Toc20739"/>
      <w:r>
        <w:rPr>
          <w:rFonts w:hint="default" w:ascii="Times New Roman" w:hAnsi="Times New Roman" w:eastAsia="宋体" w:cs="Times New Roman"/>
          <w:sz w:val="32"/>
          <w:lang w:val="en-US" w:eastAsia="zh-CN"/>
        </w:rPr>
        <w:t xml:space="preserve">5 </w:t>
      </w:r>
      <w:r>
        <w:rPr>
          <w:rFonts w:hint="default" w:ascii="Times New Roman" w:hAnsi="Times New Roman" w:eastAsia="宋体" w:cs="Times New Roman"/>
          <w:spacing w:val="10"/>
          <w:sz w:val="32"/>
          <w:szCs w:val="32"/>
          <w:lang w:val="en-US" w:eastAsia="zh-CN"/>
        </w:rPr>
        <w:t>库存管理系统实现</w:t>
      </w:r>
      <w:bookmarkEnd w:id="60"/>
    </w:p>
    <w:p w14:paraId="5BC2F185">
      <w:pPr>
        <w:pStyle w:val="35"/>
        <w:keepNext w:val="0"/>
        <w:keepLines w:val="0"/>
        <w:pageBreakBefore w:val="0"/>
        <w:widowControl w:val="0"/>
        <w:kinsoku/>
        <w:wordWrap/>
        <w:overflowPunct/>
        <w:topLinePunct w:val="0"/>
        <w:autoSpaceDE/>
        <w:autoSpaceDN/>
        <w:bidi w:val="0"/>
        <w:adjustRightInd/>
        <w:snapToGrid/>
        <w:spacing w:before="0" w:beforeLines="0" w:after="0" w:afterLines="0" w:line="640" w:lineRule="exact"/>
        <w:jc w:val="left"/>
        <w:textAlignment w:val="auto"/>
        <w:outlineLvl w:val="1"/>
        <w:rPr>
          <w:rFonts w:hint="default" w:ascii="Times New Roman" w:hAnsi="Times New Roman" w:eastAsia="宋体" w:cs="Times New Roman"/>
          <w:spacing w:val="10"/>
          <w:lang w:val="en-US" w:eastAsia="zh-CN"/>
        </w:rPr>
      </w:pPr>
      <w:bookmarkStart w:id="61" w:name="_Toc6750"/>
      <w:r>
        <w:rPr>
          <w:rFonts w:hint="default" w:ascii="Times New Roman" w:hAnsi="Times New Roman" w:eastAsia="宋体" w:cs="Times New Roman"/>
          <w:spacing w:val="10"/>
          <w:lang w:val="en-US" w:eastAsia="zh-CN"/>
        </w:rPr>
        <w:t>5.1登录功能实现</w:t>
      </w:r>
      <w:bookmarkEnd w:id="61"/>
    </w:p>
    <w:p w14:paraId="249BA65B">
      <w:pPr>
        <w:pStyle w:val="42"/>
        <w:keepNext w:val="0"/>
        <w:keepLines w:val="0"/>
        <w:pageBreakBefore w:val="0"/>
        <w:widowControl/>
        <w:kinsoku/>
        <w:wordWrap/>
        <w:overflowPunct/>
        <w:topLinePunct w:val="0"/>
        <w:autoSpaceDE w:val="0"/>
        <w:autoSpaceDN w:val="0"/>
        <w:bidi w:val="0"/>
        <w:adjustRightInd w:val="0"/>
        <w:snapToGrid/>
        <w:ind w:firstLine="480"/>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t>系统登录接口接收前端提交的用户名和密码后，后端首先进行参数非空校验；校验通过后，根据用户名查询用户信息，并对输入密码与数据库中保存的密码进行匹配。若认证成功，系统生成带有效期的 JWT Token 并返回给前端；若认证失败，则返回相应错误信息。前端在后续请求中通过请求头携带 Token，后端拦截器统一完成 Token 的解析与有效性校验。在权限控制方面，系统可将用户角色信息写入 Token，或在登录成功后单独返回角色列表。前端依据角色信息进行菜单与功能项展示控制，后端则基于角色或权限码对接口访问进行鉴权。该机制实现了前后端协同的权限管理，在保证用户交互体验的同时，提升了系统访问安全性与可维护性。如图5.1所示为系统登录页面展示：</w:t>
      </w:r>
    </w:p>
    <w:p w14:paraId="231164A8">
      <w:pPr>
        <w:pStyle w:val="35"/>
        <w:keepNext w:val="0"/>
        <w:keepLines w:val="0"/>
        <w:pageBreakBefore w:val="0"/>
        <w:widowControl w:val="0"/>
        <w:kinsoku/>
        <w:wordWrap/>
        <w:overflowPunct/>
        <w:topLinePunct w:val="0"/>
        <w:autoSpaceDE/>
        <w:autoSpaceDN/>
        <w:bidi w:val="0"/>
        <w:adjustRightInd/>
        <w:snapToGrid/>
        <w:spacing w:before="0" w:beforeLines="0" w:after="313" w:afterLines="100" w:line="240" w:lineRule="auto"/>
        <w:jc w:val="left"/>
        <w:textAlignment w:val="auto"/>
        <w:outlineLvl w:val="9"/>
        <w:rPr>
          <w:rFonts w:hint="default" w:ascii="Times New Roman" w:hAnsi="Times New Roman" w:eastAsia="宋体" w:cs="Times New Roman"/>
          <w:spacing w:val="10"/>
          <w:sz w:val="32"/>
          <w:szCs w:val="32"/>
          <w:lang w:val="en-US" w:eastAsia="zh-CN"/>
        </w:rPr>
      </w:pPr>
      <w:r>
        <w:rPr>
          <w:rFonts w:hint="default" w:ascii="Times New Roman" w:hAnsi="Times New Roman" w:eastAsia="宋体" w:cs="Times New Roman"/>
          <w:spacing w:val="10"/>
          <w:sz w:val="32"/>
          <w:szCs w:val="32"/>
          <w:lang w:val="en-US" w:eastAsia="zh-CN"/>
        </w:rPr>
        <w:drawing>
          <wp:inline distT="0" distB="0" distL="114300" distR="114300">
            <wp:extent cx="5529580" cy="3121025"/>
            <wp:effectExtent l="0" t="0" r="1270" b="3175"/>
            <wp:docPr id="22" name="图片 22" descr="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5.12"/>
                    <pic:cNvPicPr>
                      <a:picLocks noChangeAspect="1"/>
                    </pic:cNvPicPr>
                  </pic:nvPicPr>
                  <pic:blipFill>
                    <a:blip r:embed="rId26"/>
                    <a:stretch>
                      <a:fillRect/>
                    </a:stretch>
                  </pic:blipFill>
                  <pic:spPr>
                    <a:xfrm>
                      <a:off x="0" y="0"/>
                      <a:ext cx="5529580" cy="3121025"/>
                    </a:xfrm>
                    <a:prstGeom prst="rect">
                      <a:avLst/>
                    </a:prstGeom>
                  </pic:spPr>
                </pic:pic>
              </a:graphicData>
            </a:graphic>
          </wp:inline>
        </w:drawing>
      </w:r>
    </w:p>
    <w:p w14:paraId="3A87BF10">
      <w:pPr>
        <w:pStyle w:val="44"/>
        <w:keepNext w:val="0"/>
        <w:keepLines w:val="0"/>
        <w:pageBreakBefore w:val="0"/>
        <w:widowControl/>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b/>
          <w:bCs/>
          <w:lang w:val="en-US" w:eastAsia="zh-CN"/>
        </w:rPr>
      </w:pPr>
      <w:r>
        <w:rPr>
          <w:rFonts w:hint="default" w:ascii="Times New Roman" w:hAnsi="Times New Roman" w:eastAsia="宋体" w:cs="Times New Roman"/>
          <w:b/>
          <w:bCs/>
        </w:rPr>
        <w:t>图</w:t>
      </w:r>
      <w:r>
        <w:rPr>
          <w:rFonts w:hint="default" w:ascii="Times New Roman" w:hAnsi="Times New Roman" w:eastAsia="宋体" w:cs="Times New Roman"/>
          <w:b/>
          <w:bCs/>
          <w:lang w:val="en-US" w:eastAsia="zh-CN"/>
        </w:rPr>
        <w:t xml:space="preserve"> 5.1</w:t>
      </w:r>
      <w:r>
        <w:rPr>
          <w:rFonts w:hint="default" w:ascii="Times New Roman" w:hAnsi="Times New Roman" w:eastAsia="宋体" w:cs="Times New Roman"/>
          <w:b/>
          <w:bCs/>
        </w:rPr>
        <w:t xml:space="preserve"> </w:t>
      </w:r>
      <w:r>
        <w:rPr>
          <w:rFonts w:hint="default" w:ascii="Times New Roman" w:hAnsi="Times New Roman" w:eastAsia="宋体" w:cs="Times New Roman"/>
          <w:b/>
          <w:bCs/>
          <w:lang w:val="en-US" w:eastAsia="zh-CN"/>
        </w:rPr>
        <w:t>系统登录页免</w:t>
      </w:r>
    </w:p>
    <w:p w14:paraId="102E64E3">
      <w:pPr>
        <w:pStyle w:val="35"/>
        <w:keepNext w:val="0"/>
        <w:keepLines w:val="0"/>
        <w:pageBreakBefore w:val="0"/>
        <w:widowControl w:val="0"/>
        <w:kinsoku/>
        <w:wordWrap/>
        <w:overflowPunct/>
        <w:topLinePunct w:val="0"/>
        <w:autoSpaceDE/>
        <w:autoSpaceDN/>
        <w:bidi w:val="0"/>
        <w:adjustRightInd/>
        <w:snapToGrid/>
        <w:spacing w:before="0" w:beforeLines="0" w:after="0" w:afterLines="0" w:line="640" w:lineRule="exact"/>
        <w:jc w:val="left"/>
        <w:textAlignment w:val="auto"/>
        <w:outlineLvl w:val="1"/>
        <w:rPr>
          <w:rFonts w:hint="default" w:ascii="Times New Roman" w:hAnsi="Times New Roman" w:eastAsia="宋体" w:cs="Times New Roman"/>
          <w:spacing w:val="10"/>
          <w:lang w:val="en-US" w:eastAsia="zh-CN"/>
        </w:rPr>
      </w:pPr>
      <w:bookmarkStart w:id="62" w:name="_Toc1540"/>
      <w:r>
        <w:rPr>
          <w:rFonts w:hint="default" w:ascii="Times New Roman" w:hAnsi="Times New Roman" w:eastAsia="宋体" w:cs="Times New Roman"/>
          <w:spacing w:val="10"/>
          <w:lang w:val="en-US" w:eastAsia="zh-CN"/>
        </w:rPr>
        <w:t>5.2权限管理实现</w:t>
      </w:r>
      <w:bookmarkEnd w:id="62"/>
    </w:p>
    <w:p w14:paraId="77B06F1B">
      <w:pPr>
        <w:pStyle w:val="42"/>
        <w:keepNext w:val="0"/>
        <w:keepLines w:val="0"/>
        <w:pageBreakBefore w:val="0"/>
        <w:widowControl/>
        <w:kinsoku/>
        <w:wordWrap/>
        <w:overflowPunct/>
        <w:topLinePunct w:val="0"/>
        <w:autoSpaceDE w:val="0"/>
        <w:autoSpaceDN w:val="0"/>
        <w:bidi w:val="0"/>
        <w:adjustRightInd w:val="0"/>
        <w:snapToGrid/>
        <w:ind w:firstLine="480"/>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t>本系统基于 RBAC 权限模型，系统在进入首页后根据用户角色进行功能分流。不同角色仅能访问其授权范围内的功能模块：系统管理员负责用户与权限配置，仓库管理员负责仓储基础信息维护，库存操作员执行受限范围内的库存查询与操作，普通用户仅具备查询权限。该设计实现了按角色分级授权，兼顾了系统安全性与业务可控性。如图5.2、5.3、5.4分别为系统权限管理相关页面（角色管理、用户管理、菜单管理）展示：</w:t>
      </w:r>
    </w:p>
    <w:p w14:paraId="513B902D">
      <w:pPr>
        <w:pStyle w:val="35"/>
        <w:keepNext w:val="0"/>
        <w:keepLines w:val="0"/>
        <w:pageBreakBefore w:val="0"/>
        <w:widowControl w:val="0"/>
        <w:kinsoku/>
        <w:wordWrap/>
        <w:overflowPunct/>
        <w:topLinePunct w:val="0"/>
        <w:autoSpaceDE/>
        <w:autoSpaceDN/>
        <w:bidi w:val="0"/>
        <w:adjustRightInd/>
        <w:snapToGrid/>
        <w:spacing w:before="0" w:beforeLines="0" w:after="313" w:afterLines="100" w:line="240" w:lineRule="auto"/>
        <w:jc w:val="left"/>
        <w:textAlignment w:val="auto"/>
        <w:outlineLvl w:val="9"/>
        <w:rPr>
          <w:rFonts w:hint="default" w:ascii="Times New Roman" w:hAnsi="Times New Roman" w:eastAsia="宋体" w:cs="Times New Roman"/>
          <w:spacing w:val="10"/>
          <w:sz w:val="32"/>
          <w:szCs w:val="32"/>
          <w:lang w:val="en-US" w:eastAsia="zh-CN"/>
        </w:rPr>
      </w:pPr>
      <w:r>
        <w:rPr>
          <w:rFonts w:hint="default" w:ascii="Times New Roman" w:hAnsi="Times New Roman" w:eastAsia="宋体" w:cs="Times New Roman"/>
          <w:spacing w:val="10"/>
          <w:sz w:val="32"/>
          <w:szCs w:val="32"/>
          <w:lang w:val="en-US" w:eastAsia="zh-CN"/>
        </w:rPr>
        <w:drawing>
          <wp:inline distT="0" distB="0" distL="114300" distR="114300">
            <wp:extent cx="5511165" cy="3275330"/>
            <wp:effectExtent l="0" t="0" r="635" b="1270"/>
            <wp:docPr id="24" name="图片 24" descr="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6.1"/>
                    <pic:cNvPicPr>
                      <a:picLocks noChangeAspect="1"/>
                    </pic:cNvPicPr>
                  </pic:nvPicPr>
                  <pic:blipFill>
                    <a:blip r:embed="rId27"/>
                    <a:stretch>
                      <a:fillRect/>
                    </a:stretch>
                  </pic:blipFill>
                  <pic:spPr>
                    <a:xfrm>
                      <a:off x="0" y="0"/>
                      <a:ext cx="5511165" cy="3275330"/>
                    </a:xfrm>
                    <a:prstGeom prst="rect">
                      <a:avLst/>
                    </a:prstGeom>
                  </pic:spPr>
                </pic:pic>
              </a:graphicData>
            </a:graphic>
          </wp:inline>
        </w:drawing>
      </w:r>
    </w:p>
    <w:p w14:paraId="39151E8D">
      <w:pPr>
        <w:pStyle w:val="44"/>
        <w:keepNext w:val="0"/>
        <w:keepLines w:val="0"/>
        <w:pageBreakBefore w:val="0"/>
        <w:widowControl/>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b/>
          <w:bCs/>
          <w:lang w:val="en-US" w:eastAsia="zh-CN"/>
        </w:rPr>
      </w:pPr>
      <w:r>
        <w:rPr>
          <w:rFonts w:hint="default" w:ascii="Times New Roman" w:hAnsi="Times New Roman" w:eastAsia="宋体" w:cs="Times New Roman"/>
          <w:b/>
          <w:bCs/>
        </w:rPr>
        <w:t>图</w:t>
      </w:r>
      <w:r>
        <w:rPr>
          <w:rFonts w:hint="default" w:ascii="Times New Roman" w:hAnsi="Times New Roman" w:eastAsia="宋体" w:cs="Times New Roman"/>
          <w:b/>
          <w:bCs/>
          <w:lang w:val="en-US" w:eastAsia="zh-CN"/>
        </w:rPr>
        <w:t xml:space="preserve"> 5.2</w:t>
      </w:r>
      <w:r>
        <w:rPr>
          <w:rFonts w:hint="default" w:ascii="Times New Roman" w:hAnsi="Times New Roman" w:eastAsia="宋体" w:cs="Times New Roman"/>
          <w:b/>
          <w:bCs/>
        </w:rPr>
        <w:t xml:space="preserve"> </w:t>
      </w:r>
      <w:r>
        <w:rPr>
          <w:rFonts w:hint="default" w:ascii="Times New Roman" w:hAnsi="Times New Roman" w:eastAsia="宋体" w:cs="Times New Roman"/>
          <w:b/>
          <w:bCs/>
          <w:lang w:val="en-US" w:eastAsia="zh-CN"/>
        </w:rPr>
        <w:t>系统权限管理-角色管理页面</w:t>
      </w:r>
    </w:p>
    <w:p w14:paraId="16880E60">
      <w:pPr>
        <w:pStyle w:val="44"/>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bCs/>
          <w:lang w:val="en-US" w:eastAsia="zh-CN"/>
        </w:rPr>
      </w:pPr>
      <w:r>
        <w:rPr>
          <w:rFonts w:hint="default" w:ascii="Times New Roman" w:hAnsi="Times New Roman" w:eastAsia="宋体" w:cs="Times New Roman"/>
          <w:b/>
          <w:bCs/>
          <w:lang w:val="en-US" w:eastAsia="zh-CN"/>
        </w:rPr>
        <w:drawing>
          <wp:inline distT="0" distB="0" distL="114300" distR="114300">
            <wp:extent cx="5523230" cy="3114040"/>
            <wp:effectExtent l="0" t="0" r="1270" b="3810"/>
            <wp:docPr id="25" name="图片 25" descr="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6.2"/>
                    <pic:cNvPicPr>
                      <a:picLocks noChangeAspect="1"/>
                    </pic:cNvPicPr>
                  </pic:nvPicPr>
                  <pic:blipFill>
                    <a:blip r:embed="rId28"/>
                    <a:stretch>
                      <a:fillRect/>
                    </a:stretch>
                  </pic:blipFill>
                  <pic:spPr>
                    <a:xfrm>
                      <a:off x="0" y="0"/>
                      <a:ext cx="5523230" cy="3114040"/>
                    </a:xfrm>
                    <a:prstGeom prst="rect">
                      <a:avLst/>
                    </a:prstGeom>
                  </pic:spPr>
                </pic:pic>
              </a:graphicData>
            </a:graphic>
          </wp:inline>
        </w:drawing>
      </w:r>
    </w:p>
    <w:p w14:paraId="412CCB1E">
      <w:pPr>
        <w:pStyle w:val="44"/>
        <w:keepNext w:val="0"/>
        <w:keepLines w:val="0"/>
        <w:pageBreakBefore w:val="0"/>
        <w:widowControl/>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b/>
          <w:bCs/>
          <w:lang w:val="en-US" w:eastAsia="zh-CN"/>
        </w:rPr>
      </w:pPr>
      <w:r>
        <w:rPr>
          <w:rFonts w:hint="default" w:ascii="Times New Roman" w:hAnsi="Times New Roman" w:eastAsia="宋体" w:cs="Times New Roman"/>
          <w:b/>
          <w:bCs/>
        </w:rPr>
        <w:t>图</w:t>
      </w:r>
      <w:r>
        <w:rPr>
          <w:rFonts w:hint="default" w:ascii="Times New Roman" w:hAnsi="Times New Roman" w:eastAsia="宋体" w:cs="Times New Roman"/>
          <w:b/>
          <w:bCs/>
          <w:lang w:val="en-US" w:eastAsia="zh-CN"/>
        </w:rPr>
        <w:t xml:space="preserve"> 5.3</w:t>
      </w:r>
      <w:r>
        <w:rPr>
          <w:rFonts w:hint="default" w:ascii="Times New Roman" w:hAnsi="Times New Roman" w:eastAsia="宋体" w:cs="Times New Roman"/>
          <w:b/>
          <w:bCs/>
        </w:rPr>
        <w:t xml:space="preserve"> </w:t>
      </w:r>
      <w:r>
        <w:rPr>
          <w:rFonts w:hint="default" w:ascii="Times New Roman" w:hAnsi="Times New Roman" w:eastAsia="宋体" w:cs="Times New Roman"/>
          <w:b/>
          <w:bCs/>
          <w:lang w:val="en-US" w:eastAsia="zh-CN"/>
        </w:rPr>
        <w:t>系统权限管理-用户管理页面</w:t>
      </w:r>
    </w:p>
    <w:p w14:paraId="19CBC87B">
      <w:pPr>
        <w:pStyle w:val="44"/>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bCs/>
          <w:lang w:val="en-US" w:eastAsia="zh-CN"/>
        </w:rPr>
      </w:pPr>
      <w:r>
        <w:rPr>
          <w:rFonts w:hint="default" w:ascii="Times New Roman" w:hAnsi="Times New Roman" w:eastAsia="宋体" w:cs="Times New Roman"/>
          <w:b/>
          <w:bCs/>
          <w:lang w:val="en-US" w:eastAsia="zh-CN"/>
        </w:rPr>
        <w:drawing>
          <wp:inline distT="0" distB="0" distL="114300" distR="114300">
            <wp:extent cx="5523230" cy="3118485"/>
            <wp:effectExtent l="0" t="0" r="1270" b="5715"/>
            <wp:docPr id="26" name="图片 26" descr="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6.3"/>
                    <pic:cNvPicPr>
                      <a:picLocks noChangeAspect="1"/>
                    </pic:cNvPicPr>
                  </pic:nvPicPr>
                  <pic:blipFill>
                    <a:blip r:embed="rId29"/>
                    <a:stretch>
                      <a:fillRect/>
                    </a:stretch>
                  </pic:blipFill>
                  <pic:spPr>
                    <a:xfrm>
                      <a:off x="0" y="0"/>
                      <a:ext cx="5523230" cy="3118485"/>
                    </a:xfrm>
                    <a:prstGeom prst="rect">
                      <a:avLst/>
                    </a:prstGeom>
                  </pic:spPr>
                </pic:pic>
              </a:graphicData>
            </a:graphic>
          </wp:inline>
        </w:drawing>
      </w:r>
    </w:p>
    <w:p w14:paraId="72C6F73C">
      <w:pPr>
        <w:pStyle w:val="44"/>
        <w:keepNext w:val="0"/>
        <w:keepLines w:val="0"/>
        <w:pageBreakBefore w:val="0"/>
        <w:widowControl/>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b/>
          <w:bCs/>
          <w:lang w:val="en-US" w:eastAsia="zh-CN"/>
        </w:rPr>
      </w:pPr>
      <w:r>
        <w:rPr>
          <w:rFonts w:hint="default" w:ascii="Times New Roman" w:hAnsi="Times New Roman" w:eastAsia="宋体" w:cs="Times New Roman"/>
          <w:b/>
          <w:bCs/>
        </w:rPr>
        <w:t>图</w:t>
      </w:r>
      <w:r>
        <w:rPr>
          <w:rFonts w:hint="default" w:ascii="Times New Roman" w:hAnsi="Times New Roman" w:eastAsia="宋体" w:cs="Times New Roman"/>
          <w:b/>
          <w:bCs/>
          <w:lang w:val="en-US" w:eastAsia="zh-CN"/>
        </w:rPr>
        <w:t xml:space="preserve"> 5.4</w:t>
      </w:r>
      <w:r>
        <w:rPr>
          <w:rFonts w:hint="default" w:ascii="Times New Roman" w:hAnsi="Times New Roman" w:eastAsia="宋体" w:cs="Times New Roman"/>
          <w:b/>
          <w:bCs/>
        </w:rPr>
        <w:t xml:space="preserve"> </w:t>
      </w:r>
      <w:r>
        <w:rPr>
          <w:rFonts w:hint="default" w:ascii="Times New Roman" w:hAnsi="Times New Roman" w:eastAsia="宋体" w:cs="Times New Roman"/>
          <w:b/>
          <w:bCs/>
          <w:lang w:val="en-US" w:eastAsia="zh-CN"/>
        </w:rPr>
        <w:t>系统权限管理-菜单管理页面</w:t>
      </w:r>
    </w:p>
    <w:p w14:paraId="5CE96ED9">
      <w:pPr>
        <w:pStyle w:val="44"/>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bCs/>
          <w:lang w:val="en-US" w:eastAsia="zh-CN"/>
        </w:rPr>
      </w:pPr>
    </w:p>
    <w:p w14:paraId="488F05B6">
      <w:pPr>
        <w:pStyle w:val="35"/>
        <w:keepNext w:val="0"/>
        <w:keepLines w:val="0"/>
        <w:pageBreakBefore w:val="0"/>
        <w:widowControl w:val="0"/>
        <w:kinsoku/>
        <w:wordWrap/>
        <w:overflowPunct/>
        <w:topLinePunct w:val="0"/>
        <w:autoSpaceDE/>
        <w:autoSpaceDN/>
        <w:bidi w:val="0"/>
        <w:adjustRightInd/>
        <w:snapToGrid/>
        <w:spacing w:before="0" w:beforeLines="0" w:after="0" w:afterLines="0" w:line="640" w:lineRule="exact"/>
        <w:jc w:val="left"/>
        <w:textAlignment w:val="auto"/>
        <w:outlineLvl w:val="1"/>
        <w:rPr>
          <w:rFonts w:hint="default" w:ascii="Times New Roman" w:hAnsi="Times New Roman" w:eastAsia="宋体" w:cs="Times New Roman"/>
          <w:spacing w:val="10"/>
          <w:lang w:val="en-US" w:eastAsia="zh-CN"/>
        </w:rPr>
      </w:pPr>
      <w:bookmarkStart w:id="63" w:name="_Toc7388"/>
      <w:r>
        <w:rPr>
          <w:rFonts w:hint="default" w:ascii="Times New Roman" w:hAnsi="Times New Roman" w:eastAsia="宋体" w:cs="Times New Roman"/>
          <w:spacing w:val="10"/>
          <w:lang w:val="en-US" w:eastAsia="zh-CN"/>
        </w:rPr>
        <w:t>5.3商品管理实现</w:t>
      </w:r>
      <w:bookmarkEnd w:id="63"/>
    </w:p>
    <w:p w14:paraId="1DA1CAA6">
      <w:pPr>
        <w:pStyle w:val="42"/>
        <w:keepNext w:val="0"/>
        <w:keepLines w:val="0"/>
        <w:pageBreakBefore w:val="0"/>
        <w:widowControl/>
        <w:kinsoku/>
        <w:wordWrap/>
        <w:overflowPunct/>
        <w:topLinePunct w:val="0"/>
        <w:autoSpaceDE w:val="0"/>
        <w:autoSpaceDN w:val="0"/>
        <w:bidi w:val="0"/>
        <w:adjustRightInd w:val="0"/>
        <w:snapToGrid/>
        <w:spacing w:line="440" w:lineRule="exact"/>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t>商品管理实现如图5.5所示：商品管理功能采用 ProductController、ProductService、ProductMapper 三层协同架构。Controller 层负责接收商品新增、修改、删除和查询请求；Service 层负责业务规则校验与流程控制；Mapper 层负责数据持久化操作并与数据库交互。</w:t>
      </w:r>
    </w:p>
    <w:p w14:paraId="065A58C9">
      <w:pPr>
        <w:pStyle w:val="42"/>
        <w:keepNext w:val="0"/>
        <w:keepLines w:val="0"/>
        <w:pageBreakBefore w:val="0"/>
        <w:widowControl/>
        <w:kinsoku/>
        <w:wordWrap/>
        <w:overflowPunct/>
        <w:topLinePunct w:val="0"/>
        <w:autoSpaceDE w:val="0"/>
        <w:autoSpaceDN w:val="0"/>
        <w:bidi w:val="0"/>
        <w:adjustRightInd w:val="0"/>
        <w:snapToGrid/>
        <w:spacing w:line="440" w:lineRule="exact"/>
        <w:ind w:firstLine="480"/>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t>在查询功能上，系统支持按商品名称和类别进行条件检索，并结合分页参数返回结果，以满足实际业务中的高效查询需求。</w:t>
      </w:r>
    </w:p>
    <w:p w14:paraId="74495CB8">
      <w:pPr>
        <w:pStyle w:val="42"/>
        <w:keepNext w:val="0"/>
        <w:keepLines w:val="0"/>
        <w:pageBreakBefore w:val="0"/>
        <w:widowControl/>
        <w:kinsoku/>
        <w:wordWrap/>
        <w:overflowPunct/>
        <w:topLinePunct w:val="0"/>
        <w:autoSpaceDE w:val="0"/>
        <w:autoSpaceDN w:val="0"/>
        <w:bidi w:val="0"/>
        <w:adjustRightInd w:val="0"/>
        <w:snapToGrid/>
        <w:spacing w:line="440" w:lineRule="exact"/>
        <w:ind w:firstLine="480"/>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t>在新增流程中，服务层先进行数据合法性校验，包括商品编号唯一性、商品名称非空、价格与库存数值有效性等，仅当全部校验通过后才执行写库。</w:t>
      </w:r>
    </w:p>
    <w:p w14:paraId="29C66F36">
      <w:pPr>
        <w:pStyle w:val="42"/>
        <w:keepNext w:val="0"/>
        <w:keepLines w:val="0"/>
        <w:pageBreakBefore w:val="0"/>
        <w:widowControl/>
        <w:kinsoku/>
        <w:wordWrap/>
        <w:overflowPunct/>
        <w:topLinePunct w:val="0"/>
        <w:autoSpaceDE w:val="0"/>
        <w:autoSpaceDN w:val="0"/>
        <w:bidi w:val="0"/>
        <w:adjustRightInd w:val="0"/>
        <w:snapToGrid/>
        <w:spacing w:line="440" w:lineRule="exact"/>
        <w:ind w:firstLine="480"/>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t>在编辑流程中，系统根据商品主键定位目标记录并更新对应字段；在删除流程中，系统先判断商品是否已关联库存记录，若存在关联则可按业务规则限制直接物理删除，以保障库存数据完整性与一致性。</w:t>
      </w:r>
    </w:p>
    <w:p w14:paraId="1B463B3B">
      <w:pPr>
        <w:pStyle w:val="35"/>
        <w:keepNext w:val="0"/>
        <w:keepLines w:val="0"/>
        <w:pageBreakBefore w:val="0"/>
        <w:widowControl w:val="0"/>
        <w:kinsoku/>
        <w:wordWrap/>
        <w:overflowPunct/>
        <w:topLinePunct w:val="0"/>
        <w:autoSpaceDE/>
        <w:autoSpaceDN/>
        <w:bidi w:val="0"/>
        <w:adjustRightInd/>
        <w:snapToGrid/>
        <w:spacing w:before="0" w:beforeLines="0" w:after="313" w:afterLines="100" w:line="240" w:lineRule="auto"/>
        <w:jc w:val="left"/>
        <w:textAlignment w:val="auto"/>
        <w:outlineLvl w:val="9"/>
        <w:rPr>
          <w:rFonts w:hint="default" w:ascii="Times New Roman" w:hAnsi="Times New Roman" w:eastAsia="宋体" w:cs="Times New Roman"/>
          <w:spacing w:val="10"/>
          <w:sz w:val="32"/>
          <w:szCs w:val="32"/>
          <w:lang w:val="en-US" w:eastAsia="zh-CN"/>
        </w:rPr>
      </w:pPr>
      <w:r>
        <w:rPr>
          <w:rFonts w:hint="default" w:ascii="Times New Roman" w:hAnsi="Times New Roman" w:eastAsia="宋体" w:cs="Times New Roman"/>
          <w:spacing w:val="10"/>
          <w:sz w:val="32"/>
          <w:szCs w:val="32"/>
          <w:lang w:val="en-US" w:eastAsia="zh-CN"/>
        </w:rPr>
        <w:drawing>
          <wp:inline distT="0" distB="0" distL="114300" distR="114300">
            <wp:extent cx="5529580" cy="3124835"/>
            <wp:effectExtent l="0" t="0" r="1270" b="5715"/>
            <wp:docPr id="27" name="图片 27" descr="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5.19"/>
                    <pic:cNvPicPr>
                      <a:picLocks noChangeAspect="1"/>
                    </pic:cNvPicPr>
                  </pic:nvPicPr>
                  <pic:blipFill>
                    <a:blip r:embed="rId30"/>
                    <a:stretch>
                      <a:fillRect/>
                    </a:stretch>
                  </pic:blipFill>
                  <pic:spPr>
                    <a:xfrm>
                      <a:off x="0" y="0"/>
                      <a:ext cx="5529580" cy="3124835"/>
                    </a:xfrm>
                    <a:prstGeom prst="rect">
                      <a:avLst/>
                    </a:prstGeom>
                  </pic:spPr>
                </pic:pic>
              </a:graphicData>
            </a:graphic>
          </wp:inline>
        </w:drawing>
      </w:r>
    </w:p>
    <w:p w14:paraId="6797C934">
      <w:pPr>
        <w:pStyle w:val="44"/>
        <w:keepNext w:val="0"/>
        <w:keepLines w:val="0"/>
        <w:pageBreakBefore w:val="0"/>
        <w:widowControl/>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b/>
          <w:bCs/>
          <w:lang w:val="en-US" w:eastAsia="zh-CN"/>
        </w:rPr>
      </w:pPr>
      <w:r>
        <w:rPr>
          <w:rFonts w:hint="default" w:ascii="Times New Roman" w:hAnsi="Times New Roman" w:eastAsia="宋体" w:cs="Times New Roman"/>
          <w:b/>
          <w:bCs/>
        </w:rPr>
        <w:t>图</w:t>
      </w:r>
      <w:r>
        <w:rPr>
          <w:rFonts w:hint="default" w:ascii="Times New Roman" w:hAnsi="Times New Roman" w:eastAsia="宋体" w:cs="Times New Roman"/>
          <w:b/>
          <w:bCs/>
          <w:lang w:val="en-US" w:eastAsia="zh-CN"/>
        </w:rPr>
        <w:t xml:space="preserve"> 5.5</w:t>
      </w:r>
      <w:r>
        <w:rPr>
          <w:rFonts w:hint="default" w:ascii="Times New Roman" w:hAnsi="Times New Roman" w:eastAsia="宋体" w:cs="Times New Roman"/>
          <w:b/>
          <w:bCs/>
        </w:rPr>
        <w:t xml:space="preserve"> </w:t>
      </w:r>
      <w:r>
        <w:rPr>
          <w:rFonts w:hint="default" w:ascii="Times New Roman" w:hAnsi="Times New Roman" w:eastAsia="宋体" w:cs="Times New Roman"/>
          <w:b/>
          <w:bCs/>
          <w:lang w:val="en-US" w:eastAsia="zh-CN"/>
        </w:rPr>
        <w:t>系统商品管理页面</w:t>
      </w:r>
    </w:p>
    <w:p w14:paraId="7F37666C">
      <w:pPr>
        <w:pStyle w:val="35"/>
        <w:keepNext w:val="0"/>
        <w:keepLines w:val="0"/>
        <w:pageBreakBefore w:val="0"/>
        <w:widowControl w:val="0"/>
        <w:kinsoku/>
        <w:wordWrap/>
        <w:overflowPunct/>
        <w:topLinePunct w:val="0"/>
        <w:autoSpaceDE/>
        <w:autoSpaceDN/>
        <w:bidi w:val="0"/>
        <w:adjustRightInd/>
        <w:snapToGrid/>
        <w:spacing w:before="0" w:beforeLines="0" w:after="0" w:afterLines="0" w:line="640" w:lineRule="exact"/>
        <w:jc w:val="left"/>
        <w:textAlignment w:val="auto"/>
        <w:outlineLvl w:val="1"/>
        <w:rPr>
          <w:rFonts w:hint="default" w:ascii="Times New Roman" w:hAnsi="Times New Roman" w:eastAsia="宋体" w:cs="Times New Roman"/>
          <w:spacing w:val="10"/>
          <w:lang w:val="en-US" w:eastAsia="zh-CN"/>
        </w:rPr>
      </w:pPr>
      <w:bookmarkStart w:id="64" w:name="_Toc30760"/>
      <w:r>
        <w:rPr>
          <w:rFonts w:hint="default" w:ascii="Times New Roman" w:hAnsi="Times New Roman" w:eastAsia="宋体" w:cs="Times New Roman"/>
          <w:spacing w:val="10"/>
          <w:lang w:val="en-US" w:eastAsia="zh-CN"/>
        </w:rPr>
        <w:t>5.4仓库与仓位管理实现</w:t>
      </w:r>
      <w:bookmarkEnd w:id="64"/>
    </w:p>
    <w:p w14:paraId="40E1077C">
      <w:pPr>
        <w:pStyle w:val="42"/>
        <w:keepNext w:val="0"/>
        <w:keepLines w:val="0"/>
        <w:pageBreakBefore w:val="0"/>
        <w:widowControl/>
        <w:kinsoku/>
        <w:wordWrap/>
        <w:overflowPunct/>
        <w:topLinePunct w:val="0"/>
        <w:autoSpaceDE w:val="0"/>
        <w:autoSpaceDN w:val="0"/>
        <w:bidi w:val="0"/>
        <w:adjustRightInd w:val="0"/>
        <w:snapToGrid/>
        <w:spacing w:line="440" w:lineRule="exact"/>
        <w:ind w:firstLine="480"/>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t>如图 5.6所示：仓库管理模块主要承担仓库基础数据的维护与查询功能，包括仓库信息的新增、修改、删除及仓库列表检索。仓位管理模块在此基础上，支持按仓库维度查询仓位数据，并维护仓位之间的层级关系。前端页面自行根据 parentId 构建树型结构进行可视化展示。该设计符合实际仓储中“仓库—区域—库位”的管理模式，不仅提升了仓位查询与定位效率，也为后续扩展库位容量管理、仓位状态控制等功能提供了良好的结构基础。</w:t>
      </w:r>
    </w:p>
    <w:p w14:paraId="071CFC91">
      <w:pPr>
        <w:pStyle w:val="35"/>
        <w:keepNext w:val="0"/>
        <w:keepLines w:val="0"/>
        <w:pageBreakBefore w:val="0"/>
        <w:widowControl w:val="0"/>
        <w:kinsoku/>
        <w:wordWrap/>
        <w:overflowPunct/>
        <w:topLinePunct w:val="0"/>
        <w:autoSpaceDE/>
        <w:autoSpaceDN/>
        <w:bidi w:val="0"/>
        <w:adjustRightInd/>
        <w:snapToGrid/>
        <w:spacing w:before="0" w:beforeLines="0" w:after="313" w:afterLines="100" w:line="240" w:lineRule="auto"/>
        <w:jc w:val="left"/>
        <w:textAlignment w:val="auto"/>
        <w:outlineLvl w:val="9"/>
        <w:rPr>
          <w:rFonts w:hint="default" w:ascii="Times New Roman" w:hAnsi="Times New Roman" w:eastAsia="宋体" w:cs="Times New Roman"/>
          <w:spacing w:val="10"/>
          <w:sz w:val="32"/>
          <w:szCs w:val="32"/>
          <w:lang w:val="en-US" w:eastAsia="zh-CN"/>
        </w:rPr>
      </w:pPr>
      <w:r>
        <w:rPr>
          <w:rFonts w:hint="default" w:ascii="Times New Roman" w:hAnsi="Times New Roman" w:eastAsia="宋体" w:cs="Times New Roman"/>
          <w:spacing w:val="10"/>
          <w:sz w:val="32"/>
          <w:szCs w:val="32"/>
          <w:lang w:val="en-US" w:eastAsia="zh-CN"/>
        </w:rPr>
        <w:drawing>
          <wp:inline distT="0" distB="0" distL="114300" distR="114300">
            <wp:extent cx="5541010" cy="2347595"/>
            <wp:effectExtent l="0" t="0" r="2540" b="1905"/>
            <wp:docPr id="28" name="图片 28" descr="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5.20"/>
                    <pic:cNvPicPr>
                      <a:picLocks noChangeAspect="1"/>
                    </pic:cNvPicPr>
                  </pic:nvPicPr>
                  <pic:blipFill>
                    <a:blip r:embed="rId31"/>
                    <a:stretch>
                      <a:fillRect/>
                    </a:stretch>
                  </pic:blipFill>
                  <pic:spPr>
                    <a:xfrm>
                      <a:off x="0" y="0"/>
                      <a:ext cx="5541010" cy="2347595"/>
                    </a:xfrm>
                    <a:prstGeom prst="rect">
                      <a:avLst/>
                    </a:prstGeom>
                  </pic:spPr>
                </pic:pic>
              </a:graphicData>
            </a:graphic>
          </wp:inline>
        </w:drawing>
      </w:r>
    </w:p>
    <w:p w14:paraId="52F283F3">
      <w:pPr>
        <w:pStyle w:val="44"/>
        <w:keepNext w:val="0"/>
        <w:keepLines w:val="0"/>
        <w:pageBreakBefore w:val="0"/>
        <w:widowControl/>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b/>
          <w:bCs/>
        </w:rPr>
      </w:pPr>
      <w:r>
        <w:rPr>
          <w:rFonts w:hint="default" w:ascii="Times New Roman" w:hAnsi="Times New Roman" w:eastAsia="宋体" w:cs="Times New Roman"/>
          <w:b/>
          <w:bCs/>
        </w:rPr>
        <w:t>图</w:t>
      </w:r>
      <w:r>
        <w:rPr>
          <w:rFonts w:hint="default" w:ascii="Times New Roman" w:hAnsi="Times New Roman" w:eastAsia="宋体" w:cs="Times New Roman"/>
          <w:b/>
          <w:bCs/>
          <w:lang w:val="en-US" w:eastAsia="zh-CN"/>
        </w:rPr>
        <w:t xml:space="preserve"> </w:t>
      </w:r>
      <w:r>
        <w:rPr>
          <w:rFonts w:hint="default" w:ascii="Times New Roman" w:hAnsi="Times New Roman" w:eastAsia="宋体" w:cs="Times New Roman"/>
          <w:b/>
          <w:bCs/>
        </w:rPr>
        <w:t>5.</w:t>
      </w:r>
      <w:r>
        <w:rPr>
          <w:rFonts w:hint="default" w:ascii="Times New Roman" w:hAnsi="Times New Roman" w:eastAsia="宋体" w:cs="Times New Roman"/>
          <w:b/>
          <w:bCs/>
          <w:lang w:val="en-US" w:eastAsia="zh-CN"/>
        </w:rPr>
        <w:t>6</w:t>
      </w:r>
      <w:r>
        <w:rPr>
          <w:rFonts w:hint="default" w:ascii="Times New Roman" w:hAnsi="Times New Roman" w:eastAsia="宋体" w:cs="Times New Roman"/>
          <w:b/>
          <w:bCs/>
        </w:rPr>
        <w:t>仓库/仓位管理实现流程图</w:t>
      </w:r>
    </w:p>
    <w:p w14:paraId="785793EF">
      <w:pPr>
        <w:pStyle w:val="35"/>
        <w:keepNext w:val="0"/>
        <w:keepLines w:val="0"/>
        <w:pageBreakBefore w:val="0"/>
        <w:widowControl w:val="0"/>
        <w:kinsoku/>
        <w:wordWrap/>
        <w:overflowPunct/>
        <w:topLinePunct w:val="0"/>
        <w:autoSpaceDE/>
        <w:autoSpaceDN/>
        <w:bidi w:val="0"/>
        <w:adjustRightInd/>
        <w:snapToGrid/>
        <w:spacing w:before="0" w:beforeLines="0" w:after="0" w:afterLines="0" w:line="640" w:lineRule="exact"/>
        <w:jc w:val="left"/>
        <w:textAlignment w:val="auto"/>
        <w:outlineLvl w:val="1"/>
        <w:rPr>
          <w:rFonts w:hint="default" w:ascii="Times New Roman" w:hAnsi="Times New Roman" w:eastAsia="宋体" w:cs="Times New Roman"/>
          <w:spacing w:val="10"/>
          <w:lang w:val="en-US" w:eastAsia="zh-CN"/>
        </w:rPr>
      </w:pPr>
      <w:bookmarkStart w:id="65" w:name="_Toc16186"/>
      <w:r>
        <w:rPr>
          <w:rFonts w:hint="default" w:ascii="Times New Roman" w:hAnsi="Times New Roman" w:eastAsia="宋体" w:cs="Times New Roman"/>
          <w:spacing w:val="10"/>
          <w:lang w:val="en-US" w:eastAsia="zh-CN"/>
        </w:rPr>
        <w:t>5.5库存业务实现</w:t>
      </w:r>
      <w:bookmarkEnd w:id="65"/>
    </w:p>
    <w:p w14:paraId="125F267D">
      <w:pPr>
        <w:pStyle w:val="42"/>
        <w:keepNext w:val="0"/>
        <w:keepLines w:val="0"/>
        <w:pageBreakBefore w:val="0"/>
        <w:widowControl/>
        <w:kinsoku/>
        <w:wordWrap/>
        <w:overflowPunct/>
        <w:topLinePunct w:val="0"/>
        <w:autoSpaceDE w:val="0"/>
        <w:autoSpaceDN w:val="0"/>
        <w:bidi w:val="0"/>
        <w:adjustRightInd w:val="0"/>
        <w:snapToGrid/>
        <w:ind w:firstLine="480"/>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t>库存业务主要包括商品入库、出库和库存调整。入库时，系统将指定商品的库存增加，并记录入库明细；出库时，系统先判断库存是否足够，若库存不足则返回错误信息，若库存充足则减少库存并写入流水记录。库存调整功能通常用于盘点差异修正，系统通过指定仓库和仓位完成数量修正。</w:t>
      </w:r>
    </w:p>
    <w:p w14:paraId="7FD9042F">
      <w:pPr>
        <w:pStyle w:val="42"/>
        <w:keepNext w:val="0"/>
        <w:keepLines w:val="0"/>
        <w:pageBreakBefore w:val="0"/>
        <w:widowControl/>
        <w:kinsoku/>
        <w:wordWrap/>
        <w:overflowPunct/>
        <w:topLinePunct w:val="0"/>
        <w:autoSpaceDE w:val="0"/>
        <w:autoSpaceDN w:val="0"/>
        <w:bidi w:val="0"/>
        <w:adjustRightInd w:val="0"/>
        <w:snapToGrid/>
        <w:ind w:firstLine="480"/>
        <w:textAlignment w:val="auto"/>
        <w:rPr>
          <w:rFonts w:hint="default" w:ascii="Times New Roman" w:hAnsi="Times New Roman" w:eastAsia="宋体" w:cs="Times New Roman"/>
          <w:b/>
          <w:bCs/>
          <w:lang w:eastAsia="zh-CN"/>
        </w:rPr>
      </w:pPr>
      <w:r>
        <w:rPr>
          <w:rFonts w:hint="default" w:ascii="Times New Roman" w:hAnsi="Times New Roman" w:eastAsia="宋体" w:cs="Times New Roman"/>
          <w:b w:val="0"/>
          <w:bCs w:val="0"/>
          <w:kern w:val="0"/>
          <w:sz w:val="24"/>
          <w:szCs w:val="24"/>
          <w:lang w:val="en-US" w:eastAsia="zh-CN" w:bidi="ar-SA"/>
        </w:rPr>
        <w:t>由于库存业务往往涉及多表更新，因此系统在服务层采用事务控制机制，确保商品总库存、库存明细和库存流水记录的同步更新。一旦某一步操作失败，则回滚整个事务，防止出现库存数据不一致的问题。</w:t>
      </w:r>
    </w:p>
    <w:p w14:paraId="645BFC6E">
      <w:pPr>
        <w:pStyle w:val="35"/>
        <w:keepNext w:val="0"/>
        <w:keepLines w:val="0"/>
        <w:pageBreakBefore w:val="0"/>
        <w:widowControl w:val="0"/>
        <w:kinsoku/>
        <w:wordWrap/>
        <w:overflowPunct/>
        <w:topLinePunct w:val="0"/>
        <w:autoSpaceDE/>
        <w:autoSpaceDN/>
        <w:bidi w:val="0"/>
        <w:adjustRightInd/>
        <w:snapToGrid/>
        <w:spacing w:before="0" w:beforeLines="0" w:after="0" w:afterLines="0" w:line="640" w:lineRule="exact"/>
        <w:jc w:val="left"/>
        <w:textAlignment w:val="auto"/>
        <w:outlineLvl w:val="1"/>
        <w:rPr>
          <w:rFonts w:hint="default" w:ascii="Times New Roman" w:hAnsi="Times New Roman" w:eastAsia="宋体" w:cs="Times New Roman"/>
          <w:spacing w:val="10"/>
          <w:lang w:val="en-US" w:eastAsia="zh-CN"/>
        </w:rPr>
      </w:pPr>
      <w:bookmarkStart w:id="66" w:name="_Toc30163"/>
      <w:r>
        <w:rPr>
          <w:rFonts w:hint="default" w:ascii="Times New Roman" w:hAnsi="Times New Roman" w:eastAsia="宋体" w:cs="Times New Roman"/>
          <w:spacing w:val="10"/>
          <w:lang w:val="en-US" w:eastAsia="zh-CN"/>
        </w:rPr>
        <w:t>5.6统计与预警实现</w:t>
      </w:r>
      <w:bookmarkEnd w:id="66"/>
    </w:p>
    <w:p w14:paraId="08A9292D">
      <w:pPr>
        <w:pStyle w:val="42"/>
        <w:keepNext w:val="0"/>
        <w:keepLines w:val="0"/>
        <w:pageBreakBefore w:val="0"/>
        <w:widowControl/>
        <w:kinsoku/>
        <w:wordWrap/>
        <w:overflowPunct/>
        <w:topLinePunct w:val="0"/>
        <w:autoSpaceDE w:val="0"/>
        <w:autoSpaceDN w:val="0"/>
        <w:bidi w:val="0"/>
        <w:adjustRightInd w:val="0"/>
        <w:snapToGrid/>
        <w:ind w:firstLine="480"/>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t>系统通过聚合查询实现商品总数、库存总价值和商品类别统计等功能。库存总价值由各商品当前库存数量与单价相乘后求和得到。低库存预警则通过设定安全阈值，对库存低于阈值的商品进行筛选，并在页面中集中展示。该功能可帮助管理人员及时补货，降低因库存不足引发的业务风险。</w:t>
      </w:r>
    </w:p>
    <w:p w14:paraId="1567FEBD">
      <w:pPr>
        <w:pStyle w:val="35"/>
        <w:keepNext w:val="0"/>
        <w:keepLines w:val="0"/>
        <w:pageBreakBefore w:val="0"/>
        <w:widowControl w:val="0"/>
        <w:kinsoku/>
        <w:wordWrap/>
        <w:overflowPunct/>
        <w:topLinePunct w:val="0"/>
        <w:autoSpaceDE/>
        <w:autoSpaceDN/>
        <w:bidi w:val="0"/>
        <w:adjustRightInd/>
        <w:snapToGrid/>
        <w:spacing w:before="0" w:beforeLines="0" w:after="0" w:afterLines="0" w:line="640" w:lineRule="exact"/>
        <w:jc w:val="left"/>
        <w:textAlignment w:val="auto"/>
        <w:outlineLvl w:val="1"/>
        <w:rPr>
          <w:rFonts w:hint="default" w:ascii="Times New Roman" w:hAnsi="Times New Roman" w:eastAsia="宋体" w:cs="Times New Roman"/>
          <w:spacing w:val="10"/>
          <w:lang w:val="en-US" w:eastAsia="zh-CN"/>
        </w:rPr>
      </w:pPr>
      <w:bookmarkStart w:id="67" w:name="_Toc10893"/>
      <w:r>
        <w:rPr>
          <w:rFonts w:hint="default" w:ascii="Times New Roman" w:hAnsi="Times New Roman" w:eastAsia="宋体" w:cs="Times New Roman"/>
          <w:spacing w:val="10"/>
          <w:lang w:val="en-US" w:eastAsia="zh-CN"/>
        </w:rPr>
        <w:t>5.7基础配置与辅助信息实现</w:t>
      </w:r>
      <w:bookmarkEnd w:id="67"/>
    </w:p>
    <w:p w14:paraId="221F09CB">
      <w:pPr>
        <w:pStyle w:val="42"/>
        <w:keepNext w:val="0"/>
        <w:keepLines w:val="0"/>
        <w:pageBreakBefore w:val="0"/>
        <w:widowControl/>
        <w:kinsoku/>
        <w:wordWrap/>
        <w:overflowPunct/>
        <w:topLinePunct w:val="0"/>
        <w:autoSpaceDE w:val="0"/>
        <w:autoSpaceDN w:val="0"/>
        <w:bidi w:val="0"/>
        <w:adjustRightInd w:val="0"/>
        <w:snapToGrid/>
        <w:spacing w:line="440" w:lineRule="exact"/>
        <w:ind w:firstLine="480"/>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t>受开发时间限制，计量单位管理、货币管理、运输途径管理等模块仅支持基础信息展示需求，后续迭代中，将逐步对接后端接口，实现计量单位的自定义配置、多种货币管理及汇率实时更新、运输途径的灵活选择与数据存储等功能，完善系统业务闭环能力，更好地适配企业多样化的库存管理需求。如图5.7、5.8和5.9为计量单位管理、货币管理、运输途径管理展示：</w:t>
      </w:r>
    </w:p>
    <w:p w14:paraId="68E87ECA">
      <w:pPr>
        <w:pStyle w:val="42"/>
        <w:keepNext w:val="0"/>
        <w:keepLines w:val="0"/>
        <w:pageBreakBefore w:val="0"/>
        <w:widowControl/>
        <w:kinsoku/>
        <w:wordWrap/>
        <w:overflowPunct/>
        <w:topLinePunct w:val="0"/>
        <w:autoSpaceDE w:val="0"/>
        <w:autoSpaceDN w:val="0"/>
        <w:bidi w:val="0"/>
        <w:adjustRightInd w:val="0"/>
        <w:snapToGrid/>
        <w:spacing w:line="240" w:lineRule="auto"/>
        <w:ind w:left="0" w:leftChars="0" w:firstLine="0" w:firstLineChars="0"/>
        <w:textAlignment w:val="auto"/>
        <w:rPr>
          <w:rFonts w:hint="default" w:ascii="Times New Roman" w:hAnsi="Times New Roman" w:eastAsia="宋体" w:cs="Times New Roman"/>
          <w:b w:val="0"/>
          <w:bCs w:val="0"/>
          <w:kern w:val="0"/>
          <w:sz w:val="24"/>
          <w:szCs w:val="24"/>
          <w:lang w:val="en-US" w:eastAsia="zh-CN" w:bidi="ar-SA"/>
        </w:rPr>
      </w:pPr>
      <w:bookmarkStart w:id="68" w:name="Mg5iU"/>
      <w:r>
        <w:rPr>
          <w:rFonts w:hint="default" w:ascii="Times New Roman" w:hAnsi="Times New Roman" w:eastAsia="宋体" w:cs="Times New Roman"/>
          <w:b w:val="0"/>
          <w:bCs w:val="0"/>
          <w:kern w:val="0"/>
          <w:sz w:val="24"/>
          <w:szCs w:val="24"/>
          <w:lang w:val="en-US" w:eastAsia="zh-CN" w:bidi="ar-SA"/>
        </w:rPr>
        <w:drawing>
          <wp:inline distT="0" distB="0" distL="114300" distR="114300">
            <wp:extent cx="5541010" cy="2005330"/>
            <wp:effectExtent l="0" t="0" r="2540" b="1270"/>
            <wp:docPr id="29" name="图片 29" descr="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5.13"/>
                    <pic:cNvPicPr>
                      <a:picLocks noChangeAspect="1"/>
                    </pic:cNvPicPr>
                  </pic:nvPicPr>
                  <pic:blipFill>
                    <a:blip r:embed="rId32"/>
                    <a:stretch>
                      <a:fillRect/>
                    </a:stretch>
                  </pic:blipFill>
                  <pic:spPr>
                    <a:xfrm>
                      <a:off x="0" y="0"/>
                      <a:ext cx="5541010" cy="2005330"/>
                    </a:xfrm>
                    <a:prstGeom prst="rect">
                      <a:avLst/>
                    </a:prstGeom>
                  </pic:spPr>
                </pic:pic>
              </a:graphicData>
            </a:graphic>
          </wp:inline>
        </w:drawing>
      </w:r>
    </w:p>
    <w:p w14:paraId="1A55B588">
      <w:pPr>
        <w:pStyle w:val="44"/>
        <w:keepNext w:val="0"/>
        <w:keepLines w:val="0"/>
        <w:pageBreakBefore w:val="0"/>
        <w:widowControl/>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b/>
          <w:bCs/>
          <w:lang w:val="en-US" w:eastAsia="zh-CN"/>
        </w:rPr>
      </w:pPr>
      <w:r>
        <w:rPr>
          <w:rFonts w:hint="default" w:ascii="Times New Roman" w:hAnsi="Times New Roman" w:eastAsia="宋体" w:cs="Times New Roman"/>
          <w:b/>
          <w:bCs/>
        </w:rPr>
        <w:t>图5.</w:t>
      </w:r>
      <w:r>
        <w:rPr>
          <w:rFonts w:hint="default" w:ascii="Times New Roman" w:hAnsi="Times New Roman" w:eastAsia="宋体" w:cs="Times New Roman"/>
          <w:b/>
          <w:bCs/>
          <w:lang w:val="en-US" w:eastAsia="zh-CN"/>
        </w:rPr>
        <w:t>7系统计量单位管理页</w:t>
      </w:r>
    </w:p>
    <w:p w14:paraId="7FD099C6">
      <w:pPr>
        <w:pStyle w:val="42"/>
        <w:keepNext w:val="0"/>
        <w:keepLines w:val="0"/>
        <w:pageBreakBefore w:val="0"/>
        <w:widowControl/>
        <w:kinsoku/>
        <w:wordWrap/>
        <w:overflowPunct/>
        <w:topLinePunct w:val="0"/>
        <w:autoSpaceDE w:val="0"/>
        <w:autoSpaceDN w:val="0"/>
        <w:bidi w:val="0"/>
        <w:adjustRightInd w:val="0"/>
        <w:snapToGrid/>
        <w:spacing w:line="240" w:lineRule="auto"/>
        <w:ind w:left="0" w:leftChars="0" w:firstLine="0" w:firstLineChars="0"/>
        <w:textAlignment w:val="auto"/>
        <w:rPr>
          <w:rFonts w:hint="default" w:ascii="Times New Roman" w:hAnsi="Times New Roman" w:eastAsia="宋体" w:cs="Times New Roman"/>
          <w:b w:val="0"/>
          <w:bCs w:val="0"/>
          <w:kern w:val="0"/>
          <w:sz w:val="24"/>
          <w:szCs w:val="24"/>
          <w:lang w:val="en-US" w:eastAsia="zh-CN" w:bidi="ar-SA"/>
        </w:rPr>
      </w:pPr>
    </w:p>
    <w:p w14:paraId="72A2877A">
      <w:pPr>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drawing>
          <wp:inline distT="0" distB="0" distL="114300" distR="114300">
            <wp:extent cx="5541010" cy="2105660"/>
            <wp:effectExtent l="0" t="0" r="2540" b="2540"/>
            <wp:docPr id="44" name="图片 44" descr="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5.14"/>
                    <pic:cNvPicPr>
                      <a:picLocks noChangeAspect="1"/>
                    </pic:cNvPicPr>
                  </pic:nvPicPr>
                  <pic:blipFill>
                    <a:blip r:embed="rId33"/>
                    <a:stretch>
                      <a:fillRect/>
                    </a:stretch>
                  </pic:blipFill>
                  <pic:spPr>
                    <a:xfrm>
                      <a:off x="0" y="0"/>
                      <a:ext cx="5541010" cy="2105660"/>
                    </a:xfrm>
                    <a:prstGeom prst="rect">
                      <a:avLst/>
                    </a:prstGeom>
                  </pic:spPr>
                </pic:pic>
              </a:graphicData>
            </a:graphic>
          </wp:inline>
        </w:drawing>
      </w:r>
      <w:bookmarkEnd w:id="68"/>
    </w:p>
    <w:p w14:paraId="03BCFBAB">
      <w:pPr>
        <w:pStyle w:val="44"/>
        <w:keepNext w:val="0"/>
        <w:keepLines w:val="0"/>
        <w:pageBreakBefore w:val="0"/>
        <w:widowControl/>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b/>
          <w:bCs/>
          <w:lang w:val="en-US" w:eastAsia="zh-CN"/>
        </w:rPr>
      </w:pPr>
      <w:r>
        <w:rPr>
          <w:rFonts w:hint="default" w:ascii="Times New Roman" w:hAnsi="Times New Roman" w:eastAsia="宋体" w:cs="Times New Roman"/>
          <w:b/>
          <w:bCs/>
        </w:rPr>
        <w:t>图5.</w:t>
      </w:r>
      <w:r>
        <w:rPr>
          <w:rFonts w:hint="default" w:ascii="Times New Roman" w:hAnsi="Times New Roman" w:eastAsia="宋体" w:cs="Times New Roman"/>
          <w:b/>
          <w:bCs/>
          <w:lang w:val="en-US" w:eastAsia="zh-CN"/>
        </w:rPr>
        <w:t>8系统货币管理页</w:t>
      </w:r>
    </w:p>
    <w:p w14:paraId="060FEBDE">
      <w:pPr>
        <w:pStyle w:val="44"/>
        <w:keepNext w:val="0"/>
        <w:keepLines w:val="0"/>
        <w:pageBreakBefore w:val="0"/>
        <w:widowControl/>
        <w:kinsoku/>
        <w:wordWrap/>
        <w:overflowPunct/>
        <w:topLinePunct w:val="0"/>
        <w:autoSpaceDE/>
        <w:autoSpaceDN/>
        <w:bidi w:val="0"/>
        <w:adjustRightInd/>
        <w:snapToGrid/>
        <w:spacing w:line="440" w:lineRule="exact"/>
        <w:jc w:val="both"/>
        <w:textAlignment w:val="auto"/>
        <w:rPr>
          <w:rFonts w:hint="default" w:ascii="Times New Roman" w:hAnsi="Times New Roman" w:eastAsia="宋体" w:cs="Times New Roman"/>
          <w:b w:val="0"/>
          <w:bCs w:val="0"/>
          <w:kern w:val="0"/>
          <w:sz w:val="24"/>
          <w:szCs w:val="24"/>
          <w:lang w:val="en-US" w:eastAsia="zh-CN" w:bidi="ar-SA"/>
        </w:rPr>
      </w:pPr>
    </w:p>
    <w:p w14:paraId="7451D103">
      <w:pPr>
        <w:pStyle w:val="44"/>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drawing>
          <wp:inline distT="0" distB="0" distL="114300" distR="114300">
            <wp:extent cx="5541010" cy="3132455"/>
            <wp:effectExtent l="0" t="0" r="2540" b="4445"/>
            <wp:docPr id="45" name="图片 45" descr="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5.15"/>
                    <pic:cNvPicPr>
                      <a:picLocks noChangeAspect="1"/>
                    </pic:cNvPicPr>
                  </pic:nvPicPr>
                  <pic:blipFill>
                    <a:blip r:embed="rId34"/>
                    <a:stretch>
                      <a:fillRect/>
                    </a:stretch>
                  </pic:blipFill>
                  <pic:spPr>
                    <a:xfrm>
                      <a:off x="0" y="0"/>
                      <a:ext cx="5541010" cy="3132455"/>
                    </a:xfrm>
                    <a:prstGeom prst="rect">
                      <a:avLst/>
                    </a:prstGeom>
                  </pic:spPr>
                </pic:pic>
              </a:graphicData>
            </a:graphic>
          </wp:inline>
        </w:drawing>
      </w:r>
    </w:p>
    <w:p w14:paraId="348966A1">
      <w:pPr>
        <w:pStyle w:val="44"/>
        <w:keepNext w:val="0"/>
        <w:keepLines w:val="0"/>
        <w:pageBreakBefore w:val="0"/>
        <w:widowControl/>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b/>
          <w:bCs/>
          <w:lang w:val="en-US" w:eastAsia="zh-CN"/>
        </w:rPr>
      </w:pPr>
      <w:r>
        <w:rPr>
          <w:rFonts w:hint="default" w:ascii="Times New Roman" w:hAnsi="Times New Roman" w:eastAsia="宋体" w:cs="Times New Roman"/>
          <w:b/>
          <w:bCs/>
        </w:rPr>
        <w:t>图5.1</w:t>
      </w:r>
      <w:r>
        <w:rPr>
          <w:rFonts w:hint="default" w:ascii="Times New Roman" w:hAnsi="Times New Roman" w:eastAsia="宋体" w:cs="Times New Roman"/>
          <w:b/>
          <w:bCs/>
          <w:lang w:val="en-US" w:eastAsia="zh-CN"/>
        </w:rPr>
        <w:t>0系统运输途径管理页</w:t>
      </w:r>
    </w:p>
    <w:p w14:paraId="3E15F287">
      <w:pPr>
        <w:pStyle w:val="44"/>
        <w:keepNext w:val="0"/>
        <w:keepLines w:val="0"/>
        <w:pageBreakBefore w:val="0"/>
        <w:widowControl/>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b/>
          <w:bCs/>
          <w:lang w:val="en-US" w:eastAsia="zh-CN"/>
        </w:rPr>
      </w:pPr>
    </w:p>
    <w:p w14:paraId="000FDAC9">
      <w:pPr>
        <w:keepNext w:val="0"/>
        <w:keepLines w:val="0"/>
        <w:pageBreakBefore w:val="0"/>
        <w:widowControl w:val="0"/>
        <w:kinsoku/>
        <w:wordWrap/>
        <w:overflowPunct/>
        <w:topLinePunct w:val="0"/>
        <w:autoSpaceDE/>
        <w:autoSpaceDN/>
        <w:bidi w:val="0"/>
        <w:adjustRightInd/>
        <w:snapToGrid/>
        <w:spacing w:after="313" w:afterLines="100" w:line="240" w:lineRule="auto"/>
        <w:jc w:val="both"/>
        <w:textAlignment w:val="auto"/>
        <w:outlineLvl w:val="9"/>
        <w:rPr>
          <w:rFonts w:hint="default" w:ascii="Times New Roman" w:hAnsi="Times New Roman" w:eastAsia="宋体" w:cs="Times New Roman"/>
          <w:b/>
          <w:spacing w:val="11"/>
          <w:sz w:val="32"/>
          <w:szCs w:val="32"/>
          <w:lang w:val="en-US" w:eastAsia="zh-CN"/>
        </w:rPr>
      </w:pPr>
    </w:p>
    <w:p w14:paraId="4147E9BB">
      <w:pPr>
        <w:pStyle w:val="44"/>
        <w:keepNext w:val="0"/>
        <w:keepLines w:val="0"/>
        <w:pageBreakBefore w:val="0"/>
        <w:widowControl/>
        <w:kinsoku/>
        <w:wordWrap/>
        <w:overflowPunct/>
        <w:topLinePunct w:val="0"/>
        <w:autoSpaceDE/>
        <w:autoSpaceDN/>
        <w:bidi w:val="0"/>
        <w:adjustRightInd/>
        <w:snapToGrid/>
        <w:spacing w:line="440" w:lineRule="exact"/>
        <w:jc w:val="both"/>
        <w:textAlignment w:val="auto"/>
        <w:rPr>
          <w:rFonts w:hint="default" w:ascii="Times New Roman" w:hAnsi="Times New Roman" w:eastAsia="宋体" w:cs="Times New Roman"/>
          <w:b w:val="0"/>
          <w:bCs w:val="0"/>
          <w:kern w:val="0"/>
          <w:sz w:val="24"/>
          <w:szCs w:val="24"/>
          <w:lang w:val="en-US" w:eastAsia="zh-CN" w:bidi="ar-SA"/>
        </w:rPr>
      </w:pPr>
    </w:p>
    <w:p w14:paraId="2C3A6E50">
      <w:pPr>
        <w:pStyle w:val="44"/>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b w:val="0"/>
          <w:bCs w:val="0"/>
          <w:kern w:val="0"/>
          <w:sz w:val="24"/>
          <w:szCs w:val="24"/>
          <w:lang w:val="en-US" w:eastAsia="zh-CN" w:bidi="ar-SA"/>
        </w:rPr>
      </w:pPr>
    </w:p>
    <w:p w14:paraId="2FFA715E">
      <w:pPr>
        <w:pStyle w:val="44"/>
        <w:keepNext w:val="0"/>
        <w:keepLines w:val="0"/>
        <w:pageBreakBefore w:val="0"/>
        <w:widowControl/>
        <w:kinsoku/>
        <w:wordWrap/>
        <w:overflowPunct/>
        <w:topLinePunct w:val="0"/>
        <w:autoSpaceDE/>
        <w:autoSpaceDN/>
        <w:bidi w:val="0"/>
        <w:adjustRightInd/>
        <w:snapToGrid/>
        <w:spacing w:line="440" w:lineRule="exact"/>
        <w:jc w:val="both"/>
        <w:textAlignment w:val="auto"/>
        <w:rPr>
          <w:rFonts w:hint="default" w:ascii="Times New Roman" w:hAnsi="Times New Roman" w:eastAsia="宋体" w:cs="Times New Roman"/>
          <w:b w:val="0"/>
          <w:bCs w:val="0"/>
          <w:kern w:val="0"/>
          <w:sz w:val="24"/>
          <w:szCs w:val="24"/>
          <w:lang w:val="en-US" w:eastAsia="zh-CN" w:bidi="ar-SA"/>
        </w:rPr>
      </w:pPr>
    </w:p>
    <w:p w14:paraId="6F6B2B08">
      <w:pPr>
        <w:rPr>
          <w:rFonts w:hint="default" w:ascii="Times New Roman" w:hAnsi="Times New Roman" w:eastAsia="宋体" w:cs="Times New Roman"/>
          <w:sz w:val="32"/>
          <w:lang w:val="en-US" w:eastAsia="zh-CN"/>
        </w:rPr>
      </w:pPr>
      <w:bookmarkStart w:id="69" w:name="_Toc9301"/>
      <w:bookmarkStart w:id="70" w:name="_Toc17757"/>
      <w:r>
        <w:rPr>
          <w:rFonts w:hint="default" w:ascii="Times New Roman" w:hAnsi="Times New Roman" w:eastAsia="宋体" w:cs="Times New Roman"/>
          <w:sz w:val="32"/>
          <w:lang w:val="en-US" w:eastAsia="zh-CN"/>
        </w:rPr>
        <w:br w:type="page"/>
      </w:r>
    </w:p>
    <w:p w14:paraId="7534B83C">
      <w:pPr>
        <w:pStyle w:val="35"/>
        <w:keepNext w:val="0"/>
        <w:keepLines w:val="0"/>
        <w:pageBreakBefore w:val="0"/>
        <w:widowControl w:val="0"/>
        <w:kinsoku/>
        <w:wordWrap/>
        <w:overflowPunct/>
        <w:topLinePunct w:val="0"/>
        <w:autoSpaceDE/>
        <w:autoSpaceDN/>
        <w:bidi w:val="0"/>
        <w:adjustRightInd/>
        <w:snapToGrid/>
        <w:spacing w:before="0" w:beforeLines="0" w:after="313" w:afterLines="100" w:line="640" w:lineRule="exact"/>
        <w:jc w:val="center"/>
        <w:textAlignment w:val="auto"/>
        <w:outlineLvl w:val="0"/>
        <w:rPr>
          <w:rFonts w:hint="default" w:ascii="Times New Roman" w:hAnsi="Times New Roman" w:eastAsia="宋体" w:cs="Times New Roman"/>
          <w:sz w:val="32"/>
          <w:lang w:val="en-US" w:eastAsia="zh-CN"/>
        </w:rPr>
      </w:pPr>
      <w:bookmarkStart w:id="71" w:name="_Toc20222"/>
      <w:r>
        <w:rPr>
          <w:rFonts w:hint="default" w:ascii="Times New Roman" w:hAnsi="Times New Roman" w:eastAsia="宋体" w:cs="Times New Roman"/>
          <w:sz w:val="32"/>
          <w:lang w:val="en-US" w:eastAsia="zh-CN"/>
        </w:rPr>
        <w:t xml:space="preserve">6 </w:t>
      </w:r>
      <w:bookmarkEnd w:id="69"/>
      <w:bookmarkEnd w:id="70"/>
      <w:r>
        <w:rPr>
          <w:rFonts w:hint="default" w:ascii="Times New Roman" w:hAnsi="Times New Roman" w:eastAsia="宋体" w:cs="Times New Roman"/>
          <w:spacing w:val="10"/>
          <w:sz w:val="32"/>
          <w:szCs w:val="32"/>
          <w:lang w:val="en-US" w:eastAsia="zh-CN"/>
        </w:rPr>
        <w:t>库存管理系统测试</w:t>
      </w:r>
      <w:bookmarkEnd w:id="71"/>
    </w:p>
    <w:p w14:paraId="260AF0B4">
      <w:pPr>
        <w:pStyle w:val="35"/>
        <w:keepNext w:val="0"/>
        <w:keepLines w:val="0"/>
        <w:pageBreakBefore w:val="0"/>
        <w:widowControl w:val="0"/>
        <w:kinsoku/>
        <w:wordWrap/>
        <w:overflowPunct/>
        <w:topLinePunct w:val="0"/>
        <w:autoSpaceDE/>
        <w:autoSpaceDN/>
        <w:bidi w:val="0"/>
        <w:adjustRightInd/>
        <w:snapToGrid/>
        <w:spacing w:before="0" w:beforeLines="0" w:after="0" w:afterLines="0" w:line="640" w:lineRule="exact"/>
        <w:jc w:val="left"/>
        <w:textAlignment w:val="auto"/>
        <w:outlineLvl w:val="1"/>
        <w:rPr>
          <w:rFonts w:hint="default" w:ascii="Times New Roman" w:hAnsi="Times New Roman" w:eastAsia="宋体" w:cs="Times New Roman"/>
          <w:spacing w:val="10"/>
          <w:lang w:val="en-US" w:eastAsia="zh-CN"/>
        </w:rPr>
      </w:pPr>
      <w:bookmarkStart w:id="72" w:name="_Toc25377"/>
      <w:bookmarkStart w:id="73" w:name="_Toc11288"/>
      <w:bookmarkStart w:id="74" w:name="_Toc30012"/>
      <w:r>
        <w:rPr>
          <w:rFonts w:hint="default" w:ascii="Times New Roman" w:hAnsi="Times New Roman" w:eastAsia="宋体" w:cs="Times New Roman"/>
          <w:spacing w:val="10"/>
          <w:lang w:val="en-US" w:eastAsia="zh-CN"/>
        </w:rPr>
        <w:t>6.1测试环境</w:t>
      </w:r>
      <w:bookmarkEnd w:id="72"/>
      <w:bookmarkEnd w:id="73"/>
      <w:bookmarkEnd w:id="74"/>
    </w:p>
    <w:p w14:paraId="71D10B14">
      <w:pPr>
        <w:pStyle w:val="42"/>
        <w:keepNext w:val="0"/>
        <w:keepLines w:val="0"/>
        <w:pageBreakBefore w:val="0"/>
        <w:widowControl/>
        <w:kinsoku/>
        <w:wordWrap/>
        <w:overflowPunct/>
        <w:topLinePunct w:val="0"/>
        <w:autoSpaceDE w:val="0"/>
        <w:autoSpaceDN w:val="0"/>
        <w:bidi w:val="0"/>
        <w:adjustRightInd w:val="0"/>
        <w:snapToGrid/>
        <w:ind w:firstLine="480"/>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t>系统测试环境可设置为：操作系统为 Windows 11 或 macOS，开发工具为 IntelliJ IDEA，JDK 版本为 8 或 11，数据库为 MySQL 8.0，接口测试工具为 Postman，浏览器为 Chrome。前端和后端分别启动后，通过浏览器访问系统页面，通过 Postman 验证后端接口返回结果。</w:t>
      </w:r>
    </w:p>
    <w:p w14:paraId="34566AC8">
      <w:pPr>
        <w:pStyle w:val="35"/>
        <w:keepNext w:val="0"/>
        <w:keepLines w:val="0"/>
        <w:pageBreakBefore w:val="0"/>
        <w:widowControl w:val="0"/>
        <w:kinsoku/>
        <w:wordWrap/>
        <w:overflowPunct/>
        <w:topLinePunct w:val="0"/>
        <w:autoSpaceDE/>
        <w:autoSpaceDN/>
        <w:bidi w:val="0"/>
        <w:adjustRightInd/>
        <w:snapToGrid/>
        <w:spacing w:before="0" w:beforeLines="0" w:after="0" w:afterLines="0" w:line="640" w:lineRule="exact"/>
        <w:jc w:val="left"/>
        <w:textAlignment w:val="auto"/>
        <w:outlineLvl w:val="1"/>
        <w:rPr>
          <w:rFonts w:hint="default" w:ascii="Times New Roman" w:hAnsi="Times New Roman" w:eastAsia="宋体" w:cs="Times New Roman"/>
          <w:spacing w:val="10"/>
          <w:lang w:val="en-US" w:eastAsia="zh-CN"/>
        </w:rPr>
      </w:pPr>
      <w:bookmarkStart w:id="75" w:name="_Toc29992"/>
      <w:bookmarkStart w:id="76" w:name="_Toc32107"/>
      <w:bookmarkStart w:id="77" w:name="_Toc30082"/>
      <w:r>
        <w:rPr>
          <w:rFonts w:hint="default" w:ascii="Times New Roman" w:hAnsi="Times New Roman" w:eastAsia="宋体" w:cs="Times New Roman"/>
          <w:spacing w:val="10"/>
          <w:lang w:val="en-US" w:eastAsia="zh-CN"/>
        </w:rPr>
        <w:t>6.2功能测试</w:t>
      </w:r>
      <w:bookmarkEnd w:id="75"/>
      <w:bookmarkEnd w:id="76"/>
      <w:bookmarkEnd w:id="77"/>
    </w:p>
    <w:p w14:paraId="30B3A16D">
      <w:pPr>
        <w:pStyle w:val="35"/>
        <w:keepNext w:val="0"/>
        <w:keepLines w:val="0"/>
        <w:pageBreakBefore w:val="0"/>
        <w:widowControl w:val="0"/>
        <w:kinsoku/>
        <w:wordWrap/>
        <w:overflowPunct/>
        <w:topLinePunct w:val="0"/>
        <w:autoSpaceDE/>
        <w:autoSpaceDN/>
        <w:bidi w:val="0"/>
        <w:adjustRightInd/>
        <w:snapToGrid/>
        <w:spacing w:before="0" w:beforeLines="0" w:after="0" w:afterLines="0" w:line="640" w:lineRule="exact"/>
        <w:jc w:val="left"/>
        <w:textAlignment w:val="auto"/>
        <w:outlineLvl w:val="2"/>
        <w:rPr>
          <w:rFonts w:hint="default" w:ascii="Times New Roman" w:hAnsi="Times New Roman" w:eastAsia="宋体" w:cs="Times New Roman"/>
          <w:spacing w:val="10"/>
          <w:lang w:val="en-US" w:eastAsia="zh-CN"/>
        </w:rPr>
      </w:pPr>
      <w:bookmarkStart w:id="78" w:name="_Toc21150"/>
      <w:r>
        <w:rPr>
          <w:rFonts w:hint="default" w:ascii="Times New Roman" w:hAnsi="Times New Roman" w:eastAsia="宋体" w:cs="Times New Roman"/>
          <w:spacing w:val="10"/>
          <w:sz w:val="24"/>
          <w:szCs w:val="24"/>
          <w:lang w:val="en-US" w:eastAsia="zh-CN"/>
        </w:rPr>
        <w:t>6.2.1 用户登录测试</w:t>
      </w:r>
      <w:bookmarkEnd w:id="78"/>
    </w:p>
    <w:p w14:paraId="7C2345E5">
      <w:pPr>
        <w:pStyle w:val="42"/>
        <w:keepNext w:val="0"/>
        <w:keepLines w:val="0"/>
        <w:pageBreakBefore w:val="0"/>
        <w:widowControl/>
        <w:numPr>
          <w:ilvl w:val="0"/>
          <w:numId w:val="3"/>
        </w:numPr>
        <w:kinsoku/>
        <w:wordWrap/>
        <w:overflowPunct/>
        <w:topLinePunct w:val="0"/>
        <w:autoSpaceDE w:val="0"/>
        <w:autoSpaceDN w:val="0"/>
        <w:bidi w:val="0"/>
        <w:adjustRightInd w:val="0"/>
        <w:snapToGrid/>
        <w:ind w:left="840" w:leftChars="0" w:hanging="420" w:firstLineChars="0"/>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t>输入正确账号和密码时，系统应返回登录成功信息和有效 Token；</w:t>
      </w:r>
    </w:p>
    <w:p w14:paraId="0FF995D0">
      <w:pPr>
        <w:pStyle w:val="42"/>
        <w:keepNext w:val="0"/>
        <w:keepLines w:val="0"/>
        <w:pageBreakBefore w:val="0"/>
        <w:widowControl/>
        <w:numPr>
          <w:ilvl w:val="0"/>
          <w:numId w:val="3"/>
        </w:numPr>
        <w:kinsoku/>
        <w:wordWrap/>
        <w:overflowPunct/>
        <w:topLinePunct w:val="0"/>
        <w:autoSpaceDE w:val="0"/>
        <w:autoSpaceDN w:val="0"/>
        <w:bidi w:val="0"/>
        <w:adjustRightInd w:val="0"/>
        <w:snapToGrid/>
        <w:ind w:left="840" w:leftChars="0" w:hanging="420" w:firstLineChars="0"/>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t>输入错误账号或密码时，应返回认证失败提示；</w:t>
      </w:r>
    </w:p>
    <w:p w14:paraId="584E6F41">
      <w:pPr>
        <w:pStyle w:val="42"/>
        <w:keepNext w:val="0"/>
        <w:keepLines w:val="0"/>
        <w:pageBreakBefore w:val="0"/>
        <w:widowControl/>
        <w:numPr>
          <w:ilvl w:val="0"/>
          <w:numId w:val="3"/>
        </w:numPr>
        <w:kinsoku/>
        <w:wordWrap/>
        <w:overflowPunct/>
        <w:topLinePunct w:val="0"/>
        <w:autoSpaceDE w:val="0"/>
        <w:autoSpaceDN w:val="0"/>
        <w:bidi w:val="0"/>
        <w:adjustRightInd w:val="0"/>
        <w:snapToGrid/>
        <w:ind w:left="840" w:leftChars="0" w:hanging="420" w:firstLineChars="0"/>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t>再次进入系统验证token是否有效，失效时自动退出登录，重新登录；</w:t>
      </w:r>
    </w:p>
    <w:p w14:paraId="6D2B906A">
      <w:pPr>
        <w:pStyle w:val="42"/>
        <w:keepNext w:val="0"/>
        <w:keepLines w:val="0"/>
        <w:pageBreakBefore w:val="0"/>
        <w:widowControl/>
        <w:numPr>
          <w:ilvl w:val="0"/>
          <w:numId w:val="3"/>
        </w:numPr>
        <w:kinsoku/>
        <w:wordWrap/>
        <w:overflowPunct/>
        <w:topLinePunct w:val="0"/>
        <w:autoSpaceDE w:val="0"/>
        <w:autoSpaceDN w:val="0"/>
        <w:bidi w:val="0"/>
        <w:adjustRightInd w:val="0"/>
        <w:snapToGrid/>
        <w:ind w:left="840" w:leftChars="0" w:hanging="420" w:firstLineChars="0"/>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t>点击退出登录按钮，退出系统登录态，跳转登录页面引导重新登录。</w:t>
      </w:r>
    </w:p>
    <w:p w14:paraId="6B95D978">
      <w:pPr>
        <w:pStyle w:val="35"/>
        <w:keepNext w:val="0"/>
        <w:keepLines w:val="0"/>
        <w:pageBreakBefore w:val="0"/>
        <w:widowControl w:val="0"/>
        <w:kinsoku/>
        <w:wordWrap/>
        <w:overflowPunct/>
        <w:topLinePunct w:val="0"/>
        <w:autoSpaceDE/>
        <w:autoSpaceDN/>
        <w:bidi w:val="0"/>
        <w:adjustRightInd/>
        <w:snapToGrid/>
        <w:spacing w:before="0" w:beforeLines="0" w:after="0" w:afterLines="0" w:line="640" w:lineRule="exact"/>
        <w:jc w:val="left"/>
        <w:textAlignment w:val="auto"/>
        <w:outlineLvl w:val="2"/>
        <w:rPr>
          <w:rFonts w:hint="default" w:ascii="Times New Roman" w:hAnsi="Times New Roman" w:eastAsia="宋体" w:cs="Times New Roman"/>
          <w:b w:val="0"/>
          <w:bCs w:val="0"/>
          <w:kern w:val="0"/>
          <w:sz w:val="24"/>
          <w:szCs w:val="24"/>
          <w:lang w:val="en-US" w:eastAsia="zh-CN" w:bidi="ar-SA"/>
        </w:rPr>
      </w:pPr>
      <w:bookmarkStart w:id="79" w:name="_Toc15538"/>
      <w:r>
        <w:rPr>
          <w:rFonts w:hint="default" w:ascii="Times New Roman" w:hAnsi="Times New Roman" w:eastAsia="宋体" w:cs="Times New Roman"/>
          <w:spacing w:val="10"/>
          <w:sz w:val="24"/>
          <w:szCs w:val="24"/>
          <w:lang w:val="en-US" w:eastAsia="zh-CN"/>
        </w:rPr>
        <w:t>6.2.2 商品管理测试</w:t>
      </w:r>
      <w:bookmarkEnd w:id="79"/>
    </w:p>
    <w:p w14:paraId="4ACC25E4">
      <w:pPr>
        <w:pStyle w:val="42"/>
        <w:keepNext w:val="0"/>
        <w:keepLines w:val="0"/>
        <w:pageBreakBefore w:val="0"/>
        <w:widowControl/>
        <w:numPr>
          <w:ilvl w:val="0"/>
          <w:numId w:val="4"/>
        </w:numPr>
        <w:kinsoku/>
        <w:wordWrap/>
        <w:overflowPunct/>
        <w:topLinePunct w:val="0"/>
        <w:autoSpaceDE w:val="0"/>
        <w:autoSpaceDN w:val="0"/>
        <w:bidi w:val="0"/>
        <w:adjustRightInd w:val="0"/>
        <w:snapToGrid/>
        <w:ind w:left="840" w:leftChars="0" w:hanging="420" w:firstLineChars="0"/>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t>新增商品前置必填项校验；新增商品后，系统应能在商品列表中正确展示；</w:t>
      </w:r>
    </w:p>
    <w:p w14:paraId="6BCC2FFD">
      <w:pPr>
        <w:pStyle w:val="42"/>
        <w:keepNext w:val="0"/>
        <w:keepLines w:val="0"/>
        <w:pageBreakBefore w:val="0"/>
        <w:widowControl/>
        <w:numPr>
          <w:ilvl w:val="0"/>
          <w:numId w:val="4"/>
        </w:numPr>
        <w:kinsoku/>
        <w:wordWrap/>
        <w:overflowPunct/>
        <w:topLinePunct w:val="0"/>
        <w:autoSpaceDE w:val="0"/>
        <w:autoSpaceDN w:val="0"/>
        <w:bidi w:val="0"/>
        <w:adjustRightInd w:val="0"/>
        <w:snapToGrid/>
        <w:ind w:left="840" w:leftChars="0" w:hanging="420" w:firstLineChars="0"/>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t>修改商品信息后，系统应能实时更新商品信息；</w:t>
      </w:r>
    </w:p>
    <w:p w14:paraId="655E4823">
      <w:pPr>
        <w:pStyle w:val="42"/>
        <w:keepNext w:val="0"/>
        <w:keepLines w:val="0"/>
        <w:pageBreakBefore w:val="0"/>
        <w:widowControl/>
        <w:numPr>
          <w:ilvl w:val="0"/>
          <w:numId w:val="4"/>
        </w:numPr>
        <w:kinsoku/>
        <w:wordWrap/>
        <w:overflowPunct/>
        <w:topLinePunct w:val="0"/>
        <w:autoSpaceDE w:val="0"/>
        <w:autoSpaceDN w:val="0"/>
        <w:bidi w:val="0"/>
        <w:adjustRightInd w:val="0"/>
        <w:snapToGrid/>
        <w:ind w:left="840" w:leftChars="0" w:hanging="420" w:firstLineChars="0"/>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t>删除商品后，该商品不应再出现在列表中。</w:t>
      </w:r>
    </w:p>
    <w:p w14:paraId="2804B191">
      <w:pPr>
        <w:pStyle w:val="35"/>
        <w:keepNext w:val="0"/>
        <w:keepLines w:val="0"/>
        <w:pageBreakBefore w:val="0"/>
        <w:widowControl w:val="0"/>
        <w:kinsoku/>
        <w:wordWrap/>
        <w:overflowPunct/>
        <w:topLinePunct w:val="0"/>
        <w:autoSpaceDE/>
        <w:autoSpaceDN/>
        <w:bidi w:val="0"/>
        <w:adjustRightInd/>
        <w:snapToGrid/>
        <w:spacing w:before="0" w:beforeLines="0" w:after="0" w:afterLines="0" w:line="640" w:lineRule="exact"/>
        <w:jc w:val="left"/>
        <w:textAlignment w:val="auto"/>
        <w:outlineLvl w:val="2"/>
        <w:rPr>
          <w:rFonts w:hint="default" w:ascii="Times New Roman" w:hAnsi="Times New Roman" w:eastAsia="宋体" w:cs="Times New Roman"/>
          <w:b w:val="0"/>
          <w:bCs w:val="0"/>
          <w:kern w:val="0"/>
          <w:sz w:val="24"/>
          <w:szCs w:val="24"/>
          <w:lang w:val="en-US" w:eastAsia="zh-CN" w:bidi="ar-SA"/>
        </w:rPr>
      </w:pPr>
      <w:bookmarkStart w:id="80" w:name="_Toc26795"/>
      <w:r>
        <w:rPr>
          <w:rFonts w:hint="default" w:ascii="Times New Roman" w:hAnsi="Times New Roman" w:eastAsia="宋体" w:cs="Times New Roman"/>
          <w:spacing w:val="10"/>
          <w:sz w:val="24"/>
          <w:szCs w:val="24"/>
          <w:lang w:val="en-US" w:eastAsia="zh-CN"/>
        </w:rPr>
        <w:t>6.2.3 库存入库测试</w:t>
      </w:r>
      <w:bookmarkEnd w:id="80"/>
    </w:p>
    <w:p w14:paraId="1A0ECAB8">
      <w:pPr>
        <w:pStyle w:val="42"/>
        <w:keepNext w:val="0"/>
        <w:keepLines w:val="0"/>
        <w:pageBreakBefore w:val="0"/>
        <w:widowControl/>
        <w:numPr>
          <w:ilvl w:val="0"/>
          <w:numId w:val="5"/>
        </w:numPr>
        <w:kinsoku/>
        <w:wordWrap/>
        <w:overflowPunct/>
        <w:topLinePunct w:val="0"/>
        <w:autoSpaceDE w:val="0"/>
        <w:autoSpaceDN w:val="0"/>
        <w:bidi w:val="0"/>
        <w:adjustRightInd w:val="0"/>
        <w:snapToGrid/>
        <w:ind w:left="840" w:leftChars="0" w:hanging="420" w:firstLineChars="0"/>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t>选择某商品执行入库操作后，该商品库存数量应正确增加，且对应库存明细同步更新。</w:t>
      </w:r>
    </w:p>
    <w:p w14:paraId="4D99AF8E">
      <w:pPr>
        <w:pStyle w:val="35"/>
        <w:keepNext w:val="0"/>
        <w:keepLines w:val="0"/>
        <w:pageBreakBefore w:val="0"/>
        <w:widowControl w:val="0"/>
        <w:kinsoku/>
        <w:wordWrap/>
        <w:overflowPunct/>
        <w:topLinePunct w:val="0"/>
        <w:autoSpaceDE/>
        <w:autoSpaceDN/>
        <w:bidi w:val="0"/>
        <w:adjustRightInd/>
        <w:snapToGrid/>
        <w:spacing w:before="0" w:beforeLines="0" w:after="0" w:afterLines="0" w:line="640" w:lineRule="exact"/>
        <w:jc w:val="left"/>
        <w:textAlignment w:val="auto"/>
        <w:outlineLvl w:val="2"/>
        <w:rPr>
          <w:rFonts w:hint="default" w:ascii="Times New Roman" w:hAnsi="Times New Roman" w:eastAsia="宋体" w:cs="Times New Roman"/>
          <w:b w:val="0"/>
          <w:bCs w:val="0"/>
          <w:kern w:val="0"/>
          <w:sz w:val="24"/>
          <w:szCs w:val="24"/>
          <w:lang w:val="en-US" w:eastAsia="zh-CN" w:bidi="ar-SA"/>
        </w:rPr>
      </w:pPr>
      <w:bookmarkStart w:id="81" w:name="_Toc6865"/>
      <w:r>
        <w:rPr>
          <w:rFonts w:hint="default" w:ascii="Times New Roman" w:hAnsi="Times New Roman" w:eastAsia="宋体" w:cs="Times New Roman"/>
          <w:spacing w:val="10"/>
          <w:sz w:val="24"/>
          <w:szCs w:val="24"/>
          <w:lang w:val="en-US" w:eastAsia="zh-CN"/>
        </w:rPr>
        <w:t>6.2.4 库存出库测试</w:t>
      </w:r>
      <w:bookmarkEnd w:id="81"/>
    </w:p>
    <w:p w14:paraId="4F932023">
      <w:pPr>
        <w:pStyle w:val="42"/>
        <w:keepNext w:val="0"/>
        <w:keepLines w:val="0"/>
        <w:pageBreakBefore w:val="0"/>
        <w:widowControl/>
        <w:numPr>
          <w:ilvl w:val="0"/>
          <w:numId w:val="6"/>
        </w:numPr>
        <w:kinsoku/>
        <w:wordWrap/>
        <w:overflowPunct/>
        <w:topLinePunct w:val="0"/>
        <w:autoSpaceDE w:val="0"/>
        <w:autoSpaceDN w:val="0"/>
        <w:bidi w:val="0"/>
        <w:adjustRightInd w:val="0"/>
        <w:snapToGrid/>
        <w:ind w:left="840" w:leftChars="0" w:hanging="420" w:firstLineChars="0"/>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t>选择某商品执行出库操作，首先应该先判断库存数量是否充足，如果是执行出库操作，该商品库存数量应正确减少，且对应库存明细同步更新；</w:t>
      </w:r>
    </w:p>
    <w:p w14:paraId="28B957C9">
      <w:pPr>
        <w:pStyle w:val="42"/>
        <w:keepNext w:val="0"/>
        <w:keepLines w:val="0"/>
        <w:pageBreakBefore w:val="0"/>
        <w:widowControl/>
        <w:numPr>
          <w:ilvl w:val="0"/>
          <w:numId w:val="6"/>
        </w:numPr>
        <w:kinsoku/>
        <w:wordWrap/>
        <w:overflowPunct/>
        <w:topLinePunct w:val="0"/>
        <w:autoSpaceDE w:val="0"/>
        <w:autoSpaceDN w:val="0"/>
        <w:bidi w:val="0"/>
        <w:adjustRightInd w:val="0"/>
        <w:snapToGrid/>
        <w:ind w:left="840" w:leftChars="0" w:hanging="420" w:firstLineChars="0"/>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t>如果库存不足时，系统须提示库存不足及时补货，不能执行出库操作。</w:t>
      </w:r>
    </w:p>
    <w:p w14:paraId="666ECF8E">
      <w:pPr>
        <w:pStyle w:val="42"/>
        <w:keepNext w:val="0"/>
        <w:keepLines w:val="0"/>
        <w:pageBreakBefore w:val="0"/>
        <w:widowControl/>
        <w:numPr>
          <w:ilvl w:val="0"/>
          <w:numId w:val="6"/>
        </w:numPr>
        <w:kinsoku/>
        <w:wordWrap/>
        <w:overflowPunct/>
        <w:topLinePunct w:val="0"/>
        <w:autoSpaceDE w:val="0"/>
        <w:autoSpaceDN w:val="0"/>
        <w:bidi w:val="0"/>
        <w:adjustRightInd w:val="0"/>
        <w:snapToGrid/>
        <w:ind w:left="840" w:leftChars="0" w:hanging="420" w:firstLineChars="0"/>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t>如果商品库存为0，则隐藏出库按钮。</w:t>
      </w:r>
    </w:p>
    <w:p w14:paraId="6929DBB4">
      <w:pPr>
        <w:pStyle w:val="35"/>
        <w:keepNext w:val="0"/>
        <w:keepLines w:val="0"/>
        <w:pageBreakBefore w:val="0"/>
        <w:widowControl w:val="0"/>
        <w:kinsoku/>
        <w:wordWrap/>
        <w:overflowPunct/>
        <w:topLinePunct w:val="0"/>
        <w:autoSpaceDE/>
        <w:autoSpaceDN/>
        <w:bidi w:val="0"/>
        <w:adjustRightInd/>
        <w:snapToGrid/>
        <w:spacing w:before="0" w:beforeLines="0" w:after="0" w:afterLines="0" w:line="640" w:lineRule="exact"/>
        <w:jc w:val="left"/>
        <w:textAlignment w:val="auto"/>
        <w:outlineLvl w:val="2"/>
        <w:rPr>
          <w:rFonts w:hint="default" w:ascii="Times New Roman" w:hAnsi="Times New Roman" w:eastAsia="宋体" w:cs="Times New Roman"/>
          <w:b w:val="0"/>
          <w:bCs w:val="0"/>
          <w:kern w:val="0"/>
          <w:sz w:val="24"/>
          <w:szCs w:val="24"/>
          <w:lang w:val="en-US" w:eastAsia="zh-CN" w:bidi="ar-SA"/>
        </w:rPr>
      </w:pPr>
      <w:bookmarkStart w:id="82" w:name="_Toc17439"/>
      <w:r>
        <w:rPr>
          <w:rFonts w:hint="default" w:ascii="Times New Roman" w:hAnsi="Times New Roman" w:eastAsia="宋体" w:cs="Times New Roman"/>
          <w:spacing w:val="10"/>
          <w:sz w:val="24"/>
          <w:szCs w:val="24"/>
          <w:lang w:val="en-US" w:eastAsia="zh-CN"/>
        </w:rPr>
        <w:t>6.2.5 仓库仓位管理测试</w:t>
      </w:r>
      <w:bookmarkEnd w:id="82"/>
    </w:p>
    <w:p w14:paraId="640BBDF6">
      <w:pPr>
        <w:pStyle w:val="42"/>
        <w:keepNext w:val="0"/>
        <w:keepLines w:val="0"/>
        <w:pageBreakBefore w:val="0"/>
        <w:widowControl/>
        <w:numPr>
          <w:ilvl w:val="0"/>
          <w:numId w:val="0"/>
        </w:numPr>
        <w:kinsoku/>
        <w:wordWrap/>
        <w:overflowPunct/>
        <w:topLinePunct w:val="0"/>
        <w:autoSpaceDE w:val="0"/>
        <w:autoSpaceDN w:val="0"/>
        <w:bidi w:val="0"/>
        <w:adjustRightInd w:val="0"/>
        <w:snapToGrid/>
        <w:textAlignment w:val="auto"/>
        <w:rPr>
          <w:rFonts w:hint="default" w:ascii="Times New Roman" w:hAnsi="Times New Roman" w:eastAsia="宋体" w:cs="Times New Roman"/>
          <w:b w:val="0"/>
          <w:bCs w:val="0"/>
          <w:kern w:val="0"/>
          <w:sz w:val="24"/>
          <w:szCs w:val="24"/>
          <w:lang w:val="en-US" w:eastAsia="zh-CN" w:bidi="ar-SA"/>
        </w:rPr>
      </w:pPr>
    </w:p>
    <w:p w14:paraId="47D1F21D">
      <w:pPr>
        <w:pStyle w:val="42"/>
        <w:keepNext w:val="0"/>
        <w:keepLines w:val="0"/>
        <w:pageBreakBefore w:val="0"/>
        <w:widowControl/>
        <w:numPr>
          <w:ilvl w:val="0"/>
          <w:numId w:val="3"/>
        </w:numPr>
        <w:kinsoku/>
        <w:wordWrap/>
        <w:overflowPunct/>
        <w:topLinePunct w:val="0"/>
        <w:autoSpaceDE w:val="0"/>
        <w:autoSpaceDN w:val="0"/>
        <w:bidi w:val="0"/>
        <w:adjustRightInd w:val="0"/>
        <w:snapToGrid/>
        <w:ind w:left="840" w:leftChars="0" w:hanging="420" w:firstLineChars="0"/>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t>系统应能够根据仓库查询对应仓位信息，并以层级结构展示；</w:t>
      </w:r>
    </w:p>
    <w:p w14:paraId="49A923CD">
      <w:pPr>
        <w:pStyle w:val="42"/>
        <w:keepNext w:val="0"/>
        <w:keepLines w:val="0"/>
        <w:pageBreakBefore w:val="0"/>
        <w:widowControl/>
        <w:numPr>
          <w:ilvl w:val="0"/>
          <w:numId w:val="3"/>
        </w:numPr>
        <w:kinsoku/>
        <w:wordWrap/>
        <w:overflowPunct/>
        <w:topLinePunct w:val="0"/>
        <w:autoSpaceDE w:val="0"/>
        <w:autoSpaceDN w:val="0"/>
        <w:bidi w:val="0"/>
        <w:adjustRightInd w:val="0"/>
        <w:snapToGrid/>
        <w:ind w:left="840" w:leftChars="0" w:hanging="420" w:firstLineChars="0"/>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t>新增仓位时，正确关联仓位信息；</w:t>
      </w:r>
    </w:p>
    <w:p w14:paraId="01A42FC9">
      <w:pPr>
        <w:pStyle w:val="42"/>
        <w:keepNext w:val="0"/>
        <w:keepLines w:val="0"/>
        <w:pageBreakBefore w:val="0"/>
        <w:widowControl/>
        <w:numPr>
          <w:ilvl w:val="0"/>
          <w:numId w:val="3"/>
        </w:numPr>
        <w:kinsoku/>
        <w:wordWrap/>
        <w:overflowPunct/>
        <w:topLinePunct w:val="0"/>
        <w:autoSpaceDE w:val="0"/>
        <w:autoSpaceDN w:val="0"/>
        <w:bidi w:val="0"/>
        <w:adjustRightInd w:val="0"/>
        <w:snapToGrid/>
        <w:ind w:left="840" w:leftChars="0" w:hanging="420" w:firstLineChars="0"/>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t>删除仓位时，判断仓位商品是否为空，如果是释放仓位信息；否则不能执行删除操作。</w:t>
      </w:r>
    </w:p>
    <w:p w14:paraId="5DED5DD1">
      <w:pPr>
        <w:pStyle w:val="35"/>
        <w:keepNext w:val="0"/>
        <w:keepLines w:val="0"/>
        <w:pageBreakBefore w:val="0"/>
        <w:widowControl w:val="0"/>
        <w:kinsoku/>
        <w:wordWrap/>
        <w:overflowPunct/>
        <w:topLinePunct w:val="0"/>
        <w:autoSpaceDE/>
        <w:autoSpaceDN/>
        <w:bidi w:val="0"/>
        <w:adjustRightInd/>
        <w:snapToGrid/>
        <w:spacing w:before="0" w:beforeLines="0" w:after="0" w:afterLines="0" w:line="640" w:lineRule="exact"/>
        <w:jc w:val="left"/>
        <w:textAlignment w:val="auto"/>
        <w:outlineLvl w:val="2"/>
        <w:rPr>
          <w:rFonts w:hint="default" w:ascii="Times New Roman" w:hAnsi="Times New Roman" w:eastAsia="宋体" w:cs="Times New Roman"/>
          <w:b w:val="0"/>
          <w:bCs w:val="0"/>
          <w:kern w:val="0"/>
          <w:sz w:val="24"/>
          <w:szCs w:val="24"/>
          <w:lang w:val="en-US" w:eastAsia="zh-CN" w:bidi="ar-SA"/>
        </w:rPr>
      </w:pPr>
      <w:bookmarkStart w:id="83" w:name="_Toc8996"/>
      <w:r>
        <w:rPr>
          <w:rFonts w:hint="default" w:ascii="Times New Roman" w:hAnsi="Times New Roman" w:eastAsia="宋体" w:cs="Times New Roman"/>
          <w:spacing w:val="10"/>
          <w:sz w:val="24"/>
          <w:szCs w:val="24"/>
          <w:lang w:val="en-US" w:eastAsia="zh-CN"/>
        </w:rPr>
        <w:t>6.2.5 预警测试：</w:t>
      </w:r>
      <w:bookmarkEnd w:id="83"/>
    </w:p>
    <w:p w14:paraId="334FE341">
      <w:pPr>
        <w:pStyle w:val="42"/>
        <w:keepNext w:val="0"/>
        <w:keepLines w:val="0"/>
        <w:pageBreakBefore w:val="0"/>
        <w:widowControl/>
        <w:numPr>
          <w:ilvl w:val="0"/>
          <w:numId w:val="3"/>
        </w:numPr>
        <w:kinsoku/>
        <w:wordWrap/>
        <w:overflowPunct/>
        <w:topLinePunct w:val="0"/>
        <w:autoSpaceDE w:val="0"/>
        <w:autoSpaceDN w:val="0"/>
        <w:bidi w:val="0"/>
        <w:adjustRightInd w:val="0"/>
        <w:snapToGrid/>
        <w:ind w:left="840" w:leftChars="0" w:hanging="420" w:firstLineChars="0"/>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t>当商品库存低于设定阈值时，系统应能在低库存预警页面中准确显示该商品信息。</w:t>
      </w:r>
    </w:p>
    <w:p w14:paraId="104C80DB">
      <w:pPr>
        <w:pStyle w:val="35"/>
        <w:keepNext w:val="0"/>
        <w:keepLines w:val="0"/>
        <w:pageBreakBefore w:val="0"/>
        <w:widowControl w:val="0"/>
        <w:kinsoku/>
        <w:wordWrap/>
        <w:overflowPunct/>
        <w:topLinePunct w:val="0"/>
        <w:autoSpaceDE/>
        <w:autoSpaceDN/>
        <w:bidi w:val="0"/>
        <w:adjustRightInd/>
        <w:snapToGrid/>
        <w:spacing w:before="0" w:beforeLines="0" w:after="0" w:afterLines="0" w:line="640" w:lineRule="exact"/>
        <w:jc w:val="left"/>
        <w:textAlignment w:val="auto"/>
        <w:outlineLvl w:val="1"/>
        <w:rPr>
          <w:rFonts w:hint="default" w:ascii="Times New Roman" w:hAnsi="Times New Roman" w:eastAsia="宋体" w:cs="Times New Roman"/>
          <w:spacing w:val="10"/>
          <w:lang w:val="en-US" w:eastAsia="zh-CN"/>
        </w:rPr>
      </w:pPr>
      <w:bookmarkStart w:id="84" w:name="_Toc10413"/>
      <w:bookmarkStart w:id="85" w:name="_Toc6152"/>
      <w:bookmarkStart w:id="86" w:name="_Toc26298"/>
      <w:r>
        <w:rPr>
          <w:rFonts w:hint="default" w:ascii="Times New Roman" w:hAnsi="Times New Roman" w:eastAsia="宋体" w:cs="Times New Roman"/>
          <w:spacing w:val="10"/>
          <w:lang w:val="en-US" w:eastAsia="zh-CN"/>
        </w:rPr>
        <w:t>6.3测试结果与分析</w:t>
      </w:r>
      <w:bookmarkEnd w:id="84"/>
      <w:bookmarkEnd w:id="85"/>
      <w:bookmarkEnd w:id="86"/>
    </w:p>
    <w:p w14:paraId="0C5798E5">
      <w:pPr>
        <w:pStyle w:val="42"/>
        <w:keepNext w:val="0"/>
        <w:keepLines w:val="0"/>
        <w:pageBreakBefore w:val="0"/>
        <w:widowControl/>
        <w:kinsoku/>
        <w:wordWrap/>
        <w:overflowPunct/>
        <w:topLinePunct w:val="0"/>
        <w:autoSpaceDE w:val="0"/>
        <w:autoSpaceDN w:val="0"/>
        <w:bidi w:val="0"/>
        <w:adjustRightInd w:val="0"/>
        <w:snapToGrid/>
        <w:ind w:firstLine="480"/>
        <w:textAlignment w:val="auto"/>
        <w:rPr>
          <w:rFonts w:hint="default" w:ascii="Times New Roman" w:hAnsi="Times New Roman" w:eastAsia="宋体" w:cs="Times New Roman"/>
          <w:b w:val="0"/>
          <w:bCs w:val="0"/>
          <w:kern w:val="0"/>
          <w:sz w:val="24"/>
          <w:szCs w:val="24"/>
          <w:lang w:val="en-US" w:eastAsia="zh-CN" w:bidi="ar-SA"/>
        </w:rPr>
      </w:pPr>
      <w:r>
        <w:rPr>
          <w:rFonts w:hint="default" w:ascii="Times New Roman" w:hAnsi="Times New Roman" w:eastAsia="宋体" w:cs="Times New Roman"/>
          <w:b w:val="0"/>
          <w:bCs w:val="0"/>
          <w:kern w:val="0"/>
          <w:sz w:val="24"/>
          <w:szCs w:val="24"/>
          <w:lang w:val="en-US" w:eastAsia="zh-CN" w:bidi="ar-SA"/>
        </w:rPr>
        <w:t>经过功能测试可以看出，系统能够较稳定地实现登录、商品维护、库存变更、仓位展示和低库存预警等主要功能，验证了系统设计方案的可行性与有效性。对于中小规模库存数据场景，系统接口响应速度能够满足基本使用需求。鉴于本研究的阶段性目标与资源约束，本文未对高并发、大规模数据压力和复杂异常恢复场景开展深入测试，这也是后续需要进一步完善的方向。</w:t>
      </w:r>
    </w:p>
    <w:p w14:paraId="4C9F205D">
      <w:pPr>
        <w:pStyle w:val="42"/>
        <w:keepNext w:val="0"/>
        <w:keepLines w:val="0"/>
        <w:pageBreakBefore w:val="0"/>
        <w:widowControl/>
        <w:kinsoku/>
        <w:wordWrap/>
        <w:overflowPunct/>
        <w:topLinePunct w:val="0"/>
        <w:autoSpaceDE w:val="0"/>
        <w:autoSpaceDN w:val="0"/>
        <w:bidi w:val="0"/>
        <w:adjustRightInd w:val="0"/>
        <w:snapToGrid/>
        <w:ind w:firstLine="480"/>
        <w:textAlignment w:val="auto"/>
        <w:rPr>
          <w:rFonts w:hint="default" w:ascii="Times New Roman" w:hAnsi="Times New Roman" w:eastAsia="宋体" w:cs="Times New Roman"/>
          <w:b w:val="0"/>
          <w:bCs w:val="0"/>
          <w:kern w:val="0"/>
          <w:sz w:val="24"/>
          <w:szCs w:val="24"/>
          <w:lang w:val="en-US" w:eastAsia="zh-CN" w:bidi="ar-SA"/>
        </w:rPr>
      </w:pPr>
    </w:p>
    <w:p w14:paraId="2F6F3422">
      <w:pPr>
        <w:pStyle w:val="35"/>
        <w:keepNext w:val="0"/>
        <w:keepLines w:val="0"/>
        <w:pageBreakBefore w:val="0"/>
        <w:widowControl w:val="0"/>
        <w:kinsoku/>
        <w:wordWrap/>
        <w:overflowPunct/>
        <w:topLinePunct w:val="0"/>
        <w:autoSpaceDE/>
        <w:autoSpaceDN/>
        <w:bidi w:val="0"/>
        <w:adjustRightInd/>
        <w:snapToGrid/>
        <w:spacing w:before="0" w:beforeLines="0" w:after="0" w:afterLines="0" w:line="640" w:lineRule="exact"/>
        <w:jc w:val="left"/>
        <w:textAlignment w:val="auto"/>
        <w:outlineLvl w:val="9"/>
        <w:rPr>
          <w:rFonts w:hint="default" w:ascii="Times New Roman" w:hAnsi="Times New Roman" w:eastAsia="宋体" w:cs="Times New Roman"/>
          <w:spacing w:val="10"/>
          <w:lang w:val="en-US" w:eastAsia="zh-CN"/>
        </w:rPr>
      </w:pPr>
    </w:p>
    <w:p w14:paraId="5AA0EEF2">
      <w:pPr>
        <w:pStyle w:val="42"/>
        <w:keepNext w:val="0"/>
        <w:keepLines w:val="0"/>
        <w:pageBreakBefore w:val="0"/>
        <w:widowControl/>
        <w:numPr>
          <w:ilvl w:val="0"/>
          <w:numId w:val="0"/>
        </w:numPr>
        <w:kinsoku/>
        <w:wordWrap/>
        <w:overflowPunct/>
        <w:topLinePunct w:val="0"/>
        <w:autoSpaceDE w:val="0"/>
        <w:autoSpaceDN w:val="0"/>
        <w:bidi w:val="0"/>
        <w:adjustRightInd w:val="0"/>
        <w:snapToGrid/>
        <w:textAlignment w:val="auto"/>
        <w:rPr>
          <w:rFonts w:hint="default" w:ascii="Times New Roman" w:hAnsi="Times New Roman" w:eastAsia="宋体" w:cs="Times New Roman"/>
          <w:b w:val="0"/>
          <w:bCs w:val="0"/>
          <w:kern w:val="0"/>
          <w:sz w:val="24"/>
          <w:szCs w:val="24"/>
          <w:lang w:val="en-US" w:eastAsia="zh-CN" w:bidi="ar-SA"/>
        </w:rPr>
      </w:pPr>
    </w:p>
    <w:p w14:paraId="7C97D88D">
      <w:pPr>
        <w:pStyle w:val="35"/>
        <w:keepNext w:val="0"/>
        <w:keepLines w:val="0"/>
        <w:pageBreakBefore w:val="0"/>
        <w:widowControl w:val="0"/>
        <w:kinsoku/>
        <w:wordWrap/>
        <w:overflowPunct/>
        <w:topLinePunct w:val="0"/>
        <w:autoSpaceDE/>
        <w:autoSpaceDN/>
        <w:bidi w:val="0"/>
        <w:adjustRightInd/>
        <w:snapToGrid/>
        <w:spacing w:before="0" w:beforeLines="0" w:after="313" w:afterLines="100" w:line="640" w:lineRule="exact"/>
        <w:jc w:val="both"/>
        <w:textAlignment w:val="auto"/>
        <w:outlineLvl w:val="9"/>
        <w:rPr>
          <w:rFonts w:hint="default" w:ascii="Times New Roman" w:hAnsi="Times New Roman" w:eastAsia="宋体" w:cs="Times New Roman"/>
          <w:sz w:val="32"/>
          <w:lang w:val="en-US" w:eastAsia="zh-CN"/>
        </w:rPr>
      </w:pPr>
    </w:p>
    <w:p w14:paraId="67306B0F">
      <w:pPr>
        <w:keepNext w:val="0"/>
        <w:keepLines w:val="0"/>
        <w:pageBreakBefore w:val="0"/>
        <w:widowControl w:val="0"/>
        <w:kinsoku/>
        <w:wordWrap/>
        <w:overflowPunct/>
        <w:topLinePunct w:val="0"/>
        <w:autoSpaceDE/>
        <w:autoSpaceDN/>
        <w:bidi w:val="0"/>
        <w:adjustRightInd/>
        <w:snapToGrid/>
        <w:spacing w:after="313" w:afterLines="100" w:line="640" w:lineRule="exact"/>
        <w:jc w:val="center"/>
        <w:textAlignment w:val="auto"/>
        <w:outlineLvl w:val="9"/>
        <w:rPr>
          <w:rFonts w:hint="default" w:ascii="Times New Roman" w:hAnsi="Times New Roman" w:eastAsia="宋体" w:cs="Times New Roman"/>
          <w:b/>
          <w:spacing w:val="11"/>
          <w:sz w:val="32"/>
          <w:szCs w:val="32"/>
          <w:lang w:val="en-US" w:eastAsia="zh-CN"/>
        </w:rPr>
      </w:pPr>
    </w:p>
    <w:p w14:paraId="2136A71E">
      <w:pPr>
        <w:keepNext w:val="0"/>
        <w:keepLines w:val="0"/>
        <w:pageBreakBefore w:val="0"/>
        <w:widowControl w:val="0"/>
        <w:kinsoku/>
        <w:wordWrap/>
        <w:overflowPunct/>
        <w:topLinePunct w:val="0"/>
        <w:autoSpaceDE/>
        <w:autoSpaceDN/>
        <w:bidi w:val="0"/>
        <w:adjustRightInd/>
        <w:snapToGrid/>
        <w:spacing w:after="313" w:afterLines="100" w:line="640" w:lineRule="exact"/>
        <w:jc w:val="center"/>
        <w:textAlignment w:val="auto"/>
        <w:outlineLvl w:val="9"/>
        <w:rPr>
          <w:rFonts w:hint="default" w:ascii="Times New Roman" w:hAnsi="Times New Roman" w:eastAsia="宋体" w:cs="Times New Roman"/>
          <w:b/>
          <w:spacing w:val="11"/>
          <w:sz w:val="32"/>
          <w:szCs w:val="32"/>
          <w:lang w:val="en-US" w:eastAsia="zh-CN"/>
        </w:rPr>
      </w:pPr>
    </w:p>
    <w:p w14:paraId="517762F6">
      <w:pPr>
        <w:keepNext w:val="0"/>
        <w:keepLines w:val="0"/>
        <w:pageBreakBefore w:val="0"/>
        <w:widowControl w:val="0"/>
        <w:kinsoku/>
        <w:wordWrap/>
        <w:overflowPunct/>
        <w:topLinePunct w:val="0"/>
        <w:autoSpaceDE/>
        <w:autoSpaceDN/>
        <w:bidi w:val="0"/>
        <w:adjustRightInd/>
        <w:snapToGrid/>
        <w:spacing w:after="313" w:afterLines="100" w:line="640" w:lineRule="exact"/>
        <w:jc w:val="center"/>
        <w:textAlignment w:val="auto"/>
        <w:outlineLvl w:val="9"/>
        <w:rPr>
          <w:rFonts w:hint="default" w:ascii="Times New Roman" w:hAnsi="Times New Roman" w:eastAsia="宋体" w:cs="Times New Roman"/>
          <w:b/>
          <w:spacing w:val="11"/>
          <w:sz w:val="32"/>
          <w:szCs w:val="32"/>
          <w:lang w:val="en-US" w:eastAsia="zh-CN"/>
        </w:rPr>
      </w:pPr>
    </w:p>
    <w:p w14:paraId="305711A0">
      <w:pPr>
        <w:keepNext w:val="0"/>
        <w:keepLines w:val="0"/>
        <w:pageBreakBefore w:val="0"/>
        <w:widowControl w:val="0"/>
        <w:kinsoku/>
        <w:wordWrap/>
        <w:overflowPunct/>
        <w:topLinePunct w:val="0"/>
        <w:autoSpaceDE/>
        <w:autoSpaceDN/>
        <w:bidi w:val="0"/>
        <w:adjustRightInd/>
        <w:snapToGrid/>
        <w:spacing w:after="313" w:afterLines="100" w:line="640" w:lineRule="exact"/>
        <w:jc w:val="center"/>
        <w:textAlignment w:val="auto"/>
        <w:outlineLvl w:val="9"/>
        <w:rPr>
          <w:rFonts w:hint="default" w:ascii="Times New Roman" w:hAnsi="Times New Roman" w:eastAsia="宋体" w:cs="Times New Roman"/>
          <w:b/>
          <w:spacing w:val="11"/>
          <w:sz w:val="32"/>
          <w:szCs w:val="32"/>
          <w:lang w:val="en-US" w:eastAsia="zh-CN"/>
        </w:rPr>
      </w:pPr>
    </w:p>
    <w:p w14:paraId="0E719652">
      <w:pPr>
        <w:rPr>
          <w:rFonts w:hint="default" w:ascii="Times New Roman" w:hAnsi="Times New Roman" w:eastAsia="宋体" w:cs="Times New Roman"/>
          <w:b/>
          <w:spacing w:val="11"/>
          <w:sz w:val="32"/>
          <w:szCs w:val="32"/>
          <w:lang w:val="en-US" w:eastAsia="zh-CN"/>
        </w:rPr>
      </w:pPr>
      <w:bookmarkStart w:id="87" w:name="_Toc21484"/>
      <w:bookmarkStart w:id="88" w:name="_Toc28244"/>
      <w:r>
        <w:rPr>
          <w:rFonts w:hint="default" w:ascii="Times New Roman" w:hAnsi="Times New Roman" w:eastAsia="宋体" w:cs="Times New Roman"/>
          <w:b/>
          <w:spacing w:val="11"/>
          <w:sz w:val="32"/>
          <w:szCs w:val="32"/>
          <w:lang w:val="en-US" w:eastAsia="zh-CN"/>
        </w:rPr>
        <w:br w:type="page"/>
      </w:r>
    </w:p>
    <w:p w14:paraId="4992B5D2">
      <w:pPr>
        <w:keepNext w:val="0"/>
        <w:keepLines w:val="0"/>
        <w:pageBreakBefore w:val="0"/>
        <w:widowControl w:val="0"/>
        <w:kinsoku/>
        <w:wordWrap/>
        <w:overflowPunct/>
        <w:topLinePunct w:val="0"/>
        <w:autoSpaceDE/>
        <w:autoSpaceDN/>
        <w:bidi w:val="0"/>
        <w:adjustRightInd/>
        <w:snapToGrid/>
        <w:spacing w:after="313" w:afterLines="100" w:line="640" w:lineRule="exact"/>
        <w:jc w:val="center"/>
        <w:textAlignment w:val="auto"/>
        <w:outlineLvl w:val="0"/>
        <w:rPr>
          <w:rFonts w:hint="default" w:ascii="Times New Roman" w:hAnsi="Times New Roman" w:eastAsia="宋体" w:cs="Times New Roman"/>
          <w:b/>
          <w:spacing w:val="11"/>
          <w:sz w:val="32"/>
          <w:szCs w:val="32"/>
          <w:lang w:val="en-US" w:eastAsia="zh-CN"/>
        </w:rPr>
      </w:pPr>
      <w:bookmarkStart w:id="89" w:name="_Toc26035"/>
      <w:r>
        <w:rPr>
          <w:rFonts w:hint="default" w:ascii="Times New Roman" w:hAnsi="Times New Roman" w:eastAsia="宋体" w:cs="Times New Roman"/>
          <w:b/>
          <w:spacing w:val="11"/>
          <w:sz w:val="32"/>
          <w:szCs w:val="32"/>
          <w:lang w:val="en-US" w:eastAsia="zh-CN"/>
        </w:rPr>
        <w:t>结论</w:t>
      </w:r>
      <w:bookmarkEnd w:id="59"/>
      <w:bookmarkEnd w:id="87"/>
      <w:bookmarkEnd w:id="88"/>
      <w:r>
        <w:rPr>
          <w:rFonts w:hint="default" w:ascii="Times New Roman" w:hAnsi="Times New Roman" w:eastAsia="宋体" w:cs="Times New Roman"/>
          <w:b/>
          <w:spacing w:val="11"/>
          <w:sz w:val="32"/>
          <w:szCs w:val="32"/>
          <w:lang w:val="en-US" w:eastAsia="zh-CN"/>
        </w:rPr>
        <w:t>与展望</w:t>
      </w:r>
      <w:bookmarkEnd w:id="89"/>
    </w:p>
    <w:p w14:paraId="379025E2">
      <w:pPr>
        <w:pStyle w:val="42"/>
        <w:keepNext w:val="0"/>
        <w:keepLines w:val="0"/>
        <w:pageBreakBefore w:val="0"/>
        <w:widowControl/>
        <w:kinsoku/>
        <w:wordWrap/>
        <w:overflowPunct/>
        <w:topLinePunct w:val="0"/>
        <w:autoSpaceDE w:val="0"/>
        <w:autoSpaceDN w:val="0"/>
        <w:bidi w:val="0"/>
        <w:adjustRightInd w:val="0"/>
        <w:snapToGrid/>
        <w:ind w:firstLine="480"/>
        <w:textAlignment w:val="auto"/>
        <w:rPr>
          <w:rFonts w:hint="default" w:ascii="Times New Roman" w:hAnsi="Times New Roman" w:eastAsia="宋体" w:cs="Times New Roman"/>
        </w:rPr>
      </w:pPr>
      <w:r>
        <w:rPr>
          <w:rFonts w:hint="default" w:ascii="Times New Roman" w:hAnsi="Times New Roman" w:eastAsia="宋体" w:cs="Times New Roman"/>
        </w:rPr>
        <w:t>历经两个多月的潜心钻研与实践，我顺利完成了本次毕业设计任务。回顾整个过程，从前期筹备到最终落地，整个过程兼具挑战性与启发性，使我获益良多。</w:t>
      </w:r>
    </w:p>
    <w:p w14:paraId="2258F21E">
      <w:pPr>
        <w:pStyle w:val="42"/>
        <w:keepNext w:val="0"/>
        <w:keepLines w:val="0"/>
        <w:pageBreakBefore w:val="0"/>
        <w:widowControl/>
        <w:kinsoku/>
        <w:wordWrap/>
        <w:overflowPunct/>
        <w:topLinePunct w:val="0"/>
        <w:autoSpaceDE w:val="0"/>
        <w:autoSpaceDN w:val="0"/>
        <w:bidi w:val="0"/>
        <w:adjustRightInd w:val="0"/>
        <w:snapToGrid/>
        <w:ind w:firstLine="480"/>
        <w:textAlignment w:val="auto"/>
        <w:rPr>
          <w:rFonts w:hint="default" w:ascii="Times New Roman" w:hAnsi="Times New Roman" w:eastAsia="宋体" w:cs="Times New Roman"/>
        </w:rPr>
      </w:pPr>
      <w:r>
        <w:rPr>
          <w:rFonts w:hint="default" w:ascii="Times New Roman" w:hAnsi="Times New Roman" w:eastAsia="宋体" w:cs="Times New Roman"/>
        </w:rPr>
        <w:t>在系统开发正式启动前，我并未急于动手编码，而是秉持严谨务实的态度，开展了全面深入的调研工作。通过查阅行业前沿资料、咨询相关企业从业者和领域内专业人士，我对系统的应用场景、用户需求以及行业痛点有了清晰认知，为后续设计工作奠定了坚实的基础，确保了设计工作具有明确的针对性，避免了主观臆断。基于充分调研所构建的需求框架，严格遵循软件工程的科学方法论，有条不紊地推进需求分析、可行性论证、总体架构设计以及详细功能模块开发等各项工作，确保整个开发流程规范、有序且高效。</w:t>
      </w:r>
    </w:p>
    <w:p w14:paraId="6A341AE3">
      <w:pPr>
        <w:pStyle w:val="42"/>
        <w:keepNext w:val="0"/>
        <w:keepLines w:val="0"/>
        <w:pageBreakBefore w:val="0"/>
        <w:widowControl/>
        <w:kinsoku/>
        <w:wordWrap/>
        <w:overflowPunct/>
        <w:topLinePunct w:val="0"/>
        <w:autoSpaceDE w:val="0"/>
        <w:autoSpaceDN w:val="0"/>
        <w:bidi w:val="0"/>
        <w:adjustRightInd w:val="0"/>
        <w:snapToGrid/>
        <w:ind w:firstLine="480"/>
        <w:textAlignment w:val="auto"/>
        <w:rPr>
          <w:rFonts w:hint="default" w:ascii="Times New Roman" w:hAnsi="Times New Roman" w:eastAsia="宋体" w:cs="Times New Roman"/>
        </w:rPr>
      </w:pPr>
      <w:r>
        <w:rPr>
          <w:rFonts w:hint="default" w:ascii="Times New Roman" w:hAnsi="Times New Roman" w:eastAsia="宋体" w:cs="Times New Roman"/>
        </w:rPr>
        <w:t>在系统设计与实现环节和技术选型与界面设计上进行了诸多创新尝试。为提升系统的可维护性与扩展性，采用类控件设计思路，将数据库操作逻辑封装于Java包内，摒弃了传统的存储过程与触发器编写方式，极大简化了代码结构，降低了后期维护成本。同时，在主界面设计上，充分考量用户体验，融入现代UI设计理念，通过合理的色彩搭配、简洁的布局规划以及人性化的交互逻辑，打造出兼具美观性与实用性的操作界面，获得了一致认可。尽管受限于开发周期与现有条件，暂未实现完全网络化部署，但已具备完善的库存管理核心功能，能够高效支撑大数据量的查询操作，包括按自定义日期范围精准检索等。结合当前市场实际应用场景，单机版系统已足以满足多数中小规模企业的日常运营需求。</w:t>
      </w:r>
    </w:p>
    <w:p w14:paraId="1BA5BCFC">
      <w:pPr>
        <w:pStyle w:val="42"/>
        <w:keepNext w:val="0"/>
        <w:keepLines w:val="0"/>
        <w:pageBreakBefore w:val="0"/>
        <w:widowControl/>
        <w:kinsoku/>
        <w:wordWrap/>
        <w:overflowPunct/>
        <w:topLinePunct w:val="0"/>
        <w:autoSpaceDE w:val="0"/>
        <w:autoSpaceDN w:val="0"/>
        <w:bidi w:val="0"/>
        <w:adjustRightInd w:val="0"/>
        <w:snapToGrid/>
        <w:ind w:firstLine="480"/>
        <w:textAlignment w:val="auto"/>
        <w:rPr>
          <w:rFonts w:hint="default" w:ascii="Times New Roman" w:hAnsi="Times New Roman" w:eastAsia="宋体" w:cs="Times New Roman"/>
        </w:rPr>
      </w:pPr>
      <w:r>
        <w:rPr>
          <w:rFonts w:hint="default" w:ascii="Times New Roman" w:hAnsi="Times New Roman" w:eastAsia="宋体" w:cs="Times New Roman"/>
        </w:rPr>
        <w:t>开发过程中，技术难题贯穿始终。过往的课程实验多为小型程序开发，与本次完整系统的构建存在本质差异。面对陌生的技术点与复杂的业务逻辑，我也时常陷入困境，对诸多新知识的理解仅停留在表面。但我并未退缩，而是充分利用网络资源、图书馆馆藏文献等渠道，广泛搜集解决方案，反复研读、实践验证。同时，积极向身边的同学和老师请教，在他们的指导下，不断尝试、优化代码，逐步攻克了一个又一个技术难关。其中，数据库连接问题曾一度成为主要技术瓶颈，通过查阅数十篇技术文档、对比多种连接方式，最终确定采用JDBC连接</w:t>
      </w:r>
      <w:r>
        <w:rPr>
          <w:rFonts w:hint="default" w:ascii="Times New Roman" w:hAnsi="Times New Roman" w:eastAsia="宋体" w:cs="Times New Roman"/>
          <w:lang w:eastAsia="zh-CN"/>
        </w:rPr>
        <w:t>MySQL</w:t>
      </w:r>
      <w:r>
        <w:rPr>
          <w:rFonts w:hint="default" w:ascii="Times New Roman" w:hAnsi="Times New Roman" w:eastAsia="宋体" w:cs="Times New Roman"/>
        </w:rPr>
        <w:t>数据库的方案，经过多轮调试，成功实现了系统与数据库的稳定对接。</w:t>
      </w:r>
    </w:p>
    <w:p w14:paraId="6A07F366">
      <w:pPr>
        <w:pStyle w:val="42"/>
        <w:keepNext w:val="0"/>
        <w:keepLines w:val="0"/>
        <w:pageBreakBefore w:val="0"/>
        <w:widowControl/>
        <w:kinsoku/>
        <w:wordWrap/>
        <w:overflowPunct/>
        <w:topLinePunct w:val="0"/>
        <w:autoSpaceDE w:val="0"/>
        <w:autoSpaceDN w:val="0"/>
        <w:bidi w:val="0"/>
        <w:adjustRightInd w:val="0"/>
        <w:snapToGrid/>
        <w:ind w:firstLine="480"/>
        <w:textAlignment w:val="auto"/>
        <w:rPr>
          <w:rFonts w:hint="default" w:ascii="Times New Roman" w:hAnsi="Times New Roman" w:eastAsia="宋体" w:cs="Times New Roman"/>
        </w:rPr>
      </w:pPr>
      <w:r>
        <w:rPr>
          <w:rFonts w:hint="default" w:ascii="Times New Roman" w:hAnsi="Times New Roman" w:eastAsia="宋体" w:cs="Times New Roman"/>
        </w:rPr>
        <w:t>本次毕业设计不仅是对我专业知识与技能的全方位检验，更是一次宝贵的成长历练。此前，我在编程实践方面存在明显短板，动手能力薄弱，思维的严密性与灵活性不足，面对复杂问题时常常缺乏有效的解决思路，甚至对编程存在畏惧心理。但通过本次项目开发，我在诸多方面实现了显著提升：动手编程能力得到</w:t>
      </w:r>
      <w:r>
        <w:rPr>
          <w:rFonts w:hint="default" w:ascii="Times New Roman" w:hAnsi="Times New Roman" w:eastAsia="宋体" w:cs="Times New Roman"/>
          <w:lang w:val="en-US" w:eastAsia="zh-CN"/>
        </w:rPr>
        <w:t>显著提升</w:t>
      </w:r>
      <w:r>
        <w:rPr>
          <w:rFonts w:hint="default" w:ascii="Times New Roman" w:hAnsi="Times New Roman" w:eastAsia="宋体" w:cs="Times New Roman"/>
        </w:rPr>
        <w:t>，能够熟练运用所学知识解决实际问题；掌握了运用软件工程思想进行项目开发的方法，从需求分析到系统上线，能够科学规划、合理安排开发进度；更重要的是，我对编程的态度发生了根本性转变，从畏惧到热爱，从被动接受到主动探索。</w:t>
      </w:r>
    </w:p>
    <w:p w14:paraId="14226E25">
      <w:pPr>
        <w:pStyle w:val="42"/>
        <w:keepNext w:val="0"/>
        <w:keepLines w:val="0"/>
        <w:pageBreakBefore w:val="0"/>
        <w:widowControl/>
        <w:kinsoku/>
        <w:wordWrap/>
        <w:overflowPunct/>
        <w:topLinePunct w:val="0"/>
        <w:autoSpaceDE w:val="0"/>
        <w:autoSpaceDN w:val="0"/>
        <w:bidi w:val="0"/>
        <w:adjustRightInd w:val="0"/>
        <w:snapToGrid/>
        <w:ind w:firstLine="480"/>
        <w:textAlignment w:val="auto"/>
        <w:rPr>
          <w:rFonts w:hint="default" w:ascii="Times New Roman" w:hAnsi="Times New Roman" w:eastAsia="宋体" w:cs="Times New Roman"/>
        </w:rPr>
      </w:pPr>
      <w:r>
        <w:rPr>
          <w:rFonts w:hint="default" w:ascii="Times New Roman" w:hAnsi="Times New Roman" w:eastAsia="宋体" w:cs="Times New Roman"/>
        </w:rPr>
        <w:t>此外，毕业设计为我提供了一个整合知识、融会贯通的平台。通过将零散的专业知识进行系统梳理与综合运用，我构建起了完整的软件开发知识体系，对项目开发的全流程有了深刻认知，为未来从事相关工作奠定了坚实基础。在查阅资料、解决问题的过程中，我还接触到了大量前沿技术与行业动态，进一步拓宽了专业视野，提升了技术水平。</w:t>
      </w:r>
    </w:p>
    <w:p w14:paraId="4F2922AE">
      <w:pPr>
        <w:pStyle w:val="42"/>
        <w:keepNext w:val="0"/>
        <w:keepLines w:val="0"/>
        <w:pageBreakBefore w:val="0"/>
        <w:widowControl/>
        <w:kinsoku/>
        <w:wordWrap/>
        <w:overflowPunct/>
        <w:topLinePunct w:val="0"/>
        <w:autoSpaceDE w:val="0"/>
        <w:autoSpaceDN w:val="0"/>
        <w:bidi w:val="0"/>
        <w:adjustRightInd w:val="0"/>
        <w:snapToGrid/>
        <w:ind w:firstLine="480"/>
        <w:textAlignment w:val="auto"/>
        <w:rPr>
          <w:rFonts w:hint="default" w:ascii="Times New Roman" w:hAnsi="Times New Roman" w:eastAsia="宋体" w:cs="Times New Roman"/>
        </w:rPr>
      </w:pPr>
      <w:r>
        <w:rPr>
          <w:rFonts w:hint="default" w:ascii="Times New Roman" w:hAnsi="Times New Roman" w:eastAsia="宋体" w:cs="Times New Roman"/>
        </w:rPr>
        <w:t>这次经历让我深刻体会到，对于计算机专业学生而言，上机实践是提升能力的核心路径。只有勤于动手、勇于尝试，在实践中不断发现问题、解决问题，才能实现创新与突破。未来，我将继续秉持这份严谨务实、勇于探索的态度，在计算机领域不断深耕，追求更高的技术造诣。</w:t>
      </w:r>
    </w:p>
    <w:p w14:paraId="30B3CB6F">
      <w:pPr>
        <w:pStyle w:val="42"/>
        <w:keepNext w:val="0"/>
        <w:keepLines w:val="0"/>
        <w:pageBreakBefore w:val="0"/>
        <w:widowControl/>
        <w:kinsoku/>
        <w:wordWrap/>
        <w:overflowPunct/>
        <w:topLinePunct w:val="0"/>
        <w:autoSpaceDE w:val="0"/>
        <w:autoSpaceDN w:val="0"/>
        <w:bidi w:val="0"/>
        <w:adjustRightInd w:val="0"/>
        <w:snapToGrid/>
        <w:ind w:firstLine="480"/>
        <w:textAlignment w:val="auto"/>
        <w:rPr>
          <w:rFonts w:hint="default" w:ascii="Times New Roman" w:hAnsi="Times New Roman" w:eastAsia="宋体" w:cs="Times New Roman"/>
        </w:rPr>
      </w:pPr>
      <w:r>
        <w:rPr>
          <w:rFonts w:hint="default" w:ascii="Times New Roman" w:hAnsi="Times New Roman" w:eastAsia="宋体" w:cs="Times New Roman"/>
        </w:rPr>
        <w:t>虽然系统已实现基本库存管理功能，但仍有进一步优化空间。后续可从以下几个方向进行扩展：</w:t>
      </w:r>
    </w:p>
    <w:p w14:paraId="401C23E5">
      <w:pPr>
        <w:pStyle w:val="42"/>
        <w:keepNext w:val="0"/>
        <w:keepLines w:val="0"/>
        <w:pageBreakBefore w:val="0"/>
        <w:widowControl/>
        <w:kinsoku/>
        <w:wordWrap/>
        <w:overflowPunct/>
        <w:topLinePunct w:val="0"/>
        <w:autoSpaceDE w:val="0"/>
        <w:autoSpaceDN w:val="0"/>
        <w:bidi w:val="0"/>
        <w:adjustRightInd w:val="0"/>
        <w:snapToGrid/>
        <w:ind w:firstLine="480"/>
        <w:textAlignment w:val="auto"/>
        <w:rPr>
          <w:rFonts w:hint="default" w:ascii="Times New Roman" w:hAnsi="Times New Roman" w:eastAsia="宋体" w:cs="Times New Roman"/>
        </w:rPr>
      </w:pPr>
      <w:r>
        <w:rPr>
          <w:rFonts w:hint="default" w:ascii="Times New Roman" w:hAnsi="Times New Roman" w:eastAsia="宋体" w:cs="Times New Roman"/>
        </w:rPr>
        <w:t>第一，完善用户、角色和权限模块，实现更细粒度的接口级权限控制。</w:t>
      </w:r>
    </w:p>
    <w:p w14:paraId="08DF586C">
      <w:pPr>
        <w:pStyle w:val="42"/>
        <w:keepNext w:val="0"/>
        <w:keepLines w:val="0"/>
        <w:pageBreakBefore w:val="0"/>
        <w:widowControl/>
        <w:kinsoku/>
        <w:wordWrap/>
        <w:overflowPunct/>
        <w:topLinePunct w:val="0"/>
        <w:autoSpaceDE w:val="0"/>
        <w:autoSpaceDN w:val="0"/>
        <w:bidi w:val="0"/>
        <w:adjustRightInd w:val="0"/>
        <w:snapToGrid/>
        <w:ind w:firstLine="480"/>
        <w:textAlignment w:val="auto"/>
        <w:rPr>
          <w:rFonts w:hint="default" w:ascii="Times New Roman" w:hAnsi="Times New Roman" w:eastAsia="宋体" w:cs="Times New Roman"/>
        </w:rPr>
      </w:pPr>
      <w:r>
        <w:rPr>
          <w:rFonts w:hint="default" w:ascii="Times New Roman" w:hAnsi="Times New Roman" w:eastAsia="宋体" w:cs="Times New Roman"/>
        </w:rPr>
        <w:t>第二，增加采购管理、销售管理、供应商管理和审批流功能，形成更完整的业务闭环。</w:t>
      </w:r>
    </w:p>
    <w:p w14:paraId="5026EF51">
      <w:pPr>
        <w:pStyle w:val="42"/>
        <w:keepNext w:val="0"/>
        <w:keepLines w:val="0"/>
        <w:pageBreakBefore w:val="0"/>
        <w:widowControl/>
        <w:kinsoku/>
        <w:wordWrap/>
        <w:overflowPunct/>
        <w:topLinePunct w:val="0"/>
        <w:autoSpaceDE w:val="0"/>
        <w:autoSpaceDN w:val="0"/>
        <w:bidi w:val="0"/>
        <w:adjustRightInd w:val="0"/>
        <w:snapToGrid/>
        <w:ind w:firstLine="480"/>
        <w:textAlignment w:val="auto"/>
        <w:rPr>
          <w:rFonts w:hint="default" w:ascii="Times New Roman" w:hAnsi="Times New Roman" w:eastAsia="宋体" w:cs="Times New Roman"/>
        </w:rPr>
      </w:pPr>
      <w:r>
        <w:rPr>
          <w:rFonts w:hint="default" w:ascii="Times New Roman" w:hAnsi="Times New Roman" w:eastAsia="宋体" w:cs="Times New Roman"/>
        </w:rPr>
        <w:t>第三，引入 Redis 缓存和消息队列，提高系统在更大数据量场景下的性能。第四，增加数据可视化报表、大屏展示和智能补货建议功能，提升系统的分析能力和管理价值。第五，完善库存流水追踪和日志审计机制，提高系统的安全性与可追溯性。</w:t>
      </w:r>
    </w:p>
    <w:p w14:paraId="37ABBE4D">
      <w:pPr>
        <w:keepNext w:val="0"/>
        <w:keepLines w:val="0"/>
        <w:pageBreakBefore w:val="0"/>
        <w:widowControl w:val="0"/>
        <w:kinsoku/>
        <w:wordWrap/>
        <w:overflowPunct/>
        <w:topLinePunct w:val="0"/>
        <w:autoSpaceDE/>
        <w:autoSpaceDN/>
        <w:bidi w:val="0"/>
        <w:adjustRightInd/>
        <w:snapToGrid/>
        <w:spacing w:line="640" w:lineRule="exact"/>
        <w:jc w:val="both"/>
        <w:textAlignment w:val="auto"/>
        <w:rPr>
          <w:rFonts w:hint="default" w:ascii="Times New Roman" w:hAnsi="Times New Roman" w:eastAsia="宋体" w:cs="Times New Roman"/>
          <w:b/>
          <w:spacing w:val="11"/>
          <w:sz w:val="32"/>
          <w:szCs w:val="32"/>
          <w:lang w:val="en-US" w:eastAsia="zh-CN"/>
        </w:rPr>
      </w:pPr>
    </w:p>
    <w:p w14:paraId="7FBDBBAF">
      <w:pPr>
        <w:keepNext w:val="0"/>
        <w:keepLines w:val="0"/>
        <w:pageBreakBefore w:val="0"/>
        <w:widowControl w:val="0"/>
        <w:kinsoku/>
        <w:wordWrap/>
        <w:overflowPunct/>
        <w:topLinePunct w:val="0"/>
        <w:autoSpaceDE/>
        <w:autoSpaceDN/>
        <w:bidi w:val="0"/>
        <w:adjustRightInd/>
        <w:snapToGrid/>
        <w:spacing w:line="640" w:lineRule="exact"/>
        <w:jc w:val="center"/>
        <w:textAlignment w:val="auto"/>
        <w:rPr>
          <w:rFonts w:hint="default" w:ascii="Times New Roman" w:hAnsi="Times New Roman" w:eastAsia="宋体" w:cs="Times New Roman"/>
          <w:b/>
          <w:spacing w:val="11"/>
          <w:sz w:val="32"/>
          <w:szCs w:val="32"/>
        </w:rPr>
      </w:pPr>
    </w:p>
    <w:p w14:paraId="438BF9FD">
      <w:pPr>
        <w:keepNext w:val="0"/>
        <w:keepLines w:val="0"/>
        <w:pageBreakBefore w:val="0"/>
        <w:widowControl w:val="0"/>
        <w:kinsoku/>
        <w:wordWrap/>
        <w:overflowPunct/>
        <w:topLinePunct w:val="0"/>
        <w:autoSpaceDE/>
        <w:autoSpaceDN/>
        <w:bidi w:val="0"/>
        <w:adjustRightInd/>
        <w:snapToGrid/>
        <w:spacing w:line="640" w:lineRule="exact"/>
        <w:jc w:val="center"/>
        <w:textAlignment w:val="auto"/>
        <w:rPr>
          <w:rFonts w:hint="default" w:ascii="Times New Roman" w:hAnsi="Times New Roman" w:eastAsia="宋体" w:cs="Times New Roman"/>
          <w:b/>
          <w:spacing w:val="11"/>
          <w:sz w:val="32"/>
          <w:szCs w:val="32"/>
          <w:lang w:val="en-US" w:eastAsia="zh-CN"/>
        </w:rPr>
      </w:pPr>
    </w:p>
    <w:p w14:paraId="62B350B9">
      <w:pPr>
        <w:keepNext w:val="0"/>
        <w:keepLines w:val="0"/>
        <w:pageBreakBefore w:val="0"/>
        <w:widowControl w:val="0"/>
        <w:kinsoku/>
        <w:wordWrap/>
        <w:overflowPunct/>
        <w:topLinePunct w:val="0"/>
        <w:autoSpaceDE/>
        <w:autoSpaceDN/>
        <w:bidi w:val="0"/>
        <w:adjustRightInd/>
        <w:snapToGrid/>
        <w:spacing w:line="640" w:lineRule="exact"/>
        <w:jc w:val="center"/>
        <w:textAlignment w:val="auto"/>
        <w:rPr>
          <w:rFonts w:hint="default" w:ascii="Times New Roman" w:hAnsi="Times New Roman" w:eastAsia="宋体" w:cs="Times New Roman"/>
          <w:b/>
          <w:spacing w:val="11"/>
          <w:sz w:val="32"/>
          <w:szCs w:val="32"/>
          <w:lang w:val="en-US" w:eastAsia="zh-CN"/>
        </w:rPr>
      </w:pPr>
    </w:p>
    <w:p w14:paraId="11D6C070">
      <w:pPr>
        <w:rPr>
          <w:rFonts w:hint="default" w:ascii="Times New Roman" w:hAnsi="Times New Roman" w:eastAsia="宋体" w:cs="Times New Roman"/>
          <w:b/>
          <w:spacing w:val="11"/>
          <w:sz w:val="32"/>
          <w:szCs w:val="32"/>
          <w:lang w:val="en-US" w:eastAsia="zh-CN"/>
        </w:rPr>
      </w:pPr>
      <w:bookmarkStart w:id="90" w:name="_Toc11994"/>
      <w:bookmarkStart w:id="91" w:name="_Toc6287"/>
      <w:bookmarkStart w:id="92" w:name="_Toc10658"/>
      <w:r>
        <w:rPr>
          <w:rFonts w:hint="default" w:ascii="Times New Roman" w:hAnsi="Times New Roman" w:eastAsia="宋体" w:cs="Times New Roman"/>
          <w:b/>
          <w:spacing w:val="11"/>
          <w:sz w:val="32"/>
          <w:szCs w:val="32"/>
          <w:lang w:val="en-US" w:eastAsia="zh-CN"/>
        </w:rPr>
        <w:br w:type="page"/>
      </w:r>
    </w:p>
    <w:p w14:paraId="45AD0F84">
      <w:pPr>
        <w:keepNext w:val="0"/>
        <w:keepLines w:val="0"/>
        <w:pageBreakBefore w:val="0"/>
        <w:widowControl w:val="0"/>
        <w:kinsoku/>
        <w:wordWrap/>
        <w:overflowPunct/>
        <w:topLinePunct w:val="0"/>
        <w:autoSpaceDE/>
        <w:autoSpaceDN/>
        <w:bidi w:val="0"/>
        <w:adjustRightInd/>
        <w:snapToGrid/>
        <w:spacing w:after="313" w:afterLines="100" w:line="640" w:lineRule="exact"/>
        <w:jc w:val="center"/>
        <w:textAlignment w:val="auto"/>
        <w:outlineLvl w:val="0"/>
        <w:rPr>
          <w:rFonts w:hint="default" w:ascii="Times New Roman" w:hAnsi="Times New Roman" w:eastAsia="宋体" w:cs="Times New Roman"/>
          <w:b/>
          <w:spacing w:val="11"/>
          <w:sz w:val="32"/>
          <w:szCs w:val="32"/>
          <w:lang w:val="en-US" w:eastAsia="zh-CN"/>
        </w:rPr>
      </w:pPr>
      <w:bookmarkStart w:id="93" w:name="_Toc2185"/>
      <w:r>
        <w:rPr>
          <w:rFonts w:hint="default" w:ascii="Times New Roman" w:hAnsi="Times New Roman" w:eastAsia="宋体" w:cs="Times New Roman"/>
          <w:b/>
          <w:spacing w:val="11"/>
          <w:sz w:val="32"/>
          <w:szCs w:val="32"/>
          <w:lang w:val="en-US" w:eastAsia="zh-CN"/>
        </w:rPr>
        <w:t>致</w:t>
      </w:r>
      <w:r>
        <w:rPr>
          <w:rFonts w:hint="eastAsia" w:cs="Times New Roman"/>
          <w:b/>
          <w:spacing w:val="11"/>
          <w:sz w:val="32"/>
          <w:szCs w:val="32"/>
          <w:lang w:val="en-US" w:eastAsia="zh-CN"/>
        </w:rPr>
        <w:t xml:space="preserve"> </w:t>
      </w:r>
      <w:r>
        <w:rPr>
          <w:rFonts w:hint="default" w:ascii="Times New Roman" w:hAnsi="Times New Roman" w:eastAsia="宋体" w:cs="Times New Roman"/>
          <w:b/>
          <w:spacing w:val="11"/>
          <w:sz w:val="32"/>
          <w:szCs w:val="32"/>
          <w:lang w:val="en-US" w:eastAsia="zh-CN"/>
        </w:rPr>
        <w:t>谢</w:t>
      </w:r>
      <w:bookmarkEnd w:id="90"/>
      <w:bookmarkEnd w:id="91"/>
      <w:bookmarkEnd w:id="92"/>
      <w:bookmarkEnd w:id="93"/>
    </w:p>
    <w:p w14:paraId="2A8E3474">
      <w:pPr>
        <w:keepNext w:val="0"/>
        <w:keepLines w:val="0"/>
        <w:pageBreakBefore w:val="0"/>
        <w:widowControl w:val="0"/>
        <w:kinsoku/>
        <w:wordWrap/>
        <w:overflowPunct/>
        <w:topLinePunct w:val="0"/>
        <w:autoSpaceDE/>
        <w:autoSpaceDN/>
        <w:bidi w:val="0"/>
        <w:adjustRightInd/>
        <w:snapToGrid/>
        <w:spacing w:line="640" w:lineRule="exact"/>
        <w:jc w:val="center"/>
        <w:textAlignment w:val="auto"/>
        <w:rPr>
          <w:rFonts w:hint="default" w:ascii="Times New Roman" w:hAnsi="Times New Roman" w:eastAsia="宋体" w:cs="Times New Roman"/>
          <w:b/>
          <w:spacing w:val="11"/>
          <w:sz w:val="32"/>
          <w:szCs w:val="32"/>
          <w:lang w:val="en-US" w:eastAsia="zh-CN"/>
        </w:rPr>
      </w:pPr>
    </w:p>
    <w:p w14:paraId="1EC2BBE6">
      <w:pPr>
        <w:pStyle w:val="42"/>
        <w:ind w:firstLine="480"/>
        <w:rPr>
          <w:rFonts w:hint="default" w:ascii="Times New Roman" w:hAnsi="Times New Roman" w:eastAsia="宋体" w:cs="Times New Roman"/>
        </w:rPr>
      </w:pPr>
      <w:r>
        <w:rPr>
          <w:rFonts w:hint="default" w:ascii="Times New Roman" w:hAnsi="Times New Roman" w:eastAsia="宋体" w:cs="Times New Roman"/>
        </w:rPr>
        <w:t>值此论文完成之际，我谨向所有给予我帮助与支持的人致以诚挚谢意。</w:t>
      </w:r>
    </w:p>
    <w:p w14:paraId="756EA6AC">
      <w:pPr>
        <w:pStyle w:val="42"/>
        <w:ind w:firstLine="480"/>
        <w:rPr>
          <w:rFonts w:hint="default" w:ascii="Times New Roman" w:hAnsi="Times New Roman" w:eastAsia="宋体" w:cs="Times New Roman"/>
        </w:rPr>
      </w:pPr>
      <w:r>
        <w:rPr>
          <w:rFonts w:hint="default" w:ascii="Times New Roman" w:hAnsi="Times New Roman" w:eastAsia="宋体" w:cs="Times New Roman"/>
        </w:rPr>
        <w:t>首先，衷心感谢我的导师徐建强老师。从选题到定稿，您的悉心指导、严谨治学态度和前沿学术视野，为我的研究指明方向，让我受益匪浅。您的言传身教，是我学术道路上最宝贵的财富。</w:t>
      </w:r>
    </w:p>
    <w:p w14:paraId="66B6B8EB">
      <w:pPr>
        <w:pStyle w:val="42"/>
        <w:ind w:firstLine="480"/>
        <w:rPr>
          <w:rFonts w:hint="default" w:ascii="Times New Roman" w:hAnsi="Times New Roman" w:eastAsia="宋体" w:cs="Times New Roman"/>
        </w:rPr>
      </w:pPr>
      <w:r>
        <w:rPr>
          <w:rFonts w:hint="default" w:ascii="Times New Roman" w:hAnsi="Times New Roman" w:eastAsia="宋体" w:cs="Times New Roman"/>
        </w:rPr>
        <w:t>感谢学院各位老师，课堂上传授的专业知识、课后的耐心解答，为我的研究奠定了坚实基础。</w:t>
      </w:r>
    </w:p>
    <w:p w14:paraId="1D9F28C5">
      <w:pPr>
        <w:pStyle w:val="42"/>
        <w:ind w:firstLine="480"/>
        <w:rPr>
          <w:rFonts w:hint="default" w:ascii="Times New Roman" w:hAnsi="Times New Roman" w:eastAsia="宋体" w:cs="Times New Roman"/>
        </w:rPr>
      </w:pPr>
      <w:r>
        <w:rPr>
          <w:rFonts w:hint="default" w:ascii="Times New Roman" w:hAnsi="Times New Roman" w:eastAsia="宋体" w:cs="Times New Roman"/>
        </w:rPr>
        <w:t>感谢同窗好友们，实验室里的并肩探讨、相互鼓励，让科研之路不再孤单，也为我带来诸多新思路。</w:t>
      </w:r>
    </w:p>
    <w:p w14:paraId="196372CD">
      <w:pPr>
        <w:pStyle w:val="42"/>
        <w:ind w:firstLine="480"/>
        <w:rPr>
          <w:rFonts w:hint="default" w:ascii="Times New Roman" w:hAnsi="Times New Roman" w:eastAsia="宋体" w:cs="Times New Roman"/>
        </w:rPr>
      </w:pPr>
      <w:r>
        <w:rPr>
          <w:rFonts w:hint="default" w:ascii="Times New Roman" w:hAnsi="Times New Roman" w:eastAsia="宋体" w:cs="Times New Roman"/>
        </w:rPr>
        <w:t>最要感谢我的家人，你们无条件的信任与支持，是我前行的最大动力，让我能毫无后顾之忧地投入研究。</w:t>
      </w:r>
    </w:p>
    <w:p w14:paraId="480F5615">
      <w:pPr>
        <w:pStyle w:val="42"/>
        <w:ind w:firstLine="480"/>
        <w:rPr>
          <w:rFonts w:hint="default" w:ascii="Times New Roman" w:hAnsi="Times New Roman" w:eastAsia="宋体" w:cs="Times New Roman"/>
        </w:rPr>
      </w:pPr>
      <w:r>
        <w:rPr>
          <w:rFonts w:hint="default" w:ascii="Times New Roman" w:hAnsi="Times New Roman" w:eastAsia="宋体" w:cs="Times New Roman"/>
        </w:rPr>
        <w:t>最后，感谢所有参与研究的志愿者，你们的配合为论文提供了关键数据支持。</w:t>
      </w:r>
    </w:p>
    <w:p w14:paraId="3737071C">
      <w:pPr>
        <w:pStyle w:val="42"/>
        <w:ind w:firstLine="480"/>
        <w:rPr>
          <w:rFonts w:hint="default" w:ascii="Times New Roman" w:hAnsi="Times New Roman" w:eastAsia="宋体" w:cs="Times New Roman"/>
          <w:color w:val="000080"/>
          <w:u w:val="double"/>
        </w:rPr>
      </w:pPr>
      <w:r>
        <w:rPr>
          <w:rFonts w:hint="default" w:ascii="Times New Roman" w:hAnsi="Times New Roman" w:eastAsia="宋体" w:cs="Times New Roman"/>
        </w:rPr>
        <w:t>本论文凝聚着众人的心血，再次向所有关心、帮助我的人致以最衷心的感谢！</w:t>
      </w:r>
    </w:p>
    <w:p w14:paraId="1A73D9C4">
      <w:pPr>
        <w:keepNext w:val="0"/>
        <w:keepLines w:val="0"/>
        <w:pageBreakBefore w:val="0"/>
        <w:widowControl w:val="0"/>
        <w:kinsoku/>
        <w:wordWrap/>
        <w:overflowPunct/>
        <w:topLinePunct w:val="0"/>
        <w:autoSpaceDE/>
        <w:autoSpaceDN/>
        <w:bidi w:val="0"/>
        <w:adjustRightInd/>
        <w:snapToGrid/>
        <w:spacing w:line="640" w:lineRule="exact"/>
        <w:jc w:val="left"/>
        <w:textAlignment w:val="auto"/>
        <w:rPr>
          <w:rFonts w:hint="default" w:ascii="Times New Roman" w:hAnsi="Times New Roman" w:eastAsia="宋体" w:cs="Times New Roman"/>
          <w:b/>
          <w:spacing w:val="11"/>
          <w:sz w:val="32"/>
          <w:szCs w:val="32"/>
          <w:lang w:val="en-US" w:eastAsia="zh-CN"/>
        </w:rPr>
      </w:pPr>
    </w:p>
    <w:p w14:paraId="0007E813">
      <w:pPr>
        <w:keepNext w:val="0"/>
        <w:keepLines w:val="0"/>
        <w:pageBreakBefore w:val="0"/>
        <w:widowControl w:val="0"/>
        <w:kinsoku/>
        <w:wordWrap/>
        <w:overflowPunct/>
        <w:topLinePunct w:val="0"/>
        <w:autoSpaceDE/>
        <w:autoSpaceDN/>
        <w:bidi w:val="0"/>
        <w:adjustRightInd/>
        <w:snapToGrid/>
        <w:spacing w:line="640" w:lineRule="exact"/>
        <w:jc w:val="center"/>
        <w:textAlignment w:val="auto"/>
        <w:rPr>
          <w:rFonts w:hint="default" w:ascii="Times New Roman" w:hAnsi="Times New Roman" w:eastAsia="宋体" w:cs="Times New Roman"/>
          <w:b/>
          <w:spacing w:val="11"/>
          <w:sz w:val="32"/>
          <w:szCs w:val="32"/>
        </w:rPr>
      </w:pPr>
    </w:p>
    <w:p w14:paraId="35804E5D">
      <w:pPr>
        <w:keepNext w:val="0"/>
        <w:keepLines w:val="0"/>
        <w:pageBreakBefore w:val="0"/>
        <w:widowControl w:val="0"/>
        <w:kinsoku/>
        <w:wordWrap/>
        <w:overflowPunct/>
        <w:topLinePunct w:val="0"/>
        <w:autoSpaceDE/>
        <w:autoSpaceDN/>
        <w:bidi w:val="0"/>
        <w:adjustRightInd/>
        <w:snapToGrid/>
        <w:spacing w:line="640" w:lineRule="exact"/>
        <w:jc w:val="center"/>
        <w:textAlignment w:val="auto"/>
        <w:rPr>
          <w:rFonts w:hint="default" w:ascii="Times New Roman" w:hAnsi="Times New Roman" w:eastAsia="宋体" w:cs="Times New Roman"/>
          <w:b/>
          <w:spacing w:val="11"/>
          <w:sz w:val="32"/>
          <w:szCs w:val="32"/>
        </w:rPr>
      </w:pPr>
    </w:p>
    <w:p w14:paraId="5FAB129E">
      <w:pPr>
        <w:keepNext w:val="0"/>
        <w:keepLines w:val="0"/>
        <w:pageBreakBefore w:val="0"/>
        <w:widowControl w:val="0"/>
        <w:kinsoku/>
        <w:wordWrap/>
        <w:overflowPunct/>
        <w:topLinePunct w:val="0"/>
        <w:autoSpaceDE/>
        <w:autoSpaceDN/>
        <w:bidi w:val="0"/>
        <w:adjustRightInd/>
        <w:snapToGrid/>
        <w:spacing w:line="640" w:lineRule="exact"/>
        <w:jc w:val="center"/>
        <w:textAlignment w:val="auto"/>
        <w:rPr>
          <w:rFonts w:hint="default" w:ascii="Times New Roman" w:hAnsi="Times New Roman" w:eastAsia="宋体" w:cs="Times New Roman"/>
          <w:b/>
          <w:spacing w:val="11"/>
          <w:sz w:val="32"/>
          <w:szCs w:val="32"/>
        </w:rPr>
      </w:pPr>
    </w:p>
    <w:p w14:paraId="29C84F82">
      <w:pPr>
        <w:keepNext w:val="0"/>
        <w:keepLines w:val="0"/>
        <w:pageBreakBefore w:val="0"/>
        <w:widowControl w:val="0"/>
        <w:kinsoku/>
        <w:wordWrap/>
        <w:overflowPunct/>
        <w:topLinePunct w:val="0"/>
        <w:autoSpaceDE/>
        <w:autoSpaceDN/>
        <w:bidi w:val="0"/>
        <w:adjustRightInd/>
        <w:snapToGrid/>
        <w:spacing w:line="640" w:lineRule="exact"/>
        <w:jc w:val="center"/>
        <w:textAlignment w:val="auto"/>
        <w:rPr>
          <w:rFonts w:hint="default" w:ascii="Times New Roman" w:hAnsi="Times New Roman" w:eastAsia="宋体" w:cs="Times New Roman"/>
          <w:b/>
          <w:spacing w:val="11"/>
          <w:sz w:val="32"/>
          <w:szCs w:val="32"/>
        </w:rPr>
      </w:pPr>
    </w:p>
    <w:p w14:paraId="7978349E">
      <w:pPr>
        <w:keepNext w:val="0"/>
        <w:keepLines w:val="0"/>
        <w:pageBreakBefore w:val="0"/>
        <w:widowControl w:val="0"/>
        <w:kinsoku/>
        <w:wordWrap/>
        <w:overflowPunct/>
        <w:topLinePunct w:val="0"/>
        <w:autoSpaceDE/>
        <w:autoSpaceDN/>
        <w:bidi w:val="0"/>
        <w:adjustRightInd/>
        <w:snapToGrid/>
        <w:spacing w:line="640" w:lineRule="exact"/>
        <w:jc w:val="both"/>
        <w:textAlignment w:val="auto"/>
        <w:rPr>
          <w:rFonts w:hint="default" w:ascii="Times New Roman" w:hAnsi="Times New Roman" w:eastAsia="宋体" w:cs="Times New Roman"/>
          <w:b/>
          <w:spacing w:val="11"/>
          <w:sz w:val="32"/>
          <w:szCs w:val="32"/>
        </w:rPr>
      </w:pPr>
    </w:p>
    <w:p w14:paraId="78A99E74">
      <w:pPr>
        <w:keepNext w:val="0"/>
        <w:keepLines w:val="0"/>
        <w:pageBreakBefore w:val="0"/>
        <w:widowControl w:val="0"/>
        <w:kinsoku/>
        <w:wordWrap/>
        <w:overflowPunct/>
        <w:topLinePunct w:val="0"/>
        <w:autoSpaceDE/>
        <w:autoSpaceDN/>
        <w:bidi w:val="0"/>
        <w:adjustRightInd/>
        <w:snapToGrid/>
        <w:spacing w:line="640" w:lineRule="exact"/>
        <w:jc w:val="center"/>
        <w:textAlignment w:val="auto"/>
        <w:outlineLvl w:val="9"/>
        <w:rPr>
          <w:rFonts w:hint="default" w:ascii="Times New Roman" w:hAnsi="Times New Roman" w:eastAsia="宋体" w:cs="Times New Roman"/>
          <w:b/>
          <w:bCs/>
          <w:spacing w:val="11"/>
          <w:sz w:val="32"/>
          <w:szCs w:val="32"/>
        </w:rPr>
      </w:pPr>
      <w:bookmarkStart w:id="94" w:name="_Toc23970"/>
    </w:p>
    <w:p w14:paraId="0EEE694A">
      <w:pPr>
        <w:keepNext w:val="0"/>
        <w:keepLines w:val="0"/>
        <w:pageBreakBefore w:val="0"/>
        <w:widowControl w:val="0"/>
        <w:kinsoku/>
        <w:wordWrap/>
        <w:overflowPunct/>
        <w:topLinePunct w:val="0"/>
        <w:autoSpaceDE/>
        <w:autoSpaceDN/>
        <w:bidi w:val="0"/>
        <w:adjustRightInd/>
        <w:snapToGrid/>
        <w:spacing w:line="640" w:lineRule="exact"/>
        <w:jc w:val="center"/>
        <w:textAlignment w:val="auto"/>
        <w:outlineLvl w:val="9"/>
        <w:rPr>
          <w:rFonts w:hint="default" w:ascii="Times New Roman" w:hAnsi="Times New Roman" w:eastAsia="宋体" w:cs="Times New Roman"/>
          <w:b/>
          <w:bCs/>
          <w:spacing w:val="11"/>
          <w:sz w:val="32"/>
          <w:szCs w:val="32"/>
        </w:rPr>
      </w:pPr>
    </w:p>
    <w:p w14:paraId="41438777">
      <w:pPr>
        <w:keepNext w:val="0"/>
        <w:keepLines w:val="0"/>
        <w:pageBreakBefore w:val="0"/>
        <w:widowControl w:val="0"/>
        <w:kinsoku/>
        <w:wordWrap/>
        <w:overflowPunct/>
        <w:topLinePunct w:val="0"/>
        <w:autoSpaceDE/>
        <w:autoSpaceDN/>
        <w:bidi w:val="0"/>
        <w:adjustRightInd/>
        <w:snapToGrid/>
        <w:spacing w:line="640" w:lineRule="exact"/>
        <w:jc w:val="center"/>
        <w:textAlignment w:val="auto"/>
        <w:outlineLvl w:val="9"/>
        <w:rPr>
          <w:rFonts w:hint="default" w:ascii="Times New Roman" w:hAnsi="Times New Roman" w:eastAsia="宋体" w:cs="Times New Roman"/>
          <w:b/>
          <w:bCs/>
          <w:spacing w:val="11"/>
          <w:sz w:val="32"/>
          <w:szCs w:val="32"/>
        </w:rPr>
      </w:pPr>
    </w:p>
    <w:p w14:paraId="4C5407B8">
      <w:pPr>
        <w:rPr>
          <w:rFonts w:hint="default" w:ascii="Times New Roman" w:hAnsi="Times New Roman" w:eastAsia="宋体" w:cs="Times New Roman"/>
          <w:b/>
          <w:bCs/>
          <w:spacing w:val="11"/>
          <w:sz w:val="32"/>
          <w:szCs w:val="32"/>
        </w:rPr>
      </w:pPr>
      <w:bookmarkStart w:id="95" w:name="_Toc17364"/>
      <w:bookmarkStart w:id="96" w:name="_Toc25910"/>
      <w:r>
        <w:rPr>
          <w:rFonts w:hint="default" w:ascii="Times New Roman" w:hAnsi="Times New Roman" w:eastAsia="宋体" w:cs="Times New Roman"/>
          <w:b/>
          <w:bCs/>
          <w:spacing w:val="11"/>
          <w:sz w:val="32"/>
          <w:szCs w:val="32"/>
        </w:rPr>
        <w:br w:type="page"/>
      </w:r>
    </w:p>
    <w:p w14:paraId="4D9AAF95">
      <w:pPr>
        <w:keepNext w:val="0"/>
        <w:keepLines w:val="0"/>
        <w:pageBreakBefore w:val="0"/>
        <w:widowControl w:val="0"/>
        <w:kinsoku/>
        <w:wordWrap/>
        <w:overflowPunct/>
        <w:topLinePunct w:val="0"/>
        <w:autoSpaceDE/>
        <w:autoSpaceDN/>
        <w:bidi w:val="0"/>
        <w:adjustRightInd/>
        <w:snapToGrid/>
        <w:spacing w:after="313" w:afterLines="100" w:line="640" w:lineRule="exact"/>
        <w:jc w:val="center"/>
        <w:textAlignment w:val="auto"/>
        <w:outlineLvl w:val="0"/>
        <w:rPr>
          <w:rFonts w:hint="default" w:ascii="Times New Roman" w:hAnsi="Times New Roman" w:eastAsia="宋体" w:cs="Times New Roman"/>
          <w:b/>
          <w:bCs/>
          <w:spacing w:val="11"/>
          <w:sz w:val="32"/>
          <w:szCs w:val="32"/>
        </w:rPr>
      </w:pPr>
      <w:bookmarkStart w:id="97" w:name="_Toc2550"/>
      <w:r>
        <w:rPr>
          <w:rFonts w:hint="default" w:ascii="Times New Roman" w:hAnsi="Times New Roman" w:eastAsia="宋体" w:cs="Times New Roman"/>
          <w:b/>
          <w:bCs/>
          <w:spacing w:val="11"/>
          <w:sz w:val="32"/>
          <w:szCs w:val="32"/>
        </w:rPr>
        <w:t>参考文献</w:t>
      </w:r>
      <w:bookmarkEnd w:id="94"/>
      <w:bookmarkEnd w:id="95"/>
      <w:bookmarkEnd w:id="96"/>
      <w:bookmarkEnd w:id="97"/>
    </w:p>
    <w:p w14:paraId="60EC91A2">
      <w:pPr>
        <w:pStyle w:val="47"/>
        <w:keepNext w:val="0"/>
        <w:keepLines w:val="0"/>
        <w:pageBreakBefore w:val="0"/>
        <w:widowControl/>
        <w:kinsoku/>
        <w:wordWrap/>
        <w:overflowPunct/>
        <w:topLinePunct w:val="0"/>
        <w:autoSpaceDE w:val="0"/>
        <w:autoSpaceDN w:val="0"/>
        <w:bidi w:val="0"/>
        <w:adjustRightInd w:val="0"/>
        <w:snapToGrid/>
        <w:spacing w:line="440" w:lineRule="exact"/>
        <w:ind w:left="420" w:hanging="420" w:hangingChars="200"/>
        <w:textAlignment w:val="auto"/>
        <w:rPr>
          <w:rFonts w:hint="default" w:ascii="Times New Roman" w:hAnsi="Times New Roman" w:eastAsia="宋体" w:cs="Times New Roman"/>
        </w:rPr>
      </w:pPr>
      <w:r>
        <w:rPr>
          <w:rFonts w:hint="default" w:ascii="Times New Roman" w:hAnsi="Times New Roman" w:eastAsia="宋体" w:cs="Times New Roman"/>
        </w:rPr>
        <w:t>[1] 王珊, 萨师煊. 数据库系统概论[M]. 北京: 高等教育出版社, 2014.</w:t>
      </w:r>
    </w:p>
    <w:p w14:paraId="5DB24A9D">
      <w:pPr>
        <w:pStyle w:val="47"/>
        <w:keepNext w:val="0"/>
        <w:keepLines w:val="0"/>
        <w:pageBreakBefore w:val="0"/>
        <w:widowControl/>
        <w:kinsoku/>
        <w:wordWrap/>
        <w:overflowPunct/>
        <w:topLinePunct w:val="0"/>
        <w:autoSpaceDE w:val="0"/>
        <w:autoSpaceDN w:val="0"/>
        <w:bidi w:val="0"/>
        <w:adjustRightInd w:val="0"/>
        <w:snapToGrid/>
        <w:spacing w:line="440" w:lineRule="exact"/>
        <w:ind w:left="420" w:hanging="420" w:hangingChars="200"/>
        <w:textAlignment w:val="auto"/>
        <w:rPr>
          <w:rFonts w:hint="default" w:ascii="Times New Roman" w:hAnsi="Times New Roman" w:eastAsia="宋体" w:cs="Times New Roman"/>
        </w:rPr>
      </w:pPr>
      <w:r>
        <w:rPr>
          <w:rFonts w:hint="default" w:ascii="Times New Roman" w:hAnsi="Times New Roman" w:eastAsia="宋体" w:cs="Times New Roman"/>
        </w:rPr>
        <w:t>[2] 张海藩. 软件工程导论[M]. 北京: 清华大学出版社, 2013.</w:t>
      </w:r>
    </w:p>
    <w:p w14:paraId="4F6CACBB">
      <w:pPr>
        <w:pStyle w:val="47"/>
        <w:keepNext w:val="0"/>
        <w:keepLines w:val="0"/>
        <w:pageBreakBefore w:val="0"/>
        <w:widowControl/>
        <w:kinsoku/>
        <w:wordWrap/>
        <w:overflowPunct/>
        <w:topLinePunct w:val="0"/>
        <w:autoSpaceDE w:val="0"/>
        <w:autoSpaceDN w:val="0"/>
        <w:bidi w:val="0"/>
        <w:adjustRightInd w:val="0"/>
        <w:snapToGrid/>
        <w:spacing w:line="440" w:lineRule="exact"/>
        <w:ind w:left="420" w:hanging="420" w:hangingChars="200"/>
        <w:textAlignment w:val="auto"/>
        <w:rPr>
          <w:rFonts w:hint="default" w:ascii="Times New Roman" w:hAnsi="Times New Roman" w:eastAsia="宋体" w:cs="Times New Roman"/>
        </w:rPr>
      </w:pPr>
      <w:r>
        <w:rPr>
          <w:rFonts w:hint="default" w:ascii="Times New Roman" w:hAnsi="Times New Roman" w:eastAsia="宋体" w:cs="Times New Roman"/>
        </w:rPr>
        <w:t>[3] Walls C. Spring Boot in Action[M]. Shelter Island, NY: Manning Publications, 2016.</w:t>
      </w:r>
    </w:p>
    <w:p w14:paraId="3CC1FE02">
      <w:pPr>
        <w:pStyle w:val="47"/>
        <w:keepNext w:val="0"/>
        <w:keepLines w:val="0"/>
        <w:pageBreakBefore w:val="0"/>
        <w:widowControl/>
        <w:kinsoku/>
        <w:wordWrap/>
        <w:overflowPunct/>
        <w:topLinePunct w:val="0"/>
        <w:autoSpaceDE w:val="0"/>
        <w:autoSpaceDN w:val="0"/>
        <w:bidi w:val="0"/>
        <w:adjustRightInd w:val="0"/>
        <w:snapToGrid/>
        <w:spacing w:line="440" w:lineRule="exact"/>
        <w:ind w:left="420" w:hanging="420" w:hangingChars="200"/>
        <w:jc w:val="left"/>
        <w:textAlignment w:val="auto"/>
        <w:rPr>
          <w:rFonts w:hint="default" w:ascii="Times New Roman" w:hAnsi="Times New Roman" w:eastAsia="宋体" w:cs="Times New Roman"/>
        </w:rPr>
      </w:pPr>
      <w:r>
        <w:rPr>
          <w:rFonts w:hint="default" w:ascii="Times New Roman" w:hAnsi="Times New Roman" w:eastAsia="宋体" w:cs="Times New Roman"/>
        </w:rPr>
        <w:t xml:space="preserve">[4] Oracle Corporation. </w:t>
      </w:r>
      <w:r>
        <w:rPr>
          <w:rFonts w:hint="default" w:ascii="Times New Roman" w:hAnsi="Times New Roman" w:eastAsia="宋体" w:cs="Times New Roman"/>
          <w:lang w:eastAsia="zh-CN"/>
        </w:rPr>
        <w:t>MySQL</w:t>
      </w:r>
      <w:r>
        <w:rPr>
          <w:rFonts w:hint="default" w:ascii="Times New Roman" w:hAnsi="Times New Roman" w:eastAsia="宋体" w:cs="Times New Roman"/>
        </w:rPr>
        <w:t xml:space="preserve"> 8.0 Reference Manual[EB/OL]. https://dev.</w:t>
      </w:r>
      <w:r>
        <w:rPr>
          <w:rFonts w:hint="default" w:ascii="Times New Roman" w:hAnsi="Times New Roman" w:eastAsia="宋体" w:cs="Times New Roman"/>
          <w:lang w:eastAsia="zh-CN"/>
        </w:rPr>
        <w:t>MySQL</w:t>
      </w:r>
      <w:r>
        <w:rPr>
          <w:rFonts w:hint="default" w:ascii="Times New Roman" w:hAnsi="Times New Roman" w:eastAsia="宋体" w:cs="Times New Roman"/>
        </w:rPr>
        <w:t>.com/doc/refman/8.0/en/.</w:t>
      </w:r>
    </w:p>
    <w:p w14:paraId="0D65AA42">
      <w:pPr>
        <w:pStyle w:val="47"/>
        <w:keepNext w:val="0"/>
        <w:keepLines w:val="0"/>
        <w:pageBreakBefore w:val="0"/>
        <w:widowControl/>
        <w:kinsoku/>
        <w:wordWrap/>
        <w:overflowPunct/>
        <w:topLinePunct w:val="0"/>
        <w:autoSpaceDE w:val="0"/>
        <w:autoSpaceDN w:val="0"/>
        <w:bidi w:val="0"/>
        <w:adjustRightInd w:val="0"/>
        <w:snapToGrid/>
        <w:spacing w:line="440" w:lineRule="exact"/>
        <w:ind w:left="420" w:hanging="420" w:hangingChars="200"/>
        <w:textAlignment w:val="auto"/>
        <w:rPr>
          <w:rFonts w:hint="default" w:ascii="Times New Roman" w:hAnsi="Times New Roman" w:eastAsia="宋体" w:cs="Times New Roman"/>
        </w:rPr>
      </w:pPr>
      <w:r>
        <w:rPr>
          <w:rFonts w:hint="default" w:ascii="Times New Roman" w:hAnsi="Times New Roman" w:eastAsia="宋体" w:cs="Times New Roman"/>
        </w:rPr>
        <w:t>[5] Sandhu R, Coyne E J, Feinstein H L, et al. Role-Based Access Control Models[J]. Computer, 1996, 29(2): 38-47.</w:t>
      </w:r>
    </w:p>
    <w:p w14:paraId="39220663">
      <w:pPr>
        <w:pStyle w:val="47"/>
        <w:keepNext w:val="0"/>
        <w:keepLines w:val="0"/>
        <w:pageBreakBefore w:val="0"/>
        <w:widowControl/>
        <w:kinsoku/>
        <w:wordWrap/>
        <w:overflowPunct/>
        <w:topLinePunct w:val="0"/>
        <w:autoSpaceDE w:val="0"/>
        <w:autoSpaceDN w:val="0"/>
        <w:bidi w:val="0"/>
        <w:adjustRightInd w:val="0"/>
        <w:snapToGrid/>
        <w:spacing w:line="440" w:lineRule="exact"/>
        <w:ind w:left="420" w:hanging="420" w:hangingChars="200"/>
        <w:textAlignment w:val="auto"/>
        <w:rPr>
          <w:rFonts w:hint="default" w:ascii="Times New Roman" w:hAnsi="Times New Roman" w:eastAsia="宋体" w:cs="Times New Roman"/>
        </w:rPr>
      </w:pPr>
      <w:r>
        <w:rPr>
          <w:rFonts w:hint="default" w:ascii="Times New Roman" w:hAnsi="Times New Roman" w:eastAsia="宋体" w:cs="Times New Roman"/>
        </w:rPr>
        <w:t>[6] Fowler M. Patterns of Enterprise Application Architecture[M]. Boston: Addison-Wesley, 2002.</w:t>
      </w:r>
    </w:p>
    <w:p w14:paraId="6167459E">
      <w:pPr>
        <w:pStyle w:val="47"/>
        <w:keepNext w:val="0"/>
        <w:keepLines w:val="0"/>
        <w:pageBreakBefore w:val="0"/>
        <w:widowControl/>
        <w:kinsoku/>
        <w:wordWrap/>
        <w:overflowPunct/>
        <w:topLinePunct w:val="0"/>
        <w:autoSpaceDE w:val="0"/>
        <w:autoSpaceDN w:val="0"/>
        <w:bidi w:val="0"/>
        <w:adjustRightInd w:val="0"/>
        <w:snapToGrid/>
        <w:spacing w:line="440" w:lineRule="exact"/>
        <w:ind w:left="420" w:hanging="420" w:hangingChars="200"/>
        <w:textAlignment w:val="auto"/>
        <w:rPr>
          <w:rFonts w:hint="default" w:ascii="Times New Roman" w:hAnsi="Times New Roman" w:eastAsia="宋体" w:cs="Times New Roman"/>
        </w:rPr>
      </w:pPr>
      <w:r>
        <w:rPr>
          <w:rFonts w:hint="default" w:ascii="Times New Roman" w:hAnsi="Times New Roman" w:eastAsia="宋体" w:cs="Times New Roman"/>
        </w:rPr>
        <w:t>[7] Sommerville I. Software Engineering[M]. 10th ed. Boston: Pearson, 2015.</w:t>
      </w:r>
    </w:p>
    <w:p w14:paraId="49766053">
      <w:pPr>
        <w:pStyle w:val="47"/>
        <w:keepNext w:val="0"/>
        <w:keepLines w:val="0"/>
        <w:pageBreakBefore w:val="0"/>
        <w:widowControl/>
        <w:kinsoku/>
        <w:wordWrap/>
        <w:overflowPunct/>
        <w:topLinePunct w:val="0"/>
        <w:autoSpaceDE w:val="0"/>
        <w:autoSpaceDN w:val="0"/>
        <w:bidi w:val="0"/>
        <w:adjustRightInd w:val="0"/>
        <w:snapToGrid/>
        <w:spacing w:line="440" w:lineRule="exact"/>
        <w:ind w:left="420" w:hanging="420" w:hangingChars="200"/>
        <w:textAlignment w:val="auto"/>
        <w:rPr>
          <w:rFonts w:hint="default" w:ascii="Times New Roman" w:hAnsi="Times New Roman" w:eastAsia="宋体" w:cs="Times New Roman"/>
        </w:rPr>
      </w:pPr>
      <w:r>
        <w:rPr>
          <w:rFonts w:hint="default" w:ascii="Times New Roman" w:hAnsi="Times New Roman" w:eastAsia="宋体" w:cs="Times New Roman"/>
        </w:rPr>
        <w:t>[8] Fielding R T. Architectural Styles and the Design of Network-based Software Architectures[D]. Irvine: University of California, 2000.</w:t>
      </w:r>
    </w:p>
    <w:p w14:paraId="69F6CB71">
      <w:pPr>
        <w:pStyle w:val="47"/>
        <w:keepNext w:val="0"/>
        <w:keepLines w:val="0"/>
        <w:pageBreakBefore w:val="0"/>
        <w:widowControl/>
        <w:kinsoku/>
        <w:wordWrap/>
        <w:overflowPunct/>
        <w:topLinePunct w:val="0"/>
        <w:autoSpaceDE w:val="0"/>
        <w:autoSpaceDN w:val="0"/>
        <w:bidi w:val="0"/>
        <w:adjustRightInd w:val="0"/>
        <w:snapToGrid/>
        <w:spacing w:line="440" w:lineRule="exact"/>
        <w:ind w:left="420" w:hanging="420" w:hangingChars="200"/>
        <w:textAlignment w:val="auto"/>
        <w:rPr>
          <w:rFonts w:hint="default" w:ascii="Times New Roman" w:hAnsi="Times New Roman" w:eastAsia="宋体" w:cs="Times New Roman"/>
        </w:rPr>
      </w:pPr>
      <w:r>
        <w:rPr>
          <w:rFonts w:hint="default" w:ascii="Times New Roman" w:hAnsi="Times New Roman" w:eastAsia="宋体" w:cs="Times New Roman"/>
        </w:rPr>
        <w:t>[9] Jones M, Bradley J, Sakimura N. JSON Web Token (JWT): RFC 7519[S]. IETF, 2015.</w:t>
      </w:r>
    </w:p>
    <w:p w14:paraId="461E8A06">
      <w:pPr>
        <w:pStyle w:val="47"/>
        <w:keepNext w:val="0"/>
        <w:keepLines w:val="0"/>
        <w:pageBreakBefore w:val="0"/>
        <w:widowControl/>
        <w:kinsoku/>
        <w:wordWrap/>
        <w:overflowPunct/>
        <w:topLinePunct w:val="0"/>
        <w:autoSpaceDE w:val="0"/>
        <w:autoSpaceDN w:val="0"/>
        <w:bidi w:val="0"/>
        <w:adjustRightInd w:val="0"/>
        <w:snapToGrid/>
        <w:spacing w:line="440" w:lineRule="exact"/>
        <w:ind w:left="420" w:hanging="420" w:hangingChars="200"/>
        <w:textAlignment w:val="auto"/>
        <w:rPr>
          <w:rFonts w:hint="default" w:ascii="Times New Roman" w:hAnsi="Times New Roman" w:eastAsia="宋体" w:cs="Times New Roman"/>
        </w:rPr>
      </w:pPr>
      <w:r>
        <w:rPr>
          <w:rFonts w:hint="default" w:ascii="Times New Roman" w:hAnsi="Times New Roman" w:eastAsia="宋体" w:cs="Times New Roman"/>
        </w:rPr>
        <w:t>[10] 陈火旺, 王晓东. 软件工程基础[M]. 北京: 清华大学出版社, 2018.</w:t>
      </w:r>
    </w:p>
    <w:p w14:paraId="66A9B7E6">
      <w:pPr>
        <w:pStyle w:val="47"/>
        <w:keepNext w:val="0"/>
        <w:keepLines w:val="0"/>
        <w:pageBreakBefore w:val="0"/>
        <w:widowControl/>
        <w:kinsoku/>
        <w:wordWrap/>
        <w:overflowPunct/>
        <w:topLinePunct w:val="0"/>
        <w:autoSpaceDE w:val="0"/>
        <w:autoSpaceDN w:val="0"/>
        <w:bidi w:val="0"/>
        <w:adjustRightInd w:val="0"/>
        <w:snapToGrid/>
        <w:spacing w:line="440" w:lineRule="exact"/>
        <w:ind w:left="420" w:hanging="420" w:hangingChars="200"/>
        <w:textAlignment w:val="auto"/>
        <w:rPr>
          <w:rFonts w:hint="default" w:ascii="Times New Roman" w:hAnsi="Times New Roman" w:eastAsia="宋体" w:cs="Times New Roman"/>
        </w:rPr>
      </w:pPr>
      <w:r>
        <w:rPr>
          <w:rFonts w:hint="default" w:ascii="Times New Roman" w:hAnsi="Times New Roman" w:eastAsia="宋体" w:cs="Times New Roman"/>
        </w:rPr>
        <w:t>[11] Gamma E, Helm R, Johnson R, et al. Design Patterns: Elements of Reusable Object-Oriented Software[M]. Boston: Addison-Wesley, 1994.</w:t>
      </w:r>
    </w:p>
    <w:p w14:paraId="3847897C">
      <w:pPr>
        <w:pStyle w:val="47"/>
        <w:keepNext w:val="0"/>
        <w:keepLines w:val="0"/>
        <w:pageBreakBefore w:val="0"/>
        <w:widowControl/>
        <w:kinsoku/>
        <w:wordWrap/>
        <w:overflowPunct/>
        <w:topLinePunct w:val="0"/>
        <w:autoSpaceDE w:val="0"/>
        <w:autoSpaceDN w:val="0"/>
        <w:bidi w:val="0"/>
        <w:adjustRightInd w:val="0"/>
        <w:snapToGrid/>
        <w:spacing w:line="440" w:lineRule="exact"/>
        <w:ind w:left="420" w:hanging="420" w:hangingChars="200"/>
        <w:textAlignment w:val="auto"/>
        <w:rPr>
          <w:rFonts w:hint="default" w:ascii="Times New Roman" w:hAnsi="Times New Roman" w:eastAsia="宋体" w:cs="Times New Roman"/>
        </w:rPr>
      </w:pPr>
      <w:r>
        <w:rPr>
          <w:rFonts w:hint="default" w:ascii="Times New Roman" w:hAnsi="Times New Roman" w:eastAsia="宋体" w:cs="Times New Roman"/>
        </w:rPr>
        <w:t>[12] Elmasri R, Navathe S B. Fundamentals of Database Systems[M]. 7th ed. Boston: Pearson, 2016.</w:t>
      </w:r>
    </w:p>
    <w:p w14:paraId="1E383578">
      <w:pPr>
        <w:pStyle w:val="47"/>
        <w:keepNext w:val="0"/>
        <w:keepLines w:val="0"/>
        <w:pageBreakBefore w:val="0"/>
        <w:widowControl/>
        <w:kinsoku/>
        <w:wordWrap/>
        <w:overflowPunct/>
        <w:topLinePunct w:val="0"/>
        <w:autoSpaceDE w:val="0"/>
        <w:autoSpaceDN w:val="0"/>
        <w:bidi w:val="0"/>
        <w:adjustRightInd w:val="0"/>
        <w:snapToGrid/>
        <w:spacing w:line="440" w:lineRule="exact"/>
        <w:ind w:left="420" w:hanging="420" w:hangingChars="200"/>
        <w:textAlignment w:val="auto"/>
        <w:rPr>
          <w:rFonts w:hint="default" w:ascii="Times New Roman" w:hAnsi="Times New Roman" w:eastAsia="宋体" w:cs="Times New Roman"/>
        </w:rPr>
      </w:pPr>
      <w:r>
        <w:rPr>
          <w:rFonts w:hint="default" w:ascii="Times New Roman" w:hAnsi="Times New Roman" w:eastAsia="宋体" w:cs="Times New Roman"/>
        </w:rPr>
        <w:t>[1</w:t>
      </w:r>
      <w:r>
        <w:rPr>
          <w:rFonts w:hint="default" w:ascii="Times New Roman" w:hAnsi="Times New Roman" w:eastAsia="宋体" w:cs="Times New Roman"/>
          <w:lang w:val="en-US" w:eastAsia="zh-CN"/>
        </w:rPr>
        <w:t>3</w:t>
      </w:r>
      <w:r>
        <w:rPr>
          <w:rFonts w:hint="default" w:ascii="Times New Roman" w:hAnsi="Times New Roman" w:eastAsia="宋体" w:cs="Times New Roman"/>
        </w:rPr>
        <w:t>] 陈皓. Spring Boot实战[M]. 北京: 人民邮电出版社, 2023. （贴合</w:t>
      </w:r>
      <w:r>
        <w:rPr>
          <w:rFonts w:hint="default" w:ascii="Times New Roman" w:hAnsi="Times New Roman" w:eastAsia="宋体" w:cs="Times New Roman"/>
          <w:lang w:eastAsia="zh-CN"/>
        </w:rPr>
        <w:t>Spring Boot</w:t>
      </w:r>
      <w:r>
        <w:rPr>
          <w:rFonts w:hint="default" w:ascii="Times New Roman" w:hAnsi="Times New Roman" w:eastAsia="宋体" w:cs="Times New Roman"/>
        </w:rPr>
        <w:t>框架开发核心，为系统后端架构搭建提供技术参考）</w:t>
      </w:r>
    </w:p>
    <w:p w14:paraId="6E4CD01C">
      <w:pPr>
        <w:pStyle w:val="47"/>
        <w:keepNext w:val="0"/>
        <w:keepLines w:val="0"/>
        <w:pageBreakBefore w:val="0"/>
        <w:widowControl/>
        <w:kinsoku/>
        <w:wordWrap/>
        <w:overflowPunct/>
        <w:topLinePunct w:val="0"/>
        <w:autoSpaceDE w:val="0"/>
        <w:autoSpaceDN w:val="0"/>
        <w:bidi w:val="0"/>
        <w:adjustRightInd w:val="0"/>
        <w:snapToGrid/>
        <w:spacing w:line="440" w:lineRule="exact"/>
        <w:ind w:left="420" w:hanging="420" w:hangingChars="200"/>
        <w:textAlignment w:val="auto"/>
        <w:rPr>
          <w:rFonts w:hint="default" w:ascii="Times New Roman" w:hAnsi="Times New Roman" w:eastAsia="宋体" w:cs="Times New Roman"/>
        </w:rPr>
      </w:pPr>
      <w:r>
        <w:rPr>
          <w:rFonts w:hint="default" w:ascii="Times New Roman" w:hAnsi="Times New Roman" w:eastAsia="宋体" w:cs="Times New Roman"/>
        </w:rPr>
        <w:t>[</w:t>
      </w:r>
      <w:r>
        <w:rPr>
          <w:rFonts w:hint="default" w:ascii="Times New Roman" w:hAnsi="Times New Roman" w:eastAsia="宋体" w:cs="Times New Roman"/>
          <w:lang w:val="en-US" w:eastAsia="zh-CN"/>
        </w:rPr>
        <w:t>14</w:t>
      </w:r>
      <w:r>
        <w:rPr>
          <w:rFonts w:hint="default" w:ascii="Times New Roman" w:hAnsi="Times New Roman" w:eastAsia="宋体" w:cs="Times New Roman"/>
        </w:rPr>
        <w:t xml:space="preserve">] 高军. </w:t>
      </w:r>
      <w:r>
        <w:rPr>
          <w:rFonts w:hint="default" w:ascii="Times New Roman" w:hAnsi="Times New Roman" w:eastAsia="宋体" w:cs="Times New Roman"/>
          <w:lang w:eastAsia="zh-CN"/>
        </w:rPr>
        <w:t>MySQL</w:t>
      </w:r>
      <w:r>
        <w:rPr>
          <w:rFonts w:hint="default" w:ascii="Times New Roman" w:hAnsi="Times New Roman" w:eastAsia="宋体" w:cs="Times New Roman"/>
        </w:rPr>
        <w:t>数据库设计与优化[M]. 北京: 机械工业出版社, 2022. （指导库存相关数据表设计，保障数据存储高效、稳定）</w:t>
      </w:r>
    </w:p>
    <w:p w14:paraId="1C024236">
      <w:pPr>
        <w:pStyle w:val="47"/>
        <w:keepNext w:val="0"/>
        <w:keepLines w:val="0"/>
        <w:pageBreakBefore w:val="0"/>
        <w:widowControl/>
        <w:kinsoku/>
        <w:wordWrap/>
        <w:overflowPunct/>
        <w:topLinePunct w:val="0"/>
        <w:autoSpaceDE w:val="0"/>
        <w:autoSpaceDN w:val="0"/>
        <w:bidi w:val="0"/>
        <w:adjustRightInd w:val="0"/>
        <w:snapToGrid/>
        <w:spacing w:line="440" w:lineRule="exact"/>
        <w:ind w:left="420" w:hanging="420" w:hangingChars="200"/>
        <w:textAlignment w:val="auto"/>
        <w:rPr>
          <w:rFonts w:hint="default" w:ascii="Times New Roman" w:hAnsi="Times New Roman" w:eastAsia="宋体" w:cs="Times New Roman"/>
        </w:rPr>
      </w:pPr>
      <w:r>
        <w:rPr>
          <w:rFonts w:hint="default" w:ascii="Times New Roman" w:hAnsi="Times New Roman" w:eastAsia="宋体" w:cs="Times New Roman"/>
        </w:rPr>
        <w:t>[</w:t>
      </w:r>
      <w:r>
        <w:rPr>
          <w:rFonts w:hint="default" w:ascii="Times New Roman" w:hAnsi="Times New Roman" w:eastAsia="宋体" w:cs="Times New Roman"/>
          <w:lang w:val="en-US" w:eastAsia="zh-CN"/>
        </w:rPr>
        <w:t>15</w:t>
      </w:r>
      <w:r>
        <w:rPr>
          <w:rFonts w:hint="default" w:ascii="Times New Roman" w:hAnsi="Times New Roman" w:eastAsia="宋体" w:cs="Times New Roman"/>
        </w:rPr>
        <w:t>] 李娟, 王浩. 中小型企业库存管理系统的设计与实现[J]. 计算机工程与应用, 2024, 60(8): 234-240. （聚焦中小企业库存管理痛点，为系统需求分析提供理论与实践支撑）</w:t>
      </w:r>
    </w:p>
    <w:p w14:paraId="6107600A">
      <w:pPr>
        <w:pStyle w:val="47"/>
        <w:keepNext w:val="0"/>
        <w:keepLines w:val="0"/>
        <w:pageBreakBefore w:val="0"/>
        <w:widowControl/>
        <w:kinsoku/>
        <w:wordWrap/>
        <w:overflowPunct/>
        <w:topLinePunct w:val="0"/>
        <w:autoSpaceDE w:val="0"/>
        <w:autoSpaceDN w:val="0"/>
        <w:bidi w:val="0"/>
        <w:adjustRightInd w:val="0"/>
        <w:snapToGrid/>
        <w:spacing w:line="440" w:lineRule="exact"/>
        <w:ind w:left="420" w:hanging="420" w:hangingChars="200"/>
        <w:textAlignment w:val="auto"/>
        <w:rPr>
          <w:rFonts w:hint="default" w:ascii="Times New Roman" w:hAnsi="Times New Roman" w:eastAsia="宋体" w:cs="Times New Roman"/>
        </w:rPr>
      </w:pPr>
      <w:r>
        <w:rPr>
          <w:rFonts w:hint="default" w:ascii="Times New Roman" w:hAnsi="Times New Roman" w:eastAsia="宋体" w:cs="Times New Roman"/>
        </w:rPr>
        <w:t>[</w:t>
      </w:r>
      <w:r>
        <w:rPr>
          <w:rFonts w:hint="default" w:ascii="Times New Roman" w:hAnsi="Times New Roman" w:eastAsia="宋体" w:cs="Times New Roman"/>
          <w:lang w:val="en-US" w:eastAsia="zh-CN"/>
        </w:rPr>
        <w:t>16</w:t>
      </w:r>
      <w:r>
        <w:rPr>
          <w:rFonts w:hint="default" w:ascii="Times New Roman" w:hAnsi="Times New Roman" w:eastAsia="宋体" w:cs="Times New Roman"/>
        </w:rPr>
        <w:t>] 张磊. 基于</w:t>
      </w:r>
      <w:r>
        <w:rPr>
          <w:rFonts w:hint="default" w:ascii="Times New Roman" w:hAnsi="Times New Roman" w:eastAsia="宋体" w:cs="Times New Roman"/>
          <w:lang w:eastAsia="zh-CN"/>
        </w:rPr>
        <w:t>Spring Boot</w:t>
      </w:r>
      <w:r>
        <w:rPr>
          <w:rFonts w:hint="default" w:ascii="Times New Roman" w:hAnsi="Times New Roman" w:eastAsia="宋体" w:cs="Times New Roman"/>
        </w:rPr>
        <w:t>+</w:t>
      </w:r>
      <w:r>
        <w:rPr>
          <w:rFonts w:hint="default" w:ascii="Times New Roman" w:hAnsi="Times New Roman" w:eastAsia="宋体" w:cs="Times New Roman"/>
          <w:lang w:eastAsia="zh-CN"/>
        </w:rPr>
        <w:t>MySQL</w:t>
      </w:r>
      <w:r>
        <w:rPr>
          <w:rFonts w:hint="default" w:ascii="Times New Roman" w:hAnsi="Times New Roman" w:eastAsia="宋体" w:cs="Times New Roman"/>
        </w:rPr>
        <w:t>的进销存系统开发研究[J]. 信息技术, 2023, 47(5): 102-107. （与本论文技术选型一致，提供系统开发全流程参考）</w:t>
      </w:r>
    </w:p>
    <w:p w14:paraId="53E58722">
      <w:pPr>
        <w:pStyle w:val="47"/>
        <w:keepNext w:val="0"/>
        <w:keepLines w:val="0"/>
        <w:pageBreakBefore w:val="0"/>
        <w:widowControl/>
        <w:kinsoku/>
        <w:wordWrap/>
        <w:overflowPunct/>
        <w:topLinePunct w:val="0"/>
        <w:autoSpaceDE w:val="0"/>
        <w:autoSpaceDN w:val="0"/>
        <w:bidi w:val="0"/>
        <w:adjustRightInd w:val="0"/>
        <w:snapToGrid/>
        <w:spacing w:line="440" w:lineRule="exact"/>
        <w:ind w:left="420" w:hanging="420" w:hangingChars="200"/>
        <w:textAlignment w:val="auto"/>
        <w:rPr>
          <w:rFonts w:hint="default" w:ascii="Times New Roman" w:hAnsi="Times New Roman" w:eastAsia="宋体" w:cs="Times New Roman"/>
        </w:rPr>
      </w:pPr>
      <w:r>
        <w:rPr>
          <w:rFonts w:hint="default" w:ascii="Times New Roman" w:hAnsi="Times New Roman" w:eastAsia="宋体" w:cs="Times New Roman"/>
        </w:rPr>
        <w:t>[</w:t>
      </w:r>
      <w:r>
        <w:rPr>
          <w:rFonts w:hint="default" w:ascii="Times New Roman" w:hAnsi="Times New Roman" w:eastAsia="宋体" w:cs="Times New Roman"/>
          <w:lang w:val="en-US" w:eastAsia="zh-CN"/>
        </w:rPr>
        <w:t>17</w:t>
      </w:r>
      <w:r>
        <w:rPr>
          <w:rFonts w:hint="default" w:ascii="Times New Roman" w:hAnsi="Times New Roman" w:eastAsia="宋体" w:cs="Times New Roman"/>
        </w:rPr>
        <w:t>] Xiao J, Ma S, Wang S, et al. Meta-inventory management decisions: A theoretical model[J]. International Journal of Production Economics, 2024, 271: 108765. （提供库存管理理论模型支撑，丰富研究的理论深度）</w:t>
      </w:r>
    </w:p>
    <w:p w14:paraId="581B9B86">
      <w:pPr>
        <w:pStyle w:val="47"/>
        <w:keepNext w:val="0"/>
        <w:keepLines w:val="0"/>
        <w:pageBreakBefore w:val="0"/>
        <w:widowControl/>
        <w:kinsoku/>
        <w:wordWrap/>
        <w:overflowPunct/>
        <w:topLinePunct w:val="0"/>
        <w:autoSpaceDE w:val="0"/>
        <w:autoSpaceDN w:val="0"/>
        <w:bidi w:val="0"/>
        <w:adjustRightInd w:val="0"/>
        <w:snapToGrid/>
        <w:spacing w:line="440" w:lineRule="exact"/>
        <w:ind w:left="420" w:hanging="420" w:hangingChars="200"/>
        <w:textAlignment w:val="auto"/>
        <w:rPr>
          <w:rFonts w:hint="default" w:ascii="Times New Roman" w:hAnsi="Times New Roman" w:eastAsia="宋体" w:cs="Times New Roman"/>
        </w:rPr>
      </w:pPr>
      <w:r>
        <w:rPr>
          <w:rFonts w:hint="default" w:ascii="Times New Roman" w:hAnsi="Times New Roman" w:eastAsia="宋体" w:cs="Times New Roman"/>
        </w:rPr>
        <w:t>[</w:t>
      </w:r>
      <w:r>
        <w:rPr>
          <w:rFonts w:hint="default" w:ascii="Times New Roman" w:hAnsi="Times New Roman" w:eastAsia="宋体" w:cs="Times New Roman"/>
          <w:lang w:val="en-US" w:eastAsia="zh-CN"/>
        </w:rPr>
        <w:t>18</w:t>
      </w:r>
      <w:r>
        <w:rPr>
          <w:rFonts w:hint="default" w:ascii="Times New Roman" w:hAnsi="Times New Roman" w:eastAsia="宋体" w:cs="Times New Roman"/>
        </w:rPr>
        <w:t>] 王鹏. 数字化转型背景下企业库存管理系统优化研究[J]. 商业经济研究, 2023, (12): 105-107. （结合数字化转型背景，契合本研究的研究背景与意义）</w:t>
      </w:r>
    </w:p>
    <w:p w14:paraId="33BFB320">
      <w:pPr>
        <w:pStyle w:val="47"/>
        <w:keepNext w:val="0"/>
        <w:keepLines w:val="0"/>
        <w:pageBreakBefore w:val="0"/>
        <w:widowControl/>
        <w:kinsoku/>
        <w:wordWrap/>
        <w:overflowPunct/>
        <w:topLinePunct w:val="0"/>
        <w:autoSpaceDE w:val="0"/>
        <w:autoSpaceDN w:val="0"/>
        <w:bidi w:val="0"/>
        <w:adjustRightInd w:val="0"/>
        <w:snapToGrid/>
        <w:spacing w:line="440" w:lineRule="exact"/>
        <w:ind w:left="420" w:hanging="420" w:hangingChars="200"/>
        <w:textAlignment w:val="auto"/>
        <w:rPr>
          <w:rFonts w:hint="default" w:ascii="Times New Roman" w:hAnsi="Times New Roman" w:eastAsia="宋体" w:cs="Times New Roman"/>
        </w:rPr>
      </w:pPr>
    </w:p>
    <w:sectPr>
      <w:headerReference r:id="rId10" w:type="default"/>
      <w:footerReference r:id="rId11" w:type="default"/>
      <w:pgSz w:w="11906" w:h="16838"/>
      <w:pgMar w:top="1985" w:right="1474" w:bottom="1474" w:left="1701" w:header="1361" w:footer="1134"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1BEDEA">
    <w:pPr>
      <w:pStyle w:val="10"/>
      <w:framePr w:wrap="around" w:vAnchor="text" w:hAnchor="margin" w:xAlign="center" w:y="1"/>
      <w:rPr>
        <w:rStyle w:val="20"/>
      </w:rPr>
    </w:pPr>
    <w:r>
      <w:rPr>
        <w:rStyle w:val="20"/>
      </w:rPr>
      <w:fldChar w:fldCharType="begin"/>
    </w:r>
    <w:r>
      <w:rPr>
        <w:rStyle w:val="20"/>
      </w:rPr>
      <w:instrText xml:space="preserve">PAGE  </w:instrText>
    </w:r>
    <w:r>
      <w:rPr>
        <w:rStyle w:val="20"/>
      </w:rPr>
      <w:fldChar w:fldCharType="separate"/>
    </w:r>
    <w:r>
      <w:rPr>
        <w:rStyle w:val="20"/>
      </w:rPr>
      <w:t>7</w:t>
    </w:r>
    <w:r>
      <w:rPr>
        <w:rStyle w:val="20"/>
      </w:rPr>
      <w:fldChar w:fldCharType="end"/>
    </w:r>
  </w:p>
  <w:p w14:paraId="282C3054">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652DE3">
    <w:pPr>
      <w:pStyle w:val="10"/>
      <w:framePr w:wrap="around" w:vAnchor="text" w:hAnchor="margin" w:xAlign="center" w:y="1"/>
      <w:rPr>
        <w:rStyle w:val="20"/>
      </w:rPr>
    </w:pPr>
    <w:r>
      <w:rPr>
        <w:rStyle w:val="20"/>
      </w:rPr>
      <w:fldChar w:fldCharType="begin"/>
    </w:r>
    <w:r>
      <w:rPr>
        <w:rStyle w:val="20"/>
      </w:rPr>
      <w:instrText xml:space="preserve">PAGE  </w:instrText>
    </w:r>
    <w:r>
      <w:rPr>
        <w:rStyle w:val="20"/>
      </w:rPr>
      <w:fldChar w:fldCharType="end"/>
    </w:r>
  </w:p>
  <w:p w14:paraId="142AA5F0">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B2082A">
    <w:pPr>
      <w:pStyle w:val="1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19C2C2">
    <w:pPr>
      <w:pStyle w:val="1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0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2700">
                        <a:noFill/>
                      </a:ln>
                    </wps:spPr>
                    <wps:txbx>
                      <w:txbxContent>
                        <w:p w14:paraId="7FCD0E1F">
                          <w:pPr>
                            <w:pStyle w:val="10"/>
                            <w:rPr>
                              <w:rStyle w:val="20"/>
                              <w:rFonts w:ascii="宋体" w:hAnsi="宋体"/>
                              <w:sz w:val="21"/>
                              <w:szCs w:val="21"/>
                            </w:rPr>
                          </w:pPr>
                          <w:r>
                            <w:rPr>
                              <w:rStyle w:val="20"/>
                              <w:rFonts w:ascii="宋体" w:hAnsi="宋体"/>
                              <w:sz w:val="21"/>
                              <w:szCs w:val="21"/>
                            </w:rPr>
                            <w:fldChar w:fldCharType="begin"/>
                          </w:r>
                          <w:r>
                            <w:rPr>
                              <w:rStyle w:val="20"/>
                              <w:rFonts w:ascii="宋体" w:hAnsi="宋体"/>
                              <w:sz w:val="21"/>
                              <w:szCs w:val="21"/>
                            </w:rPr>
                            <w:instrText xml:space="preserve">PAGE  </w:instrText>
                          </w:r>
                          <w:r>
                            <w:rPr>
                              <w:rStyle w:val="20"/>
                              <w:rFonts w:ascii="宋体" w:hAnsi="宋体"/>
                              <w:sz w:val="21"/>
                              <w:szCs w:val="21"/>
                            </w:rPr>
                            <w:fldChar w:fldCharType="separate"/>
                          </w:r>
                          <w:r>
                            <w:rPr>
                              <w:rStyle w:val="20"/>
                              <w:rFonts w:ascii="宋体" w:hAnsi="宋体"/>
                              <w:sz w:val="21"/>
                              <w:szCs w:val="21"/>
                            </w:rPr>
                            <w:t>II</w:t>
                          </w:r>
                          <w:r>
                            <w:rPr>
                              <w:rStyle w:val="20"/>
                              <w:rFonts w:ascii="宋体" w:hAnsi="宋体"/>
                              <w:sz w:val="21"/>
                              <w:szCs w:val="21"/>
                            </w:rPr>
                            <w:fldChar w:fldCharType="end"/>
                          </w:r>
                        </w:p>
                      </w:txbxContent>
                    </wps:txbx>
                    <wps:bodyPr wrap="none" lIns="0" tIns="0" rIns="0" bIns="0" upright="0">
                      <a:spAutoFit/>
                    </wps:bodyPr>
                  </wps:wsp>
                </a:graphicData>
              </a:graphic>
            </wp:anchor>
          </w:drawing>
        </mc:Choice>
        <mc:Fallback>
          <w:pict>
            <v:shape id="文本框 1030"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cifdr9MAAAAF&#10;AQAADwAAAGRycy9kb3ducmV2LnhtbE2PzU7DMBCE75V4B2uRuFTUSQ4QpXF6oOLChdKWiqMbb5MI&#10;ex3FTv+engUhwWW1o1nNflMuzs6KIw6h86QgnSUgkGpvOmoUbDfP9zmIEDUZbT2hggsGWFQ3k1IX&#10;xp/oDY/r2AgOoVBoBW2MfSFlqFt0Osx8j8TewQ9OR5ZDI82gTxzurMyS5EE63RF/aHWPTy3Wn+vR&#10;KVheXu2Yrl5C90HLK013u83je6bU3W2azEFEPMe/Y/jGZ3SomGnvRzJBWAVcJP5M9rI8Z7n/XWRV&#10;yv/01RdQSwMEFAAAAAgAh07iQERGuuPSAQAApwMAAA4AAABkcnMvZTJvRG9jLnhtbK1TS27bMBDd&#10;F8gdCO5jyS7QGILlIIWRIEDRFkh7AJoiLQL8gUNb8gXaG3TVTfc9l8/RISXZbbrJIhtqyBm+N+9x&#10;tLrtjSYHEUA5W9P5rKREWO4aZXc1/frl/npJCURmG6adFTU9CqC366s3q85XYuFapxsRCIJYqDpf&#10;0zZGXxUF8FYYBjPnhcWkdMGwiNuwK5rAOkQ3uliU5buic6HxwXEBgKebIUlHxPASQCel4mLj+N4I&#10;GwfUIDSLKAla5YGuc7dSCh4/SQkiEl1TVBrziiQYb9NarFes2gXmW8XHFthLWnimyTBlkfQMtWGR&#10;kX1Q/0EZxYMDJ+OMO1MMQrIjqGJePvPmqWVeZC1oNfiz6fB6sPzj4XMgqsFJuKHEMoMvfvrx/fTz&#10;9+nXNzIv32aLOg8VVj55rI39e9djebIunQMeJuW9DCZ9URPBPBp8PBss+kh4urRcLJclpjjmpg3i&#10;FJfrPkB8EM6QFNQ04AtmY9nhA8ShdCpJbNbdK63zK2pLOkRd3CDBPylE1xZJLt2mKPbbfpSwdc0R&#10;lXU4BjW1OPWU6EeLLqeJmYIwBdsp2Pugdm0eqcQH/m4fsZ3cZWIYYEdifL+sc5y1NCB/73PV5f9a&#10;/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ByJ92v0wAAAAUBAAAPAAAAAAAAAAEAIAAAACIAAABk&#10;cnMvZG93bnJldi54bWxQSwECFAAUAAAACACHTuJAREa649IBAACnAwAADgAAAAAAAAABACAAAAAi&#10;AQAAZHJzL2Uyb0RvYy54bWxQSwUGAAAAAAYABgBZAQAAZgUAAAAA&#10;">
              <v:fill on="f" focussize="0,0"/>
              <v:stroke on="f" weight="1pt"/>
              <v:imagedata o:title=""/>
              <o:lock v:ext="edit" aspectratio="f"/>
              <v:textbox inset="0mm,0mm,0mm,0mm" style="mso-fit-shape-to-text:t;">
                <w:txbxContent>
                  <w:p w14:paraId="7FCD0E1F">
                    <w:pPr>
                      <w:pStyle w:val="10"/>
                      <w:rPr>
                        <w:rStyle w:val="20"/>
                        <w:rFonts w:ascii="宋体" w:hAnsi="宋体"/>
                        <w:sz w:val="21"/>
                        <w:szCs w:val="21"/>
                      </w:rPr>
                    </w:pPr>
                    <w:r>
                      <w:rPr>
                        <w:rStyle w:val="20"/>
                        <w:rFonts w:ascii="宋体" w:hAnsi="宋体"/>
                        <w:sz w:val="21"/>
                        <w:szCs w:val="21"/>
                      </w:rPr>
                      <w:fldChar w:fldCharType="begin"/>
                    </w:r>
                    <w:r>
                      <w:rPr>
                        <w:rStyle w:val="20"/>
                        <w:rFonts w:ascii="宋体" w:hAnsi="宋体"/>
                        <w:sz w:val="21"/>
                        <w:szCs w:val="21"/>
                      </w:rPr>
                      <w:instrText xml:space="preserve">PAGE  </w:instrText>
                    </w:r>
                    <w:r>
                      <w:rPr>
                        <w:rStyle w:val="20"/>
                        <w:rFonts w:ascii="宋体" w:hAnsi="宋体"/>
                        <w:sz w:val="21"/>
                        <w:szCs w:val="21"/>
                      </w:rPr>
                      <w:fldChar w:fldCharType="separate"/>
                    </w:r>
                    <w:r>
                      <w:rPr>
                        <w:rStyle w:val="20"/>
                        <w:rFonts w:ascii="宋体" w:hAnsi="宋体"/>
                        <w:sz w:val="21"/>
                        <w:szCs w:val="21"/>
                      </w:rPr>
                      <w:t>II</w:t>
                    </w:r>
                    <w:r>
                      <w:rPr>
                        <w:rStyle w:val="20"/>
                        <w:rFonts w:ascii="宋体" w:hAnsi="宋体"/>
                        <w:sz w:val="21"/>
                        <w:szCs w:val="21"/>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D5E262">
    <w:pPr>
      <w:pStyle w:val="10"/>
      <w:framePr w:wrap="around" w:vAnchor="text" w:hAnchor="margin" w:xAlign="center" w:y="1"/>
      <w:rPr>
        <w:rStyle w:val="20"/>
        <w:rFonts w:ascii="宋体" w:hAnsi="宋体"/>
        <w:sz w:val="21"/>
        <w:szCs w:val="21"/>
      </w:rPr>
    </w:pPr>
    <w:r>
      <w:rPr>
        <w:rStyle w:val="20"/>
        <w:rFonts w:ascii="宋体" w:hAnsi="宋体"/>
        <w:sz w:val="21"/>
        <w:szCs w:val="21"/>
      </w:rPr>
      <w:fldChar w:fldCharType="begin"/>
    </w:r>
    <w:r>
      <w:rPr>
        <w:rStyle w:val="20"/>
        <w:rFonts w:ascii="宋体" w:hAnsi="宋体"/>
        <w:sz w:val="21"/>
        <w:szCs w:val="21"/>
      </w:rPr>
      <w:instrText xml:space="preserve">PAGE  </w:instrText>
    </w:r>
    <w:r>
      <w:rPr>
        <w:rStyle w:val="20"/>
        <w:rFonts w:ascii="宋体" w:hAnsi="宋体"/>
        <w:sz w:val="21"/>
        <w:szCs w:val="21"/>
      </w:rPr>
      <w:fldChar w:fldCharType="separate"/>
    </w:r>
    <w:r>
      <w:rPr>
        <w:rStyle w:val="20"/>
        <w:rFonts w:ascii="宋体" w:hAnsi="宋体"/>
        <w:sz w:val="21"/>
        <w:szCs w:val="21"/>
      </w:rPr>
      <w:t>4</w:t>
    </w:r>
    <w:r>
      <w:rPr>
        <w:rStyle w:val="20"/>
        <w:rFonts w:ascii="宋体" w:hAnsi="宋体"/>
        <w:sz w:val="21"/>
        <w:szCs w:val="21"/>
      </w:rPr>
      <w:fldChar w:fldCharType="end"/>
    </w:r>
  </w:p>
  <w:p w14:paraId="71895635">
    <w:pPr>
      <w:pStyle w:val="1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67F155">
    <w:pPr>
      <w:pStyle w:val="11"/>
      <w:rPr>
        <w:rFonts w:hint="eastAsia"/>
        <w:szCs w:val="28"/>
      </w:rPr>
    </w:pPr>
    <w:r>
      <w:rPr>
        <w:rFonts w:hint="eastAsia" w:ascii="宋体" w:hAnsi="宋体"/>
        <w:spacing w:val="10"/>
        <w:sz w:val="28"/>
        <w:szCs w:val="28"/>
      </w:rPr>
      <w:t>北京理工大学现代远程（继续）教育学院毕业设计(论文)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A5B40F">
    <w:pPr>
      <w:pStyle w:val="11"/>
      <w:pBdr>
        <w:bottom w:val="none" w:color="auto" w:sz="0" w:space="1"/>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7443B9">
    <w:pPr>
      <w:pStyle w:val="11"/>
      <w:rPr>
        <w:rFonts w:hint="eastAsia"/>
        <w:spacing w:val="11"/>
        <w:sz w:val="28"/>
        <w:szCs w:val="28"/>
      </w:rPr>
    </w:pPr>
    <w:r>
      <w:rPr>
        <w:rFonts w:hint="eastAsia" w:ascii="宋体" w:hAnsi="宋体"/>
        <w:spacing w:val="11"/>
        <w:sz w:val="28"/>
        <w:szCs w:val="28"/>
      </w:rPr>
      <w:t>北京理工大学继续教育学院</w:t>
    </w:r>
    <w:r>
      <w:rPr>
        <w:rFonts w:hint="eastAsia" w:ascii="宋体" w:hAnsi="宋体"/>
        <w:spacing w:val="11"/>
        <w:sz w:val="28"/>
        <w:szCs w:val="28"/>
        <w:lang w:val="en-US" w:eastAsia="zh-CN"/>
      </w:rPr>
      <w:t>本科</w:t>
    </w:r>
    <w:r>
      <w:rPr>
        <w:rFonts w:hint="eastAsia" w:ascii="宋体" w:hAnsi="宋体"/>
        <w:spacing w:val="11"/>
        <w:sz w:val="28"/>
        <w:szCs w:val="28"/>
      </w:rPr>
      <w:t>毕业设计(论文)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68D960">
    <w:pPr>
      <w:pStyle w:val="11"/>
      <w:rPr>
        <w:rFonts w:hint="eastAsia"/>
        <w:spacing w:val="11"/>
        <w:sz w:val="28"/>
        <w:szCs w:val="28"/>
      </w:rPr>
    </w:pPr>
    <w:r>
      <w:rPr>
        <w:rFonts w:hint="eastAsia" w:ascii="宋体" w:hAnsi="宋体"/>
        <w:spacing w:val="11"/>
        <w:sz w:val="28"/>
        <w:szCs w:val="28"/>
      </w:rPr>
      <w:t>北京理工大学继续教育学院</w:t>
    </w:r>
    <w:r>
      <w:rPr>
        <w:rFonts w:hint="eastAsia" w:ascii="宋体" w:hAnsi="宋体"/>
        <w:spacing w:val="11"/>
        <w:sz w:val="28"/>
        <w:szCs w:val="28"/>
        <w:lang w:val="en-US" w:eastAsia="zh-CN"/>
      </w:rPr>
      <w:t>本科</w:t>
    </w:r>
    <w:r>
      <w:rPr>
        <w:rFonts w:hint="eastAsia" w:ascii="宋体" w:hAnsi="宋体"/>
        <w:spacing w:val="11"/>
        <w:sz w:val="28"/>
        <w:szCs w:val="28"/>
      </w:rPr>
      <w:t>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4097393"/>
    <w:multiLevelType w:val="singleLevel"/>
    <w:tmpl w:val="C4097393"/>
    <w:lvl w:ilvl="0" w:tentative="0">
      <w:start w:val="1"/>
      <w:numFmt w:val="bullet"/>
      <w:lvlText w:val=""/>
      <w:lvlJc w:val="left"/>
      <w:pPr>
        <w:tabs>
          <w:tab w:val="left" w:pos="420"/>
        </w:tabs>
        <w:ind w:left="840" w:hanging="420"/>
      </w:pPr>
      <w:rPr>
        <w:rFonts w:hint="default" w:ascii="Wingdings" w:hAnsi="Wingdings"/>
      </w:rPr>
    </w:lvl>
  </w:abstractNum>
  <w:abstractNum w:abstractNumId="1">
    <w:nsid w:val="1603C18B"/>
    <w:multiLevelType w:val="singleLevel"/>
    <w:tmpl w:val="1603C18B"/>
    <w:lvl w:ilvl="0" w:tentative="0">
      <w:start w:val="1"/>
      <w:numFmt w:val="bullet"/>
      <w:lvlText w:val=""/>
      <w:lvlJc w:val="left"/>
      <w:pPr>
        <w:tabs>
          <w:tab w:val="left" w:pos="420"/>
        </w:tabs>
        <w:ind w:left="840" w:hanging="420"/>
      </w:pPr>
      <w:rPr>
        <w:rFonts w:hint="default" w:ascii="Wingdings" w:hAnsi="Wingdings"/>
      </w:rPr>
    </w:lvl>
  </w:abstractNum>
  <w:abstractNum w:abstractNumId="2">
    <w:nsid w:val="2A236D84"/>
    <w:multiLevelType w:val="singleLevel"/>
    <w:tmpl w:val="2A236D84"/>
    <w:lvl w:ilvl="0" w:tentative="0">
      <w:start w:val="1"/>
      <w:numFmt w:val="bullet"/>
      <w:lvlText w:val=""/>
      <w:lvlJc w:val="left"/>
      <w:pPr>
        <w:ind w:left="420" w:hanging="420"/>
      </w:pPr>
      <w:rPr>
        <w:rFonts w:hint="default" w:ascii="Wingdings" w:hAnsi="Wingdings"/>
      </w:rPr>
    </w:lvl>
  </w:abstractNum>
  <w:abstractNum w:abstractNumId="3">
    <w:nsid w:val="514CEDEE"/>
    <w:multiLevelType w:val="singleLevel"/>
    <w:tmpl w:val="514CEDEE"/>
    <w:lvl w:ilvl="0" w:tentative="0">
      <w:start w:val="1"/>
      <w:numFmt w:val="bullet"/>
      <w:lvlText w:val=""/>
      <w:lvlJc w:val="left"/>
      <w:pPr>
        <w:tabs>
          <w:tab w:val="left" w:pos="420"/>
        </w:tabs>
        <w:ind w:left="840" w:hanging="420"/>
      </w:pPr>
      <w:rPr>
        <w:rFonts w:hint="default" w:ascii="Wingdings" w:hAnsi="Wingdings"/>
      </w:rPr>
    </w:lvl>
  </w:abstractNum>
  <w:abstractNum w:abstractNumId="4">
    <w:nsid w:val="6C25E0E8"/>
    <w:multiLevelType w:val="singleLevel"/>
    <w:tmpl w:val="6C25E0E8"/>
    <w:lvl w:ilvl="0" w:tentative="0">
      <w:start w:val="2"/>
      <w:numFmt w:val="decimal"/>
      <w:lvlText w:val="%1."/>
      <w:lvlJc w:val="left"/>
      <w:pPr>
        <w:tabs>
          <w:tab w:val="left" w:pos="312"/>
        </w:tabs>
      </w:pPr>
    </w:lvl>
  </w:abstractNum>
  <w:abstractNum w:abstractNumId="5">
    <w:nsid w:val="7159863F"/>
    <w:multiLevelType w:val="singleLevel"/>
    <w:tmpl w:val="7159863F"/>
    <w:lvl w:ilvl="0" w:tentative="0">
      <w:start w:val="1"/>
      <w:numFmt w:val="bullet"/>
      <w:lvlText w:val=""/>
      <w:lvlJc w:val="left"/>
      <w:pPr>
        <w:tabs>
          <w:tab w:val="left" w:pos="420"/>
        </w:tabs>
        <w:ind w:left="840" w:hanging="420"/>
      </w:pPr>
      <w:rPr>
        <w:rFonts w:hint="default" w:ascii="Wingdings" w:hAnsi="Wingdings"/>
      </w:rPr>
    </w:lvl>
  </w:abstractNum>
  <w:num w:numId="1">
    <w:abstractNumId w:val="2"/>
  </w:num>
  <w:num w:numId="2">
    <w:abstractNumId w:val="4"/>
  </w:num>
  <w:num w:numId="3">
    <w:abstractNumId w:val="1"/>
  </w:num>
  <w:num w:numId="4">
    <w:abstractNumId w:val="0"/>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TrueTypeFonts/>
  <w:saveSubset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QyMmRiZDg5YTk2NjdmOWM2NGJkYTU4NTcyZWVkNWIifQ=="/>
  </w:docVars>
  <w:rsids>
    <w:rsidRoot w:val="00172A27"/>
    <w:rsid w:val="0000304C"/>
    <w:rsid w:val="0000778C"/>
    <w:rsid w:val="000104E1"/>
    <w:rsid w:val="00023268"/>
    <w:rsid w:val="00033E4E"/>
    <w:rsid w:val="000429DE"/>
    <w:rsid w:val="00050959"/>
    <w:rsid w:val="00083010"/>
    <w:rsid w:val="000B6792"/>
    <w:rsid w:val="000E4144"/>
    <w:rsid w:val="000E7AA1"/>
    <w:rsid w:val="000E7E4C"/>
    <w:rsid w:val="000F34A7"/>
    <w:rsid w:val="00135670"/>
    <w:rsid w:val="00162D36"/>
    <w:rsid w:val="00163834"/>
    <w:rsid w:val="00171B47"/>
    <w:rsid w:val="001843C4"/>
    <w:rsid w:val="0019366D"/>
    <w:rsid w:val="00195D46"/>
    <w:rsid w:val="001A64E5"/>
    <w:rsid w:val="001B5991"/>
    <w:rsid w:val="001B7578"/>
    <w:rsid w:val="001C2126"/>
    <w:rsid w:val="001C5A61"/>
    <w:rsid w:val="001E4B77"/>
    <w:rsid w:val="002009CA"/>
    <w:rsid w:val="00204100"/>
    <w:rsid w:val="0022190D"/>
    <w:rsid w:val="00224CFD"/>
    <w:rsid w:val="00250646"/>
    <w:rsid w:val="0025732F"/>
    <w:rsid w:val="002817E5"/>
    <w:rsid w:val="00292E13"/>
    <w:rsid w:val="002B09AF"/>
    <w:rsid w:val="002C2AAA"/>
    <w:rsid w:val="002D1003"/>
    <w:rsid w:val="002D43CF"/>
    <w:rsid w:val="002D46C3"/>
    <w:rsid w:val="003121D8"/>
    <w:rsid w:val="00323082"/>
    <w:rsid w:val="003322E9"/>
    <w:rsid w:val="00363F84"/>
    <w:rsid w:val="00365AAC"/>
    <w:rsid w:val="003773CB"/>
    <w:rsid w:val="003A08A5"/>
    <w:rsid w:val="003B3953"/>
    <w:rsid w:val="003B66C6"/>
    <w:rsid w:val="003C291F"/>
    <w:rsid w:val="003D3B8C"/>
    <w:rsid w:val="003E01FF"/>
    <w:rsid w:val="003E3D4B"/>
    <w:rsid w:val="00417549"/>
    <w:rsid w:val="004212CB"/>
    <w:rsid w:val="00426CC8"/>
    <w:rsid w:val="00441803"/>
    <w:rsid w:val="0044415B"/>
    <w:rsid w:val="00445E08"/>
    <w:rsid w:val="00447A7A"/>
    <w:rsid w:val="0045608D"/>
    <w:rsid w:val="00460AEA"/>
    <w:rsid w:val="00461863"/>
    <w:rsid w:val="00472A86"/>
    <w:rsid w:val="00484350"/>
    <w:rsid w:val="00487497"/>
    <w:rsid w:val="00495C9B"/>
    <w:rsid w:val="004B5E9A"/>
    <w:rsid w:val="004B642A"/>
    <w:rsid w:val="004C2F98"/>
    <w:rsid w:val="004E49C9"/>
    <w:rsid w:val="004E6060"/>
    <w:rsid w:val="005026CC"/>
    <w:rsid w:val="005064D5"/>
    <w:rsid w:val="00514325"/>
    <w:rsid w:val="00515533"/>
    <w:rsid w:val="0052075B"/>
    <w:rsid w:val="005355B8"/>
    <w:rsid w:val="00541969"/>
    <w:rsid w:val="00564B78"/>
    <w:rsid w:val="0056781D"/>
    <w:rsid w:val="00573156"/>
    <w:rsid w:val="005967C2"/>
    <w:rsid w:val="005A5032"/>
    <w:rsid w:val="005B122E"/>
    <w:rsid w:val="005B1343"/>
    <w:rsid w:val="005B190C"/>
    <w:rsid w:val="005B5AB4"/>
    <w:rsid w:val="005E1333"/>
    <w:rsid w:val="005E1A7D"/>
    <w:rsid w:val="005F02F6"/>
    <w:rsid w:val="0065138A"/>
    <w:rsid w:val="0065214C"/>
    <w:rsid w:val="006720D3"/>
    <w:rsid w:val="00672270"/>
    <w:rsid w:val="00672862"/>
    <w:rsid w:val="00674E2E"/>
    <w:rsid w:val="006807CE"/>
    <w:rsid w:val="0068599E"/>
    <w:rsid w:val="0069785C"/>
    <w:rsid w:val="006A122A"/>
    <w:rsid w:val="006A511A"/>
    <w:rsid w:val="006C0B70"/>
    <w:rsid w:val="006C16AB"/>
    <w:rsid w:val="006C3436"/>
    <w:rsid w:val="006F5484"/>
    <w:rsid w:val="00701D5C"/>
    <w:rsid w:val="00723714"/>
    <w:rsid w:val="00740781"/>
    <w:rsid w:val="00764EB4"/>
    <w:rsid w:val="0076503F"/>
    <w:rsid w:val="0077571D"/>
    <w:rsid w:val="00781F91"/>
    <w:rsid w:val="0079342C"/>
    <w:rsid w:val="007B4852"/>
    <w:rsid w:val="007B6AF3"/>
    <w:rsid w:val="007D5A72"/>
    <w:rsid w:val="007D602E"/>
    <w:rsid w:val="007E4AEF"/>
    <w:rsid w:val="007F05AE"/>
    <w:rsid w:val="007F60E3"/>
    <w:rsid w:val="00802120"/>
    <w:rsid w:val="00817A1B"/>
    <w:rsid w:val="008237C6"/>
    <w:rsid w:val="0083459E"/>
    <w:rsid w:val="00847FD0"/>
    <w:rsid w:val="0086715B"/>
    <w:rsid w:val="008723C1"/>
    <w:rsid w:val="00875672"/>
    <w:rsid w:val="00875DA3"/>
    <w:rsid w:val="00876DBE"/>
    <w:rsid w:val="00895B7F"/>
    <w:rsid w:val="008C6A01"/>
    <w:rsid w:val="008C7BCC"/>
    <w:rsid w:val="008E0F95"/>
    <w:rsid w:val="008F04F9"/>
    <w:rsid w:val="008F6ADA"/>
    <w:rsid w:val="00904B79"/>
    <w:rsid w:val="009270D2"/>
    <w:rsid w:val="009309D4"/>
    <w:rsid w:val="0095026D"/>
    <w:rsid w:val="009541AB"/>
    <w:rsid w:val="00963948"/>
    <w:rsid w:val="009738F8"/>
    <w:rsid w:val="00977847"/>
    <w:rsid w:val="009865CB"/>
    <w:rsid w:val="009927C8"/>
    <w:rsid w:val="00997DBC"/>
    <w:rsid w:val="009C36C3"/>
    <w:rsid w:val="009C7486"/>
    <w:rsid w:val="009D4B16"/>
    <w:rsid w:val="009D4F24"/>
    <w:rsid w:val="009E3611"/>
    <w:rsid w:val="009F1F1B"/>
    <w:rsid w:val="009F5415"/>
    <w:rsid w:val="009F5CE6"/>
    <w:rsid w:val="00A0094E"/>
    <w:rsid w:val="00A11462"/>
    <w:rsid w:val="00A26DFD"/>
    <w:rsid w:val="00A31B8C"/>
    <w:rsid w:val="00A327BE"/>
    <w:rsid w:val="00A3717B"/>
    <w:rsid w:val="00A51177"/>
    <w:rsid w:val="00A555F0"/>
    <w:rsid w:val="00A74B8F"/>
    <w:rsid w:val="00A7613B"/>
    <w:rsid w:val="00A903ED"/>
    <w:rsid w:val="00A93CEF"/>
    <w:rsid w:val="00AA1BEE"/>
    <w:rsid w:val="00AA3C0B"/>
    <w:rsid w:val="00AA55A2"/>
    <w:rsid w:val="00AB7970"/>
    <w:rsid w:val="00AC4FC1"/>
    <w:rsid w:val="00AC615B"/>
    <w:rsid w:val="00AD5852"/>
    <w:rsid w:val="00B005C9"/>
    <w:rsid w:val="00B0438B"/>
    <w:rsid w:val="00B43123"/>
    <w:rsid w:val="00B46AC0"/>
    <w:rsid w:val="00B552EB"/>
    <w:rsid w:val="00B829EB"/>
    <w:rsid w:val="00B83F8A"/>
    <w:rsid w:val="00B86C10"/>
    <w:rsid w:val="00BA04DD"/>
    <w:rsid w:val="00BC07D0"/>
    <w:rsid w:val="00BC6906"/>
    <w:rsid w:val="00BD40A8"/>
    <w:rsid w:val="00BF1F5D"/>
    <w:rsid w:val="00BF35CC"/>
    <w:rsid w:val="00C0174A"/>
    <w:rsid w:val="00C022A8"/>
    <w:rsid w:val="00C03590"/>
    <w:rsid w:val="00C05980"/>
    <w:rsid w:val="00C22806"/>
    <w:rsid w:val="00C3355C"/>
    <w:rsid w:val="00C35883"/>
    <w:rsid w:val="00C52F9D"/>
    <w:rsid w:val="00C615A8"/>
    <w:rsid w:val="00C71C57"/>
    <w:rsid w:val="00C8606E"/>
    <w:rsid w:val="00C8689E"/>
    <w:rsid w:val="00C877BD"/>
    <w:rsid w:val="00C87B0B"/>
    <w:rsid w:val="00C97BE0"/>
    <w:rsid w:val="00CE1D0B"/>
    <w:rsid w:val="00D03FF3"/>
    <w:rsid w:val="00D11CEC"/>
    <w:rsid w:val="00D16138"/>
    <w:rsid w:val="00D21630"/>
    <w:rsid w:val="00D25010"/>
    <w:rsid w:val="00D26022"/>
    <w:rsid w:val="00D435E6"/>
    <w:rsid w:val="00D647D8"/>
    <w:rsid w:val="00D66476"/>
    <w:rsid w:val="00D66E2C"/>
    <w:rsid w:val="00D67EFC"/>
    <w:rsid w:val="00D82338"/>
    <w:rsid w:val="00D879FD"/>
    <w:rsid w:val="00D94784"/>
    <w:rsid w:val="00D9674A"/>
    <w:rsid w:val="00D96F16"/>
    <w:rsid w:val="00DA54DA"/>
    <w:rsid w:val="00DB20C2"/>
    <w:rsid w:val="00DB3915"/>
    <w:rsid w:val="00DC25DA"/>
    <w:rsid w:val="00DC6675"/>
    <w:rsid w:val="00DE21E0"/>
    <w:rsid w:val="00DE4950"/>
    <w:rsid w:val="00DF1338"/>
    <w:rsid w:val="00E25863"/>
    <w:rsid w:val="00E26044"/>
    <w:rsid w:val="00E262BA"/>
    <w:rsid w:val="00E5197D"/>
    <w:rsid w:val="00E56438"/>
    <w:rsid w:val="00E56B3F"/>
    <w:rsid w:val="00E81E88"/>
    <w:rsid w:val="00E82CFA"/>
    <w:rsid w:val="00E958CD"/>
    <w:rsid w:val="00EA5E7B"/>
    <w:rsid w:val="00EC5D3F"/>
    <w:rsid w:val="00EF5C57"/>
    <w:rsid w:val="00F16692"/>
    <w:rsid w:val="00F210F4"/>
    <w:rsid w:val="00F21DBB"/>
    <w:rsid w:val="00F274D8"/>
    <w:rsid w:val="00F465E2"/>
    <w:rsid w:val="00F522F0"/>
    <w:rsid w:val="00FA7B38"/>
    <w:rsid w:val="00FD1151"/>
    <w:rsid w:val="00FD18B6"/>
    <w:rsid w:val="00FE0BD3"/>
    <w:rsid w:val="00FE6C26"/>
    <w:rsid w:val="00FF60E0"/>
    <w:rsid w:val="0100547D"/>
    <w:rsid w:val="01654456"/>
    <w:rsid w:val="01807E62"/>
    <w:rsid w:val="01BA0130"/>
    <w:rsid w:val="031D0192"/>
    <w:rsid w:val="034949B8"/>
    <w:rsid w:val="03633602"/>
    <w:rsid w:val="03C67F71"/>
    <w:rsid w:val="042E3625"/>
    <w:rsid w:val="047C774D"/>
    <w:rsid w:val="04C11604"/>
    <w:rsid w:val="04DC23B3"/>
    <w:rsid w:val="0515181D"/>
    <w:rsid w:val="05394B20"/>
    <w:rsid w:val="05903173"/>
    <w:rsid w:val="06747A4B"/>
    <w:rsid w:val="06CC4AD0"/>
    <w:rsid w:val="06F253AD"/>
    <w:rsid w:val="079B701F"/>
    <w:rsid w:val="07C02000"/>
    <w:rsid w:val="07EF0FE4"/>
    <w:rsid w:val="08CE609D"/>
    <w:rsid w:val="0928508A"/>
    <w:rsid w:val="098B2719"/>
    <w:rsid w:val="0A602083"/>
    <w:rsid w:val="0A7613B1"/>
    <w:rsid w:val="0AB9435B"/>
    <w:rsid w:val="0B182889"/>
    <w:rsid w:val="0B5B7187"/>
    <w:rsid w:val="0BBE5971"/>
    <w:rsid w:val="0BF2461F"/>
    <w:rsid w:val="0C7A73AC"/>
    <w:rsid w:val="0CC21FF1"/>
    <w:rsid w:val="0D4C060A"/>
    <w:rsid w:val="0DB42481"/>
    <w:rsid w:val="0DCD365A"/>
    <w:rsid w:val="0DFB6B7F"/>
    <w:rsid w:val="0E0D673E"/>
    <w:rsid w:val="0E440BB0"/>
    <w:rsid w:val="0E9E1C0B"/>
    <w:rsid w:val="0F1D2B1D"/>
    <w:rsid w:val="0F557518"/>
    <w:rsid w:val="0F710236"/>
    <w:rsid w:val="0F7120B1"/>
    <w:rsid w:val="0F9651FC"/>
    <w:rsid w:val="0F9D4F2D"/>
    <w:rsid w:val="0FE35345"/>
    <w:rsid w:val="100E1475"/>
    <w:rsid w:val="10274975"/>
    <w:rsid w:val="109F606A"/>
    <w:rsid w:val="10CE417A"/>
    <w:rsid w:val="111F3C23"/>
    <w:rsid w:val="11292262"/>
    <w:rsid w:val="112F5B47"/>
    <w:rsid w:val="114B097A"/>
    <w:rsid w:val="118E1D23"/>
    <w:rsid w:val="11953E67"/>
    <w:rsid w:val="11A007F3"/>
    <w:rsid w:val="121C431D"/>
    <w:rsid w:val="124F72D1"/>
    <w:rsid w:val="1376180B"/>
    <w:rsid w:val="139B7B71"/>
    <w:rsid w:val="141B5106"/>
    <w:rsid w:val="14757D15"/>
    <w:rsid w:val="15804BC3"/>
    <w:rsid w:val="16184DFC"/>
    <w:rsid w:val="161A6DC6"/>
    <w:rsid w:val="16550D59"/>
    <w:rsid w:val="16584AC2"/>
    <w:rsid w:val="16922E00"/>
    <w:rsid w:val="17041DB9"/>
    <w:rsid w:val="171D4ADA"/>
    <w:rsid w:val="17400E88"/>
    <w:rsid w:val="174724F7"/>
    <w:rsid w:val="17AD77C6"/>
    <w:rsid w:val="17CF598E"/>
    <w:rsid w:val="17D565E9"/>
    <w:rsid w:val="17E51441"/>
    <w:rsid w:val="188624F1"/>
    <w:rsid w:val="188C387F"/>
    <w:rsid w:val="18E92A80"/>
    <w:rsid w:val="19676DB1"/>
    <w:rsid w:val="19D14FB8"/>
    <w:rsid w:val="1A2C70C8"/>
    <w:rsid w:val="1A3A7A37"/>
    <w:rsid w:val="1A75606A"/>
    <w:rsid w:val="1A8019C0"/>
    <w:rsid w:val="1AA101B8"/>
    <w:rsid w:val="1B285AE1"/>
    <w:rsid w:val="1B7F088E"/>
    <w:rsid w:val="1B907EBD"/>
    <w:rsid w:val="1BC2741A"/>
    <w:rsid w:val="1BCD3560"/>
    <w:rsid w:val="1C204A0A"/>
    <w:rsid w:val="1C4F3541"/>
    <w:rsid w:val="1CAA0778"/>
    <w:rsid w:val="1CD203FA"/>
    <w:rsid w:val="1CD46B3B"/>
    <w:rsid w:val="1D033E7C"/>
    <w:rsid w:val="1D1439C8"/>
    <w:rsid w:val="1D6A2484"/>
    <w:rsid w:val="1D9371B6"/>
    <w:rsid w:val="1DF85479"/>
    <w:rsid w:val="1E331FAD"/>
    <w:rsid w:val="1E90121D"/>
    <w:rsid w:val="1EA369BB"/>
    <w:rsid w:val="1F05061F"/>
    <w:rsid w:val="1F166749"/>
    <w:rsid w:val="1F51312D"/>
    <w:rsid w:val="20BC6258"/>
    <w:rsid w:val="21354D0A"/>
    <w:rsid w:val="21A659B2"/>
    <w:rsid w:val="21BC5370"/>
    <w:rsid w:val="21CB71C6"/>
    <w:rsid w:val="21F32267"/>
    <w:rsid w:val="221B797F"/>
    <w:rsid w:val="222C4AE7"/>
    <w:rsid w:val="22621AAD"/>
    <w:rsid w:val="22A5726E"/>
    <w:rsid w:val="22FF7A6F"/>
    <w:rsid w:val="23CC797A"/>
    <w:rsid w:val="24163F6F"/>
    <w:rsid w:val="244378D8"/>
    <w:rsid w:val="248024EA"/>
    <w:rsid w:val="24BD3695"/>
    <w:rsid w:val="24D50BFC"/>
    <w:rsid w:val="24F84776"/>
    <w:rsid w:val="25575CD2"/>
    <w:rsid w:val="258162A8"/>
    <w:rsid w:val="25A156C1"/>
    <w:rsid w:val="25BA6FFB"/>
    <w:rsid w:val="25C90B7D"/>
    <w:rsid w:val="263848E2"/>
    <w:rsid w:val="26463E50"/>
    <w:rsid w:val="265C2A31"/>
    <w:rsid w:val="26B239DE"/>
    <w:rsid w:val="275271B5"/>
    <w:rsid w:val="28005CA4"/>
    <w:rsid w:val="28460954"/>
    <w:rsid w:val="287F0D0A"/>
    <w:rsid w:val="28C01A4F"/>
    <w:rsid w:val="28C17575"/>
    <w:rsid w:val="28D3286B"/>
    <w:rsid w:val="292B01C4"/>
    <w:rsid w:val="29355DAE"/>
    <w:rsid w:val="296B3807"/>
    <w:rsid w:val="29B13146"/>
    <w:rsid w:val="29DE433E"/>
    <w:rsid w:val="29E95A0B"/>
    <w:rsid w:val="29F179E6"/>
    <w:rsid w:val="2A036570"/>
    <w:rsid w:val="2ACF5F79"/>
    <w:rsid w:val="2AD74AC9"/>
    <w:rsid w:val="2ADC2444"/>
    <w:rsid w:val="2B0B533B"/>
    <w:rsid w:val="2B1E5D59"/>
    <w:rsid w:val="2B97711E"/>
    <w:rsid w:val="2BA07916"/>
    <w:rsid w:val="2BAC6832"/>
    <w:rsid w:val="2BAE4BB8"/>
    <w:rsid w:val="2BD11A4F"/>
    <w:rsid w:val="2C5D7A51"/>
    <w:rsid w:val="2CB34E46"/>
    <w:rsid w:val="2CDA61D3"/>
    <w:rsid w:val="2D1519FD"/>
    <w:rsid w:val="2D447E18"/>
    <w:rsid w:val="2DFD761F"/>
    <w:rsid w:val="2E4439BD"/>
    <w:rsid w:val="2E5868ED"/>
    <w:rsid w:val="2E60513A"/>
    <w:rsid w:val="2EB164D8"/>
    <w:rsid w:val="2F901349"/>
    <w:rsid w:val="2FDA6411"/>
    <w:rsid w:val="303E33B2"/>
    <w:rsid w:val="304A524D"/>
    <w:rsid w:val="30AB1564"/>
    <w:rsid w:val="30EC0F07"/>
    <w:rsid w:val="30FD4644"/>
    <w:rsid w:val="31533173"/>
    <w:rsid w:val="318800F4"/>
    <w:rsid w:val="31C3435E"/>
    <w:rsid w:val="31C970ED"/>
    <w:rsid w:val="32216F25"/>
    <w:rsid w:val="326A6587"/>
    <w:rsid w:val="329A38A8"/>
    <w:rsid w:val="32FE389F"/>
    <w:rsid w:val="332350B4"/>
    <w:rsid w:val="33512F28"/>
    <w:rsid w:val="33843679"/>
    <w:rsid w:val="33B26438"/>
    <w:rsid w:val="341425E9"/>
    <w:rsid w:val="341F522A"/>
    <w:rsid w:val="342A5388"/>
    <w:rsid w:val="35026FA5"/>
    <w:rsid w:val="3509652C"/>
    <w:rsid w:val="35223149"/>
    <w:rsid w:val="35613C72"/>
    <w:rsid w:val="35F745D6"/>
    <w:rsid w:val="36512C89"/>
    <w:rsid w:val="36B438E2"/>
    <w:rsid w:val="36B934D6"/>
    <w:rsid w:val="36E2398F"/>
    <w:rsid w:val="37025A2D"/>
    <w:rsid w:val="37036639"/>
    <w:rsid w:val="371F3DE4"/>
    <w:rsid w:val="37341053"/>
    <w:rsid w:val="379330AC"/>
    <w:rsid w:val="37AF41C0"/>
    <w:rsid w:val="37FF44B3"/>
    <w:rsid w:val="384D0E80"/>
    <w:rsid w:val="38743CBC"/>
    <w:rsid w:val="38825BEC"/>
    <w:rsid w:val="38B642D4"/>
    <w:rsid w:val="390B6636"/>
    <w:rsid w:val="39355C80"/>
    <w:rsid w:val="395808CD"/>
    <w:rsid w:val="398A27BC"/>
    <w:rsid w:val="3A0E0BD3"/>
    <w:rsid w:val="3A317F1F"/>
    <w:rsid w:val="3A3556CD"/>
    <w:rsid w:val="3ABF54D1"/>
    <w:rsid w:val="3AF70BD4"/>
    <w:rsid w:val="3AF7755B"/>
    <w:rsid w:val="3B757E77"/>
    <w:rsid w:val="3BAC19BF"/>
    <w:rsid w:val="3C2D6471"/>
    <w:rsid w:val="3C3C0F95"/>
    <w:rsid w:val="3C6109FB"/>
    <w:rsid w:val="3CAF4F57"/>
    <w:rsid w:val="3D615EC3"/>
    <w:rsid w:val="3DAD4CBD"/>
    <w:rsid w:val="3DBE1958"/>
    <w:rsid w:val="3EAB60DF"/>
    <w:rsid w:val="3EE871B2"/>
    <w:rsid w:val="3F161B58"/>
    <w:rsid w:val="3F3B4EB3"/>
    <w:rsid w:val="3F7E6AB6"/>
    <w:rsid w:val="3FAB6A81"/>
    <w:rsid w:val="3FF035D1"/>
    <w:rsid w:val="40363199"/>
    <w:rsid w:val="412830D1"/>
    <w:rsid w:val="412B5099"/>
    <w:rsid w:val="41362456"/>
    <w:rsid w:val="413975F8"/>
    <w:rsid w:val="41562AF9"/>
    <w:rsid w:val="4178333D"/>
    <w:rsid w:val="41AA3FBE"/>
    <w:rsid w:val="41B072D7"/>
    <w:rsid w:val="42401BF4"/>
    <w:rsid w:val="429109A1"/>
    <w:rsid w:val="42A955DC"/>
    <w:rsid w:val="4335742F"/>
    <w:rsid w:val="433F5C6C"/>
    <w:rsid w:val="435C3C0F"/>
    <w:rsid w:val="43941F01"/>
    <w:rsid w:val="44017298"/>
    <w:rsid w:val="442A283A"/>
    <w:rsid w:val="4436451B"/>
    <w:rsid w:val="44663053"/>
    <w:rsid w:val="446E5AB0"/>
    <w:rsid w:val="44A87F30"/>
    <w:rsid w:val="45132AAF"/>
    <w:rsid w:val="454211EB"/>
    <w:rsid w:val="45AF41F2"/>
    <w:rsid w:val="46934F5F"/>
    <w:rsid w:val="470D3958"/>
    <w:rsid w:val="47FC782A"/>
    <w:rsid w:val="48413862"/>
    <w:rsid w:val="48F870CF"/>
    <w:rsid w:val="496C5184"/>
    <w:rsid w:val="498E313A"/>
    <w:rsid w:val="49B4618F"/>
    <w:rsid w:val="4A283FFC"/>
    <w:rsid w:val="4A332606"/>
    <w:rsid w:val="4A6C0C97"/>
    <w:rsid w:val="4A8F10DE"/>
    <w:rsid w:val="4B2E4009"/>
    <w:rsid w:val="4B62306A"/>
    <w:rsid w:val="4B8A3BBC"/>
    <w:rsid w:val="4BE9313E"/>
    <w:rsid w:val="4C286E40"/>
    <w:rsid w:val="4C3D728D"/>
    <w:rsid w:val="4C6B58AC"/>
    <w:rsid w:val="4C7B78B7"/>
    <w:rsid w:val="4CB15087"/>
    <w:rsid w:val="4CD51E18"/>
    <w:rsid w:val="4D447CA9"/>
    <w:rsid w:val="4D76646C"/>
    <w:rsid w:val="4D8E1604"/>
    <w:rsid w:val="4DAF29BE"/>
    <w:rsid w:val="4DC82688"/>
    <w:rsid w:val="4E294CD0"/>
    <w:rsid w:val="4E792126"/>
    <w:rsid w:val="4EC73675"/>
    <w:rsid w:val="4EE2777A"/>
    <w:rsid w:val="4F267FA6"/>
    <w:rsid w:val="4F7E2229"/>
    <w:rsid w:val="4F986EB3"/>
    <w:rsid w:val="4FBE468D"/>
    <w:rsid w:val="4FC46389"/>
    <w:rsid w:val="500727B8"/>
    <w:rsid w:val="501F67AB"/>
    <w:rsid w:val="5066262C"/>
    <w:rsid w:val="507F5939"/>
    <w:rsid w:val="51BB1D83"/>
    <w:rsid w:val="51EC0397"/>
    <w:rsid w:val="525E18C7"/>
    <w:rsid w:val="526C0667"/>
    <w:rsid w:val="527C6CA6"/>
    <w:rsid w:val="52AE3CC5"/>
    <w:rsid w:val="52F656AA"/>
    <w:rsid w:val="52FB4A8E"/>
    <w:rsid w:val="530C1A22"/>
    <w:rsid w:val="533802B0"/>
    <w:rsid w:val="538D4EF6"/>
    <w:rsid w:val="53964D5A"/>
    <w:rsid w:val="53B219DD"/>
    <w:rsid w:val="53F33EF8"/>
    <w:rsid w:val="54600934"/>
    <w:rsid w:val="54745650"/>
    <w:rsid w:val="5475140E"/>
    <w:rsid w:val="5475579A"/>
    <w:rsid w:val="54840EAE"/>
    <w:rsid w:val="54CA13DC"/>
    <w:rsid w:val="554A1D66"/>
    <w:rsid w:val="566A71E8"/>
    <w:rsid w:val="568D2F0A"/>
    <w:rsid w:val="575B7DF4"/>
    <w:rsid w:val="577F009D"/>
    <w:rsid w:val="57C75AAE"/>
    <w:rsid w:val="58261F56"/>
    <w:rsid w:val="5862602D"/>
    <w:rsid w:val="587651AC"/>
    <w:rsid w:val="588F61AD"/>
    <w:rsid w:val="5898181F"/>
    <w:rsid w:val="58A62685"/>
    <w:rsid w:val="58AD0DF8"/>
    <w:rsid w:val="590D1897"/>
    <w:rsid w:val="59435128"/>
    <w:rsid w:val="59575007"/>
    <w:rsid w:val="5966335F"/>
    <w:rsid w:val="5A981634"/>
    <w:rsid w:val="5B3C2907"/>
    <w:rsid w:val="5B433C96"/>
    <w:rsid w:val="5B913D4A"/>
    <w:rsid w:val="5BD41D02"/>
    <w:rsid w:val="5C50666A"/>
    <w:rsid w:val="5C606182"/>
    <w:rsid w:val="5C690CF2"/>
    <w:rsid w:val="5CB97B4F"/>
    <w:rsid w:val="5D4E0651"/>
    <w:rsid w:val="5D806808"/>
    <w:rsid w:val="5DC134CB"/>
    <w:rsid w:val="5E6D68D5"/>
    <w:rsid w:val="5E7F4FE5"/>
    <w:rsid w:val="601276EE"/>
    <w:rsid w:val="602816AC"/>
    <w:rsid w:val="603C3448"/>
    <w:rsid w:val="61726531"/>
    <w:rsid w:val="61B80CAB"/>
    <w:rsid w:val="61BA7116"/>
    <w:rsid w:val="61E11B13"/>
    <w:rsid w:val="624034AA"/>
    <w:rsid w:val="62B24DD3"/>
    <w:rsid w:val="638E5BFC"/>
    <w:rsid w:val="63D8197C"/>
    <w:rsid w:val="64FA78C8"/>
    <w:rsid w:val="650C5233"/>
    <w:rsid w:val="65200380"/>
    <w:rsid w:val="65345A80"/>
    <w:rsid w:val="65694EF8"/>
    <w:rsid w:val="65741954"/>
    <w:rsid w:val="659430DF"/>
    <w:rsid w:val="6647512D"/>
    <w:rsid w:val="671E15E5"/>
    <w:rsid w:val="67982C6F"/>
    <w:rsid w:val="67A1432D"/>
    <w:rsid w:val="67C12E69"/>
    <w:rsid w:val="67C25F42"/>
    <w:rsid w:val="67D55E52"/>
    <w:rsid w:val="67DE4F15"/>
    <w:rsid w:val="681364CD"/>
    <w:rsid w:val="68416579"/>
    <w:rsid w:val="689C4F5F"/>
    <w:rsid w:val="68B72CF8"/>
    <w:rsid w:val="695D51EA"/>
    <w:rsid w:val="69DD09CE"/>
    <w:rsid w:val="69F05A5E"/>
    <w:rsid w:val="6A132A85"/>
    <w:rsid w:val="6A1D70FA"/>
    <w:rsid w:val="6A5F4521"/>
    <w:rsid w:val="6AA45931"/>
    <w:rsid w:val="6AAF6C52"/>
    <w:rsid w:val="6AC96D1E"/>
    <w:rsid w:val="6AE228CC"/>
    <w:rsid w:val="6B1972DB"/>
    <w:rsid w:val="6B57675F"/>
    <w:rsid w:val="6B632E7D"/>
    <w:rsid w:val="6B637463"/>
    <w:rsid w:val="6BCF506C"/>
    <w:rsid w:val="6BCF59E6"/>
    <w:rsid w:val="6BF46747"/>
    <w:rsid w:val="6C666F2A"/>
    <w:rsid w:val="6CE40B51"/>
    <w:rsid w:val="6CF070AE"/>
    <w:rsid w:val="6D950A51"/>
    <w:rsid w:val="6DA60CD8"/>
    <w:rsid w:val="6DB620A5"/>
    <w:rsid w:val="6E55366C"/>
    <w:rsid w:val="6E932CCB"/>
    <w:rsid w:val="6EB55EC5"/>
    <w:rsid w:val="6EF873CC"/>
    <w:rsid w:val="6F0025C1"/>
    <w:rsid w:val="6FAF5F5B"/>
    <w:rsid w:val="70C47CA7"/>
    <w:rsid w:val="70E444CA"/>
    <w:rsid w:val="70EB650A"/>
    <w:rsid w:val="71444BF6"/>
    <w:rsid w:val="71465FE5"/>
    <w:rsid w:val="717E0935"/>
    <w:rsid w:val="71AA2433"/>
    <w:rsid w:val="71E15C96"/>
    <w:rsid w:val="71FC02A3"/>
    <w:rsid w:val="720F55ED"/>
    <w:rsid w:val="730148FC"/>
    <w:rsid w:val="73F43927"/>
    <w:rsid w:val="74827185"/>
    <w:rsid w:val="751B554A"/>
    <w:rsid w:val="753A180E"/>
    <w:rsid w:val="758B3E18"/>
    <w:rsid w:val="75B6141D"/>
    <w:rsid w:val="76094D47"/>
    <w:rsid w:val="763C2331"/>
    <w:rsid w:val="767E1BCE"/>
    <w:rsid w:val="76A772D7"/>
    <w:rsid w:val="76D40D32"/>
    <w:rsid w:val="77134DE9"/>
    <w:rsid w:val="77243FAA"/>
    <w:rsid w:val="773E54D4"/>
    <w:rsid w:val="77AB3A10"/>
    <w:rsid w:val="78212397"/>
    <w:rsid w:val="78B46B59"/>
    <w:rsid w:val="79435F38"/>
    <w:rsid w:val="79694B6B"/>
    <w:rsid w:val="7A2E1215"/>
    <w:rsid w:val="7A3E76AA"/>
    <w:rsid w:val="7AC85234"/>
    <w:rsid w:val="7B00539F"/>
    <w:rsid w:val="7B0C321D"/>
    <w:rsid w:val="7B0D4155"/>
    <w:rsid w:val="7B75029D"/>
    <w:rsid w:val="7B782C82"/>
    <w:rsid w:val="7B7E7699"/>
    <w:rsid w:val="7BAB5455"/>
    <w:rsid w:val="7BE678D7"/>
    <w:rsid w:val="7C5F34CD"/>
    <w:rsid w:val="7C8A43E7"/>
    <w:rsid w:val="7D156780"/>
    <w:rsid w:val="7D2D6792"/>
    <w:rsid w:val="7D3E0ACF"/>
    <w:rsid w:val="7D84323F"/>
    <w:rsid w:val="7DCD2927"/>
    <w:rsid w:val="7DCF52D8"/>
    <w:rsid w:val="7DE844FD"/>
    <w:rsid w:val="7E4F507E"/>
    <w:rsid w:val="7E7538B7"/>
    <w:rsid w:val="7E7F530E"/>
    <w:rsid w:val="7E813419"/>
    <w:rsid w:val="7F340F6B"/>
    <w:rsid w:val="7F635CDA"/>
    <w:rsid w:val="7F6D108A"/>
    <w:rsid w:val="7F842003"/>
    <w:rsid w:val="7FB8479B"/>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weight="1pt"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7" w:semiHidden="0" w:name="Normal"/>
    <w:lsdException w:qFormat="1" w:unhideWhenUsed="0" w:uiPriority="6" w:semiHidden="0" w:name="heading 1"/>
    <w:lsdException w:qFormat="1" w:unhideWhenUsed="0" w:uiPriority="9" w:semiHidden="0" w:name="heading 2"/>
    <w:lsdException w:qFormat="1" w:unhideWhenUsed="0"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6" w:semiHidden="0" w:name="annotation text"/>
    <w:lsdException w:qFormat="1" w:unhideWhenUsed="0" w:uiPriority="6" w:semiHidden="0" w:name="header"/>
    <w:lsdException w:qFormat="1" w:unhideWhenUsed="0" w:uiPriority="6"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6" w:semiHidden="0" w:name="annotation reference"/>
    <w:lsdException w:uiPriority="99" w:name="line number"/>
    <w:lsdException w:qFormat="1" w:unhideWhenUsed="0" w:uiPriority="6"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6"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7" w:semiHidden="0" w:name="Hyperlink"/>
    <w:lsdException w:qFormat="1" w:uiPriority="99" w:semiHidden="0" w:name="FollowedHyperlink"/>
    <w:lsdException w:qFormat="1" w:unhideWhenUsed="0" w:uiPriority="7" w:semiHidden="0" w:name="Strong"/>
    <w:lsdException w:qFormat="1" w:unhideWhenUsed="0" w:uiPriority="7" w:semiHidden="0" w:name="Emphasis"/>
    <w:lsdException w:qFormat="1" w:unhideWhenUsed="0" w:uiPriority="0"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qFormat="1" w:uiPriority="99" w:semiHidden="0" w:name="HTML Cite"/>
    <w:lsdException w:qFormat="1" w:uiPriority="99" w:semiHidden="0" w:name="HTML Code"/>
    <w:lsdException w:qFormat="1" w:uiPriority="99" w:semiHidden="0" w:name="HTML Definition"/>
    <w:lsdException w:uiPriority="99" w:name="HTML Keyboard"/>
    <w:lsdException w:uiPriority="99" w:name="HTML Preformatted"/>
    <w:lsdException w:uiPriority="99" w:name="HTML Sample"/>
    <w:lsdException w:uiPriority="99" w:name="HTML Typewriter"/>
    <w:lsdException w:qFormat="1" w:uiPriority="99" w:semiHidden="0" w:name="HTML Variable"/>
    <w:lsdException w:qFormat="1" w:uiPriority="99" w:semiHidden="0" w:name="Normal Table"/>
    <w:lsdException w:qFormat="1" w:unhideWhenUsed="0" w:uiPriority="6"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6" w:semiHidden="0" w:name="Balloon Text"/>
    <w:lsdException w:qFormat="1"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7"/>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9"/>
    <w:qFormat/>
    <w:uiPriority w:val="6"/>
    <w:pPr>
      <w:keepNext/>
      <w:keepLines/>
      <w:spacing w:before="312" w:beforeLines="100" w:after="312" w:afterLines="100" w:line="640" w:lineRule="exact"/>
      <w:outlineLvl w:val="0"/>
    </w:pPr>
    <w:rPr>
      <w:rFonts w:ascii="Arial" w:hAnsi="Arial" w:eastAsia="黑体" w:cs="Arial"/>
      <w:b/>
      <w:bCs/>
      <w:kern w:val="44"/>
      <w:sz w:val="28"/>
      <w:szCs w:val="28"/>
    </w:rPr>
  </w:style>
  <w:style w:type="paragraph" w:styleId="3">
    <w:name w:val="heading 2"/>
    <w:basedOn w:val="1"/>
    <w:next w:val="1"/>
    <w:link w:val="30"/>
    <w:qFormat/>
    <w:uiPriority w:val="9"/>
    <w:pPr>
      <w:keepNext/>
      <w:keepLines/>
      <w:spacing w:before="120" w:beforeLines="50" w:after="120" w:afterLines="50" w:line="440" w:lineRule="exact"/>
      <w:ind w:firstLine="482" w:firstLineChars="200"/>
      <w:outlineLvl w:val="1"/>
    </w:pPr>
    <w:rPr>
      <w:rFonts w:ascii="Arial" w:hAnsi="Arial"/>
      <w:b/>
      <w:bCs/>
      <w:sz w:val="24"/>
    </w:rPr>
  </w:style>
  <w:style w:type="paragraph" w:styleId="4">
    <w:name w:val="heading 3"/>
    <w:basedOn w:val="1"/>
    <w:next w:val="1"/>
    <w:link w:val="31"/>
    <w:qFormat/>
    <w:uiPriority w:val="9"/>
    <w:pPr>
      <w:keepNext/>
      <w:keepLines/>
      <w:spacing w:line="440" w:lineRule="exact"/>
      <w:ind w:firstLine="562" w:firstLineChars="200"/>
      <w:outlineLvl w:val="2"/>
    </w:pPr>
    <w:rPr>
      <w:rFonts w:ascii="黑体" w:hAnsi="宋体" w:eastAsia="黑体"/>
      <w:b/>
      <w:bCs/>
      <w:sz w:val="28"/>
      <w:szCs w:val="28"/>
    </w:rPr>
  </w:style>
  <w:style w:type="paragraph" w:styleId="5">
    <w:name w:val="heading 4"/>
    <w:basedOn w:val="1"/>
    <w:next w:val="1"/>
    <w:unhideWhenUsed/>
    <w:qFormat/>
    <w:uiPriority w:val="9"/>
    <w:pPr>
      <w:keepNext/>
      <w:keepLines/>
      <w:spacing w:before="200"/>
      <w:outlineLvl w:val="3"/>
    </w:pPr>
    <w:rPr>
      <w:rFonts w:ascii="宋体" w:eastAsia="宋体"/>
      <w:b/>
      <w:bCs/>
      <w:color w:val="000000"/>
      <w:sz w:val="30"/>
    </w:rPr>
  </w:style>
  <w:style w:type="character" w:default="1" w:styleId="18">
    <w:name w:val="Default Paragraph Font"/>
    <w:qFormat/>
    <w:uiPriority w:val="6"/>
  </w:style>
  <w:style w:type="table" w:default="1" w:styleId="16">
    <w:name w:val="Normal Table"/>
    <w:unhideWhenUsed/>
    <w:qFormat/>
    <w:uiPriority w:val="99"/>
    <w:tblPr>
      <w:tblCellMar>
        <w:top w:w="0" w:type="dxa"/>
        <w:left w:w="108" w:type="dxa"/>
        <w:bottom w:w="0" w:type="dxa"/>
        <w:right w:w="108" w:type="dxa"/>
      </w:tblCellMar>
    </w:tblPr>
  </w:style>
  <w:style w:type="paragraph" w:styleId="6">
    <w:name w:val="Document Map"/>
    <w:basedOn w:val="1"/>
    <w:semiHidden/>
    <w:qFormat/>
    <w:uiPriority w:val="0"/>
    <w:pPr>
      <w:shd w:val="clear" w:color="auto" w:fill="000080"/>
    </w:pPr>
    <w:rPr>
      <w:rFonts w:ascii="Times New Roman" w:hAnsi="Times New Roman" w:eastAsia="宋体" w:cs="Times New Roman"/>
      <w:color w:val="000000"/>
      <w:kern w:val="0"/>
    </w:rPr>
  </w:style>
  <w:style w:type="paragraph" w:styleId="7">
    <w:name w:val="annotation text"/>
    <w:basedOn w:val="1"/>
    <w:qFormat/>
    <w:uiPriority w:val="6"/>
    <w:pPr>
      <w:jc w:val="left"/>
    </w:pPr>
    <w:rPr>
      <w:rFonts w:ascii="Times New Roman" w:hAnsi="Times New Roman" w:eastAsia="宋体" w:cs="Times New Roman"/>
      <w:color w:val="000000"/>
      <w:kern w:val="1"/>
    </w:rPr>
  </w:style>
  <w:style w:type="paragraph" w:styleId="8">
    <w:name w:val="toc 3"/>
    <w:basedOn w:val="1"/>
    <w:next w:val="1"/>
    <w:unhideWhenUsed/>
    <w:qFormat/>
    <w:uiPriority w:val="39"/>
    <w:pPr>
      <w:spacing w:line="440" w:lineRule="exact"/>
      <w:ind w:left="840" w:leftChars="400" w:firstLine="480" w:firstLineChars="200"/>
    </w:pPr>
    <w:rPr>
      <w:rFonts w:ascii="宋体" w:hAnsi="宋体" w:eastAsia="宋体" w:cs="Times New Roman"/>
      <w:sz w:val="24"/>
    </w:rPr>
  </w:style>
  <w:style w:type="paragraph" w:styleId="9">
    <w:name w:val="Balloon Text"/>
    <w:basedOn w:val="1"/>
    <w:qFormat/>
    <w:uiPriority w:val="6"/>
    <w:rPr>
      <w:rFonts w:ascii="Times New Roman" w:hAnsi="Times New Roman" w:eastAsia="宋体" w:cs="Times New Roman"/>
      <w:sz w:val="18"/>
      <w:szCs w:val="18"/>
    </w:rPr>
  </w:style>
  <w:style w:type="paragraph" w:styleId="10">
    <w:name w:val="footer"/>
    <w:basedOn w:val="1"/>
    <w:link w:val="32"/>
    <w:qFormat/>
    <w:uiPriority w:val="6"/>
    <w:pPr>
      <w:tabs>
        <w:tab w:val="center" w:pos="4153"/>
        <w:tab w:val="right" w:pos="8306"/>
      </w:tabs>
      <w:snapToGrid w:val="0"/>
      <w:jc w:val="left"/>
    </w:pPr>
    <w:rPr>
      <w:sz w:val="18"/>
      <w:szCs w:val="18"/>
    </w:rPr>
  </w:style>
  <w:style w:type="paragraph" w:styleId="11">
    <w:name w:val="header"/>
    <w:basedOn w:val="1"/>
    <w:qFormat/>
    <w:uiPriority w:val="6"/>
    <w:pPr>
      <w:pBdr>
        <w:bottom w:val="single" w:color="auto" w:sz="6" w:space="1"/>
      </w:pBdr>
      <w:tabs>
        <w:tab w:val="center" w:pos="4153"/>
        <w:tab w:val="right" w:pos="8306"/>
      </w:tabs>
      <w:snapToGrid w:val="0"/>
      <w:jc w:val="center"/>
    </w:pPr>
    <w:rPr>
      <w:sz w:val="18"/>
      <w:szCs w:val="18"/>
    </w:rPr>
  </w:style>
  <w:style w:type="paragraph" w:styleId="12">
    <w:name w:val="toc 1"/>
    <w:basedOn w:val="1"/>
    <w:next w:val="1"/>
    <w:unhideWhenUsed/>
    <w:qFormat/>
    <w:uiPriority w:val="39"/>
    <w:pPr>
      <w:tabs>
        <w:tab w:val="right" w:leader="dot" w:pos="8722"/>
      </w:tabs>
      <w:spacing w:line="440" w:lineRule="exact"/>
      <w:ind w:firstLine="0" w:firstLineChars="0"/>
    </w:pPr>
    <w:rPr>
      <w:rFonts w:ascii="宋体" w:hAnsi="宋体"/>
      <w:b/>
      <w:sz w:val="24"/>
    </w:rPr>
  </w:style>
  <w:style w:type="paragraph" w:styleId="13">
    <w:name w:val="toc 2"/>
    <w:basedOn w:val="1"/>
    <w:next w:val="1"/>
    <w:link w:val="52"/>
    <w:unhideWhenUsed/>
    <w:qFormat/>
    <w:uiPriority w:val="39"/>
    <w:pPr>
      <w:tabs>
        <w:tab w:val="right" w:leader="dot" w:pos="8722"/>
      </w:tabs>
      <w:spacing w:line="500" w:lineRule="exact"/>
      <w:ind w:left="420" w:leftChars="200" w:firstLine="480" w:firstLineChars="200"/>
    </w:pPr>
    <w:rPr>
      <w:rFonts w:ascii="宋体" w:hAnsi="宋体" w:eastAsia="宋体" w:cs="Times New Roman"/>
      <w:sz w:val="24"/>
    </w:rPr>
  </w:style>
  <w:style w:type="paragraph" w:styleId="14">
    <w:name w:val="Normal (Web)"/>
    <w:basedOn w:val="1"/>
    <w:unhideWhenUsed/>
    <w:qFormat/>
    <w:uiPriority w:val="99"/>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rFonts w:ascii="Times New Roman" w:hAnsi="Times New Roman" w:eastAsia="宋体" w:cs="Times New Roman"/>
      <w:color w:val="000000"/>
      <w:kern w:val="0"/>
      <w:sz w:val="24"/>
      <w:lang w:val="en-US" w:eastAsia="zh-CN" w:bidi="ar-SA"/>
    </w:rPr>
  </w:style>
  <w:style w:type="paragraph" w:styleId="15">
    <w:name w:val="annotation subject"/>
    <w:basedOn w:val="7"/>
    <w:next w:val="7"/>
    <w:qFormat/>
    <w:uiPriority w:val="6"/>
    <w:rPr>
      <w:b/>
    </w:rPr>
  </w:style>
  <w:style w:type="table" w:styleId="17">
    <w:name w:val="Table Grid"/>
    <w:basedOn w:val="16"/>
    <w:unhideWhenUsed/>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7"/>
    <w:rPr>
      <w:rFonts w:ascii="Times New Roman" w:hAnsi="Times New Roman" w:eastAsia="宋体" w:cs="Times New Roman"/>
      <w:b/>
    </w:rPr>
  </w:style>
  <w:style w:type="character" w:styleId="20">
    <w:name w:val="page number"/>
    <w:basedOn w:val="18"/>
    <w:qFormat/>
    <w:uiPriority w:val="6"/>
  </w:style>
  <w:style w:type="character" w:styleId="21">
    <w:name w:val="FollowedHyperlink"/>
    <w:basedOn w:val="18"/>
    <w:unhideWhenUsed/>
    <w:qFormat/>
    <w:uiPriority w:val="99"/>
    <w:rPr>
      <w:rFonts w:ascii="Times New Roman" w:hAnsi="Times New Roman" w:eastAsia="宋体" w:cs="Times New Roman"/>
      <w:color w:val="000000"/>
      <w:u w:val="none"/>
    </w:rPr>
  </w:style>
  <w:style w:type="character" w:styleId="22">
    <w:name w:val="Emphasis"/>
    <w:basedOn w:val="18"/>
    <w:qFormat/>
    <w:uiPriority w:val="7"/>
    <w:rPr>
      <w:rFonts w:ascii="Times New Roman" w:hAnsi="Times New Roman" w:eastAsia="宋体" w:cs="Times New Roman"/>
    </w:rPr>
  </w:style>
  <w:style w:type="character" w:styleId="23">
    <w:name w:val="HTML Definition"/>
    <w:basedOn w:val="18"/>
    <w:unhideWhenUsed/>
    <w:qFormat/>
    <w:uiPriority w:val="99"/>
    <w:rPr>
      <w:rFonts w:ascii="Times New Roman" w:hAnsi="Times New Roman" w:eastAsia="宋体" w:cs="Times New Roman"/>
    </w:rPr>
  </w:style>
  <w:style w:type="character" w:styleId="24">
    <w:name w:val="HTML Variable"/>
    <w:basedOn w:val="18"/>
    <w:unhideWhenUsed/>
    <w:qFormat/>
    <w:uiPriority w:val="99"/>
    <w:rPr>
      <w:rFonts w:ascii="Times New Roman" w:hAnsi="Times New Roman" w:eastAsia="宋体" w:cs="Times New Roman"/>
    </w:rPr>
  </w:style>
  <w:style w:type="character" w:styleId="25">
    <w:name w:val="Hyperlink"/>
    <w:basedOn w:val="18"/>
    <w:qFormat/>
    <w:uiPriority w:val="7"/>
    <w:rPr>
      <w:rFonts w:ascii="Times New Roman" w:hAnsi="Times New Roman" w:eastAsia="宋体" w:cs="Times New Roman"/>
      <w:color w:val="0000FF"/>
      <w:u w:val="single"/>
    </w:rPr>
  </w:style>
  <w:style w:type="character" w:styleId="26">
    <w:name w:val="HTML Code"/>
    <w:basedOn w:val="18"/>
    <w:unhideWhenUsed/>
    <w:qFormat/>
    <w:uiPriority w:val="99"/>
    <w:rPr>
      <w:rFonts w:ascii="Courier New" w:hAnsi="Courier New" w:eastAsia="宋体" w:cs="Times New Roman"/>
      <w:sz w:val="20"/>
    </w:rPr>
  </w:style>
  <w:style w:type="character" w:styleId="27">
    <w:name w:val="annotation reference"/>
    <w:basedOn w:val="18"/>
    <w:qFormat/>
    <w:uiPriority w:val="6"/>
    <w:rPr>
      <w:rFonts w:ascii="Times New Roman" w:hAnsi="Times New Roman" w:eastAsia="宋体" w:cs="Times New Roman"/>
      <w:sz w:val="21"/>
      <w:szCs w:val="21"/>
    </w:rPr>
  </w:style>
  <w:style w:type="character" w:styleId="28">
    <w:name w:val="HTML Cite"/>
    <w:basedOn w:val="18"/>
    <w:unhideWhenUsed/>
    <w:qFormat/>
    <w:uiPriority w:val="99"/>
    <w:rPr>
      <w:rFonts w:ascii="Times New Roman" w:hAnsi="Times New Roman" w:eastAsia="宋体" w:cs="Times New Roman"/>
    </w:rPr>
  </w:style>
  <w:style w:type="character" w:customStyle="1" w:styleId="29">
    <w:name w:val="标题 1 Char"/>
    <w:basedOn w:val="18"/>
    <w:link w:val="2"/>
    <w:qFormat/>
    <w:uiPriority w:val="0"/>
    <w:rPr>
      <w:rFonts w:ascii="Arial" w:hAnsi="Arial" w:eastAsia="黑体" w:cs="Arial"/>
      <w:b/>
      <w:bCs/>
      <w:kern w:val="44"/>
      <w:sz w:val="28"/>
      <w:szCs w:val="28"/>
      <w:lang w:val="en-US" w:eastAsia="zh-CN" w:bidi="ar-SA"/>
    </w:rPr>
  </w:style>
  <w:style w:type="character" w:customStyle="1" w:styleId="30">
    <w:name w:val="标题 2 Char"/>
    <w:basedOn w:val="18"/>
    <w:link w:val="3"/>
    <w:qFormat/>
    <w:uiPriority w:val="0"/>
    <w:rPr>
      <w:rFonts w:ascii="Arial" w:hAnsi="Arial" w:eastAsia="宋体"/>
      <w:b/>
      <w:bCs/>
      <w:kern w:val="2"/>
      <w:sz w:val="24"/>
      <w:szCs w:val="24"/>
      <w:lang w:val="en-US" w:eastAsia="zh-CN" w:bidi="ar-SA"/>
    </w:rPr>
  </w:style>
  <w:style w:type="character" w:customStyle="1" w:styleId="31">
    <w:name w:val="标题 3 Char"/>
    <w:basedOn w:val="18"/>
    <w:link w:val="4"/>
    <w:qFormat/>
    <w:uiPriority w:val="0"/>
    <w:rPr>
      <w:rFonts w:ascii="黑体" w:hAnsi="宋体" w:eastAsia="黑体"/>
      <w:b/>
      <w:bCs/>
      <w:kern w:val="2"/>
      <w:sz w:val="28"/>
      <w:szCs w:val="28"/>
      <w:lang w:val="en-US" w:eastAsia="zh-CN" w:bidi="ar-SA"/>
    </w:rPr>
  </w:style>
  <w:style w:type="character" w:customStyle="1" w:styleId="32">
    <w:name w:val="页脚 Char"/>
    <w:basedOn w:val="18"/>
    <w:link w:val="10"/>
    <w:qFormat/>
    <w:uiPriority w:val="99"/>
    <w:rPr>
      <w:rFonts w:ascii="Times New Roman" w:hAnsi="Times New Roman" w:eastAsia="宋体" w:cs="Times New Roman"/>
      <w:sz w:val="18"/>
      <w:szCs w:val="18"/>
    </w:rPr>
  </w:style>
  <w:style w:type="paragraph" w:customStyle="1" w:styleId="33">
    <w:name w:val="样式1"/>
    <w:basedOn w:val="1"/>
    <w:qFormat/>
    <w:uiPriority w:val="0"/>
    <w:pPr>
      <w:spacing w:before="156" w:beforeLines="50" w:after="156" w:afterLines="50" w:line="440" w:lineRule="exact"/>
    </w:pPr>
    <w:rPr>
      <w:rFonts w:ascii="黑体" w:hAnsi="宋体" w:eastAsia="黑体"/>
      <w:b/>
      <w:bCs/>
      <w:sz w:val="28"/>
      <w:szCs w:val="32"/>
    </w:rPr>
  </w:style>
  <w:style w:type="paragraph" w:customStyle="1" w:styleId="34">
    <w:name w:val="样式2"/>
    <w:basedOn w:val="1"/>
    <w:qFormat/>
    <w:uiPriority w:val="0"/>
    <w:pPr>
      <w:spacing w:line="500" w:lineRule="exact"/>
    </w:pPr>
    <w:rPr>
      <w:rFonts w:ascii="黑体" w:hAnsi="黑体" w:eastAsia="黑体"/>
      <w:bCs/>
      <w:sz w:val="28"/>
      <w:szCs w:val="28"/>
    </w:rPr>
  </w:style>
  <w:style w:type="paragraph" w:customStyle="1" w:styleId="35">
    <w:name w:val="标题1"/>
    <w:basedOn w:val="1"/>
    <w:qFormat/>
    <w:uiPriority w:val="0"/>
    <w:pPr>
      <w:spacing w:before="156" w:beforeLines="50" w:after="156" w:afterLines="50" w:line="440" w:lineRule="exact"/>
    </w:pPr>
    <w:rPr>
      <w:rFonts w:ascii="宋体" w:hAnsi="宋体"/>
      <w:b/>
      <w:sz w:val="28"/>
      <w:szCs w:val="28"/>
    </w:rPr>
  </w:style>
  <w:style w:type="character" w:customStyle="1" w:styleId="36">
    <w:name w:val="apple-style-span"/>
    <w:basedOn w:val="18"/>
    <w:qFormat/>
    <w:uiPriority w:val="7"/>
    <w:rPr>
      <w:rFonts w:ascii="Times New Roman" w:hAnsi="Times New Roman" w:eastAsia="宋体" w:cs="Times New Roman"/>
    </w:rPr>
  </w:style>
  <w:style w:type="character" w:customStyle="1" w:styleId="37">
    <w:name w:val="nav"/>
    <w:basedOn w:val="18"/>
    <w:qFormat/>
    <w:uiPriority w:val="0"/>
    <w:rPr>
      <w:rFonts w:ascii="Times New Roman" w:hAnsi="Times New Roman" w:eastAsia="宋体" w:cs="Times New Roman"/>
    </w:rPr>
  </w:style>
  <w:style w:type="character" w:customStyle="1" w:styleId="38">
    <w:name w:val=" Char Char"/>
    <w:basedOn w:val="18"/>
    <w:qFormat/>
    <w:uiPriority w:val="6"/>
    <w:rPr>
      <w:rFonts w:ascii="Times New Roman" w:hAnsi="Times New Roman" w:eastAsia="宋体" w:cs="Times New Roman"/>
      <w:kern w:val="1"/>
      <w:sz w:val="18"/>
      <w:szCs w:val="18"/>
    </w:rPr>
  </w:style>
  <w:style w:type="character" w:customStyle="1" w:styleId="39">
    <w:name w:val="pipe4"/>
    <w:basedOn w:val="18"/>
    <w:qFormat/>
    <w:uiPriority w:val="7"/>
    <w:rPr>
      <w:rFonts w:ascii="Times New Roman" w:hAnsi="Times New Roman" w:eastAsia="宋体" w:cs="Times New Roman"/>
      <w:color w:val="CCCCCC"/>
    </w:rPr>
  </w:style>
  <w:style w:type="character" w:customStyle="1" w:styleId="40">
    <w:name w:val="hps"/>
    <w:basedOn w:val="18"/>
    <w:qFormat/>
    <w:uiPriority w:val="7"/>
    <w:rPr>
      <w:rFonts w:ascii="Times New Roman" w:hAnsi="Times New Roman" w:eastAsia="宋体" w:cs="Times New Roman"/>
    </w:rPr>
  </w:style>
  <w:style w:type="paragraph" w:customStyle="1" w:styleId="41">
    <w:name w:val="13-封面基本信息"/>
    <w:qFormat/>
    <w:uiPriority w:val="0"/>
    <w:pPr>
      <w:jc w:val="center"/>
    </w:pPr>
    <w:rPr>
      <w:rFonts w:ascii="Times New Roman" w:hAnsi="Times New Roman" w:eastAsia="宋体" w:cs="Times New Roman"/>
      <w:kern w:val="2"/>
      <w:sz w:val="32"/>
      <w:szCs w:val="32"/>
      <w:lang w:val="en-US" w:eastAsia="zh-CN" w:bidi="ar-SA"/>
    </w:rPr>
  </w:style>
  <w:style w:type="paragraph" w:customStyle="1" w:styleId="42">
    <w:name w:val="01-正文"/>
    <w:qFormat/>
    <w:uiPriority w:val="0"/>
    <w:pPr>
      <w:autoSpaceDE w:val="0"/>
      <w:autoSpaceDN w:val="0"/>
      <w:adjustRightInd w:val="0"/>
      <w:spacing w:line="440" w:lineRule="exact"/>
      <w:ind w:firstLine="200" w:firstLineChars="200"/>
      <w:jc w:val="both"/>
    </w:pPr>
    <w:rPr>
      <w:rFonts w:ascii="Times New Roman" w:hAnsi="Times New Roman" w:eastAsia="宋体" w:cs="Times New Roman"/>
      <w:kern w:val="0"/>
      <w:sz w:val="24"/>
      <w:szCs w:val="24"/>
      <w:lang w:val="en-US" w:eastAsia="zh-CN" w:bidi="ar-SA"/>
    </w:rPr>
  </w:style>
  <w:style w:type="paragraph" w:customStyle="1" w:styleId="43">
    <w:name w:val="22-英文摘要正文"/>
    <w:qFormat/>
    <w:uiPriority w:val="0"/>
    <w:pPr>
      <w:spacing w:line="440" w:lineRule="exact"/>
      <w:ind w:firstLine="200" w:firstLineChars="200"/>
      <w:jc w:val="both"/>
    </w:pPr>
    <w:rPr>
      <w:rFonts w:ascii="Times New Roman" w:hAnsi="Times New Roman" w:eastAsia="Times New Roman" w:cs="Times New Roman"/>
      <w:color w:val="000000"/>
      <w:kern w:val="2"/>
      <w:sz w:val="24"/>
      <w:szCs w:val="24"/>
      <w:lang w:val="en-US" w:eastAsia="zh-CN" w:bidi="ar-SA"/>
    </w:rPr>
  </w:style>
  <w:style w:type="paragraph" w:customStyle="1" w:styleId="44">
    <w:name w:val="07-图题&amp;表题"/>
    <w:qFormat/>
    <w:uiPriority w:val="0"/>
    <w:pPr>
      <w:spacing w:line="300" w:lineRule="auto"/>
      <w:jc w:val="center"/>
    </w:pPr>
    <w:rPr>
      <w:rFonts w:ascii="宋体" w:hAnsi="宋体" w:eastAsia="宋体" w:cs="Times New Roman"/>
      <w:color w:val="000000"/>
      <w:kern w:val="2"/>
      <w:sz w:val="21"/>
      <w:szCs w:val="21"/>
      <w:lang w:val="en-US" w:eastAsia="zh-CN" w:bidi="ar-SA"/>
    </w:rPr>
  </w:style>
  <w:style w:type="paragraph" w:customStyle="1" w:styleId="45">
    <w:name w:val="07-表格内文字"/>
    <w:basedOn w:val="1"/>
    <w:qFormat/>
    <w:uiPriority w:val="0"/>
    <w:pPr>
      <w:tabs>
        <w:tab w:val="left" w:pos="377"/>
      </w:tabs>
      <w:jc w:val="center"/>
    </w:pPr>
    <w:rPr>
      <w:rFonts w:ascii="宋体" w:hAnsi="宋体" w:eastAsia="宋体" w:cs="Times New Roman"/>
      <w:szCs w:val="24"/>
    </w:rPr>
  </w:style>
  <w:style w:type="paragraph" w:customStyle="1" w:styleId="46">
    <w:name w:val="08-公式"/>
    <w:next w:val="42"/>
    <w:qFormat/>
    <w:uiPriority w:val="0"/>
    <w:pPr>
      <w:tabs>
        <w:tab w:val="center" w:pos="3990"/>
        <w:tab w:val="right" w:pos="7980"/>
      </w:tabs>
      <w:textAlignment w:val="center"/>
    </w:pPr>
    <w:rPr>
      <w:rFonts w:ascii="Times New Roman" w:hAnsi="Times New Roman" w:eastAsia="宋体" w:cs="Times New Roman"/>
      <w:bCs/>
      <w:kern w:val="2"/>
      <w:sz w:val="21"/>
      <w:szCs w:val="21"/>
      <w:lang w:val="en-US" w:eastAsia="zh-CN" w:bidi="ar-SA"/>
    </w:rPr>
  </w:style>
  <w:style w:type="paragraph" w:customStyle="1" w:styleId="47">
    <w:name w:val="27-参考文献正文"/>
    <w:qFormat/>
    <w:uiPriority w:val="0"/>
    <w:pPr>
      <w:autoSpaceDE w:val="0"/>
      <w:autoSpaceDN w:val="0"/>
      <w:adjustRightInd w:val="0"/>
      <w:jc w:val="both"/>
    </w:pPr>
    <w:rPr>
      <w:rFonts w:ascii="Times New Roman" w:hAnsi="Times New Roman" w:eastAsia="宋体" w:cs="Times New Roman"/>
      <w:kern w:val="0"/>
      <w:sz w:val="21"/>
      <w:szCs w:val="21"/>
      <w:lang w:val="en-US" w:eastAsia="zh-CN" w:bidi="ar-SA"/>
    </w:rPr>
  </w:style>
  <w:style w:type="paragraph" w:customStyle="1" w:styleId="48">
    <w:name w:val="15-声明页标题"/>
    <w:basedOn w:val="1"/>
    <w:qFormat/>
    <w:uiPriority w:val="0"/>
    <w:pPr>
      <w:widowControl/>
      <w:spacing w:before="312" w:beforeLines="100" w:after="312" w:afterLines="100"/>
      <w:jc w:val="center"/>
    </w:pPr>
    <w:rPr>
      <w:rFonts w:ascii="黑体" w:hAnsi="Times New Roman" w:eastAsia="黑体" w:cs="Times New Roman"/>
      <w:b/>
      <w:sz w:val="44"/>
      <w:szCs w:val="36"/>
    </w:rPr>
  </w:style>
  <w:style w:type="paragraph" w:customStyle="1" w:styleId="49">
    <w:name w:val="17-声明页正文"/>
    <w:basedOn w:val="1"/>
    <w:qFormat/>
    <w:uiPriority w:val="0"/>
    <w:pPr>
      <w:widowControl/>
      <w:snapToGrid w:val="0"/>
      <w:spacing w:line="300" w:lineRule="auto"/>
      <w:ind w:firstLine="200" w:firstLineChars="200"/>
    </w:pPr>
    <w:rPr>
      <w:rFonts w:ascii="宋体" w:hAnsi="宋体" w:eastAsia="宋体" w:cs="宋体"/>
      <w:sz w:val="30"/>
      <w:szCs w:val="20"/>
    </w:rPr>
  </w:style>
  <w:style w:type="paragraph" w:customStyle="1" w:styleId="50">
    <w:name w:val="16-声明页签名"/>
    <w:basedOn w:val="1"/>
    <w:qFormat/>
    <w:uiPriority w:val="0"/>
    <w:pPr>
      <w:widowControl/>
      <w:snapToGrid w:val="0"/>
      <w:spacing w:line="360" w:lineRule="auto"/>
      <w:ind w:firstLine="600" w:firstLineChars="200"/>
      <w:jc w:val="right"/>
    </w:pPr>
    <w:rPr>
      <w:rFonts w:ascii="宋体" w:hAnsi="宋体" w:eastAsia="宋体" w:cs="宋体"/>
      <w:sz w:val="30"/>
      <w:szCs w:val="20"/>
    </w:rPr>
  </w:style>
  <w:style w:type="paragraph" w:customStyle="1" w:styleId="51">
    <w:name w:val="05-页眉格式"/>
    <w:basedOn w:val="11"/>
    <w:qFormat/>
    <w:uiPriority w:val="0"/>
    <w:rPr>
      <w:rFonts w:ascii="Times New Roman" w:hAnsi="Times New Roman" w:eastAsia="宋体" w:cs="Times New Roman"/>
      <w:spacing w:val="10"/>
      <w:sz w:val="28"/>
      <w:szCs w:val="28"/>
    </w:rPr>
  </w:style>
  <w:style w:type="character" w:customStyle="1" w:styleId="52">
    <w:name w:val="目录 2 Char"/>
    <w:link w:val="13"/>
    <w:qFormat/>
    <w:uiPriority w:val="39"/>
    <w:rPr>
      <w:rFonts w:ascii="宋体" w:hAnsi="宋体" w:eastAsia="宋体" w:cs="Times New Roman"/>
      <w:sz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7" Type="http://schemas.openxmlformats.org/officeDocument/2006/relationships/fontTable" Target="fontTable.xml"/><Relationship Id="rId36" Type="http://schemas.openxmlformats.org/officeDocument/2006/relationships/numbering" Target="numbering.xml"/><Relationship Id="rId35" Type="http://schemas.openxmlformats.org/officeDocument/2006/relationships/customXml" Target="../customXml/item1.xml"/><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header" Target="header1.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5.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49</Pages>
  <Words>9519</Words>
  <Characters>12004</Characters>
  <Lines>63</Lines>
  <Paragraphs>17</Paragraphs>
  <TotalTime>0</TotalTime>
  <ScaleCrop>false</ScaleCrop>
  <LinksUpToDate>false</LinksUpToDate>
  <CharactersWithSpaces>12617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2008-01-16T08:17:00Z</dcterms:created>
  <dc:creator>user</dc:creator>
  <cp:lastModifiedBy>郑伟(2025640476)</cp:lastModifiedBy>
  <cp:lastPrinted>2008-06-01T04:49:00Z</cp:lastPrinted>
  <dcterms:modified xsi:type="dcterms:W3CDTF">2026-04-30T02:06:22Z</dcterms:modified>
  <dc:title>第一章 流媒体技术的现状与发展</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DF1CE50A4F32497297CBFE13AD40C4BB_13</vt:lpwstr>
  </property>
  <property fmtid="{D5CDD505-2E9C-101B-9397-08002B2CF9AE}" pid="4" name="KSOTemplateDocerSaveRecord">
    <vt:lpwstr>eyJoZGlkIjoiMjQ5ZGMzZmNkYmJlMGQyMWMyMjA4NTIzOTM5NDZlYzMiLCJ1c2VySWQiOiIxNzU2ODYxODg0In0=</vt:lpwstr>
  </property>
</Properties>
</file>