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DB" w:rsidRPr="003E0ADB" w:rsidRDefault="003E0ADB">
      <w:pPr>
        <w:rPr>
          <w:b/>
          <w:sz w:val="44"/>
          <w:u w:val="single"/>
        </w:rPr>
      </w:pPr>
      <w:r w:rsidRPr="003E0ADB">
        <w:rPr>
          <w:b/>
          <w:sz w:val="44"/>
          <w:u w:val="single"/>
        </w:rPr>
        <w:t>.NET Framework</w:t>
      </w:r>
      <w:r w:rsidR="001C2933">
        <w:rPr>
          <w:b/>
          <w:sz w:val="44"/>
          <w:u w:val="single"/>
        </w:rPr>
        <w:t xml:space="preserve"> (25min incl demo)</w:t>
      </w:r>
    </w:p>
    <w:p w:rsidR="003E0ADB" w:rsidRPr="001413EE" w:rsidRDefault="003E0ADB">
      <w:pPr>
        <w:rPr>
          <w:b/>
          <w:color w:val="943634" w:themeColor="accent2" w:themeShade="BF"/>
        </w:rPr>
      </w:pPr>
      <w:r w:rsidRPr="001413EE">
        <w:rPr>
          <w:b/>
          <w:color w:val="943634" w:themeColor="accent2" w:themeShade="BF"/>
        </w:rPr>
        <w:t xml:space="preserve">Slide 2 </w:t>
      </w:r>
      <w:r w:rsidR="00D61DE6">
        <w:rPr>
          <w:b/>
          <w:color w:val="943634" w:themeColor="accent2" w:themeShade="BF"/>
        </w:rPr>
        <w:t>–</w:t>
      </w:r>
      <w:r w:rsidRPr="001413EE">
        <w:rPr>
          <w:b/>
          <w:color w:val="943634" w:themeColor="accent2" w:themeShade="BF"/>
        </w:rPr>
        <w:t xml:space="preserve"> Agenda</w:t>
      </w:r>
      <w:r w:rsidR="00D61DE6">
        <w:rPr>
          <w:b/>
          <w:color w:val="943634" w:themeColor="accent2" w:themeShade="BF"/>
        </w:rPr>
        <w:t xml:space="preserve"> (1min)</w:t>
      </w:r>
    </w:p>
    <w:p w:rsidR="00000000" w:rsidRPr="003E0ADB" w:rsidRDefault="004F4EF3" w:rsidP="003E0ADB">
      <w:pPr>
        <w:numPr>
          <w:ilvl w:val="0"/>
          <w:numId w:val="1"/>
        </w:numPr>
        <w:rPr>
          <w:lang w:val="en-US"/>
        </w:rPr>
      </w:pPr>
      <w:r w:rsidRPr="003E0ADB">
        <w:rPr>
          <w:lang w:val="en-US"/>
        </w:rPr>
        <w:t xml:space="preserve">Background – “What is the .NET </w:t>
      </w:r>
      <w:commentRangeStart w:id="0"/>
      <w:r w:rsidRPr="003E0ADB">
        <w:rPr>
          <w:lang w:val="en-US"/>
        </w:rPr>
        <w:t>Framework</w:t>
      </w:r>
      <w:commentRangeEnd w:id="0"/>
      <w:r w:rsidR="00DB11B2">
        <w:rPr>
          <w:rStyle w:val="CommentReference"/>
        </w:rPr>
        <w:commentReference w:id="0"/>
      </w:r>
      <w:r w:rsidRPr="003E0ADB">
        <w:rPr>
          <w:lang w:val="en-US"/>
        </w:rPr>
        <w:t>?</w:t>
      </w:r>
      <w:r w:rsidRPr="003E0ADB">
        <w:rPr>
          <w:lang w:val="en-US"/>
        </w:rPr>
        <w:t>”</w:t>
      </w:r>
    </w:p>
    <w:p w:rsidR="00000000" w:rsidRPr="003E0ADB" w:rsidRDefault="004F4EF3" w:rsidP="003E0ADB">
      <w:pPr>
        <w:numPr>
          <w:ilvl w:val="0"/>
          <w:numId w:val="2"/>
        </w:numPr>
      </w:pPr>
      <w:commentRangeStart w:id="1"/>
      <w:r w:rsidRPr="003E0ADB">
        <w:rPr>
          <w:lang w:val="en-US"/>
        </w:rPr>
        <w:t>History</w:t>
      </w:r>
      <w:commentRangeEnd w:id="1"/>
      <w:r w:rsidR="00DB11B2">
        <w:rPr>
          <w:rStyle w:val="CommentReference"/>
        </w:rPr>
        <w:commentReference w:id="1"/>
      </w:r>
    </w:p>
    <w:p w:rsidR="00000000" w:rsidRPr="003E0ADB" w:rsidRDefault="004F4EF3" w:rsidP="003E0ADB">
      <w:pPr>
        <w:numPr>
          <w:ilvl w:val="0"/>
          <w:numId w:val="3"/>
        </w:numPr>
      </w:pPr>
      <w:commentRangeStart w:id="2"/>
      <w:r w:rsidRPr="003E0ADB">
        <w:rPr>
          <w:lang w:val="en-US"/>
        </w:rPr>
        <w:t>Features</w:t>
      </w:r>
      <w:commentRangeEnd w:id="2"/>
      <w:r w:rsidR="00DB11B2">
        <w:rPr>
          <w:rStyle w:val="CommentReference"/>
        </w:rPr>
        <w:commentReference w:id="2"/>
      </w:r>
    </w:p>
    <w:p w:rsidR="00000000" w:rsidRPr="003E0ADB" w:rsidRDefault="004F4EF3" w:rsidP="003E0ADB">
      <w:pPr>
        <w:numPr>
          <w:ilvl w:val="0"/>
          <w:numId w:val="4"/>
        </w:numPr>
        <w:rPr>
          <w:lang w:val="en-US"/>
        </w:rPr>
      </w:pPr>
      <w:r w:rsidRPr="003E0ADB">
        <w:rPr>
          <w:lang w:val="en-US"/>
        </w:rPr>
        <w:t xml:space="preserve">.NET FW </w:t>
      </w:r>
      <w:proofErr w:type="spellStart"/>
      <w:r w:rsidRPr="003E0ADB">
        <w:rPr>
          <w:lang w:val="en-US"/>
        </w:rPr>
        <w:t>vs</w:t>
      </w:r>
      <w:proofErr w:type="spellEnd"/>
      <w:r w:rsidRPr="003E0ADB">
        <w:rPr>
          <w:lang w:val="en-US"/>
        </w:rPr>
        <w:t xml:space="preserve"> .NET Compact </w:t>
      </w:r>
      <w:commentRangeStart w:id="3"/>
      <w:r w:rsidRPr="003E0ADB">
        <w:rPr>
          <w:lang w:val="en-US"/>
        </w:rPr>
        <w:t>FW</w:t>
      </w:r>
      <w:commentRangeEnd w:id="3"/>
      <w:r w:rsidR="00DB11B2">
        <w:rPr>
          <w:rStyle w:val="CommentReference"/>
        </w:rPr>
        <w:commentReference w:id="3"/>
      </w:r>
    </w:p>
    <w:p w:rsidR="00000000" w:rsidRPr="003E0ADB" w:rsidRDefault="004F4EF3" w:rsidP="003E0ADB">
      <w:pPr>
        <w:numPr>
          <w:ilvl w:val="0"/>
          <w:numId w:val="5"/>
        </w:numPr>
      </w:pPr>
      <w:r w:rsidRPr="003E0ADB">
        <w:rPr>
          <w:lang w:val="en-US"/>
        </w:rPr>
        <w:t xml:space="preserve">Development </w:t>
      </w:r>
      <w:commentRangeStart w:id="4"/>
      <w:r w:rsidRPr="003E0ADB">
        <w:rPr>
          <w:lang w:val="en-US"/>
        </w:rPr>
        <w:t>tools</w:t>
      </w:r>
      <w:commentRangeEnd w:id="4"/>
      <w:r w:rsidR="00DB11B2">
        <w:rPr>
          <w:rStyle w:val="CommentReference"/>
        </w:rPr>
        <w:commentReference w:id="4"/>
      </w:r>
    </w:p>
    <w:p w:rsidR="00000000" w:rsidRPr="003E0ADB" w:rsidRDefault="004F4EF3" w:rsidP="003E0ADB">
      <w:pPr>
        <w:numPr>
          <w:ilvl w:val="0"/>
          <w:numId w:val="6"/>
        </w:numPr>
      </w:pPr>
      <w:commentRangeStart w:id="5"/>
      <w:r w:rsidRPr="003E0ADB">
        <w:rPr>
          <w:lang w:val="en-US"/>
        </w:rPr>
        <w:t>Demo</w:t>
      </w:r>
      <w:commentRangeEnd w:id="5"/>
      <w:r w:rsidR="00DB11B2">
        <w:rPr>
          <w:rStyle w:val="CommentReference"/>
        </w:rPr>
        <w:commentReference w:id="5"/>
      </w:r>
    </w:p>
    <w:p w:rsidR="003E0ADB" w:rsidRPr="001413EE" w:rsidRDefault="003E0AD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3 - What is the .NET Framework?</w:t>
      </w:r>
      <w:r w:rsidR="00D61DE6">
        <w:rPr>
          <w:b/>
          <w:color w:val="943634" w:themeColor="accent2" w:themeShade="BF"/>
          <w:lang w:val="en-US"/>
        </w:rPr>
        <w:t xml:space="preserve"> (</w:t>
      </w:r>
    </w:p>
    <w:p w:rsidR="00000000" w:rsidRPr="003E0ADB" w:rsidRDefault="004F4EF3" w:rsidP="003E0ADB">
      <w:pPr>
        <w:numPr>
          <w:ilvl w:val="0"/>
          <w:numId w:val="7"/>
        </w:numPr>
        <w:rPr>
          <w:lang w:val="en-US"/>
        </w:rPr>
      </w:pPr>
      <w:r w:rsidRPr="003E0ADB">
        <w:rPr>
          <w:lang w:val="en-US"/>
        </w:rPr>
        <w:t xml:space="preserve">Started out as a more user </w:t>
      </w:r>
      <w:proofErr w:type="gramStart"/>
      <w:r w:rsidRPr="003E0ADB">
        <w:rPr>
          <w:lang w:val="en-US"/>
        </w:rPr>
        <w:t>friendly ”</w:t>
      </w:r>
      <w:proofErr w:type="gramEnd"/>
      <w:r w:rsidRPr="003E0ADB">
        <w:rPr>
          <w:lang w:val="en-US"/>
        </w:rPr>
        <w:t>COM/</w:t>
      </w:r>
      <w:commentRangeStart w:id="6"/>
      <w:r w:rsidRPr="003E0ADB">
        <w:rPr>
          <w:lang w:val="en-US"/>
        </w:rPr>
        <w:t>ActiveX</w:t>
      </w:r>
      <w:commentRangeEnd w:id="6"/>
      <w:r w:rsidR="00E65CC9">
        <w:rPr>
          <w:rStyle w:val="CommentReference"/>
        </w:rPr>
        <w:commentReference w:id="6"/>
      </w:r>
      <w:r w:rsidRPr="003E0ADB">
        <w:rPr>
          <w:lang w:val="en-US"/>
        </w:rPr>
        <w:t>”.</w:t>
      </w:r>
    </w:p>
    <w:p w:rsidR="00000000" w:rsidRPr="003E0ADB" w:rsidRDefault="004F4EF3" w:rsidP="003E0ADB">
      <w:pPr>
        <w:numPr>
          <w:ilvl w:val="0"/>
          <w:numId w:val="8"/>
        </w:numPr>
        <w:rPr>
          <w:lang w:val="en-US"/>
        </w:rPr>
      </w:pPr>
      <w:r w:rsidRPr="003E0ADB">
        <w:rPr>
          <w:lang w:val="en-US"/>
        </w:rPr>
        <w:t xml:space="preserve">A development platform that </w:t>
      </w:r>
      <w:commentRangeStart w:id="7"/>
      <w:r w:rsidRPr="003E0ADB">
        <w:rPr>
          <w:lang w:val="en-US"/>
        </w:rPr>
        <w:t>has</w:t>
      </w:r>
      <w:commentRangeEnd w:id="7"/>
      <w:r w:rsidR="00800B4A">
        <w:rPr>
          <w:rStyle w:val="CommentReference"/>
        </w:rPr>
        <w:commentReference w:id="7"/>
      </w:r>
      <w:r w:rsidRPr="003E0ADB">
        <w:rPr>
          <w:lang w:val="en-US"/>
        </w:rPr>
        <w:t>...</w:t>
      </w:r>
      <w:r w:rsidRPr="003E0ADB">
        <w:rPr>
          <w:lang w:val="en-US"/>
        </w:rPr>
        <w:t xml:space="preserve"> </w:t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 xml:space="preserve">A consistent programming </w:t>
      </w:r>
      <w:commentRangeStart w:id="8"/>
      <w:r w:rsidRPr="003E0ADB">
        <w:rPr>
          <w:lang w:val="en-US"/>
        </w:rPr>
        <w:t>model</w:t>
      </w:r>
      <w:commentRangeEnd w:id="8"/>
      <w:r w:rsidR="00800B4A">
        <w:rPr>
          <w:rStyle w:val="CommentReference"/>
        </w:rPr>
        <w:commentReference w:id="8"/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 xml:space="preserve">Simplified programming </w:t>
      </w:r>
      <w:commentRangeStart w:id="9"/>
      <w:r w:rsidRPr="003E0ADB">
        <w:rPr>
          <w:lang w:val="en-US"/>
        </w:rPr>
        <w:t>model</w:t>
      </w:r>
      <w:commentRangeEnd w:id="9"/>
      <w:r w:rsidR="00800B4A">
        <w:rPr>
          <w:rStyle w:val="CommentReference"/>
        </w:rPr>
        <w:commentReference w:id="9"/>
      </w:r>
    </w:p>
    <w:p w:rsidR="00000000" w:rsidRPr="003E0ADB" w:rsidRDefault="004F4EF3" w:rsidP="003E0ADB">
      <w:pPr>
        <w:numPr>
          <w:ilvl w:val="1"/>
          <w:numId w:val="8"/>
        </w:numPr>
        <w:rPr>
          <w:lang w:val="en-US"/>
        </w:rPr>
      </w:pPr>
      <w:r w:rsidRPr="003E0ADB">
        <w:rPr>
          <w:lang w:val="en-US"/>
        </w:rPr>
        <w:t xml:space="preserve">Run once, run always (no more “DLL </w:t>
      </w:r>
      <w:commentRangeStart w:id="10"/>
      <w:r w:rsidRPr="003E0ADB">
        <w:rPr>
          <w:lang w:val="en-US"/>
        </w:rPr>
        <w:t>hell</w:t>
      </w:r>
      <w:commentRangeEnd w:id="10"/>
      <w:r w:rsidR="006A0841">
        <w:rPr>
          <w:rStyle w:val="CommentReference"/>
        </w:rPr>
        <w:commentReference w:id="10"/>
      </w:r>
      <w:r w:rsidRPr="003E0ADB">
        <w:rPr>
          <w:lang w:val="en-US"/>
        </w:rPr>
        <w:t>”)</w:t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 xml:space="preserve">Wide platform </w:t>
      </w:r>
      <w:commentRangeStart w:id="11"/>
      <w:r w:rsidRPr="003E0ADB">
        <w:rPr>
          <w:lang w:val="en-US"/>
        </w:rPr>
        <w:t>reach</w:t>
      </w:r>
      <w:commentRangeEnd w:id="11"/>
      <w:r w:rsidR="00EA484E">
        <w:rPr>
          <w:rStyle w:val="CommentReference"/>
        </w:rPr>
        <w:commentReference w:id="11"/>
      </w:r>
    </w:p>
    <w:p w:rsidR="00000000" w:rsidRPr="003E0ADB" w:rsidRDefault="004F4EF3" w:rsidP="003E0ADB">
      <w:pPr>
        <w:numPr>
          <w:ilvl w:val="1"/>
          <w:numId w:val="8"/>
        </w:numPr>
        <w:rPr>
          <w:lang w:val="en-US"/>
        </w:rPr>
      </w:pPr>
      <w:r w:rsidRPr="003E0ADB">
        <w:rPr>
          <w:lang w:val="en-US"/>
        </w:rPr>
        <w:t xml:space="preserve">Language interoperability (C++, C#, VB, </w:t>
      </w:r>
      <w:commentRangeStart w:id="12"/>
      <w:r w:rsidRPr="003E0ADB">
        <w:rPr>
          <w:lang w:val="en-US"/>
        </w:rPr>
        <w:t>ASP</w:t>
      </w:r>
      <w:commentRangeEnd w:id="12"/>
      <w:r w:rsidR="006641A1">
        <w:rPr>
          <w:rStyle w:val="CommentReference"/>
        </w:rPr>
        <w:commentReference w:id="12"/>
      </w:r>
      <w:r w:rsidRPr="003E0ADB">
        <w:rPr>
          <w:lang w:val="en-US"/>
        </w:rPr>
        <w:t>…)</w:t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 xml:space="preserve">Code </w:t>
      </w:r>
      <w:commentRangeStart w:id="13"/>
      <w:r w:rsidRPr="003E0ADB">
        <w:rPr>
          <w:lang w:val="en-US"/>
        </w:rPr>
        <w:t>reuse</w:t>
      </w:r>
      <w:commentRangeEnd w:id="13"/>
      <w:r w:rsidR="006641A1">
        <w:rPr>
          <w:rStyle w:val="CommentReference"/>
        </w:rPr>
        <w:commentReference w:id="13"/>
      </w:r>
    </w:p>
    <w:p w:rsidR="00000000" w:rsidRPr="003E0ADB" w:rsidRDefault="004F4EF3" w:rsidP="003E0ADB">
      <w:pPr>
        <w:numPr>
          <w:ilvl w:val="1"/>
          <w:numId w:val="8"/>
        </w:numPr>
        <w:rPr>
          <w:lang w:val="en-US"/>
        </w:rPr>
      </w:pPr>
      <w:r w:rsidRPr="003E0ADB">
        <w:rPr>
          <w:lang w:val="en-US"/>
        </w:rPr>
        <w:t>Automatic memory management (garbage collection)</w:t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>Type-safety</w:t>
      </w:r>
    </w:p>
    <w:p w:rsidR="00000000" w:rsidRPr="003E0ADB" w:rsidRDefault="004F4EF3" w:rsidP="003E0ADB">
      <w:pPr>
        <w:numPr>
          <w:ilvl w:val="1"/>
          <w:numId w:val="8"/>
        </w:numPr>
      </w:pPr>
      <w:r w:rsidRPr="003E0ADB">
        <w:rPr>
          <w:lang w:val="en-US"/>
        </w:rPr>
        <w:t xml:space="preserve">Rich debugging </w:t>
      </w:r>
      <w:commentRangeStart w:id="14"/>
      <w:r w:rsidRPr="003E0ADB">
        <w:rPr>
          <w:lang w:val="en-US"/>
        </w:rPr>
        <w:t>support</w:t>
      </w:r>
      <w:commentRangeEnd w:id="14"/>
      <w:r w:rsidR="00E50DF2">
        <w:rPr>
          <w:rStyle w:val="CommentReference"/>
        </w:rPr>
        <w:commentReference w:id="14"/>
      </w:r>
    </w:p>
    <w:p w:rsidR="003E0ADB" w:rsidRPr="001413EE" w:rsidRDefault="003E0AD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4 - Alternative implementations</w:t>
      </w:r>
    </w:p>
    <w:p w:rsidR="00000000" w:rsidRPr="003E0ADB" w:rsidRDefault="004F4EF3" w:rsidP="003E0ADB">
      <w:pPr>
        <w:numPr>
          <w:ilvl w:val="0"/>
          <w:numId w:val="9"/>
        </w:numPr>
      </w:pPr>
      <w:r w:rsidRPr="003E0ADB">
        <w:rPr>
          <w:lang w:val="en-US"/>
        </w:rPr>
        <w:t>Shared Source Common Language Infrast</w:t>
      </w:r>
      <w:r w:rsidRPr="003E0ADB">
        <w:rPr>
          <w:lang w:val="en-US"/>
        </w:rPr>
        <w:t>ructure</w:t>
      </w:r>
    </w:p>
    <w:p w:rsidR="00000000" w:rsidRPr="003E0ADB" w:rsidRDefault="004F4EF3" w:rsidP="003E0ADB">
      <w:pPr>
        <w:numPr>
          <w:ilvl w:val="0"/>
          <w:numId w:val="10"/>
        </w:numPr>
      </w:pPr>
      <w:r w:rsidRPr="003E0ADB">
        <w:rPr>
          <w:lang w:val="en-US"/>
        </w:rPr>
        <w:t xml:space="preserve">Mono (Linux, </w:t>
      </w:r>
      <w:proofErr w:type="spellStart"/>
      <w:r w:rsidRPr="003E0ADB">
        <w:rPr>
          <w:lang w:val="en-US"/>
        </w:rPr>
        <w:t>Solaris,BSD</w:t>
      </w:r>
      <w:proofErr w:type="spellEnd"/>
      <w:r w:rsidRPr="003E0ADB">
        <w:rPr>
          <w:lang w:val="en-US"/>
        </w:rPr>
        <w:t>, HP-UX  &amp; Mac OS</w:t>
      </w:r>
      <w:r w:rsidRPr="003E0ADB">
        <w:rPr>
          <w:lang w:val="en-US"/>
        </w:rPr>
        <w:t xml:space="preserve"> X)</w:t>
      </w:r>
    </w:p>
    <w:p w:rsidR="00000000" w:rsidRPr="003E0ADB" w:rsidRDefault="004F4EF3" w:rsidP="003E0ADB">
      <w:pPr>
        <w:numPr>
          <w:ilvl w:val="0"/>
          <w:numId w:val="11"/>
        </w:numPr>
      </w:pPr>
      <w:proofErr w:type="spellStart"/>
      <w:r w:rsidRPr="003E0ADB">
        <w:rPr>
          <w:lang w:val="en-US"/>
        </w:rPr>
        <w:t>DotGNU</w:t>
      </w:r>
      <w:proofErr w:type="spellEnd"/>
      <w:r w:rsidRPr="003E0ADB">
        <w:rPr>
          <w:lang w:val="en-US"/>
        </w:rPr>
        <w:t xml:space="preserve"> </w:t>
      </w:r>
    </w:p>
    <w:p w:rsidR="00000000" w:rsidRPr="003E0ADB" w:rsidRDefault="004F4EF3" w:rsidP="003E0ADB">
      <w:pPr>
        <w:numPr>
          <w:ilvl w:val="0"/>
          <w:numId w:val="12"/>
        </w:numPr>
      </w:pPr>
      <w:proofErr w:type="spellStart"/>
      <w:r w:rsidRPr="003E0ADB">
        <w:rPr>
          <w:lang w:val="en-US"/>
        </w:rPr>
        <w:t>CrossNet</w:t>
      </w:r>
      <w:proofErr w:type="spellEnd"/>
      <w:r w:rsidRPr="003E0ADB">
        <w:rPr>
          <w:lang w:val="en-US"/>
        </w:rPr>
        <w:t xml:space="preserve"> (Generates pure C++)</w:t>
      </w:r>
    </w:p>
    <w:p w:rsidR="00000000" w:rsidRPr="003E0ADB" w:rsidRDefault="004F4EF3" w:rsidP="003E0ADB">
      <w:pPr>
        <w:numPr>
          <w:ilvl w:val="0"/>
          <w:numId w:val="13"/>
        </w:numPr>
      </w:pPr>
      <w:r w:rsidRPr="003E0ADB">
        <w:rPr>
          <w:lang w:val="en-US"/>
        </w:rPr>
        <w:t xml:space="preserve">.NET for </w:t>
      </w:r>
      <w:proofErr w:type="spellStart"/>
      <w:r w:rsidRPr="003E0ADB">
        <w:rPr>
          <w:lang w:val="en-US"/>
        </w:rPr>
        <w:t>Symbian</w:t>
      </w:r>
      <w:proofErr w:type="spellEnd"/>
      <w:r w:rsidRPr="003E0ADB">
        <w:rPr>
          <w:lang w:val="en-US"/>
        </w:rPr>
        <w:t xml:space="preserve"> (S60) </w:t>
      </w:r>
    </w:p>
    <w:p w:rsidR="003E0ADB" w:rsidRDefault="003E0ADB">
      <w:pPr>
        <w:rPr>
          <w:lang w:val="en-US"/>
        </w:rPr>
      </w:pPr>
      <w:r w:rsidRPr="001413EE">
        <w:rPr>
          <w:b/>
          <w:color w:val="943634" w:themeColor="accent2" w:themeShade="BF"/>
          <w:lang w:val="en-US"/>
        </w:rPr>
        <w:lastRenderedPageBreak/>
        <w:t>Slide 5 - The different parts…</w:t>
      </w:r>
      <w:r w:rsidRPr="003E0ADB">
        <w:rPr>
          <w:lang w:val="en-US"/>
        </w:rPr>
        <w:br/>
        <w:t xml:space="preserve">(Common Language </w:t>
      </w:r>
      <w:commentRangeStart w:id="15"/>
      <w:r w:rsidRPr="003E0ADB">
        <w:rPr>
          <w:lang w:val="en-US"/>
        </w:rPr>
        <w:t>infrastructure</w:t>
      </w:r>
      <w:commentRangeEnd w:id="15"/>
      <w:r w:rsidR="006A0841">
        <w:rPr>
          <w:rStyle w:val="CommentReference"/>
        </w:rPr>
        <w:commentReference w:id="15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0"/>
          <w:numId w:val="14"/>
        </w:numPr>
      </w:pPr>
      <w:r w:rsidRPr="003E0ADB">
        <w:rPr>
          <w:lang w:val="en-US"/>
        </w:rPr>
        <w:t>Common Type System (</w:t>
      </w:r>
      <w:commentRangeStart w:id="16"/>
      <w:r w:rsidRPr="003E0ADB">
        <w:rPr>
          <w:lang w:val="en-US"/>
        </w:rPr>
        <w:t>CTS</w:t>
      </w:r>
      <w:commentRangeEnd w:id="16"/>
      <w:r w:rsidR="00147D3F">
        <w:rPr>
          <w:rStyle w:val="CommentReference"/>
        </w:rPr>
        <w:commentReference w:id="16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0"/>
          <w:numId w:val="15"/>
        </w:numPr>
      </w:pPr>
      <w:r w:rsidRPr="003E0ADB">
        <w:rPr>
          <w:lang w:val="en-US"/>
        </w:rPr>
        <w:t>Common Language Specification (</w:t>
      </w:r>
      <w:commentRangeStart w:id="17"/>
      <w:r w:rsidRPr="003E0ADB">
        <w:rPr>
          <w:lang w:val="en-US"/>
        </w:rPr>
        <w:t>CLS</w:t>
      </w:r>
      <w:commentRangeEnd w:id="17"/>
      <w:r w:rsidR="00147D3F">
        <w:rPr>
          <w:rStyle w:val="CommentReference"/>
        </w:rPr>
        <w:commentReference w:id="17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0"/>
          <w:numId w:val="16"/>
        </w:numPr>
      </w:pPr>
      <w:r w:rsidRPr="003E0ADB">
        <w:rPr>
          <w:lang w:val="en-US"/>
        </w:rPr>
        <w:t>Common Intermediate Language (</w:t>
      </w:r>
      <w:commentRangeStart w:id="18"/>
      <w:r w:rsidRPr="003E0ADB">
        <w:rPr>
          <w:lang w:val="en-US"/>
        </w:rPr>
        <w:t>CIL</w:t>
      </w:r>
      <w:commentRangeEnd w:id="18"/>
      <w:r w:rsidR="009749CA">
        <w:rPr>
          <w:rStyle w:val="CommentReference"/>
        </w:rPr>
        <w:commentReference w:id="18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0"/>
          <w:numId w:val="17"/>
        </w:numPr>
      </w:pPr>
      <w:r w:rsidRPr="003E0ADB">
        <w:rPr>
          <w:lang w:val="en-US"/>
        </w:rPr>
        <w:t>Common Language Runtime (</w:t>
      </w:r>
      <w:commentRangeStart w:id="19"/>
      <w:r w:rsidRPr="003E0ADB">
        <w:rPr>
          <w:lang w:val="en-US"/>
        </w:rPr>
        <w:t>CLR</w:t>
      </w:r>
      <w:commentRangeEnd w:id="19"/>
      <w:r w:rsidR="00575C04">
        <w:rPr>
          <w:rStyle w:val="CommentReference"/>
        </w:rPr>
        <w:commentReference w:id="19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0"/>
          <w:numId w:val="18"/>
        </w:numPr>
        <w:rPr>
          <w:lang w:val="en-US"/>
        </w:rPr>
      </w:pPr>
      <w:r w:rsidRPr="003E0ADB">
        <w:rPr>
          <w:lang w:val="en-US"/>
        </w:rPr>
        <w:t>Just-In-Time Compiler (JIT)</w:t>
      </w:r>
    </w:p>
    <w:p w:rsidR="00000000" w:rsidRPr="003E0ADB" w:rsidRDefault="004F4EF3" w:rsidP="003E0ADB">
      <w:pPr>
        <w:numPr>
          <w:ilvl w:val="0"/>
          <w:numId w:val="19"/>
        </w:numPr>
      </w:pPr>
      <w:r w:rsidRPr="003E0ADB">
        <w:rPr>
          <w:lang w:val="en-US"/>
        </w:rPr>
        <w:t>Virtual Executions System (</w:t>
      </w:r>
      <w:commentRangeStart w:id="20"/>
      <w:r w:rsidRPr="003E0ADB">
        <w:rPr>
          <w:lang w:val="en-US"/>
        </w:rPr>
        <w:t>VES</w:t>
      </w:r>
      <w:commentRangeEnd w:id="20"/>
      <w:r w:rsidR="00147D3F">
        <w:rPr>
          <w:rStyle w:val="CommentReference"/>
        </w:rPr>
        <w:commentReference w:id="20"/>
      </w:r>
      <w:r w:rsidRPr="003E0ADB">
        <w:rPr>
          <w:lang w:val="en-US"/>
        </w:rPr>
        <w:t>)</w:t>
      </w:r>
    </w:p>
    <w:p w:rsidR="003E0ADB" w:rsidRPr="001413EE" w:rsidRDefault="003E0AD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6 – History</w:t>
      </w:r>
    </w:p>
    <w:p w:rsidR="00000000" w:rsidRPr="003E0ADB" w:rsidRDefault="004F4EF3" w:rsidP="003E0ADB">
      <w:pPr>
        <w:numPr>
          <w:ilvl w:val="0"/>
          <w:numId w:val="20"/>
        </w:numPr>
      </w:pPr>
      <w:r w:rsidRPr="003E0ADB">
        <w:rPr>
          <w:lang w:val="en-US"/>
        </w:rPr>
        <w:t xml:space="preserve">.NET Framework 1.0 </w:t>
      </w:r>
      <w:r w:rsidRPr="003E0ADB">
        <w:rPr>
          <w:lang w:val="en-US"/>
        </w:rPr>
        <w:tab/>
        <w:t>2002 (</w:t>
      </w:r>
      <w:commentRangeStart w:id="21"/>
      <w:r w:rsidRPr="003E0ADB">
        <w:rPr>
          <w:lang w:val="en-US"/>
        </w:rPr>
        <w:t>20MB</w:t>
      </w:r>
      <w:commentRangeEnd w:id="21"/>
      <w:r w:rsidR="00461C15">
        <w:rPr>
          <w:rStyle w:val="CommentReference"/>
        </w:rPr>
        <w:commentReference w:id="21"/>
      </w:r>
      <w:r w:rsidRPr="003E0ADB">
        <w:rPr>
          <w:lang w:val="en-US"/>
        </w:rPr>
        <w:t>)</w:t>
      </w:r>
      <w:r w:rsidR="00461C15">
        <w:rPr>
          <w:lang w:val="en-US"/>
        </w:rPr>
        <w:t xml:space="preserve"> </w:t>
      </w:r>
    </w:p>
    <w:p w:rsidR="00000000" w:rsidRPr="003E0ADB" w:rsidRDefault="004F4EF3" w:rsidP="003E0ADB">
      <w:pPr>
        <w:numPr>
          <w:ilvl w:val="0"/>
          <w:numId w:val="21"/>
        </w:numPr>
      </w:pPr>
      <w:r w:rsidRPr="003E0ADB">
        <w:rPr>
          <w:lang w:val="en-US"/>
        </w:rPr>
        <w:t xml:space="preserve">.NET Framework 1.1 </w:t>
      </w:r>
      <w:r w:rsidRPr="003E0ADB">
        <w:rPr>
          <w:lang w:val="en-US"/>
        </w:rPr>
        <w:tab/>
        <w:t>2003 (</w:t>
      </w:r>
      <w:commentRangeStart w:id="22"/>
      <w:r w:rsidRPr="003E0ADB">
        <w:rPr>
          <w:lang w:val="en-US"/>
        </w:rPr>
        <w:t>23MB</w:t>
      </w:r>
      <w:commentRangeEnd w:id="22"/>
      <w:r w:rsidR="00386E0D">
        <w:rPr>
          <w:rStyle w:val="CommentReference"/>
        </w:rPr>
        <w:commentReference w:id="22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1"/>
          <w:numId w:val="21"/>
        </w:numPr>
      </w:pPr>
      <w:r w:rsidRPr="003E0ADB">
        <w:rPr>
          <w:lang w:val="en-US"/>
        </w:rPr>
        <w:t>Bug fixes + API changes</w:t>
      </w:r>
    </w:p>
    <w:p w:rsidR="00000000" w:rsidRPr="003E0ADB" w:rsidRDefault="004F4EF3" w:rsidP="003E0ADB">
      <w:pPr>
        <w:numPr>
          <w:ilvl w:val="1"/>
          <w:numId w:val="21"/>
        </w:numPr>
      </w:pPr>
      <w:r w:rsidRPr="003E0ADB">
        <w:rPr>
          <w:lang w:val="en-US"/>
        </w:rPr>
        <w:t>.NET Compact framework</w:t>
      </w:r>
    </w:p>
    <w:p w:rsidR="00000000" w:rsidRPr="003E0ADB" w:rsidRDefault="004F4EF3" w:rsidP="003E0ADB">
      <w:pPr>
        <w:numPr>
          <w:ilvl w:val="0"/>
          <w:numId w:val="22"/>
        </w:numPr>
      </w:pPr>
      <w:r w:rsidRPr="003E0ADB">
        <w:rPr>
          <w:lang w:val="en-US"/>
        </w:rPr>
        <w:t>. Net Framework 2.0</w:t>
      </w:r>
      <w:r w:rsidRPr="003E0ADB">
        <w:rPr>
          <w:lang w:val="en-US"/>
        </w:rPr>
        <w:tab/>
        <w:t>2005</w:t>
      </w:r>
      <w:r w:rsidRPr="003E0ADB">
        <w:rPr>
          <w:lang w:val="en-US"/>
        </w:rPr>
        <w:tab/>
        <w:t>(</w:t>
      </w:r>
      <w:commentRangeStart w:id="23"/>
      <w:r w:rsidRPr="003E0ADB">
        <w:rPr>
          <w:lang w:val="en-US"/>
        </w:rPr>
        <w:t>22MB</w:t>
      </w:r>
      <w:commentRangeEnd w:id="23"/>
      <w:r w:rsidR="007B6F45">
        <w:rPr>
          <w:rStyle w:val="CommentReference"/>
        </w:rPr>
        <w:commentReference w:id="23"/>
      </w:r>
      <w:r w:rsidRPr="003E0ADB">
        <w:rPr>
          <w:lang w:val="en-US"/>
        </w:rPr>
        <w:t>)</w:t>
      </w:r>
    </w:p>
    <w:p w:rsidR="00000000" w:rsidRPr="003E0ADB" w:rsidRDefault="004F4EF3" w:rsidP="003E0ADB">
      <w:pPr>
        <w:numPr>
          <w:ilvl w:val="1"/>
          <w:numId w:val="22"/>
        </w:numPr>
      </w:pPr>
      <w:r w:rsidRPr="003E0ADB">
        <w:rPr>
          <w:lang w:val="en-US"/>
        </w:rPr>
        <w:t>Bug fixes + API changes</w:t>
      </w:r>
    </w:p>
    <w:p w:rsidR="00000000" w:rsidRPr="003E0ADB" w:rsidRDefault="004F4EF3" w:rsidP="003E0ADB">
      <w:pPr>
        <w:numPr>
          <w:ilvl w:val="1"/>
          <w:numId w:val="22"/>
        </w:numPr>
      </w:pPr>
      <w:r w:rsidRPr="003E0ADB">
        <w:rPr>
          <w:lang w:val="en-US"/>
        </w:rPr>
        <w:t>Full 64 bit support</w:t>
      </w:r>
    </w:p>
    <w:p w:rsidR="00000000" w:rsidRPr="003E0ADB" w:rsidRDefault="004F4EF3" w:rsidP="003E0ADB">
      <w:pPr>
        <w:numPr>
          <w:ilvl w:val="1"/>
          <w:numId w:val="22"/>
        </w:numPr>
      </w:pPr>
      <w:r w:rsidRPr="003E0ADB">
        <w:rPr>
          <w:lang w:val="en-US"/>
        </w:rPr>
        <w:t>Generics</w:t>
      </w:r>
    </w:p>
    <w:p w:rsidR="00000000" w:rsidRPr="003E0ADB" w:rsidRDefault="004F4EF3" w:rsidP="003E0ADB">
      <w:pPr>
        <w:numPr>
          <w:ilvl w:val="1"/>
          <w:numId w:val="22"/>
        </w:numPr>
      </w:pPr>
      <w:r w:rsidRPr="003E0ADB">
        <w:rPr>
          <w:lang w:val="en-US"/>
        </w:rPr>
        <w:t>New controls</w:t>
      </w:r>
    </w:p>
    <w:p w:rsidR="003E0ADB" w:rsidRPr="001413EE" w:rsidRDefault="0052138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7 – History cont…</w:t>
      </w:r>
    </w:p>
    <w:p w:rsidR="00000000" w:rsidRPr="0052138B" w:rsidRDefault="004F4EF3" w:rsidP="0052138B">
      <w:pPr>
        <w:numPr>
          <w:ilvl w:val="0"/>
          <w:numId w:val="23"/>
        </w:numPr>
        <w:rPr>
          <w:lang w:val="en-US"/>
        </w:rPr>
      </w:pPr>
      <w:r w:rsidRPr="0052138B">
        <w:rPr>
          <w:lang w:val="en-US"/>
        </w:rPr>
        <w:t xml:space="preserve">.NET Framework 3.0 </w:t>
      </w:r>
      <w:r w:rsidRPr="0052138B">
        <w:rPr>
          <w:lang w:val="en-US"/>
        </w:rPr>
        <w:tab/>
        <w:t>2006</w:t>
      </w:r>
      <w:r w:rsidRPr="0052138B">
        <w:rPr>
          <w:lang w:val="en-US"/>
        </w:rPr>
        <w:tab/>
        <w:t>(50MB(x86)-90MB(x64))</w:t>
      </w:r>
    </w:p>
    <w:p w:rsidR="00000000" w:rsidRPr="0052138B" w:rsidRDefault="004F4EF3" w:rsidP="0052138B">
      <w:pPr>
        <w:numPr>
          <w:ilvl w:val="1"/>
          <w:numId w:val="23"/>
        </w:numPr>
        <w:rPr>
          <w:lang w:val="en-US"/>
        </w:rPr>
      </w:pPr>
      <w:r w:rsidRPr="0052138B">
        <w:rPr>
          <w:lang w:val="en-US"/>
        </w:rPr>
        <w:t>Windows Presentation Foundation (WPF) – F</w:t>
      </w:r>
      <w:r w:rsidRPr="0052138B">
        <w:rPr>
          <w:lang w:val="en-US"/>
        </w:rPr>
        <w:t>ormerly known as Avalon</w:t>
      </w:r>
    </w:p>
    <w:p w:rsidR="00000000" w:rsidRPr="0052138B" w:rsidRDefault="004F4EF3" w:rsidP="0052138B">
      <w:pPr>
        <w:numPr>
          <w:ilvl w:val="1"/>
          <w:numId w:val="23"/>
        </w:numPr>
      </w:pPr>
      <w:r w:rsidRPr="0052138B">
        <w:rPr>
          <w:lang w:val="en-US"/>
        </w:rPr>
        <w:t>Windows Workflow Foundation (WF)</w:t>
      </w:r>
    </w:p>
    <w:p w:rsidR="00000000" w:rsidRPr="0052138B" w:rsidRDefault="004F4EF3" w:rsidP="0052138B">
      <w:pPr>
        <w:numPr>
          <w:ilvl w:val="1"/>
          <w:numId w:val="23"/>
        </w:numPr>
        <w:rPr>
          <w:lang w:val="en-US"/>
        </w:rPr>
      </w:pPr>
      <w:r w:rsidRPr="0052138B">
        <w:rPr>
          <w:lang w:val="en-US"/>
        </w:rPr>
        <w:t xml:space="preserve">Windows Communication Foundation (WCF) – </w:t>
      </w:r>
      <w:r w:rsidRPr="0052138B">
        <w:rPr>
          <w:lang w:val="en-US"/>
        </w:rPr>
        <w:t>Formerly known as Indigo</w:t>
      </w:r>
    </w:p>
    <w:p w:rsidR="00000000" w:rsidRPr="0052138B" w:rsidRDefault="004F4EF3" w:rsidP="0052138B">
      <w:pPr>
        <w:numPr>
          <w:ilvl w:val="1"/>
          <w:numId w:val="23"/>
        </w:numPr>
      </w:pPr>
      <w:commentRangeStart w:id="24"/>
      <w:proofErr w:type="spellStart"/>
      <w:r w:rsidRPr="0052138B">
        <w:rPr>
          <w:lang w:val="en-US"/>
        </w:rPr>
        <w:t>Cardspaces</w:t>
      </w:r>
      <w:commentRangeEnd w:id="24"/>
      <w:proofErr w:type="spellEnd"/>
      <w:r w:rsidR="000E2D0B">
        <w:rPr>
          <w:rStyle w:val="CommentReference"/>
        </w:rPr>
        <w:commentReference w:id="24"/>
      </w:r>
      <w:r w:rsidRPr="0052138B">
        <w:rPr>
          <w:lang w:val="en-US"/>
        </w:rPr>
        <w:t xml:space="preserve"> </w:t>
      </w:r>
    </w:p>
    <w:p w:rsidR="00000000" w:rsidRPr="0052138B" w:rsidRDefault="004F4EF3" w:rsidP="0052138B">
      <w:pPr>
        <w:numPr>
          <w:ilvl w:val="2"/>
          <w:numId w:val="23"/>
        </w:numPr>
      </w:pPr>
      <w:proofErr w:type="spellStart"/>
      <w:r w:rsidRPr="0052138B">
        <w:rPr>
          <w:lang w:val="en-US"/>
        </w:rPr>
        <w:t>InfoCard</w:t>
      </w:r>
      <w:proofErr w:type="spellEnd"/>
      <w:r w:rsidRPr="0052138B">
        <w:rPr>
          <w:lang w:val="en-US"/>
        </w:rPr>
        <w:t xml:space="preserve"> </w:t>
      </w:r>
    </w:p>
    <w:p w:rsidR="00000000" w:rsidRPr="0052138B" w:rsidRDefault="004F4EF3" w:rsidP="0052138B">
      <w:pPr>
        <w:numPr>
          <w:ilvl w:val="2"/>
          <w:numId w:val="23"/>
        </w:numPr>
      </w:pPr>
      <w:r w:rsidRPr="0052138B">
        <w:rPr>
          <w:lang w:val="en-US"/>
        </w:rPr>
        <w:t>Digital Identity</w:t>
      </w:r>
    </w:p>
    <w:p w:rsidR="00000000" w:rsidRPr="0052138B" w:rsidRDefault="004F4EF3" w:rsidP="0052138B">
      <w:pPr>
        <w:numPr>
          <w:ilvl w:val="2"/>
          <w:numId w:val="23"/>
        </w:numPr>
      </w:pPr>
      <w:r w:rsidRPr="0052138B">
        <w:rPr>
          <w:lang w:val="en-US"/>
        </w:rPr>
        <w:t>Identity Provider</w:t>
      </w:r>
    </w:p>
    <w:p w:rsidR="0052138B" w:rsidRDefault="0052138B">
      <w:pPr>
        <w:rPr>
          <w:lang w:val="en-US"/>
        </w:rPr>
      </w:pPr>
    </w:p>
    <w:p w:rsidR="0052138B" w:rsidRPr="001413EE" w:rsidRDefault="0052138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lastRenderedPageBreak/>
        <w:t>Slide 8 – History cont…</w:t>
      </w:r>
    </w:p>
    <w:p w:rsidR="00000000" w:rsidRPr="0052138B" w:rsidRDefault="004F4EF3" w:rsidP="0052138B">
      <w:pPr>
        <w:numPr>
          <w:ilvl w:val="0"/>
          <w:numId w:val="24"/>
        </w:numPr>
      </w:pPr>
      <w:r w:rsidRPr="0052138B">
        <w:rPr>
          <w:lang w:val="en-US"/>
        </w:rPr>
        <w:t xml:space="preserve">.NET Framework 3.5 </w:t>
      </w:r>
      <w:r w:rsidRPr="0052138B">
        <w:rPr>
          <w:lang w:val="en-US"/>
        </w:rPr>
        <w:tab/>
        <w:t>2007</w:t>
      </w:r>
      <w:r w:rsidRPr="0052138B">
        <w:rPr>
          <w:lang w:val="en-US"/>
        </w:rPr>
        <w:tab/>
        <w:t>(197MB)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Asynchronous network I/O API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 xml:space="preserve">Lambda </w:t>
      </w:r>
      <w:commentRangeStart w:id="25"/>
      <w:r w:rsidRPr="0052138B">
        <w:rPr>
          <w:lang w:val="en-US"/>
        </w:rPr>
        <w:t>methods</w:t>
      </w:r>
      <w:commentRangeEnd w:id="25"/>
      <w:r w:rsidR="0010014B">
        <w:rPr>
          <w:rStyle w:val="CommentReference"/>
        </w:rPr>
        <w:commentReference w:id="25"/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Extension methods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Language Integrated Query (LINQ)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Peer-to-peer networking stack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Enhanced WCF and WF runtimes</w:t>
      </w:r>
    </w:p>
    <w:p w:rsidR="00000000" w:rsidRPr="0052138B" w:rsidRDefault="004F4EF3" w:rsidP="0052138B">
      <w:pPr>
        <w:numPr>
          <w:ilvl w:val="1"/>
          <w:numId w:val="24"/>
        </w:numPr>
      </w:pPr>
      <w:r w:rsidRPr="0052138B">
        <w:rPr>
          <w:lang w:val="en-US"/>
        </w:rPr>
        <w:t>ASP.NET AJAX support</w:t>
      </w:r>
    </w:p>
    <w:p w:rsidR="0052138B" w:rsidRPr="001413EE" w:rsidRDefault="0052138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9 – History cont…</w:t>
      </w:r>
    </w:p>
    <w:p w:rsidR="00000000" w:rsidRPr="0052138B" w:rsidRDefault="004F4EF3" w:rsidP="0052138B">
      <w:pPr>
        <w:numPr>
          <w:ilvl w:val="0"/>
          <w:numId w:val="25"/>
        </w:numPr>
        <w:rPr>
          <w:b/>
        </w:rPr>
      </w:pPr>
      <w:r w:rsidRPr="0052138B">
        <w:rPr>
          <w:b/>
          <w:lang w:val="en-US"/>
        </w:rPr>
        <w:t>NET Framework 3.5SP1</w:t>
      </w:r>
      <w:r w:rsidRPr="0052138B">
        <w:rPr>
          <w:b/>
          <w:lang w:val="en-US"/>
        </w:rPr>
        <w:tab/>
        <w:t>2008</w:t>
      </w:r>
      <w:r w:rsidRPr="0052138B">
        <w:rPr>
          <w:b/>
          <w:lang w:val="en-US"/>
        </w:rPr>
        <w:tab/>
        <w:t>(26 – 200MB)</w:t>
      </w:r>
    </w:p>
    <w:p w:rsidR="00000000" w:rsidRPr="0052138B" w:rsidRDefault="004F4EF3" w:rsidP="0052138B">
      <w:pPr>
        <w:numPr>
          <w:ilvl w:val="1"/>
          <w:numId w:val="25"/>
        </w:numPr>
        <w:rPr>
          <w:lang w:val="en-US"/>
        </w:rPr>
      </w:pPr>
      <w:r w:rsidRPr="0052138B">
        <w:rPr>
          <w:lang w:val="en-US"/>
        </w:rPr>
        <w:t>Client Profile (26MB vs. 200MB)</w:t>
      </w:r>
    </w:p>
    <w:p w:rsidR="00000000" w:rsidRPr="0052138B" w:rsidRDefault="004F4EF3" w:rsidP="0052138B">
      <w:pPr>
        <w:numPr>
          <w:ilvl w:val="1"/>
          <w:numId w:val="25"/>
        </w:numPr>
      </w:pPr>
      <w:r w:rsidRPr="0052138B">
        <w:rPr>
          <w:lang w:val="en-US"/>
        </w:rPr>
        <w:t>WPF Performance improved (20-</w:t>
      </w:r>
      <w:r w:rsidRPr="0052138B">
        <w:rPr>
          <w:lang w:val="en-US"/>
        </w:rPr>
        <w:t>45%)</w:t>
      </w:r>
    </w:p>
    <w:p w:rsidR="00000000" w:rsidRPr="0052138B" w:rsidRDefault="004F4EF3" w:rsidP="0052138B">
      <w:pPr>
        <w:numPr>
          <w:ilvl w:val="1"/>
          <w:numId w:val="25"/>
        </w:numPr>
        <w:rPr>
          <w:lang w:val="en-US"/>
        </w:rPr>
      </w:pPr>
      <w:r w:rsidRPr="0052138B">
        <w:rPr>
          <w:lang w:val="en-US"/>
        </w:rPr>
        <w:t>The Entity Framework (extends ADO.NET)</w:t>
      </w:r>
    </w:p>
    <w:p w:rsidR="00000000" w:rsidRPr="0052138B" w:rsidRDefault="004F4EF3" w:rsidP="0052138B">
      <w:pPr>
        <w:numPr>
          <w:ilvl w:val="1"/>
          <w:numId w:val="25"/>
        </w:numPr>
      </w:pPr>
      <w:r w:rsidRPr="0052138B">
        <w:rPr>
          <w:lang w:val="en-US"/>
        </w:rPr>
        <w:t>Improved LINQ to SQL</w:t>
      </w:r>
    </w:p>
    <w:p w:rsidR="00000000" w:rsidRPr="0052138B" w:rsidRDefault="004F4EF3" w:rsidP="0052138B">
      <w:pPr>
        <w:numPr>
          <w:ilvl w:val="0"/>
          <w:numId w:val="25"/>
        </w:numPr>
        <w:rPr>
          <w:b/>
        </w:rPr>
      </w:pPr>
      <w:r w:rsidRPr="0052138B">
        <w:rPr>
          <w:b/>
          <w:lang w:val="en-US"/>
        </w:rPr>
        <w:t>.NET Framework 4.0</w:t>
      </w:r>
      <w:r w:rsidRPr="0052138B">
        <w:rPr>
          <w:b/>
          <w:lang w:val="en-US"/>
        </w:rPr>
        <w:tab/>
        <w:t>~late2009 – mid2010</w:t>
      </w:r>
    </w:p>
    <w:p w:rsidR="00000000" w:rsidRPr="0052138B" w:rsidRDefault="004F4EF3" w:rsidP="0052138B">
      <w:pPr>
        <w:numPr>
          <w:ilvl w:val="1"/>
          <w:numId w:val="25"/>
        </w:numPr>
        <w:rPr>
          <w:lang w:val="en-US"/>
        </w:rPr>
      </w:pPr>
      <w:r w:rsidRPr="0052138B">
        <w:rPr>
          <w:lang w:val="en-US"/>
        </w:rPr>
        <w:t>Support for parallel computing (PLINQ)</w:t>
      </w:r>
    </w:p>
    <w:p w:rsidR="00000000" w:rsidRPr="0052138B" w:rsidRDefault="004F4EF3" w:rsidP="0052138B">
      <w:pPr>
        <w:numPr>
          <w:ilvl w:val="1"/>
          <w:numId w:val="25"/>
        </w:numPr>
      </w:pPr>
      <w:r w:rsidRPr="0052138B">
        <w:rPr>
          <w:lang w:val="en-US"/>
        </w:rPr>
        <w:t>Task Parallel Library</w:t>
      </w:r>
    </w:p>
    <w:p w:rsidR="00000000" w:rsidRPr="0052138B" w:rsidRDefault="004F4EF3" w:rsidP="0052138B">
      <w:pPr>
        <w:numPr>
          <w:ilvl w:val="1"/>
          <w:numId w:val="25"/>
        </w:numPr>
        <w:rPr>
          <w:lang w:val="en-US"/>
        </w:rPr>
      </w:pPr>
      <w:r w:rsidRPr="0052138B">
        <w:rPr>
          <w:lang w:val="en-US"/>
        </w:rPr>
        <w:t>Server Core (subset of .NET Framework and ASP.NET)</w:t>
      </w:r>
    </w:p>
    <w:p w:rsidR="0052138B" w:rsidRPr="001413EE" w:rsidRDefault="0052138B">
      <w:pPr>
        <w:rPr>
          <w:b/>
          <w:color w:val="943634" w:themeColor="accent2" w:themeShade="BF"/>
          <w:lang w:val="en-US"/>
        </w:rPr>
      </w:pPr>
      <w:r w:rsidRPr="001413EE">
        <w:rPr>
          <w:b/>
          <w:color w:val="943634" w:themeColor="accent2" w:themeShade="BF"/>
          <w:lang w:val="en-US"/>
        </w:rPr>
        <w:t>Slide 10 – Versioning fun</w:t>
      </w:r>
    </w:p>
    <w:p w:rsidR="0052138B" w:rsidRDefault="0052138B">
      <w:pPr>
        <w:rPr>
          <w:b/>
          <w:lang w:val="en-US"/>
        </w:rPr>
      </w:pPr>
      <w:r w:rsidRPr="0052138B">
        <w:rPr>
          <w:b/>
          <w:lang w:val="en-US"/>
        </w:rPr>
        <w:drawing>
          <wp:inline distT="0" distB="0" distL="0" distR="0">
            <wp:extent cx="2724150" cy="23336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37598" cy="5943601"/>
                      <a:chOff x="177801" y="228600"/>
                      <a:chExt cx="8737598" cy="5943601"/>
                    </a:xfrm>
                  </a:grpSpPr>
                  <a:sp>
                    <a:nvSpPr>
                      <a:cNvPr id="5" name="Oval 4"/>
                      <a:cNvSpPr/>
                    </a:nvSpPr>
                    <a:spPr bwMode="auto">
                      <a:xfrm>
                        <a:off x="2158739" y="992172"/>
                        <a:ext cx="4826523" cy="4873657"/>
                      </a:xfrm>
                      <a:prstGeom prst="ellips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v.3.5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87054" y="228600"/>
                        <a:ext cx="8375946" cy="6647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0" rIns="0" bIns="0" rtlCol="0" anchor="t">
                          <a:spAutoFit/>
                        </a:bodyPr>
                        <a:lstStyle>
                          <a:lvl1pPr algn="l" defTabSz="914363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lang="en-US" sz="4800" b="0" kern="1200" cap="none" spc="-100" baseline="0">
                              <a:ln w="3175"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+mn-ea"/>
                              <a:cs typeface="Arial" charset="0"/>
                            </a:defRPr>
                          </a:lvl1pPr>
                        </a:lstStyle>
                        <a:p>
                          <a:r>
                            <a:rPr smtClean="0"/>
                            <a:t>Versioning Fun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Oval 3"/>
                      <a:cNvSpPr/>
                    </a:nvSpPr>
                    <a:spPr bwMode="auto">
                      <a:xfrm>
                        <a:off x="2427402" y="2300140"/>
                        <a:ext cx="4289196" cy="3591612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V.3.0</a:t>
                          </a:r>
                        </a:p>
                        <a:p>
                          <a:pPr algn="ctr" defTabSz="914099"/>
                          <a:endParaRPr lang="en-US" sz="2000" dirty="0" smtClean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 bwMode="auto">
                      <a:xfrm>
                        <a:off x="2729060" y="3299381"/>
                        <a:ext cx="3685881" cy="2603368"/>
                      </a:xfrm>
                      <a:prstGeom prst="ellips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v.2.0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ular Callout 7"/>
                      <a:cNvSpPr/>
                    </a:nvSpPr>
                    <a:spPr bwMode="auto">
                      <a:xfrm>
                        <a:off x="6409266" y="381000"/>
                        <a:ext cx="2506133" cy="1032933"/>
                      </a:xfrm>
                      <a:prstGeom prst="wedgeRoundRectCallout">
                        <a:avLst>
                          <a:gd name="adj1" fmla="val -112637"/>
                          <a:gd name="adj2" fmla="val 99386"/>
                          <a:gd name="adj3" fmla="val 16667"/>
                        </a:avLst>
                      </a:prstGeom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New Compilers</a:t>
                          </a:r>
                        </a:p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New Libraries</a:t>
                          </a:r>
                        </a:p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(LINQ for example)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ular Callout 8"/>
                      <a:cNvSpPr/>
                    </a:nvSpPr>
                    <a:spPr bwMode="auto">
                      <a:xfrm>
                        <a:off x="177801" y="2472267"/>
                        <a:ext cx="2133600" cy="1032933"/>
                      </a:xfrm>
                      <a:prstGeom prst="wedgeRoundRectCallout">
                        <a:avLst>
                          <a:gd name="adj1" fmla="val 142565"/>
                          <a:gd name="adj2" fmla="val 10860"/>
                          <a:gd name="adj3" fmla="val 16667"/>
                        </a:avLst>
                      </a:prstGeom>
                      <a:solidFill>
                        <a:srgbClr val="FF0000"/>
                      </a:solidFill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New Libraries</a:t>
                          </a:r>
                        </a:p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(WPF, WF, WCF)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ular Callout 9"/>
                      <a:cNvSpPr/>
                    </a:nvSpPr>
                    <a:spPr bwMode="auto">
                      <a:xfrm>
                        <a:off x="6764867" y="5139268"/>
                        <a:ext cx="2133600" cy="1032933"/>
                      </a:xfrm>
                      <a:prstGeom prst="wedgeRoundRectCallout">
                        <a:avLst>
                          <a:gd name="adj1" fmla="val -137991"/>
                          <a:gd name="adj2" fmla="val -95697"/>
                          <a:gd name="adj3" fmla="val 16667"/>
                        </a:avLst>
                      </a:prstGeom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36" tIns="45718" rIns="91436" bIns="45718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CLR</a:t>
                          </a:r>
                        </a:p>
                        <a:p>
                          <a:pPr algn="ctr" defTabSz="914099"/>
                          <a:r>
                            <a:rPr 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Calibri" pitchFamily="34" charset="0"/>
                            </a:rPr>
                            <a:t>.NET Framework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413EE" w:rsidRDefault="001413EE">
      <w:pPr>
        <w:rPr>
          <w:b/>
          <w:lang w:val="en-US"/>
        </w:rPr>
      </w:pPr>
      <w:r w:rsidRPr="001413EE">
        <w:rPr>
          <w:b/>
          <w:color w:val="943634" w:themeColor="accent2" w:themeShade="BF"/>
          <w:lang w:val="en-US"/>
        </w:rPr>
        <w:lastRenderedPageBreak/>
        <w:t>Slide 11 - Features – a tiny bite…</w:t>
      </w:r>
      <w:r w:rsidRPr="001413EE">
        <w:rPr>
          <w:b/>
          <w:lang w:val="en-US"/>
        </w:rPr>
        <w:br/>
        <w:t>Language extensions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Auto-Implemented Properties</w:t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lang w:val="en-US"/>
        </w:rPr>
        <w:t xml:space="preserve"> </w:t>
      </w:r>
      <w:proofErr w:type="spellStart"/>
      <w:r w:rsidRPr="005960E2">
        <w:rPr>
          <w:bCs/>
          <w:lang w:val="en-US"/>
        </w:rPr>
        <w:t>get,</w:t>
      </w:r>
      <w:commentRangeStart w:id="26"/>
      <w:r w:rsidRPr="005960E2">
        <w:rPr>
          <w:bCs/>
          <w:lang w:val="en-US"/>
        </w:rPr>
        <w:t>set</w:t>
      </w:r>
      <w:commentRangeEnd w:id="26"/>
      <w:proofErr w:type="spellEnd"/>
      <w:r w:rsidR="00572071" w:rsidRPr="005960E2">
        <w:rPr>
          <w:rStyle w:val="CommentReference"/>
        </w:rPr>
        <w:commentReference w:id="26"/>
      </w:r>
      <w:r w:rsidRPr="005960E2">
        <w:rPr>
          <w:bCs/>
          <w:lang w:val="en-US"/>
        </w:rPr>
        <w:t xml:space="preserve"> 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Imp</w:t>
      </w:r>
      <w:r w:rsidR="001413EE" w:rsidRPr="005960E2">
        <w:rPr>
          <w:lang w:val="en-US"/>
        </w:rPr>
        <w:t>licitly Typed Local Variables</w:t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commentRangeStart w:id="27"/>
      <w:proofErr w:type="spellStart"/>
      <w:r w:rsidRPr="005960E2">
        <w:rPr>
          <w:bCs/>
          <w:lang w:val="en-US"/>
        </w:rPr>
        <w:t>var</w:t>
      </w:r>
      <w:commentRangeEnd w:id="27"/>
      <w:proofErr w:type="spellEnd"/>
      <w:r w:rsidR="00572071" w:rsidRPr="005960E2">
        <w:rPr>
          <w:rStyle w:val="CommentReference"/>
        </w:rPr>
        <w:commentReference w:id="27"/>
      </w:r>
      <w:r w:rsidR="00572071" w:rsidRPr="005960E2">
        <w:rPr>
          <w:bCs/>
          <w:lang w:val="en-US"/>
        </w:rPr>
        <w:t xml:space="preserve"> </w:t>
      </w:r>
      <w:r w:rsidRPr="005960E2">
        <w:rPr>
          <w:bCs/>
          <w:lang w:val="en-US"/>
        </w:rPr>
        <w:t xml:space="preserve"> 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Extension Methods</w:t>
      </w:r>
      <w:r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bCs/>
          <w:lang w:val="en-US"/>
        </w:rPr>
        <w:t>static…</w:t>
      </w:r>
      <w:commentRangeStart w:id="28"/>
      <w:r w:rsidRPr="005960E2">
        <w:rPr>
          <w:bCs/>
          <w:lang w:val="en-US"/>
        </w:rPr>
        <w:t>this</w:t>
      </w:r>
      <w:commentRangeEnd w:id="28"/>
      <w:r w:rsidR="009D0301" w:rsidRPr="005960E2">
        <w:rPr>
          <w:rStyle w:val="CommentReference"/>
        </w:rPr>
        <w:commentReference w:id="28"/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 xml:space="preserve">Object and Collection </w:t>
      </w:r>
      <w:commentRangeStart w:id="29"/>
      <w:proofErr w:type="spellStart"/>
      <w:r w:rsidRPr="005960E2">
        <w:rPr>
          <w:lang w:val="en-US"/>
        </w:rPr>
        <w:t>I</w:t>
      </w:r>
      <w:r w:rsidRPr="005960E2">
        <w:rPr>
          <w:lang w:val="en-US"/>
        </w:rPr>
        <w:t>nitializers</w:t>
      </w:r>
      <w:commentRangeEnd w:id="29"/>
      <w:proofErr w:type="spellEnd"/>
      <w:r w:rsidR="00533118" w:rsidRPr="005960E2">
        <w:rPr>
          <w:rStyle w:val="CommentReference"/>
        </w:rPr>
        <w:commentReference w:id="29"/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bCs/>
          <w:lang w:val="en-US"/>
        </w:rPr>
        <w:t>{...}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 xml:space="preserve">Anonymous Types </w:t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lang w:val="en-US"/>
        </w:rPr>
        <w:t xml:space="preserve"> </w:t>
      </w:r>
      <w:commentRangeStart w:id="30"/>
      <w:r w:rsidRPr="005960E2">
        <w:rPr>
          <w:bCs/>
          <w:lang w:val="en-US"/>
        </w:rPr>
        <w:t>new</w:t>
      </w:r>
      <w:commentRangeEnd w:id="30"/>
      <w:r w:rsidR="00533118" w:rsidRPr="005960E2">
        <w:rPr>
          <w:rStyle w:val="CommentReference"/>
        </w:rPr>
        <w:commentReference w:id="30"/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 xml:space="preserve">Implicitly Typed Arrays                                </w:t>
      </w:r>
      <w:r w:rsidR="001413EE" w:rsidRPr="005960E2">
        <w:rPr>
          <w:lang w:val="en-US"/>
        </w:rPr>
        <w:tab/>
      </w:r>
      <w:r w:rsidRPr="005960E2">
        <w:rPr>
          <w:lang w:val="en-US"/>
        </w:rPr>
        <w:t xml:space="preserve"> </w:t>
      </w:r>
      <w:commentRangeStart w:id="31"/>
      <w:r w:rsidRPr="005960E2">
        <w:rPr>
          <w:bCs/>
          <w:lang w:val="en-US"/>
        </w:rPr>
        <w:t>new</w:t>
      </w:r>
      <w:commentRangeEnd w:id="31"/>
      <w:r w:rsidR="00A740FF" w:rsidRPr="005960E2">
        <w:rPr>
          <w:rStyle w:val="CommentReference"/>
        </w:rPr>
        <w:commentReference w:id="31"/>
      </w:r>
      <w:r w:rsidRPr="005960E2">
        <w:rPr>
          <w:bCs/>
          <w:lang w:val="en-US"/>
        </w:rPr>
        <w:t>[]</w:t>
      </w:r>
      <w:r w:rsidRPr="005960E2">
        <w:rPr>
          <w:lang w:val="en-US"/>
        </w:rPr>
        <w:t xml:space="preserve"> 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Query Expressions [LINQ]</w:t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lang w:val="en-US"/>
        </w:rPr>
        <w:t xml:space="preserve"> </w:t>
      </w:r>
      <w:r w:rsidRPr="005960E2">
        <w:rPr>
          <w:bCs/>
          <w:lang w:val="en-US"/>
        </w:rPr>
        <w:t>from…select</w:t>
      </w:r>
      <w:r w:rsidRPr="005960E2">
        <w:rPr>
          <w:bCs/>
          <w:lang w:val="en-US"/>
        </w:rPr>
        <w:t xml:space="preserve"> </w:t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Lambda Expressions</w:t>
      </w:r>
      <w:r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="001413EE" w:rsidRPr="005960E2">
        <w:rPr>
          <w:lang w:val="en-US"/>
        </w:rPr>
        <w:tab/>
      </w:r>
      <w:r w:rsidRPr="005960E2">
        <w:rPr>
          <w:lang w:val="en-US"/>
        </w:rPr>
        <w:t xml:space="preserve"> </w:t>
      </w:r>
      <w:r w:rsidRPr="005960E2">
        <w:rPr>
          <w:bCs/>
          <w:lang w:val="en-US"/>
        </w:rPr>
        <w:t>=&gt;</w:t>
      </w:r>
      <w:r w:rsidR="009A243D" w:rsidRPr="005960E2">
        <w:rPr>
          <w:rStyle w:val="CommentReference"/>
        </w:rPr>
        <w:commentReference w:id="32"/>
      </w:r>
    </w:p>
    <w:p w:rsidR="00000000" w:rsidRPr="005960E2" w:rsidRDefault="004F4EF3" w:rsidP="001413EE">
      <w:pPr>
        <w:numPr>
          <w:ilvl w:val="0"/>
          <w:numId w:val="27"/>
        </w:numPr>
        <w:rPr>
          <w:lang w:val="en-US"/>
        </w:rPr>
      </w:pPr>
      <w:r w:rsidRPr="005960E2">
        <w:rPr>
          <w:lang w:val="en-US"/>
        </w:rPr>
        <w:t>Expressions Trees (not supported in CF 3.</w:t>
      </w:r>
      <w:commentRangeStart w:id="33"/>
      <w:r w:rsidRPr="005960E2">
        <w:rPr>
          <w:lang w:val="en-US"/>
        </w:rPr>
        <w:t>5</w:t>
      </w:r>
      <w:commentRangeEnd w:id="33"/>
      <w:r w:rsidR="00533118" w:rsidRPr="005960E2">
        <w:rPr>
          <w:rStyle w:val="CommentReference"/>
        </w:rPr>
        <w:commentReference w:id="33"/>
      </w:r>
      <w:r w:rsidRPr="005960E2">
        <w:rPr>
          <w:lang w:val="en-US"/>
        </w:rPr>
        <w:t>)</w:t>
      </w:r>
    </w:p>
    <w:p w:rsidR="001413EE" w:rsidRDefault="005960E2">
      <w:pPr>
        <w:rPr>
          <w:b/>
          <w:lang w:val="en-US"/>
        </w:rPr>
      </w:pPr>
      <w:r w:rsidRPr="005960E2">
        <w:rPr>
          <w:b/>
          <w:color w:val="943634" w:themeColor="accent2" w:themeShade="BF"/>
          <w:lang w:val="en-US"/>
        </w:rPr>
        <w:t>Slide 12 - Features</w:t>
      </w:r>
      <w:r w:rsidRPr="005960E2">
        <w:rPr>
          <w:b/>
          <w:lang w:val="en-US"/>
        </w:rPr>
        <w:br/>
        <w:t>LINQ - Borrowing from Transact-SQL</w:t>
      </w:r>
    </w:p>
    <w:p w:rsidR="005960E2" w:rsidRDefault="005960E2">
      <w:pPr>
        <w:rPr>
          <w:b/>
          <w:lang w:val="en-US"/>
        </w:rPr>
      </w:pPr>
      <w:commentRangeStart w:id="34"/>
      <w:r w:rsidRPr="005960E2">
        <w:rPr>
          <w:b/>
          <w:lang w:val="en-US"/>
        </w:rPr>
        <w:drawing>
          <wp:inline distT="0" distB="0" distL="0" distR="0">
            <wp:extent cx="3409950" cy="2809875"/>
            <wp:effectExtent l="19050" t="0" r="0" b="0"/>
            <wp:docPr id="2" name="Picture 2" descr="Transact-SQL_SELECT_State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ransact-SQL_SELECT_Statement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447" cy="28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4"/>
      <w:r>
        <w:rPr>
          <w:rStyle w:val="CommentReference"/>
        </w:rPr>
        <w:commentReference w:id="34"/>
      </w:r>
    </w:p>
    <w:p w:rsidR="008168CD" w:rsidRDefault="008168CD">
      <w:pPr>
        <w:rPr>
          <w:b/>
          <w:lang w:val="en-US"/>
        </w:rPr>
      </w:pPr>
    </w:p>
    <w:p w:rsidR="008168CD" w:rsidRDefault="008168CD">
      <w:pPr>
        <w:rPr>
          <w:b/>
          <w:lang w:val="en-US"/>
        </w:rPr>
      </w:pPr>
    </w:p>
    <w:p w:rsidR="008168CD" w:rsidRDefault="008168CD">
      <w:pPr>
        <w:rPr>
          <w:b/>
          <w:lang w:val="en-US"/>
        </w:rPr>
      </w:pPr>
    </w:p>
    <w:p w:rsidR="008168CD" w:rsidRDefault="008168CD">
      <w:pPr>
        <w:rPr>
          <w:b/>
          <w:lang w:val="en-US"/>
        </w:rPr>
      </w:pPr>
    </w:p>
    <w:p w:rsidR="008168CD" w:rsidRDefault="008168CD">
      <w:pPr>
        <w:rPr>
          <w:b/>
          <w:lang w:val="en-US"/>
        </w:rPr>
      </w:pPr>
    </w:p>
    <w:p w:rsidR="008168CD" w:rsidRDefault="008168CD">
      <w:pPr>
        <w:rPr>
          <w:b/>
          <w:lang w:val="en-US"/>
        </w:rPr>
      </w:pPr>
    </w:p>
    <w:p w:rsidR="006D1EAA" w:rsidRPr="008168CD" w:rsidRDefault="006D1EAA">
      <w:pPr>
        <w:rPr>
          <w:b/>
          <w:color w:val="943634" w:themeColor="accent2" w:themeShade="BF"/>
          <w:lang w:val="en-US"/>
        </w:rPr>
      </w:pPr>
      <w:r w:rsidRPr="008168CD">
        <w:rPr>
          <w:b/>
          <w:color w:val="943634" w:themeColor="accent2" w:themeShade="BF"/>
          <w:lang w:val="en-US"/>
        </w:rPr>
        <w:lastRenderedPageBreak/>
        <w:t>Slide 13 – LINQ</w:t>
      </w:r>
    </w:p>
    <w:tbl>
      <w:tblPr>
        <w:tblStyle w:val="TableGrid"/>
        <w:tblW w:w="0" w:type="auto"/>
        <w:tblLook w:val="04A0"/>
      </w:tblPr>
      <w:tblGrid>
        <w:gridCol w:w="4583"/>
        <w:gridCol w:w="4583"/>
      </w:tblGrid>
      <w:tr w:rsidR="006D1EAA" w:rsidTr="006D1EAA">
        <w:tc>
          <w:tcPr>
            <w:tcW w:w="4583" w:type="dxa"/>
          </w:tcPr>
          <w:p w:rsidR="006D1EAA" w:rsidRPr="006D1EAA" w:rsidRDefault="006D1EAA" w:rsidP="006D1EAA">
            <w:pPr>
              <w:numPr>
                <w:ilvl w:val="0"/>
                <w:numId w:val="28"/>
              </w:numPr>
              <w:rPr>
                <w:b/>
              </w:rPr>
            </w:pPr>
            <w:r w:rsidRPr="006D1EAA">
              <w:rPr>
                <w:b/>
                <w:lang w:val="en-US"/>
              </w:rPr>
              <w:t>Microsoft .NET CF 3.5</w:t>
            </w:r>
          </w:p>
          <w:p w:rsidR="006D1EAA" w:rsidRPr="006D1EAA" w:rsidRDefault="006D1EAA" w:rsidP="006D1EAA">
            <w:pPr>
              <w:numPr>
                <w:ilvl w:val="1"/>
                <w:numId w:val="28"/>
              </w:numPr>
            </w:pPr>
            <w:r w:rsidRPr="006D1EAA">
              <w:rPr>
                <w:lang w:val="en-US"/>
              </w:rPr>
              <w:t>Objects</w:t>
            </w:r>
          </w:p>
          <w:p w:rsidR="006D1EAA" w:rsidRPr="006D1EAA" w:rsidRDefault="006D1EAA" w:rsidP="006D1EAA">
            <w:pPr>
              <w:numPr>
                <w:ilvl w:val="1"/>
                <w:numId w:val="28"/>
              </w:numPr>
            </w:pPr>
            <w:r w:rsidRPr="006D1EAA">
              <w:rPr>
                <w:lang w:val="en-US"/>
              </w:rPr>
              <w:t>XML</w:t>
            </w:r>
          </w:p>
          <w:p w:rsidR="006D1EAA" w:rsidRPr="006D1EAA" w:rsidRDefault="006D1EAA" w:rsidP="006D1EAA">
            <w:pPr>
              <w:numPr>
                <w:ilvl w:val="1"/>
                <w:numId w:val="28"/>
              </w:numPr>
            </w:pPr>
            <w:r w:rsidRPr="006D1EAA">
              <w:rPr>
                <w:lang w:val="en-US"/>
              </w:rPr>
              <w:t>LINQ to Data Sets</w:t>
            </w:r>
          </w:p>
        </w:tc>
        <w:tc>
          <w:tcPr>
            <w:tcW w:w="4583" w:type="dxa"/>
            <w:vMerge w:val="restart"/>
          </w:tcPr>
          <w:p w:rsidR="00000000" w:rsidRPr="006D1EAA" w:rsidRDefault="004F4EF3" w:rsidP="006D1EAA">
            <w:pPr>
              <w:numPr>
                <w:ilvl w:val="0"/>
                <w:numId w:val="31"/>
              </w:numPr>
              <w:rPr>
                <w:b/>
              </w:rPr>
            </w:pPr>
            <w:r w:rsidRPr="006D1EAA">
              <w:rPr>
                <w:b/>
                <w:lang w:val="en-US"/>
              </w:rPr>
              <w:t>Third-Party LINQ Providers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Parallel to LINQ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 xml:space="preserve">LINQ to </w:t>
            </w:r>
            <w:proofErr w:type="spellStart"/>
            <w:r w:rsidRPr="006D1EAA">
              <w:rPr>
                <w:lang w:val="en-US"/>
              </w:rPr>
              <w:t>WebQueries</w:t>
            </w:r>
            <w:proofErr w:type="spellEnd"/>
            <w:r w:rsidRPr="006D1EAA">
              <w:rPr>
                <w:lang w:val="en-US"/>
              </w:rPr>
              <w:t xml:space="preserve"> </w:t>
            </w:r>
          </w:p>
          <w:p w:rsidR="00000000" w:rsidRPr="008168CD" w:rsidRDefault="004F4EF3" w:rsidP="006D1EAA">
            <w:pPr>
              <w:numPr>
                <w:ilvl w:val="1"/>
                <w:numId w:val="31"/>
              </w:numPr>
            </w:pPr>
            <w:r w:rsidRPr="008168CD">
              <w:rPr>
                <w:lang w:val="en-US"/>
              </w:rPr>
              <w:t>LINQ to Amazon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RDF Files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 xml:space="preserve">LINQ to </w:t>
            </w:r>
            <w:proofErr w:type="spellStart"/>
            <w:r w:rsidRPr="006D1EAA">
              <w:rPr>
                <w:lang w:val="en-US"/>
              </w:rPr>
              <w:t>MySQL</w:t>
            </w:r>
            <w:proofErr w:type="spellEnd"/>
            <w:r w:rsidRPr="006D1EAA">
              <w:rPr>
                <w:lang w:val="en-US"/>
              </w:rPr>
              <w:t xml:space="preserve"> 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 xml:space="preserve">LINQ to </w:t>
            </w:r>
            <w:proofErr w:type="spellStart"/>
            <w:r w:rsidRPr="006D1EAA">
              <w:rPr>
                <w:lang w:val="en-US"/>
              </w:rPr>
              <w:t>Nhibernate</w:t>
            </w:r>
            <w:proofErr w:type="spellEnd"/>
            <w:r w:rsidRPr="006D1EAA">
              <w:rPr>
                <w:lang w:val="en-US"/>
              </w:rPr>
              <w:t xml:space="preserve"> 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LDAP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 xml:space="preserve">LINQ to </w:t>
            </w:r>
            <w:proofErr w:type="spellStart"/>
            <w:r w:rsidRPr="006D1EAA">
              <w:rPr>
                <w:lang w:val="en-US"/>
              </w:rPr>
              <w:t>Flickr</w:t>
            </w:r>
            <w:proofErr w:type="spellEnd"/>
            <w:r w:rsidRPr="006D1EAA">
              <w:rPr>
                <w:lang w:val="en-US"/>
              </w:rPr>
              <w:t xml:space="preserve"> 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Google Desktop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SharePoint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Streams</w:t>
            </w:r>
          </w:p>
          <w:p w:rsidR="00000000" w:rsidRPr="006D1EAA" w:rsidRDefault="004F4EF3" w:rsidP="006D1EAA">
            <w:pPr>
              <w:numPr>
                <w:ilvl w:val="1"/>
                <w:numId w:val="31"/>
              </w:numPr>
            </w:pPr>
            <w:r w:rsidRPr="006D1EAA">
              <w:rPr>
                <w:lang w:val="en-US"/>
              </w:rPr>
              <w:t>LINQ to Expressions</w:t>
            </w:r>
          </w:p>
          <w:p w:rsidR="006D1EAA" w:rsidRDefault="006D1EAA">
            <w:pPr>
              <w:rPr>
                <w:b/>
                <w:lang w:val="en-US"/>
              </w:rPr>
            </w:pPr>
          </w:p>
        </w:tc>
      </w:tr>
      <w:tr w:rsidR="006D1EAA" w:rsidTr="006D1EAA">
        <w:tc>
          <w:tcPr>
            <w:tcW w:w="4583" w:type="dxa"/>
          </w:tcPr>
          <w:p w:rsidR="006D1EAA" w:rsidRPr="006D1EAA" w:rsidRDefault="006D1EAA" w:rsidP="006D1EAA">
            <w:pPr>
              <w:numPr>
                <w:ilvl w:val="0"/>
                <w:numId w:val="29"/>
              </w:numPr>
            </w:pPr>
            <w:r w:rsidRPr="006D1EAA">
              <w:rPr>
                <w:b/>
                <w:lang w:val="en-US"/>
              </w:rPr>
              <w:t>Mic</w:t>
            </w:r>
            <w:r w:rsidRPr="006D1EAA">
              <w:rPr>
                <w:lang w:val="en-US"/>
              </w:rPr>
              <w:t>rosoft .NET Framework</w:t>
            </w:r>
          </w:p>
          <w:p w:rsidR="006D1EAA" w:rsidRPr="006D1EAA" w:rsidRDefault="006D1EAA" w:rsidP="006D1EAA">
            <w:pPr>
              <w:numPr>
                <w:ilvl w:val="1"/>
                <w:numId w:val="29"/>
              </w:numPr>
            </w:pPr>
            <w:r w:rsidRPr="006D1EAA">
              <w:rPr>
                <w:lang w:val="en-US"/>
              </w:rPr>
              <w:t>Objects</w:t>
            </w:r>
          </w:p>
          <w:p w:rsidR="006D1EAA" w:rsidRPr="006D1EAA" w:rsidRDefault="006D1EAA" w:rsidP="006D1EAA">
            <w:pPr>
              <w:numPr>
                <w:ilvl w:val="1"/>
                <w:numId w:val="29"/>
              </w:numPr>
            </w:pPr>
            <w:r w:rsidRPr="006D1EAA">
              <w:rPr>
                <w:lang w:val="en-US"/>
              </w:rPr>
              <w:t>XML</w:t>
            </w:r>
          </w:p>
          <w:p w:rsidR="006D1EAA" w:rsidRPr="006D1EAA" w:rsidRDefault="006D1EAA" w:rsidP="006D1EAA">
            <w:pPr>
              <w:numPr>
                <w:ilvl w:val="1"/>
                <w:numId w:val="29"/>
              </w:numPr>
            </w:pPr>
            <w:r w:rsidRPr="006D1EAA">
              <w:rPr>
                <w:lang w:val="en-US"/>
              </w:rPr>
              <w:t>LINQ to Data Sets</w:t>
            </w:r>
          </w:p>
          <w:p w:rsidR="006D1EAA" w:rsidRPr="006D1EAA" w:rsidRDefault="006D1EAA" w:rsidP="006D1EAA">
            <w:pPr>
              <w:numPr>
                <w:ilvl w:val="1"/>
                <w:numId w:val="29"/>
              </w:numPr>
            </w:pPr>
            <w:r w:rsidRPr="006D1EAA">
              <w:rPr>
                <w:lang w:val="en-US"/>
              </w:rPr>
              <w:t>LINQ to SQL</w:t>
            </w:r>
          </w:p>
          <w:p w:rsidR="006D1EAA" w:rsidRDefault="006D1EAA">
            <w:pPr>
              <w:rPr>
                <w:b/>
                <w:lang w:val="en-US"/>
              </w:rPr>
            </w:pPr>
          </w:p>
        </w:tc>
        <w:tc>
          <w:tcPr>
            <w:tcW w:w="4583" w:type="dxa"/>
            <w:vMerge/>
          </w:tcPr>
          <w:p w:rsidR="006D1EAA" w:rsidRDefault="006D1EAA">
            <w:pPr>
              <w:rPr>
                <w:b/>
                <w:lang w:val="en-US"/>
              </w:rPr>
            </w:pPr>
          </w:p>
        </w:tc>
      </w:tr>
      <w:tr w:rsidR="006D1EAA" w:rsidTr="00E93910">
        <w:trPr>
          <w:trHeight w:val="1661"/>
        </w:trPr>
        <w:tc>
          <w:tcPr>
            <w:tcW w:w="4583" w:type="dxa"/>
          </w:tcPr>
          <w:p w:rsidR="006D1EAA" w:rsidRDefault="006D1EAA">
            <w:pPr>
              <w:rPr>
                <w:b/>
                <w:lang w:val="en-US"/>
              </w:rPr>
            </w:pPr>
          </w:p>
        </w:tc>
        <w:tc>
          <w:tcPr>
            <w:tcW w:w="4583" w:type="dxa"/>
            <w:vMerge/>
          </w:tcPr>
          <w:p w:rsidR="006D1EAA" w:rsidRDefault="006D1EAA">
            <w:pPr>
              <w:rPr>
                <w:b/>
                <w:lang w:val="en-US"/>
              </w:rPr>
            </w:pPr>
          </w:p>
        </w:tc>
      </w:tr>
    </w:tbl>
    <w:p w:rsidR="006D1EAA" w:rsidRDefault="006D1EAA">
      <w:pPr>
        <w:rPr>
          <w:b/>
          <w:lang w:val="en-US"/>
        </w:rPr>
      </w:pPr>
    </w:p>
    <w:p w:rsidR="008168CD" w:rsidRPr="008168CD" w:rsidRDefault="008168CD">
      <w:pPr>
        <w:rPr>
          <w:b/>
          <w:color w:val="943634" w:themeColor="accent2" w:themeShade="BF"/>
          <w:lang w:val="en-US"/>
        </w:rPr>
      </w:pPr>
      <w:r w:rsidRPr="008168CD">
        <w:rPr>
          <w:b/>
          <w:color w:val="943634" w:themeColor="accent2" w:themeShade="BF"/>
          <w:lang w:val="en-US"/>
        </w:rPr>
        <w:t xml:space="preserve">Slide 14 – </w:t>
      </w:r>
      <w:commentRangeStart w:id="35"/>
      <w:r w:rsidRPr="008168CD">
        <w:rPr>
          <w:b/>
          <w:color w:val="943634" w:themeColor="accent2" w:themeShade="BF"/>
          <w:lang w:val="en-US"/>
        </w:rPr>
        <w:t>WCF</w:t>
      </w:r>
      <w:commentRangeEnd w:id="35"/>
      <w:r w:rsidR="00166F73">
        <w:rPr>
          <w:rStyle w:val="CommentReference"/>
        </w:rPr>
        <w:commentReference w:id="35"/>
      </w:r>
    </w:p>
    <w:p w:rsidR="008168CD" w:rsidRDefault="008168CD">
      <w:pPr>
        <w:rPr>
          <w:b/>
          <w:lang w:val="en-US"/>
        </w:rPr>
      </w:pPr>
      <w:r w:rsidRPr="008168CD">
        <w:rPr>
          <w:b/>
          <w:lang w:val="en-US"/>
        </w:rPr>
        <w:drawing>
          <wp:inline distT="0" distB="0" distL="0" distR="0">
            <wp:extent cx="2647950" cy="212407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6400800"/>
                      <a:chOff x="304800" y="228600"/>
                      <a:chExt cx="8534400" cy="6400800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87054" y="228600"/>
                        <a:ext cx="8375946" cy="10525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0" rIns="0" bIns="0" rtlCol="0" anchor="t">
                          <a:spAutoFit/>
                        </a:bodyPr>
                        <a:lstStyle>
                          <a:lvl1pPr algn="l" defTabSz="914363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lang="en-US" sz="4800" b="0" kern="1200" cap="none" spc="-100" baseline="0">
                              <a:ln w="3175"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+mn-ea"/>
                              <a:cs typeface="Arial" charset="0"/>
                            </a:defRPr>
                          </a:lvl1pPr>
                        </a:lstStyle>
                        <a:p>
                          <a:r>
                            <a:rPr lang="en-US" sz="4400" dirty="0" smtClean="0"/>
                            <a:t>Windows Communication Foundation</a:t>
                          </a:r>
                          <a:r>
                            <a:rPr lang="en-US" dirty="0" smtClean="0"/>
                            <a:t/>
                          </a:r>
                          <a:br>
                            <a:rPr lang="en-US" dirty="0" smtClean="0"/>
                          </a:br>
                          <a:r>
                            <a:rPr lang="en-US" sz="3200" dirty="0" smtClean="0">
                              <a:solidFill>
                                <a:schemeClr val="tx2"/>
                              </a:solidFill>
                            </a:rPr>
                            <a:t>Web Services – before WCF</a:t>
                          </a:r>
                          <a:endParaRPr lang="en-US" sz="4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886200" y="34290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Web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Connector 57"/>
                      <a:cNvCxnSpPr/>
                    </a:nvCxnSpPr>
                    <a:spPr>
                      <a:xfrm>
                        <a:off x="304800" y="3429000"/>
                        <a:ext cx="8534400" cy="1588"/>
                      </a:xfrm>
                      <a:prstGeom prst="line">
                        <a:avLst/>
                      </a:prstGeom>
                      <a:ln w="25400"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304800" y="2962870"/>
                        <a:ext cx="1002006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Internet</a:t>
                          </a:r>
                        </a:p>
                        <a:p>
                          <a:endParaRPr lang="en-US" dirty="0" smtClean="0"/>
                        </a:p>
                        <a:p>
                          <a:r>
                            <a:rPr lang="en-US" dirty="0" smtClean="0"/>
                            <a:t>Intranet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7620000" y="3200400"/>
                        <a:ext cx="990600" cy="3693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firewall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grpSp>
                    <a:nvGrpSpPr>
                      <a:cNvPr id="3" name="Group 10"/>
                      <a:cNvGrpSpPr/>
                    </a:nvGrpSpPr>
                    <a:grpSpPr>
                      <a:xfrm>
                        <a:off x="2895600" y="1524000"/>
                        <a:ext cx="635559" cy="1055132"/>
                        <a:chOff x="1981200" y="1524000"/>
                        <a:chExt cx="635559" cy="1055132"/>
                      </a:xfrm>
                    </a:grpSpPr>
                    <a:sp>
                      <a:nvSpPr>
                        <a:cNvPr id="62" name="Rounded Rectangle 61"/>
                        <a:cNvSpPr/>
                      </a:nvSpPr>
                      <a:spPr>
                        <a:xfrm>
                          <a:off x="2133600" y="1524000"/>
                          <a:ext cx="304800" cy="533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3" name="TextBox 62"/>
                        <a:cNvSpPr txBox="1"/>
                      </a:nvSpPr>
                      <a:spPr>
                        <a:xfrm>
                          <a:off x="1981200" y="2209800"/>
                          <a:ext cx="63555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PDA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3"/>
                      <a:cNvGrpSpPr/>
                    </a:nvGrpSpPr>
                    <a:grpSpPr>
                      <a:xfrm>
                        <a:off x="914400" y="1905000"/>
                        <a:ext cx="822661" cy="826532"/>
                        <a:chOff x="3048000" y="1447800"/>
                        <a:chExt cx="822661" cy="826532"/>
                      </a:xfrm>
                    </a:grpSpPr>
                    <a:sp>
                      <a:nvSpPr>
                        <a:cNvPr id="65" name="Rounded Rectangle 64"/>
                        <a:cNvSpPr/>
                      </a:nvSpPr>
                      <a:spPr>
                        <a:xfrm>
                          <a:off x="3352800" y="1447800"/>
                          <a:ext cx="228600" cy="381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TextBox 65"/>
                        <a:cNvSpPr txBox="1"/>
                      </a:nvSpPr>
                      <a:spPr>
                        <a:xfrm>
                          <a:off x="3048000" y="1905000"/>
                          <a:ext cx="82266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Phone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" name="Group 20"/>
                      <a:cNvGrpSpPr/>
                    </a:nvGrpSpPr>
                    <a:grpSpPr>
                      <a:xfrm>
                        <a:off x="4648200" y="1295400"/>
                        <a:ext cx="1239838" cy="1438873"/>
                        <a:chOff x="4248056" y="1292659"/>
                        <a:chExt cx="1239838" cy="1438873"/>
                      </a:xfrm>
                    </a:grpSpPr>
                    <a:sp>
                      <a:nvSpPr>
                        <a:cNvPr id="68" name="Parallelogram 67"/>
                        <a:cNvSpPr/>
                      </a:nvSpPr>
                      <a:spPr>
                        <a:xfrm rot="1295606">
                          <a:off x="4248056" y="1834412"/>
                          <a:ext cx="1159638" cy="531212"/>
                        </a:xfrm>
                        <a:prstGeom prst="parallelogram">
                          <a:avLst>
                            <a:gd name="adj" fmla="val 6146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Trapezoid 68"/>
                        <a:cNvSpPr/>
                      </a:nvSpPr>
                      <a:spPr>
                        <a:xfrm rot="16369362">
                          <a:off x="4594770" y="1138948"/>
                          <a:ext cx="739414" cy="1046835"/>
                        </a:xfrm>
                        <a:prstGeom prst="trapezoid">
                          <a:avLst>
                            <a:gd name="adj" fmla="val 1363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TextBox 69"/>
                        <a:cNvSpPr txBox="1"/>
                      </a:nvSpPr>
                      <a:spPr>
                        <a:xfrm>
                          <a:off x="4419600" y="2362200"/>
                          <a:ext cx="89107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Laptop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" name="Group 25"/>
                      <a:cNvGrpSpPr/>
                    </a:nvGrpSpPr>
                    <a:grpSpPr>
                      <a:xfrm>
                        <a:off x="6858000" y="1143000"/>
                        <a:ext cx="1600200" cy="1664732"/>
                        <a:chOff x="6477000" y="1447800"/>
                        <a:chExt cx="1600200" cy="1664732"/>
                      </a:xfrm>
                    </a:grpSpPr>
                    <a:sp>
                      <a:nvSpPr>
                        <a:cNvPr id="72" name="Rounded Rectangle 71"/>
                        <a:cNvSpPr/>
                      </a:nvSpPr>
                      <a:spPr>
                        <a:xfrm>
                          <a:off x="6477000" y="1447800"/>
                          <a:ext cx="609600" cy="1371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3" name="Rounded Rectangle 72"/>
                        <a:cNvSpPr/>
                      </a:nvSpPr>
                      <a:spPr>
                        <a:xfrm>
                          <a:off x="7162800" y="1828800"/>
                          <a:ext cx="914400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Rounded Rectangle 73"/>
                        <a:cNvSpPr/>
                      </a:nvSpPr>
                      <a:spPr>
                        <a:xfrm>
                          <a:off x="7162800" y="25146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6781800" y="2743200"/>
                          <a:ext cx="10180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Desktop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6" name="Right Arrow 75"/>
                      <a:cNvSpPr/>
                    </a:nvSpPr>
                    <a:spPr>
                      <a:xfrm rot="1661952">
                        <a:off x="1389169" y="2641283"/>
                        <a:ext cx="2259527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ight Arrow 76"/>
                      <a:cNvSpPr/>
                    </a:nvSpPr>
                    <a:spPr>
                      <a:xfrm rot="2524469">
                        <a:off x="3321196" y="2746818"/>
                        <a:ext cx="103774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ight Arrow 77"/>
                      <a:cNvSpPr/>
                    </a:nvSpPr>
                    <a:spPr>
                      <a:xfrm rot="5980202">
                        <a:off x="4214320" y="2594498"/>
                        <a:ext cx="103774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ight Arrow 78"/>
                      <a:cNvSpPr/>
                    </a:nvSpPr>
                    <a:spPr>
                      <a:xfrm rot="8965381">
                        <a:off x="5383776" y="2730796"/>
                        <a:ext cx="149507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762000" y="41910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Database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ounded Rectangle 80"/>
                      <a:cNvSpPr/>
                    </a:nvSpPr>
                    <a:spPr>
                      <a:xfrm>
                        <a:off x="1295400" y="50292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File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Rounded Rectangle 81"/>
                      <a:cNvSpPr/>
                    </a:nvSpPr>
                    <a:spPr>
                      <a:xfrm>
                        <a:off x="2057400" y="59436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Other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Servers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7" name="Group 33"/>
                      <a:cNvGrpSpPr/>
                    </a:nvGrpSpPr>
                    <a:grpSpPr>
                      <a:xfrm>
                        <a:off x="7086600" y="4953000"/>
                        <a:ext cx="1600200" cy="1664732"/>
                        <a:chOff x="6477000" y="1447800"/>
                        <a:chExt cx="1600200" cy="1664732"/>
                      </a:xfrm>
                    </a:grpSpPr>
                    <a:sp>
                      <a:nvSpPr>
                        <a:cNvPr id="84" name="Rounded Rectangle 83"/>
                        <a:cNvSpPr/>
                      </a:nvSpPr>
                      <a:spPr>
                        <a:xfrm>
                          <a:off x="6477000" y="1447800"/>
                          <a:ext cx="609600" cy="1371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5" name="Rounded Rectangle 84"/>
                        <a:cNvSpPr/>
                      </a:nvSpPr>
                      <a:spPr>
                        <a:xfrm>
                          <a:off x="7162800" y="1828800"/>
                          <a:ext cx="914400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6" name="Rounded Rectangle 85"/>
                        <a:cNvSpPr/>
                      </a:nvSpPr>
                      <a:spPr>
                        <a:xfrm>
                          <a:off x="7162800" y="25146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7" name="TextBox 86"/>
                        <a:cNvSpPr txBox="1"/>
                      </a:nvSpPr>
                      <a:spPr>
                        <a:xfrm>
                          <a:off x="6781800" y="2743200"/>
                          <a:ext cx="10180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Desktop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" name="Group 38"/>
                      <a:cNvGrpSpPr/>
                    </a:nvGrpSpPr>
                    <a:grpSpPr>
                      <a:xfrm>
                        <a:off x="4800600" y="4953000"/>
                        <a:ext cx="1239838" cy="1438873"/>
                        <a:chOff x="4248056" y="1292659"/>
                        <a:chExt cx="1239838" cy="1438873"/>
                      </a:xfrm>
                    </a:grpSpPr>
                    <a:sp>
                      <a:nvSpPr>
                        <a:cNvPr id="89" name="Parallelogram 88"/>
                        <a:cNvSpPr/>
                      </a:nvSpPr>
                      <a:spPr>
                        <a:xfrm rot="1295606">
                          <a:off x="4248056" y="1834412"/>
                          <a:ext cx="1159638" cy="531212"/>
                        </a:xfrm>
                        <a:prstGeom prst="parallelogram">
                          <a:avLst>
                            <a:gd name="adj" fmla="val 6146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Trapezoid 89"/>
                        <a:cNvSpPr/>
                      </a:nvSpPr>
                      <a:spPr>
                        <a:xfrm rot="16369362">
                          <a:off x="4594770" y="1138948"/>
                          <a:ext cx="739414" cy="1046835"/>
                        </a:xfrm>
                        <a:prstGeom prst="trapezoid">
                          <a:avLst>
                            <a:gd name="adj" fmla="val 1363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4419600" y="2362200"/>
                          <a:ext cx="89107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Laptop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2" name="Right Arrow 91"/>
                      <a:cNvSpPr/>
                    </a:nvSpPr>
                    <a:spPr>
                      <a:xfrm rot="12656928">
                        <a:off x="5534547" y="4401338"/>
                        <a:ext cx="149507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3" name="Right Arrow 92"/>
                      <a:cNvSpPr/>
                    </a:nvSpPr>
                    <a:spPr>
                      <a:xfrm rot="14697078">
                        <a:off x="4665518" y="4412559"/>
                        <a:ext cx="683121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4" name="Straight Arrow Connector 93"/>
                      <a:cNvCxnSpPr/>
                    </a:nvCxnSpPr>
                    <a:spPr>
                      <a:xfrm rot="10800000" flipV="1">
                        <a:off x="2514600" y="4038600"/>
                        <a:ext cx="12954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/>
                    </a:nvCxnSpPr>
                    <a:spPr>
                      <a:xfrm rot="10800000" flipV="1">
                        <a:off x="2895600" y="4267200"/>
                        <a:ext cx="10668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traight Arrow Connector 95"/>
                      <a:cNvCxnSpPr/>
                    </a:nvCxnSpPr>
                    <a:spPr>
                      <a:xfrm rot="5400000">
                        <a:off x="3238500" y="4610100"/>
                        <a:ext cx="1524000" cy="838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168CD" w:rsidRPr="008168CD" w:rsidRDefault="008168CD">
      <w:pPr>
        <w:rPr>
          <w:b/>
          <w:color w:val="943634" w:themeColor="accent2" w:themeShade="BF"/>
          <w:lang w:val="en-US"/>
        </w:rPr>
      </w:pPr>
      <w:r w:rsidRPr="008168CD">
        <w:rPr>
          <w:b/>
          <w:color w:val="943634" w:themeColor="accent2" w:themeShade="BF"/>
          <w:lang w:val="en-US"/>
        </w:rPr>
        <w:t>Slide 15 – WCF vision</w:t>
      </w:r>
    </w:p>
    <w:p w:rsidR="008168CD" w:rsidRDefault="008168CD">
      <w:pPr>
        <w:rPr>
          <w:b/>
          <w:lang w:val="en-US"/>
        </w:rPr>
      </w:pPr>
      <w:r w:rsidRPr="008168CD">
        <w:rPr>
          <w:b/>
          <w:lang w:val="en-US"/>
        </w:rPr>
        <w:drawing>
          <wp:inline distT="0" distB="0" distL="0" distR="0">
            <wp:extent cx="2714625" cy="1990725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6400800"/>
                      <a:chOff x="304800" y="228600"/>
                      <a:chExt cx="8534400" cy="6400800"/>
                    </a:xfrm>
                  </a:grpSpPr>
                  <a:sp>
                    <a:nvSpPr>
                      <a:cNvPr id="72" name="Right Arrow 71"/>
                      <a:cNvSpPr/>
                    </a:nvSpPr>
                    <a:spPr>
                      <a:xfrm rot="5752853">
                        <a:off x="1242212" y="3888932"/>
                        <a:ext cx="3804255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Right Arrow 70"/>
                      <a:cNvSpPr/>
                    </a:nvSpPr>
                    <a:spPr>
                      <a:xfrm rot="6339268">
                        <a:off x="1429690" y="3394571"/>
                        <a:ext cx="2850222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Right Arrow 69"/>
                      <a:cNvSpPr/>
                    </a:nvSpPr>
                    <a:spPr>
                      <a:xfrm rot="6716293">
                        <a:off x="1581532" y="3031605"/>
                        <a:ext cx="2142046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Right Arrow 68"/>
                      <a:cNvSpPr/>
                    </a:nvSpPr>
                    <a:spPr>
                      <a:xfrm rot="4808548">
                        <a:off x="-27939" y="3958737"/>
                        <a:ext cx="3698116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Right Arrow 67"/>
                      <a:cNvSpPr/>
                    </a:nvSpPr>
                    <a:spPr>
                      <a:xfrm rot="5206476">
                        <a:off x="-14594" y="3505662"/>
                        <a:ext cx="2756004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Right Arrow 66"/>
                      <a:cNvSpPr/>
                    </a:nvSpPr>
                    <a:spPr>
                      <a:xfrm rot="5206476">
                        <a:off x="536866" y="3087889"/>
                        <a:ext cx="1758398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 rot="11020723">
                        <a:off x="2901220" y="5234540"/>
                        <a:ext cx="4035208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 rot="11509531">
                        <a:off x="2343646" y="5049477"/>
                        <a:ext cx="4691416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ight Arrow 55"/>
                      <a:cNvSpPr/>
                    </a:nvSpPr>
                    <a:spPr>
                      <a:xfrm rot="10606708">
                        <a:off x="3663519" y="5914176"/>
                        <a:ext cx="3346865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Right Arrow 51"/>
                      <a:cNvSpPr/>
                    </a:nvSpPr>
                    <a:spPr>
                      <a:xfrm rot="7170889">
                        <a:off x="2397682" y="4106829"/>
                        <a:ext cx="3661913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ight Arrow 52"/>
                      <a:cNvSpPr/>
                    </a:nvSpPr>
                    <a:spPr>
                      <a:xfrm rot="8965381">
                        <a:off x="2648861" y="3672452"/>
                        <a:ext cx="459813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87054" y="228600"/>
                        <a:ext cx="8375946" cy="10525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wrap="square" lIns="0" tIns="0" rIns="0" bIns="0" rtlCol="0" anchor="t">
                          <a:spAutoFit/>
                        </a:bodyPr>
                        <a:lstStyle>
                          <a:lvl1pPr algn="l" defTabSz="914363" rtl="0" eaLnBrk="1" latinLnBrk="0" hangingPunct="1">
                            <a:lnSpc>
                              <a:spcPct val="90000"/>
                            </a:lnSpc>
                            <a:spcBef>
                              <a:spcPct val="0"/>
                            </a:spcBef>
                            <a:buNone/>
                            <a:defRPr lang="en-US" sz="4800" b="0" kern="1200" cap="none" spc="-100" baseline="0">
                              <a:ln w="3175"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+mn-ea"/>
                              <a:cs typeface="Arial" charset="0"/>
                            </a:defRPr>
                          </a:lvl1pPr>
                        </a:lstStyle>
                        <a:p>
                          <a:r>
                            <a:rPr sz="4400" dirty="0" smtClean="0"/>
                            <a:t>Windows Communication Foundation</a:t>
                          </a:r>
                          <a:r>
                            <a:rPr lang="en-US" sz="4400" dirty="0" smtClean="0"/>
                            <a:t/>
                          </a:r>
                          <a:br>
                            <a:rPr lang="en-US" sz="4400" dirty="0" smtClean="0"/>
                          </a:br>
                          <a:r>
                            <a:rPr sz="3200" dirty="0" smtClean="0">
                              <a:solidFill>
                                <a:schemeClr val="tx2"/>
                              </a:solidFill>
                            </a:rPr>
                            <a:t>WCF Vision</a:t>
                          </a:r>
                          <a:endParaRPr sz="4400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3886200" y="34290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Web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04800" y="3429000"/>
                        <a:ext cx="8534400" cy="1588"/>
                      </a:xfrm>
                      <a:prstGeom prst="line">
                        <a:avLst/>
                      </a:prstGeom>
                      <a:ln w="25400"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04800" y="2962870"/>
                        <a:ext cx="1002006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Internet</a:t>
                          </a:r>
                        </a:p>
                        <a:p>
                          <a:endParaRPr lang="en-US" dirty="0" smtClean="0"/>
                        </a:p>
                        <a:p>
                          <a:r>
                            <a:rPr lang="en-US" dirty="0" smtClean="0"/>
                            <a:t>Intranet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20000" y="3200400"/>
                        <a:ext cx="990600" cy="3693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firewall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grpSp>
                    <a:nvGrpSpPr>
                      <a:cNvPr id="3" name="Group 10"/>
                      <a:cNvGrpSpPr/>
                    </a:nvGrpSpPr>
                    <a:grpSpPr>
                      <a:xfrm>
                        <a:off x="2895600" y="1524000"/>
                        <a:ext cx="635559" cy="1055132"/>
                        <a:chOff x="1981200" y="1524000"/>
                        <a:chExt cx="635559" cy="1055132"/>
                      </a:xfrm>
                    </a:grpSpPr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2133600" y="1524000"/>
                          <a:ext cx="304800" cy="5334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1981200" y="2209800"/>
                          <a:ext cx="635559" cy="3693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PDA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" name="Group 13"/>
                      <a:cNvGrpSpPr/>
                    </a:nvGrpSpPr>
                    <a:grpSpPr>
                      <a:xfrm>
                        <a:off x="914400" y="1905000"/>
                        <a:ext cx="822661" cy="826532"/>
                        <a:chOff x="3048000" y="1447800"/>
                        <a:chExt cx="822661" cy="826532"/>
                      </a:xfrm>
                    </a:grpSpPr>
                    <a:sp>
                      <a:nvSpPr>
                        <a:cNvPr id="12" name="Rounded Rectangle 11"/>
                        <a:cNvSpPr/>
                      </a:nvSpPr>
                      <a:spPr>
                        <a:xfrm>
                          <a:off x="3352800" y="1447800"/>
                          <a:ext cx="228600" cy="381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048000" y="1905000"/>
                          <a:ext cx="822661" cy="3693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Phone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" name="Group 20"/>
                      <a:cNvGrpSpPr/>
                    </a:nvGrpSpPr>
                    <a:grpSpPr>
                      <a:xfrm>
                        <a:off x="4648200" y="1295400"/>
                        <a:ext cx="1239838" cy="1438873"/>
                        <a:chOff x="4248056" y="1292659"/>
                        <a:chExt cx="1239838" cy="1438873"/>
                      </a:xfrm>
                    </a:grpSpPr>
                    <a:sp>
                      <a:nvSpPr>
                        <a:cNvPr id="17" name="Parallelogram 16"/>
                        <a:cNvSpPr/>
                      </a:nvSpPr>
                      <a:spPr>
                        <a:xfrm rot="1295606">
                          <a:off x="4248056" y="1834412"/>
                          <a:ext cx="1159638" cy="531212"/>
                        </a:xfrm>
                        <a:prstGeom prst="parallelogram">
                          <a:avLst>
                            <a:gd name="adj" fmla="val 6146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Trapezoid 17"/>
                        <a:cNvSpPr/>
                      </a:nvSpPr>
                      <a:spPr>
                        <a:xfrm rot="16369362">
                          <a:off x="4594770" y="1138948"/>
                          <a:ext cx="739414" cy="1046835"/>
                        </a:xfrm>
                        <a:prstGeom prst="trapezoid">
                          <a:avLst>
                            <a:gd name="adj" fmla="val 1363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4419600" y="2362200"/>
                          <a:ext cx="891078" cy="3693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Laptop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4" name="Group 25"/>
                      <a:cNvGrpSpPr/>
                    </a:nvGrpSpPr>
                    <a:grpSpPr>
                      <a:xfrm>
                        <a:off x="6858000" y="1143000"/>
                        <a:ext cx="1600200" cy="1664732"/>
                        <a:chOff x="6477000" y="1447800"/>
                        <a:chExt cx="1600200" cy="1664732"/>
                      </a:xfrm>
                    </a:grpSpPr>
                    <a:sp>
                      <a:nvSpPr>
                        <a:cNvPr id="22" name="Rounded Rectangle 21"/>
                        <a:cNvSpPr/>
                      </a:nvSpPr>
                      <a:spPr>
                        <a:xfrm>
                          <a:off x="6477000" y="1447800"/>
                          <a:ext cx="609600" cy="1371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Rounded Rectangle 22"/>
                        <a:cNvSpPr/>
                      </a:nvSpPr>
                      <a:spPr>
                        <a:xfrm>
                          <a:off x="7162800" y="1828800"/>
                          <a:ext cx="914400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Rounded Rectangle 23"/>
                        <a:cNvSpPr/>
                      </a:nvSpPr>
                      <a:spPr>
                        <a:xfrm>
                          <a:off x="7162800" y="25146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6781800" y="2743200"/>
                          <a:ext cx="10180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Desktop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7" name="Right Arrow 26"/>
                      <a:cNvSpPr/>
                    </a:nvSpPr>
                    <a:spPr>
                      <a:xfrm rot="1661952">
                        <a:off x="1389169" y="2641283"/>
                        <a:ext cx="2259527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ight Arrow 27"/>
                      <a:cNvSpPr/>
                    </a:nvSpPr>
                    <a:spPr>
                      <a:xfrm rot="2524469">
                        <a:off x="3321196" y="2746818"/>
                        <a:ext cx="103774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ight Arrow 28"/>
                      <a:cNvSpPr/>
                    </a:nvSpPr>
                    <a:spPr>
                      <a:xfrm rot="5980202">
                        <a:off x="4214320" y="2594498"/>
                        <a:ext cx="103774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ight Arrow 29"/>
                      <a:cNvSpPr/>
                    </a:nvSpPr>
                    <a:spPr>
                      <a:xfrm rot="8965381">
                        <a:off x="5383776" y="2730796"/>
                        <a:ext cx="149507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762000" y="41910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Database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1295400" y="50292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File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2057400" y="5943600"/>
                        <a:ext cx="1524000" cy="685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Other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Servers</a:t>
                          </a:r>
                          <a:endParaRPr lang="en-US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5" name="Group 33"/>
                      <a:cNvGrpSpPr/>
                    </a:nvGrpSpPr>
                    <a:grpSpPr>
                      <a:xfrm>
                        <a:off x="7086600" y="4953000"/>
                        <a:ext cx="1600200" cy="1664732"/>
                        <a:chOff x="6477000" y="1447800"/>
                        <a:chExt cx="1600200" cy="1664732"/>
                      </a:xfrm>
                    </a:grpSpPr>
                    <a:sp>
                      <a:nvSpPr>
                        <a:cNvPr id="35" name="Rounded Rectangle 34"/>
                        <a:cNvSpPr/>
                      </a:nvSpPr>
                      <a:spPr>
                        <a:xfrm>
                          <a:off x="6477000" y="1447800"/>
                          <a:ext cx="609600" cy="1371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Rounded Rectangle 35"/>
                        <a:cNvSpPr/>
                      </a:nvSpPr>
                      <a:spPr>
                        <a:xfrm>
                          <a:off x="7162800" y="1828800"/>
                          <a:ext cx="914400" cy="609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7162800" y="2514600"/>
                          <a:ext cx="914400" cy="2286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6781800" y="2743200"/>
                          <a:ext cx="10180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Desktop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6" name="Group 38"/>
                      <a:cNvGrpSpPr/>
                    </a:nvGrpSpPr>
                    <a:grpSpPr>
                      <a:xfrm>
                        <a:off x="4800600" y="4953000"/>
                        <a:ext cx="1239838" cy="1438873"/>
                        <a:chOff x="4248056" y="1292659"/>
                        <a:chExt cx="1239838" cy="1438873"/>
                      </a:xfrm>
                    </a:grpSpPr>
                    <a:sp>
                      <a:nvSpPr>
                        <a:cNvPr id="40" name="Parallelogram 39"/>
                        <a:cNvSpPr/>
                      </a:nvSpPr>
                      <a:spPr>
                        <a:xfrm rot="1295606">
                          <a:off x="4248056" y="1834412"/>
                          <a:ext cx="1159638" cy="531212"/>
                        </a:xfrm>
                        <a:prstGeom prst="parallelogram">
                          <a:avLst>
                            <a:gd name="adj" fmla="val 6146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Trapezoid 40"/>
                        <a:cNvSpPr/>
                      </a:nvSpPr>
                      <a:spPr>
                        <a:xfrm rot="16369362">
                          <a:off x="4594770" y="1138948"/>
                          <a:ext cx="739414" cy="1046835"/>
                        </a:xfrm>
                        <a:prstGeom prst="trapezoid">
                          <a:avLst>
                            <a:gd name="adj" fmla="val 1363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4419600" y="2362200"/>
                          <a:ext cx="89107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8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63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545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727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909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090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272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454" algn="l" defTabSz="914363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Laptop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3" name="Right Arrow 42"/>
                      <a:cNvSpPr/>
                    </a:nvSpPr>
                    <a:spPr>
                      <a:xfrm rot="12656928">
                        <a:off x="5534547" y="4401338"/>
                        <a:ext cx="149507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Right Arrow 43"/>
                      <a:cNvSpPr/>
                    </a:nvSpPr>
                    <a:spPr>
                      <a:xfrm rot="14697078">
                        <a:off x="4665518" y="4412559"/>
                        <a:ext cx="683121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Straight Arrow Connector 45"/>
                      <a:cNvCxnSpPr/>
                    </a:nvCxnSpPr>
                    <a:spPr>
                      <a:xfrm rot="10800000" flipV="1">
                        <a:off x="2514600" y="4038600"/>
                        <a:ext cx="12954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/>
                    </a:nvCxnSpPr>
                    <a:spPr>
                      <a:xfrm rot="10800000" flipV="1">
                        <a:off x="2895600" y="4267200"/>
                        <a:ext cx="10668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/>
                    </a:nvCxnSpPr>
                    <a:spPr>
                      <a:xfrm rot="5400000">
                        <a:off x="3238500" y="4610100"/>
                        <a:ext cx="1524000" cy="838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ight Arrow 44"/>
                      <a:cNvSpPr/>
                    </a:nvSpPr>
                    <a:spPr>
                      <a:xfrm rot="3421666">
                        <a:off x="5018948" y="3376385"/>
                        <a:ext cx="2946699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ight Arrow 48"/>
                      <a:cNvSpPr/>
                    </a:nvSpPr>
                    <a:spPr>
                      <a:xfrm rot="5400000">
                        <a:off x="6857999" y="3733802"/>
                        <a:ext cx="2743201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Right Arrow 49"/>
                      <a:cNvSpPr/>
                    </a:nvSpPr>
                    <a:spPr>
                      <a:xfrm rot="8594951">
                        <a:off x="2180775" y="2923987"/>
                        <a:ext cx="2743201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Right Arrow 50"/>
                      <a:cNvSpPr/>
                    </a:nvSpPr>
                    <a:spPr>
                      <a:xfrm rot="7751278">
                        <a:off x="2170418" y="3519079"/>
                        <a:ext cx="3339567" cy="304800"/>
                      </a:xfrm>
                      <a:prstGeom prst="rightArrow">
                        <a:avLst>
                          <a:gd name="adj1" fmla="val 42000"/>
                          <a:gd name="adj2" fmla="val 49085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ight Arrow 53"/>
                      <a:cNvSpPr/>
                    </a:nvSpPr>
                    <a:spPr>
                      <a:xfrm rot="8601629">
                        <a:off x="3141867" y="4008921"/>
                        <a:ext cx="459813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Right Arrow 54"/>
                      <a:cNvSpPr/>
                    </a:nvSpPr>
                    <a:spPr>
                      <a:xfrm rot="10169244">
                        <a:off x="3599519" y="5817727"/>
                        <a:ext cx="1154116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ight Arrow 56"/>
                      <a:cNvSpPr/>
                    </a:nvSpPr>
                    <a:spPr>
                      <a:xfrm rot="11020723">
                        <a:off x="2903502" y="5392080"/>
                        <a:ext cx="182018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 rot="11509531">
                        <a:off x="2366304" y="4602094"/>
                        <a:ext cx="2556251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 rot="21398827">
                        <a:off x="3513224" y="1630285"/>
                        <a:ext cx="1037743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Right Arrow 61"/>
                      <a:cNvSpPr/>
                    </a:nvSpPr>
                    <a:spPr>
                      <a:xfrm rot="21398827">
                        <a:off x="1608076" y="1940174"/>
                        <a:ext cx="1211750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Right Arrow 62"/>
                      <a:cNvSpPr/>
                    </a:nvSpPr>
                    <a:spPr>
                      <a:xfrm rot="10426099">
                        <a:off x="1536962" y="1665067"/>
                        <a:ext cx="1211750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Right Arrow 63"/>
                      <a:cNvSpPr/>
                    </a:nvSpPr>
                    <a:spPr>
                      <a:xfrm rot="10426099">
                        <a:off x="3518163" y="1360267"/>
                        <a:ext cx="1211750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Right Arrow 64"/>
                      <a:cNvSpPr/>
                    </a:nvSpPr>
                    <a:spPr>
                      <a:xfrm rot="21398827">
                        <a:off x="6017734" y="1706133"/>
                        <a:ext cx="765151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Right Arrow 65"/>
                      <a:cNvSpPr/>
                    </a:nvSpPr>
                    <a:spPr>
                      <a:xfrm rot="10426099">
                        <a:off x="6013563" y="1445820"/>
                        <a:ext cx="774040" cy="304800"/>
                      </a:xfrm>
                      <a:prstGeom prst="rightArrow">
                        <a:avLst>
                          <a:gd name="adj1" fmla="val 42000"/>
                          <a:gd name="adj2" fmla="val 48570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18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363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545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727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5909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090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272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454" algn="l" defTabSz="914363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168CD" w:rsidRDefault="008168CD">
      <w:pPr>
        <w:rPr>
          <w:b/>
          <w:lang w:val="en-US"/>
        </w:rPr>
      </w:pPr>
    </w:p>
    <w:p w:rsidR="008168CD" w:rsidRPr="008168CD" w:rsidRDefault="008168CD">
      <w:pPr>
        <w:rPr>
          <w:b/>
          <w:color w:val="943634" w:themeColor="accent2" w:themeShade="BF"/>
          <w:lang w:val="en-US"/>
        </w:rPr>
      </w:pPr>
      <w:r w:rsidRPr="008168CD">
        <w:rPr>
          <w:b/>
          <w:color w:val="943634" w:themeColor="accent2" w:themeShade="BF"/>
          <w:lang w:val="en-US"/>
        </w:rPr>
        <w:lastRenderedPageBreak/>
        <w:t xml:space="preserve">Slide 16 – </w:t>
      </w:r>
      <w:proofErr w:type="gramStart"/>
      <w:r w:rsidRPr="008168CD">
        <w:rPr>
          <w:b/>
          <w:color w:val="943634" w:themeColor="accent2" w:themeShade="BF"/>
          <w:lang w:val="en-US"/>
        </w:rPr>
        <w:t>WCF  (</w:t>
      </w:r>
      <w:proofErr w:type="gramEnd"/>
      <w:r w:rsidRPr="008168CD">
        <w:rPr>
          <w:b/>
          <w:color w:val="943634" w:themeColor="accent2" w:themeShade="BF"/>
          <w:lang w:val="en-US"/>
        </w:rPr>
        <w:t>Supported transports)</w:t>
      </w:r>
    </w:p>
    <w:tbl>
      <w:tblPr>
        <w:tblStyle w:val="TableGrid"/>
        <w:tblW w:w="0" w:type="auto"/>
        <w:tblLook w:val="04A0"/>
      </w:tblPr>
      <w:tblGrid>
        <w:gridCol w:w="4583"/>
        <w:gridCol w:w="4583"/>
      </w:tblGrid>
      <w:tr w:rsidR="008168CD" w:rsidTr="008168CD">
        <w:tc>
          <w:tcPr>
            <w:tcW w:w="4583" w:type="dxa"/>
          </w:tcPr>
          <w:p w:rsidR="00000000" w:rsidRPr="008168CD" w:rsidRDefault="004F4EF3" w:rsidP="008168CD">
            <w:pPr>
              <w:numPr>
                <w:ilvl w:val="0"/>
                <w:numId w:val="32"/>
              </w:numPr>
              <w:rPr>
                <w:b/>
              </w:rPr>
            </w:pPr>
            <w:r w:rsidRPr="008168CD">
              <w:rPr>
                <w:b/>
                <w:lang w:val="en-US"/>
              </w:rPr>
              <w:t>Microsoft .NET Framework 3.5</w:t>
            </w:r>
          </w:p>
          <w:p w:rsidR="00000000" w:rsidRPr="008168CD" w:rsidRDefault="004F4EF3" w:rsidP="008168CD">
            <w:pPr>
              <w:numPr>
                <w:ilvl w:val="1"/>
                <w:numId w:val="32"/>
              </w:numPr>
            </w:pPr>
            <w:r w:rsidRPr="008168CD">
              <w:rPr>
                <w:lang w:val="en-US"/>
              </w:rPr>
              <w:t>HTTP</w:t>
            </w:r>
          </w:p>
          <w:p w:rsidR="00000000" w:rsidRPr="008168CD" w:rsidRDefault="004F4EF3" w:rsidP="008168CD">
            <w:pPr>
              <w:numPr>
                <w:ilvl w:val="1"/>
                <w:numId w:val="32"/>
              </w:numPr>
            </w:pPr>
            <w:r w:rsidRPr="008168CD">
              <w:rPr>
                <w:lang w:val="en-US"/>
              </w:rPr>
              <w:t>HTTPS</w:t>
            </w:r>
          </w:p>
          <w:p w:rsidR="00000000" w:rsidRPr="008168CD" w:rsidRDefault="004F4EF3" w:rsidP="008168CD">
            <w:pPr>
              <w:numPr>
                <w:ilvl w:val="1"/>
                <w:numId w:val="32"/>
              </w:numPr>
            </w:pPr>
            <w:r w:rsidRPr="008168CD">
              <w:rPr>
                <w:lang w:val="en-US"/>
              </w:rPr>
              <w:t xml:space="preserve">Microsoft .NET </w:t>
            </w:r>
            <w:proofErr w:type="spellStart"/>
            <w:r w:rsidRPr="008168CD">
              <w:rPr>
                <w:lang w:val="en-US"/>
              </w:rPr>
              <w:t>Remoting</w:t>
            </w:r>
            <w:proofErr w:type="spellEnd"/>
            <w:r w:rsidRPr="008168CD">
              <w:rPr>
                <w:lang w:val="en-US"/>
              </w:rPr>
              <w:t xml:space="preserve"> </w:t>
            </w:r>
          </w:p>
          <w:p w:rsidR="00000000" w:rsidRPr="008168CD" w:rsidRDefault="004F4EF3" w:rsidP="008168CD">
            <w:pPr>
              <w:numPr>
                <w:ilvl w:val="1"/>
                <w:numId w:val="32"/>
              </w:numPr>
            </w:pPr>
            <w:r w:rsidRPr="008168CD">
              <w:rPr>
                <w:lang w:val="en-US"/>
              </w:rPr>
              <w:t>COM+</w:t>
            </w:r>
          </w:p>
          <w:p w:rsidR="00000000" w:rsidRPr="008168CD" w:rsidRDefault="004F4EF3" w:rsidP="008168CD">
            <w:pPr>
              <w:numPr>
                <w:ilvl w:val="1"/>
                <w:numId w:val="32"/>
              </w:numPr>
            </w:pPr>
            <w:r w:rsidRPr="008168CD">
              <w:rPr>
                <w:lang w:val="en-US"/>
              </w:rPr>
              <w:t>Named Pipes</w:t>
            </w:r>
          </w:p>
          <w:p w:rsidR="008168CD" w:rsidRPr="008168CD" w:rsidRDefault="004F4EF3" w:rsidP="008168CD">
            <w:pPr>
              <w:numPr>
                <w:ilvl w:val="1"/>
                <w:numId w:val="32"/>
              </w:numPr>
              <w:rPr>
                <w:b/>
              </w:rPr>
            </w:pPr>
            <w:r w:rsidRPr="008168CD">
              <w:rPr>
                <w:lang w:val="en-US"/>
              </w:rPr>
              <w:t>MSMQ</w:t>
            </w:r>
            <w:r w:rsidRPr="008168CD">
              <w:rPr>
                <w:lang w:val="en-US"/>
              </w:rPr>
              <w:tab/>
            </w:r>
            <w:r w:rsidRPr="008168CD">
              <w:rPr>
                <w:b/>
                <w:lang w:val="en-US"/>
              </w:rPr>
              <w:t xml:space="preserve"> </w:t>
            </w:r>
          </w:p>
        </w:tc>
        <w:tc>
          <w:tcPr>
            <w:tcW w:w="4583" w:type="dxa"/>
          </w:tcPr>
          <w:p w:rsidR="00000000" w:rsidRPr="008168CD" w:rsidRDefault="004F4EF3" w:rsidP="008168CD">
            <w:pPr>
              <w:numPr>
                <w:ilvl w:val="0"/>
                <w:numId w:val="33"/>
              </w:numPr>
              <w:rPr>
                <w:b/>
              </w:rPr>
            </w:pPr>
            <w:r w:rsidRPr="008168CD">
              <w:rPr>
                <w:b/>
                <w:lang w:val="en-US"/>
              </w:rPr>
              <w:t>Microsoft .NET Compact Framework 3.5</w:t>
            </w:r>
          </w:p>
          <w:p w:rsidR="00000000" w:rsidRPr="008168CD" w:rsidRDefault="004F4EF3" w:rsidP="008168CD">
            <w:pPr>
              <w:numPr>
                <w:ilvl w:val="1"/>
                <w:numId w:val="33"/>
              </w:numPr>
            </w:pPr>
            <w:r w:rsidRPr="008168CD">
              <w:rPr>
                <w:lang w:val="en-US"/>
              </w:rPr>
              <w:t xml:space="preserve">HTTP </w:t>
            </w:r>
          </w:p>
          <w:p w:rsidR="008168CD" w:rsidRDefault="008168CD">
            <w:pPr>
              <w:rPr>
                <w:b/>
                <w:lang w:val="en-US"/>
              </w:rPr>
            </w:pPr>
          </w:p>
        </w:tc>
      </w:tr>
    </w:tbl>
    <w:p w:rsidR="008168CD" w:rsidRPr="008168CD" w:rsidRDefault="008168CD">
      <w:pPr>
        <w:rPr>
          <w:b/>
          <w:color w:val="943634" w:themeColor="accent2" w:themeShade="BF"/>
          <w:lang w:val="en-US"/>
        </w:rPr>
      </w:pPr>
    </w:p>
    <w:p w:rsidR="008168CD" w:rsidRDefault="008168CD">
      <w:pPr>
        <w:rPr>
          <w:b/>
          <w:color w:val="943634" w:themeColor="accent2" w:themeShade="BF"/>
          <w:lang w:val="en-US"/>
        </w:rPr>
      </w:pPr>
      <w:r w:rsidRPr="008168CD">
        <w:rPr>
          <w:b/>
          <w:color w:val="943634" w:themeColor="accent2" w:themeShade="BF"/>
          <w:lang w:val="en-US"/>
        </w:rPr>
        <w:t>Slide 17 - .NET FW vs. Compact FW</w:t>
      </w:r>
    </w:p>
    <w:tbl>
      <w:tblPr>
        <w:tblStyle w:val="TableGrid"/>
        <w:tblW w:w="0" w:type="auto"/>
        <w:tblLook w:val="04A0"/>
      </w:tblPr>
      <w:tblGrid>
        <w:gridCol w:w="4583"/>
        <w:gridCol w:w="4583"/>
      </w:tblGrid>
      <w:tr w:rsidR="008168CD" w:rsidTr="008168CD">
        <w:tc>
          <w:tcPr>
            <w:tcW w:w="4583" w:type="dxa"/>
          </w:tcPr>
          <w:p w:rsidR="00000000" w:rsidRPr="008168CD" w:rsidRDefault="004F4EF3" w:rsidP="008168CD">
            <w:pPr>
              <w:numPr>
                <w:ilvl w:val="0"/>
                <w:numId w:val="34"/>
              </w:numPr>
              <w:rPr>
                <w:b/>
              </w:rPr>
            </w:pPr>
            <w:r w:rsidRPr="008168CD">
              <w:rPr>
                <w:b/>
                <w:lang w:val="en-GB"/>
              </w:rPr>
              <w:t>No...</w:t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r w:rsidRPr="008168CD">
              <w:rPr>
                <w:lang w:val="en-GB"/>
              </w:rPr>
              <w:t>ASP.NET server</w:t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r w:rsidRPr="008168CD">
              <w:rPr>
                <w:lang w:val="en-GB"/>
              </w:rPr>
              <w:t>Runtime hosting</w:t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r w:rsidRPr="008168CD">
              <w:rPr>
                <w:lang w:val="en-GB"/>
              </w:rPr>
              <w:t xml:space="preserve">Code access </w:t>
            </w:r>
            <w:commentRangeStart w:id="36"/>
            <w:r w:rsidRPr="008168CD">
              <w:rPr>
                <w:lang w:val="en-GB"/>
              </w:rPr>
              <w:t>security</w:t>
            </w:r>
            <w:commentRangeEnd w:id="36"/>
            <w:r w:rsidR="009B1297">
              <w:rPr>
                <w:rStyle w:val="CommentReference"/>
              </w:rPr>
              <w:commentReference w:id="36"/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r w:rsidRPr="008168CD">
              <w:rPr>
                <w:lang w:val="en-GB"/>
              </w:rPr>
              <w:t>Binary serialization</w:t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proofErr w:type="spellStart"/>
            <w:r w:rsidRPr="008168CD">
              <w:rPr>
                <w:lang w:val="en-GB"/>
              </w:rPr>
              <w:t>Reflection.Emit</w:t>
            </w:r>
            <w:proofErr w:type="spellEnd"/>
            <w:r w:rsidRPr="008168CD">
              <w:rPr>
                <w:lang w:val="en-GB"/>
              </w:rPr>
              <w:t xml:space="preserve"> </w:t>
            </w:r>
          </w:p>
          <w:p w:rsidR="00000000" w:rsidRPr="008168CD" w:rsidRDefault="004F4EF3" w:rsidP="008168CD">
            <w:pPr>
              <w:numPr>
                <w:ilvl w:val="1"/>
                <w:numId w:val="34"/>
              </w:numPr>
            </w:pPr>
            <w:commentRangeStart w:id="37"/>
            <w:proofErr w:type="spellStart"/>
            <w:r w:rsidRPr="008168CD">
              <w:rPr>
                <w:lang w:val="en-GB"/>
              </w:rPr>
              <w:t>Codedom</w:t>
            </w:r>
            <w:commentRangeEnd w:id="37"/>
            <w:proofErr w:type="spellEnd"/>
            <w:r w:rsidR="009B1297">
              <w:rPr>
                <w:rStyle w:val="CommentReference"/>
              </w:rPr>
              <w:commentReference w:id="37"/>
            </w:r>
            <w:r w:rsidRPr="008168CD">
              <w:rPr>
                <w:lang w:val="en-GB"/>
              </w:rPr>
              <w:t xml:space="preserve"> </w:t>
            </w:r>
          </w:p>
          <w:p w:rsidR="008168CD" w:rsidRPr="008168CD" w:rsidRDefault="004F4EF3" w:rsidP="008168CD">
            <w:pPr>
              <w:numPr>
                <w:ilvl w:val="1"/>
                <w:numId w:val="34"/>
              </w:numPr>
              <w:rPr>
                <w:b/>
              </w:rPr>
            </w:pPr>
            <w:commentRangeStart w:id="38"/>
            <w:r w:rsidRPr="008168CD">
              <w:rPr>
                <w:lang w:val="en-GB"/>
              </w:rPr>
              <w:t>Configuration</w:t>
            </w:r>
            <w:commentRangeEnd w:id="38"/>
            <w:r w:rsidR="009B1297">
              <w:rPr>
                <w:rStyle w:val="CommentReference"/>
              </w:rPr>
              <w:commentReference w:id="38"/>
            </w:r>
          </w:p>
        </w:tc>
        <w:tc>
          <w:tcPr>
            <w:tcW w:w="4583" w:type="dxa"/>
          </w:tcPr>
          <w:p w:rsidR="00000000" w:rsidRPr="008168CD" w:rsidRDefault="004F4EF3" w:rsidP="008168CD">
            <w:pPr>
              <w:numPr>
                <w:ilvl w:val="0"/>
                <w:numId w:val="35"/>
              </w:numPr>
              <w:rPr>
                <w:b/>
              </w:rPr>
            </w:pPr>
            <w:r w:rsidRPr="008168CD">
              <w:rPr>
                <w:b/>
                <w:lang w:val="en-GB"/>
              </w:rPr>
              <w:t>Also No...</w:t>
            </w:r>
          </w:p>
          <w:p w:rsidR="00000000" w:rsidRPr="008168CD" w:rsidRDefault="004F4EF3" w:rsidP="008168CD">
            <w:pPr>
              <w:numPr>
                <w:ilvl w:val="1"/>
                <w:numId w:val="35"/>
              </w:numPr>
            </w:pPr>
            <w:r w:rsidRPr="008168CD">
              <w:rPr>
                <w:lang w:val="en-GB"/>
              </w:rPr>
              <w:t>WPF</w:t>
            </w:r>
          </w:p>
          <w:p w:rsidR="00000000" w:rsidRPr="008168CD" w:rsidRDefault="004F4EF3" w:rsidP="008168CD">
            <w:pPr>
              <w:numPr>
                <w:ilvl w:val="1"/>
                <w:numId w:val="35"/>
              </w:numPr>
            </w:pPr>
            <w:r w:rsidRPr="008168CD">
              <w:rPr>
                <w:lang w:val="en-GB"/>
              </w:rPr>
              <w:t>WF</w:t>
            </w:r>
          </w:p>
          <w:p w:rsidR="00000000" w:rsidRPr="008168CD" w:rsidRDefault="004F4EF3" w:rsidP="008168CD">
            <w:pPr>
              <w:numPr>
                <w:ilvl w:val="1"/>
                <w:numId w:val="35"/>
              </w:numPr>
            </w:pPr>
            <w:r w:rsidRPr="008168CD">
              <w:rPr>
                <w:lang w:val="en-GB"/>
              </w:rPr>
              <w:t>LINQ to SQL/Entities</w:t>
            </w:r>
          </w:p>
          <w:p w:rsidR="008168CD" w:rsidRPr="008168CD" w:rsidRDefault="008168CD">
            <w:pPr>
              <w:rPr>
                <w:b/>
                <w:lang w:val="en-US"/>
              </w:rPr>
            </w:pPr>
          </w:p>
        </w:tc>
      </w:tr>
    </w:tbl>
    <w:p w:rsidR="008168CD" w:rsidRDefault="008168CD">
      <w:pPr>
        <w:rPr>
          <w:b/>
          <w:color w:val="943634" w:themeColor="accent2" w:themeShade="BF"/>
          <w:lang w:val="en-US"/>
        </w:rPr>
      </w:pPr>
    </w:p>
    <w:p w:rsidR="008168CD" w:rsidRDefault="008168CD">
      <w:pPr>
        <w:rPr>
          <w:b/>
          <w:color w:val="943634" w:themeColor="accent2" w:themeShade="BF"/>
          <w:lang w:val="en-US"/>
        </w:rPr>
      </w:pPr>
      <w:r>
        <w:rPr>
          <w:b/>
          <w:color w:val="943634" w:themeColor="accent2" w:themeShade="BF"/>
          <w:lang w:val="en-US"/>
        </w:rPr>
        <w:t xml:space="preserve">Slide 18 – </w:t>
      </w:r>
      <w:r w:rsidRPr="008168CD">
        <w:rPr>
          <w:b/>
          <w:color w:val="943634" w:themeColor="accent2" w:themeShade="BF"/>
          <w:lang w:val="en-GB"/>
        </w:rPr>
        <w:t>Classes Specific to NETCF v2.0</w:t>
      </w:r>
    </w:p>
    <w:p w:rsidR="00000000" w:rsidRPr="008168CD" w:rsidRDefault="004F4EF3" w:rsidP="008168CD">
      <w:pPr>
        <w:numPr>
          <w:ilvl w:val="0"/>
          <w:numId w:val="36"/>
        </w:numPr>
        <w:spacing w:after="120" w:line="240" w:lineRule="auto"/>
        <w:ind w:hanging="357"/>
        <w:rPr>
          <w:b/>
        </w:rPr>
      </w:pPr>
      <w:proofErr w:type="spellStart"/>
      <w:r w:rsidRPr="008168CD">
        <w:rPr>
          <w:b/>
          <w:lang w:val="en-GB"/>
        </w:rPr>
        <w:t>Microsoft.WindowsCE.Forms</w:t>
      </w:r>
      <w:proofErr w:type="spellEnd"/>
      <w:r w:rsidRPr="008168CD">
        <w:rPr>
          <w:b/>
          <w:lang w:val="en-GB"/>
        </w:rPr>
        <w:t xml:space="preserve"> </w:t>
      </w:r>
    </w:p>
    <w:p w:rsidR="00000000" w:rsidRPr="008168CD" w:rsidRDefault="004F4EF3" w:rsidP="008168CD">
      <w:pPr>
        <w:numPr>
          <w:ilvl w:val="1"/>
          <w:numId w:val="36"/>
        </w:numPr>
        <w:spacing w:after="120" w:line="240" w:lineRule="auto"/>
        <w:ind w:hanging="357"/>
      </w:pPr>
      <w:proofErr w:type="spellStart"/>
      <w:r w:rsidRPr="008168CD">
        <w:rPr>
          <w:lang w:val="en-GB"/>
        </w:rPr>
        <w:t>HardwareButton</w:t>
      </w:r>
      <w:proofErr w:type="spellEnd"/>
      <w:r w:rsidRPr="008168CD">
        <w:rPr>
          <w:lang w:val="en-GB"/>
        </w:rPr>
        <w:t xml:space="preserve"> </w:t>
      </w:r>
    </w:p>
    <w:p w:rsidR="00000000" w:rsidRPr="008168CD" w:rsidRDefault="004F4EF3" w:rsidP="008168CD">
      <w:pPr>
        <w:numPr>
          <w:ilvl w:val="1"/>
          <w:numId w:val="36"/>
        </w:numPr>
        <w:spacing w:after="120" w:line="240" w:lineRule="auto"/>
        <w:ind w:hanging="357"/>
      </w:pPr>
      <w:proofErr w:type="spellStart"/>
      <w:r w:rsidRPr="008168CD">
        <w:rPr>
          <w:lang w:val="en-GB"/>
        </w:rPr>
        <w:t>MobileDevice.Hibernate</w:t>
      </w:r>
      <w:proofErr w:type="spellEnd"/>
      <w:r w:rsidRPr="008168CD">
        <w:rPr>
          <w:lang w:val="en-GB"/>
        </w:rPr>
        <w:t xml:space="preserve"> </w:t>
      </w:r>
    </w:p>
    <w:p w:rsidR="00000000" w:rsidRPr="008168CD" w:rsidRDefault="004F4EF3" w:rsidP="008168CD">
      <w:pPr>
        <w:numPr>
          <w:ilvl w:val="1"/>
          <w:numId w:val="36"/>
        </w:numPr>
        <w:spacing w:after="120" w:line="240" w:lineRule="auto"/>
        <w:ind w:hanging="357"/>
      </w:pPr>
      <w:proofErr w:type="spellStart"/>
      <w:r w:rsidRPr="008168CD">
        <w:rPr>
          <w:lang w:val="en-GB"/>
        </w:rPr>
        <w:t>SystemSettings.ScreenOrientation</w:t>
      </w:r>
      <w:proofErr w:type="spellEnd"/>
      <w:r w:rsidRPr="008168CD">
        <w:rPr>
          <w:lang w:val="en-GB"/>
        </w:rPr>
        <w:t xml:space="preserve"> </w:t>
      </w:r>
    </w:p>
    <w:p w:rsidR="00000000" w:rsidRPr="008168CD" w:rsidRDefault="004F4EF3" w:rsidP="008168CD">
      <w:pPr>
        <w:numPr>
          <w:ilvl w:val="1"/>
          <w:numId w:val="36"/>
        </w:numPr>
        <w:spacing w:after="120"/>
        <w:ind w:hanging="357"/>
      </w:pPr>
      <w:proofErr w:type="spellStart"/>
      <w:r w:rsidRPr="008168CD">
        <w:rPr>
          <w:lang w:val="en-GB"/>
        </w:rPr>
        <w:t>DocumentList</w:t>
      </w:r>
      <w:proofErr w:type="spellEnd"/>
      <w:r w:rsidRPr="008168CD">
        <w:rPr>
          <w:lang w:val="en-GB"/>
        </w:rPr>
        <w:t xml:space="preserve"> </w:t>
      </w:r>
      <w:r w:rsidR="008168CD">
        <w:rPr>
          <w:lang w:val="en-GB"/>
        </w:rPr>
        <w:tab/>
      </w:r>
      <w:r w:rsidR="008168CD" w:rsidRPr="008168CD">
        <w:rPr>
          <w:i/>
          <w:iCs/>
          <w:lang w:val="en-GB"/>
        </w:rPr>
        <w:t>.</w:t>
      </w:r>
      <w:proofErr w:type="spellStart"/>
      <w:r w:rsidR="008168CD" w:rsidRPr="008168CD">
        <w:rPr>
          <w:i/>
          <w:iCs/>
          <w:lang w:val="en-GB"/>
        </w:rPr>
        <w:t>WinCEPlatform</w:t>
      </w:r>
      <w:proofErr w:type="spellEnd"/>
      <w:r w:rsidR="008168CD" w:rsidRPr="008168CD">
        <w:rPr>
          <w:i/>
          <w:iCs/>
          <w:lang w:val="en-GB"/>
        </w:rPr>
        <w:t xml:space="preserve"> in v3.5</w:t>
      </w:r>
      <w:r w:rsidR="008168CD" w:rsidRPr="008168CD">
        <w:rPr>
          <w:lang w:val="en-GB"/>
        </w:rPr>
        <w:tab/>
      </w:r>
      <w:r w:rsidR="008168CD" w:rsidRPr="008168CD">
        <w:rPr>
          <w:lang w:val="en-GB"/>
        </w:rPr>
        <w:tab/>
      </w:r>
    </w:p>
    <w:p w:rsidR="00000000" w:rsidRPr="008168CD" w:rsidRDefault="004F4EF3" w:rsidP="008168CD">
      <w:pPr>
        <w:numPr>
          <w:ilvl w:val="1"/>
          <w:numId w:val="36"/>
        </w:numPr>
        <w:spacing w:after="120" w:line="240" w:lineRule="auto"/>
        <w:ind w:hanging="357"/>
      </w:pPr>
      <w:r w:rsidRPr="008168CD">
        <w:rPr>
          <w:lang w:val="en-GB"/>
        </w:rPr>
        <w:t>Notification</w:t>
      </w:r>
    </w:p>
    <w:p w:rsidR="00000000" w:rsidRPr="008168CD" w:rsidRDefault="004F4EF3" w:rsidP="008168CD">
      <w:pPr>
        <w:numPr>
          <w:ilvl w:val="1"/>
          <w:numId w:val="36"/>
        </w:numPr>
        <w:spacing w:after="120" w:line="240" w:lineRule="auto"/>
        <w:ind w:hanging="357"/>
      </w:pPr>
      <w:proofErr w:type="spellStart"/>
      <w:r w:rsidRPr="008168CD">
        <w:rPr>
          <w:lang w:val="en-GB"/>
        </w:rPr>
        <w:t>LogFont</w:t>
      </w:r>
      <w:proofErr w:type="spellEnd"/>
      <w:r w:rsidRPr="008168CD">
        <w:rPr>
          <w:lang w:val="en-GB"/>
        </w:rPr>
        <w:t xml:space="preserve"> </w:t>
      </w:r>
    </w:p>
    <w:p w:rsidR="00000000" w:rsidRPr="008168CD" w:rsidRDefault="004F4EF3" w:rsidP="008168CD">
      <w:pPr>
        <w:numPr>
          <w:ilvl w:val="0"/>
          <w:numId w:val="37"/>
        </w:numPr>
        <w:spacing w:after="120" w:line="240" w:lineRule="auto"/>
        <w:ind w:hanging="357"/>
        <w:rPr>
          <w:b/>
        </w:rPr>
      </w:pPr>
      <w:r w:rsidRPr="008168CD">
        <w:rPr>
          <w:b/>
          <w:lang w:val="en-GB"/>
        </w:rPr>
        <w:t xml:space="preserve"> </w:t>
      </w:r>
      <w:proofErr w:type="spellStart"/>
      <w:r w:rsidRPr="008168CD">
        <w:rPr>
          <w:b/>
          <w:lang w:val="en-GB"/>
        </w:rPr>
        <w:t>Microsoft.WindowsMobile.DirectX</w:t>
      </w:r>
      <w:proofErr w:type="spellEnd"/>
      <w:r w:rsidRPr="008168CD">
        <w:rPr>
          <w:b/>
          <w:lang w:val="en-GB"/>
        </w:rPr>
        <w:t xml:space="preserve"> </w:t>
      </w:r>
    </w:p>
    <w:p w:rsidR="00000000" w:rsidRPr="008168CD" w:rsidRDefault="004F4EF3" w:rsidP="008168CD">
      <w:pPr>
        <w:numPr>
          <w:ilvl w:val="1"/>
          <w:numId w:val="37"/>
        </w:numPr>
        <w:spacing w:after="120" w:line="240" w:lineRule="auto"/>
        <w:ind w:hanging="357"/>
      </w:pPr>
      <w:r w:rsidRPr="008168CD">
        <w:rPr>
          <w:lang w:val="en-GB"/>
        </w:rPr>
        <w:t>.</w:t>
      </w:r>
      <w:commentRangeStart w:id="39"/>
      <w:r w:rsidRPr="008168CD">
        <w:rPr>
          <w:lang w:val="en-GB"/>
        </w:rPr>
        <w:t>Direct3D</w:t>
      </w:r>
      <w:commentRangeEnd w:id="39"/>
      <w:r w:rsidR="00032438">
        <w:rPr>
          <w:rStyle w:val="CommentReference"/>
        </w:rPr>
        <w:commentReference w:id="39"/>
      </w:r>
    </w:p>
    <w:p w:rsidR="00000000" w:rsidRPr="00A2094F" w:rsidRDefault="004F4EF3" w:rsidP="008168CD">
      <w:pPr>
        <w:numPr>
          <w:ilvl w:val="0"/>
          <w:numId w:val="38"/>
        </w:numPr>
        <w:spacing w:after="120" w:line="240" w:lineRule="auto"/>
        <w:ind w:hanging="357"/>
        <w:rPr>
          <w:b/>
        </w:rPr>
      </w:pPr>
      <w:proofErr w:type="spellStart"/>
      <w:r w:rsidRPr="008168CD">
        <w:rPr>
          <w:b/>
          <w:lang w:val="en-GB"/>
        </w:rPr>
        <w:t>SqlCeResultSet</w:t>
      </w:r>
      <w:proofErr w:type="spellEnd"/>
      <w:r w:rsidRPr="008168CD">
        <w:rPr>
          <w:b/>
          <w:lang w:val="en-GB"/>
        </w:rPr>
        <w:t xml:space="preserve"> </w:t>
      </w:r>
    </w:p>
    <w:p w:rsidR="00A2094F" w:rsidRPr="008168CD" w:rsidRDefault="00A2094F" w:rsidP="00A2094F">
      <w:pPr>
        <w:spacing w:after="120" w:line="240" w:lineRule="auto"/>
        <w:ind w:left="720"/>
        <w:rPr>
          <w:b/>
        </w:rPr>
      </w:pPr>
    </w:p>
    <w:p w:rsidR="008168CD" w:rsidRDefault="008168CD" w:rsidP="008168CD">
      <w:pPr>
        <w:rPr>
          <w:b/>
          <w:color w:val="943634" w:themeColor="accent2" w:themeShade="BF"/>
          <w:lang w:val="en-GB"/>
        </w:rPr>
      </w:pPr>
      <w:r w:rsidRPr="00A2094F">
        <w:rPr>
          <w:b/>
          <w:color w:val="943634" w:themeColor="accent2" w:themeShade="BF"/>
          <w:lang w:val="en-US"/>
        </w:rPr>
        <w:t xml:space="preserve">Slide 19 – </w:t>
      </w:r>
      <w:r w:rsidR="00A2094F" w:rsidRPr="00A2094F">
        <w:rPr>
          <w:b/>
          <w:color w:val="943634" w:themeColor="accent2" w:themeShade="BF"/>
          <w:lang w:val="en-GB"/>
        </w:rPr>
        <w:t>Microsoft Windows Mobile 5.0 / 6</w:t>
      </w:r>
    </w:p>
    <w:tbl>
      <w:tblPr>
        <w:tblStyle w:val="TableGrid"/>
        <w:tblW w:w="0" w:type="auto"/>
        <w:tblLook w:val="04A0"/>
      </w:tblPr>
      <w:tblGrid>
        <w:gridCol w:w="4583"/>
        <w:gridCol w:w="4583"/>
      </w:tblGrid>
      <w:tr w:rsidR="00A2094F" w:rsidTr="00A2094F">
        <w:tc>
          <w:tcPr>
            <w:tcW w:w="4583" w:type="dxa"/>
          </w:tcPr>
          <w:p w:rsidR="00A2094F" w:rsidRPr="00A2094F" w:rsidRDefault="00A2094F" w:rsidP="00A2094F">
            <w:pPr>
              <w:numPr>
                <w:ilvl w:val="0"/>
                <w:numId w:val="39"/>
              </w:numPr>
              <w:ind w:hanging="357"/>
              <w:rPr>
                <w:b/>
                <w:lang w:val="en-US"/>
              </w:rPr>
            </w:pPr>
            <w:r w:rsidRPr="008168CD">
              <w:rPr>
                <w:b/>
                <w:lang w:val="en-US"/>
              </w:rPr>
              <w:t>Has its own additional classes</w:t>
            </w:r>
          </w:p>
          <w:p w:rsidR="00A2094F" w:rsidRPr="00A2094F" w:rsidRDefault="00A2094F" w:rsidP="00A2094F">
            <w:pPr>
              <w:numPr>
                <w:ilvl w:val="1"/>
                <w:numId w:val="39"/>
              </w:numPr>
              <w:ind w:hanging="357"/>
            </w:pPr>
            <w:r w:rsidRPr="00A2094F">
              <w:rPr>
                <w:lang w:val="en-US"/>
              </w:rPr>
              <w:t>Part of the platform</w:t>
            </w:r>
          </w:p>
          <w:p w:rsidR="00A2094F" w:rsidRPr="00A2094F" w:rsidRDefault="00A2094F" w:rsidP="00A2094F">
            <w:pPr>
              <w:numPr>
                <w:ilvl w:val="1"/>
                <w:numId w:val="39"/>
              </w:numPr>
              <w:ind w:hanging="357"/>
              <w:rPr>
                <w:lang w:val="en-US"/>
              </w:rPr>
            </w:pPr>
            <w:r w:rsidRPr="00A2094F">
              <w:rPr>
                <w:lang w:val="en-US"/>
              </w:rPr>
              <w:t xml:space="preserve">Not part of </w:t>
            </w:r>
            <w:r w:rsidRPr="00A2094F">
              <w:rPr>
                <w:lang w:val="en-GB"/>
              </w:rPr>
              <w:t>.NET Compact Framework</w:t>
            </w:r>
            <w:r w:rsidRPr="00A2094F">
              <w:rPr>
                <w:lang w:val="en-US"/>
              </w:rPr>
              <w:t xml:space="preserve"> </w:t>
            </w:r>
          </w:p>
          <w:p w:rsidR="00A2094F" w:rsidRPr="00A2094F" w:rsidRDefault="00A2094F" w:rsidP="00A2094F">
            <w:pPr>
              <w:numPr>
                <w:ilvl w:val="1"/>
                <w:numId w:val="39"/>
              </w:numPr>
              <w:ind w:hanging="357"/>
              <w:rPr>
                <w:lang w:val="en-US"/>
              </w:rPr>
            </w:pPr>
            <w:r w:rsidRPr="00A2094F">
              <w:rPr>
                <w:lang w:val="en-US"/>
              </w:rPr>
              <w:t>Usable from all versions of the .NET CF</w:t>
            </w:r>
          </w:p>
        </w:tc>
        <w:tc>
          <w:tcPr>
            <w:tcW w:w="4583" w:type="dxa"/>
          </w:tcPr>
          <w:p w:rsidR="00A2094F" w:rsidRPr="008168CD" w:rsidRDefault="00A2094F" w:rsidP="00A2094F">
            <w:pPr>
              <w:numPr>
                <w:ilvl w:val="0"/>
                <w:numId w:val="40"/>
              </w:numPr>
              <w:ind w:hanging="357"/>
              <w:rPr>
                <w:b/>
              </w:rPr>
            </w:pPr>
            <w:proofErr w:type="spellStart"/>
            <w:r w:rsidRPr="008168CD">
              <w:rPr>
                <w:b/>
                <w:lang w:val="en-US"/>
              </w:rPr>
              <w:t>Microsoft.WindowsMobile</w:t>
            </w:r>
            <w:proofErr w:type="spellEnd"/>
            <w:r w:rsidRPr="008168CD">
              <w:rPr>
                <w:b/>
                <w:lang w:val="en-US"/>
              </w:rPr>
              <w:t xml:space="preserve"> </w:t>
            </w:r>
          </w:p>
          <w:p w:rsidR="00A2094F" w:rsidRPr="00A2094F" w:rsidRDefault="00A2094F" w:rsidP="00A2094F">
            <w:pPr>
              <w:numPr>
                <w:ilvl w:val="1"/>
                <w:numId w:val="40"/>
              </w:numPr>
              <w:ind w:hanging="357"/>
            </w:pPr>
            <w:r w:rsidRPr="00A2094F">
              <w:rPr>
                <w:lang w:val="en-US"/>
              </w:rPr>
              <w:t>.</w:t>
            </w:r>
            <w:proofErr w:type="spellStart"/>
            <w:r w:rsidRPr="00A2094F">
              <w:rPr>
                <w:lang w:val="en-US"/>
              </w:rPr>
              <w:t>PocketOutlook</w:t>
            </w:r>
            <w:proofErr w:type="spellEnd"/>
            <w:r w:rsidRPr="00A2094F">
              <w:rPr>
                <w:lang w:val="en-US"/>
              </w:rPr>
              <w:t xml:space="preserve"> </w:t>
            </w:r>
          </w:p>
          <w:p w:rsidR="00A2094F" w:rsidRPr="00A2094F" w:rsidRDefault="00A2094F" w:rsidP="00A2094F">
            <w:pPr>
              <w:numPr>
                <w:ilvl w:val="1"/>
                <w:numId w:val="40"/>
              </w:numPr>
              <w:ind w:hanging="357"/>
            </w:pPr>
            <w:r w:rsidRPr="00A2094F">
              <w:rPr>
                <w:lang w:val="en-US"/>
              </w:rPr>
              <w:t>.Configuration</w:t>
            </w:r>
          </w:p>
          <w:p w:rsidR="00A2094F" w:rsidRPr="00A2094F" w:rsidRDefault="00A2094F" w:rsidP="00A2094F">
            <w:pPr>
              <w:numPr>
                <w:ilvl w:val="1"/>
                <w:numId w:val="40"/>
              </w:numPr>
              <w:ind w:hanging="357"/>
            </w:pPr>
            <w:r w:rsidRPr="00A2094F">
              <w:rPr>
                <w:lang w:val="en-US"/>
              </w:rPr>
              <w:t>.Status</w:t>
            </w:r>
          </w:p>
          <w:p w:rsidR="00A2094F" w:rsidRPr="00A2094F" w:rsidRDefault="00A2094F" w:rsidP="00A2094F">
            <w:pPr>
              <w:numPr>
                <w:ilvl w:val="1"/>
                <w:numId w:val="40"/>
              </w:numPr>
              <w:ind w:hanging="357"/>
            </w:pPr>
            <w:r w:rsidRPr="00A2094F">
              <w:rPr>
                <w:lang w:val="en-US"/>
              </w:rPr>
              <w:t>.Telephony</w:t>
            </w:r>
          </w:p>
          <w:p w:rsidR="00A2094F" w:rsidRPr="00A2094F" w:rsidRDefault="00A2094F" w:rsidP="00A2094F">
            <w:pPr>
              <w:numPr>
                <w:ilvl w:val="1"/>
                <w:numId w:val="40"/>
              </w:numPr>
              <w:ind w:hanging="357"/>
            </w:pPr>
            <w:r w:rsidRPr="00A2094F">
              <w:rPr>
                <w:lang w:val="en-US"/>
              </w:rPr>
              <w:t xml:space="preserve">.Forms </w:t>
            </w:r>
          </w:p>
        </w:tc>
      </w:tr>
    </w:tbl>
    <w:p w:rsidR="00A2094F" w:rsidRDefault="00A2094F" w:rsidP="008168CD">
      <w:pPr>
        <w:rPr>
          <w:b/>
          <w:color w:val="943634" w:themeColor="accent2" w:themeShade="BF"/>
          <w:lang w:val="en-US"/>
        </w:rPr>
      </w:pPr>
    </w:p>
    <w:p w:rsidR="003342E8" w:rsidRDefault="003342E8" w:rsidP="008168CD">
      <w:pPr>
        <w:rPr>
          <w:b/>
          <w:color w:val="943634" w:themeColor="accent2" w:themeShade="BF"/>
          <w:lang w:val="en-US"/>
        </w:rPr>
      </w:pPr>
    </w:p>
    <w:p w:rsidR="00A2094F" w:rsidRDefault="003342E8" w:rsidP="008168CD">
      <w:pPr>
        <w:rPr>
          <w:b/>
          <w:color w:val="943634" w:themeColor="accent2" w:themeShade="BF"/>
          <w:lang w:val="en-US"/>
        </w:rPr>
      </w:pPr>
      <w:r>
        <w:rPr>
          <w:b/>
          <w:color w:val="943634" w:themeColor="accent2" w:themeShade="BF"/>
          <w:lang w:val="en-US"/>
        </w:rPr>
        <w:lastRenderedPageBreak/>
        <w:t>Slide 20 – Compact CLR</w:t>
      </w:r>
    </w:p>
    <w:p w:rsidR="00000000" w:rsidRPr="003342E8" w:rsidRDefault="004F4EF3" w:rsidP="003342E8">
      <w:pPr>
        <w:numPr>
          <w:ilvl w:val="0"/>
          <w:numId w:val="41"/>
        </w:numPr>
        <w:spacing w:after="120" w:line="240" w:lineRule="auto"/>
        <w:ind w:hanging="357"/>
        <w:rPr>
          <w:b/>
        </w:rPr>
      </w:pPr>
      <w:r w:rsidRPr="003342E8">
        <w:rPr>
          <w:b/>
          <w:lang w:val="en-GB"/>
        </w:rPr>
        <w:t xml:space="preserve">Garbage </w:t>
      </w:r>
      <w:commentRangeStart w:id="40"/>
      <w:r w:rsidRPr="003342E8">
        <w:rPr>
          <w:b/>
          <w:lang w:val="en-GB"/>
        </w:rPr>
        <w:t>Collector</w:t>
      </w:r>
      <w:commentRangeEnd w:id="40"/>
      <w:r>
        <w:rPr>
          <w:rStyle w:val="CommentReference"/>
        </w:rPr>
        <w:commentReference w:id="40"/>
      </w:r>
    </w:p>
    <w:p w:rsidR="00000000" w:rsidRPr="003342E8" w:rsidRDefault="004F4EF3" w:rsidP="003342E8">
      <w:pPr>
        <w:numPr>
          <w:ilvl w:val="1"/>
          <w:numId w:val="41"/>
        </w:numPr>
        <w:spacing w:after="120" w:line="240" w:lineRule="auto"/>
        <w:ind w:hanging="357"/>
        <w:rPr>
          <w:lang w:val="en-US"/>
        </w:rPr>
      </w:pPr>
      <w:r w:rsidRPr="003342E8">
        <w:rPr>
          <w:lang w:val="en-GB"/>
        </w:rPr>
        <w:t xml:space="preserve">Mark and sweep (not </w:t>
      </w:r>
      <w:commentRangeStart w:id="41"/>
      <w:r w:rsidRPr="003342E8">
        <w:rPr>
          <w:lang w:val="en-GB"/>
        </w:rPr>
        <w:t>generational</w:t>
      </w:r>
      <w:commentRangeEnd w:id="41"/>
      <w:r>
        <w:rPr>
          <w:rStyle w:val="CommentReference"/>
        </w:rPr>
        <w:commentReference w:id="41"/>
      </w:r>
      <w:r w:rsidRPr="003342E8">
        <w:rPr>
          <w:lang w:val="en-GB"/>
        </w:rPr>
        <w:t>)</w:t>
      </w:r>
    </w:p>
    <w:p w:rsidR="00000000" w:rsidRPr="003342E8" w:rsidRDefault="004F4EF3" w:rsidP="003342E8">
      <w:pPr>
        <w:numPr>
          <w:ilvl w:val="1"/>
          <w:numId w:val="41"/>
        </w:numPr>
        <w:spacing w:after="120" w:line="240" w:lineRule="auto"/>
        <w:ind w:hanging="357"/>
      </w:pPr>
      <w:r w:rsidRPr="003342E8">
        <w:rPr>
          <w:lang w:val="en-GB"/>
        </w:rPr>
        <w:t>Three phases: Simple, Compact, Full</w:t>
      </w:r>
    </w:p>
    <w:p w:rsidR="00000000" w:rsidRPr="003342E8" w:rsidRDefault="004F4EF3" w:rsidP="003342E8">
      <w:pPr>
        <w:numPr>
          <w:ilvl w:val="1"/>
          <w:numId w:val="41"/>
        </w:numPr>
        <w:spacing w:after="120" w:line="240" w:lineRule="auto"/>
        <w:ind w:hanging="357"/>
      </w:pPr>
      <w:r w:rsidRPr="003342E8">
        <w:rPr>
          <w:lang w:val="en-GB"/>
        </w:rPr>
        <w:t xml:space="preserve">Triggered </w:t>
      </w:r>
      <w:commentRangeStart w:id="42"/>
      <w:r w:rsidRPr="003342E8">
        <w:rPr>
          <w:lang w:val="en-GB"/>
        </w:rPr>
        <w:t>by</w:t>
      </w:r>
      <w:commentRangeEnd w:id="42"/>
      <w:r>
        <w:rPr>
          <w:rStyle w:val="CommentReference"/>
        </w:rPr>
        <w:commentReference w:id="42"/>
      </w:r>
      <w:r w:rsidRPr="003342E8">
        <w:rPr>
          <w:lang w:val="en-GB"/>
        </w:rPr>
        <w:t>:</w:t>
      </w:r>
    </w:p>
    <w:p w:rsidR="00000000" w:rsidRPr="003342E8" w:rsidRDefault="004F4EF3" w:rsidP="003342E8">
      <w:pPr>
        <w:numPr>
          <w:ilvl w:val="2"/>
          <w:numId w:val="41"/>
        </w:numPr>
        <w:spacing w:after="120" w:line="240" w:lineRule="auto"/>
        <w:ind w:hanging="357"/>
      </w:pPr>
      <w:r w:rsidRPr="003342E8">
        <w:rPr>
          <w:lang w:val="en-GB"/>
        </w:rPr>
        <w:t>Allocation failure</w:t>
      </w:r>
    </w:p>
    <w:p w:rsidR="00000000" w:rsidRPr="003342E8" w:rsidRDefault="004F4EF3" w:rsidP="003342E8">
      <w:pPr>
        <w:numPr>
          <w:ilvl w:val="2"/>
          <w:numId w:val="41"/>
        </w:numPr>
        <w:spacing w:after="120" w:line="240" w:lineRule="auto"/>
        <w:ind w:hanging="357"/>
      </w:pPr>
      <w:r w:rsidRPr="003342E8">
        <w:rPr>
          <w:lang w:val="en-GB"/>
        </w:rPr>
        <w:t>App goes to background</w:t>
      </w:r>
    </w:p>
    <w:p w:rsidR="00000000" w:rsidRPr="003342E8" w:rsidRDefault="004F4EF3" w:rsidP="003342E8">
      <w:pPr>
        <w:numPr>
          <w:ilvl w:val="2"/>
          <w:numId w:val="41"/>
        </w:numPr>
        <w:spacing w:after="120" w:line="240" w:lineRule="auto"/>
        <w:ind w:hanging="357"/>
        <w:rPr>
          <w:lang w:val="en-US"/>
        </w:rPr>
      </w:pPr>
      <w:r w:rsidRPr="003342E8">
        <w:rPr>
          <w:lang w:val="en-GB"/>
        </w:rPr>
        <w:t>1 MB allocation in current versions (750 KB in v1.0)</w:t>
      </w:r>
    </w:p>
    <w:p w:rsidR="00000000" w:rsidRPr="003342E8" w:rsidRDefault="004F4EF3" w:rsidP="003342E8">
      <w:pPr>
        <w:numPr>
          <w:ilvl w:val="0"/>
          <w:numId w:val="42"/>
        </w:numPr>
        <w:spacing w:after="120" w:line="240" w:lineRule="auto"/>
        <w:ind w:hanging="357"/>
        <w:rPr>
          <w:b/>
        </w:rPr>
      </w:pPr>
      <w:r w:rsidRPr="003342E8">
        <w:rPr>
          <w:b/>
          <w:lang w:val="en-GB"/>
        </w:rPr>
        <w:t>JIT</w:t>
      </w:r>
    </w:p>
    <w:p w:rsidR="00000000" w:rsidRPr="003342E8" w:rsidRDefault="004F4EF3" w:rsidP="003342E8">
      <w:pPr>
        <w:numPr>
          <w:ilvl w:val="1"/>
          <w:numId w:val="42"/>
        </w:numPr>
        <w:spacing w:after="120" w:line="240" w:lineRule="auto"/>
        <w:ind w:hanging="357"/>
      </w:pPr>
      <w:commentRangeStart w:id="43"/>
      <w:r w:rsidRPr="003342E8">
        <w:rPr>
          <w:lang w:val="en-GB"/>
        </w:rPr>
        <w:t>Pitching</w:t>
      </w:r>
      <w:commentRangeEnd w:id="43"/>
      <w:r w:rsidR="00032438">
        <w:rPr>
          <w:rStyle w:val="CommentReference"/>
        </w:rPr>
        <w:commentReference w:id="43"/>
      </w:r>
    </w:p>
    <w:p w:rsidR="00000000" w:rsidRPr="003342E8" w:rsidRDefault="004F4EF3" w:rsidP="003342E8">
      <w:pPr>
        <w:numPr>
          <w:ilvl w:val="1"/>
          <w:numId w:val="42"/>
        </w:numPr>
        <w:spacing w:after="120" w:line="240" w:lineRule="auto"/>
        <w:ind w:hanging="357"/>
      </w:pPr>
      <w:r w:rsidRPr="003342E8">
        <w:rPr>
          <w:lang w:val="en-GB"/>
        </w:rPr>
        <w:t xml:space="preserve">No </w:t>
      </w:r>
      <w:commentRangeStart w:id="44"/>
      <w:proofErr w:type="spellStart"/>
      <w:r w:rsidRPr="003342E8">
        <w:rPr>
          <w:lang w:val="en-GB"/>
        </w:rPr>
        <w:t>ngen</w:t>
      </w:r>
      <w:commentRangeEnd w:id="44"/>
      <w:proofErr w:type="spellEnd"/>
      <w:r>
        <w:rPr>
          <w:rStyle w:val="CommentReference"/>
        </w:rPr>
        <w:commentReference w:id="44"/>
      </w:r>
      <w:r w:rsidRPr="003342E8">
        <w:rPr>
          <w:lang w:val="en-GB"/>
        </w:rPr>
        <w:t xml:space="preserve"> </w:t>
      </w:r>
    </w:p>
    <w:p w:rsidR="003342E8" w:rsidRDefault="003342E8" w:rsidP="008168CD">
      <w:pPr>
        <w:rPr>
          <w:b/>
          <w:color w:val="943634" w:themeColor="accent2" w:themeShade="BF"/>
          <w:lang w:val="en-US"/>
        </w:rPr>
      </w:pPr>
    </w:p>
    <w:p w:rsidR="003342E8" w:rsidRDefault="003342E8" w:rsidP="008168CD">
      <w:pPr>
        <w:rPr>
          <w:b/>
          <w:color w:val="943634" w:themeColor="accent2" w:themeShade="BF"/>
          <w:lang w:val="en-GB"/>
        </w:rPr>
      </w:pPr>
      <w:r>
        <w:rPr>
          <w:b/>
          <w:color w:val="943634" w:themeColor="accent2" w:themeShade="BF"/>
          <w:lang w:val="en-US"/>
        </w:rPr>
        <w:t xml:space="preserve">Slide 21 - </w:t>
      </w:r>
      <w:r w:rsidRPr="003342E8">
        <w:rPr>
          <w:b/>
          <w:color w:val="943634" w:themeColor="accent2" w:themeShade="BF"/>
          <w:lang w:val="en-GB"/>
        </w:rPr>
        <w:t>Visual Studio for Devices</w:t>
      </w:r>
    </w:p>
    <w:p w:rsidR="00000000" w:rsidRPr="003342E8" w:rsidRDefault="004F4EF3" w:rsidP="003342E8">
      <w:pPr>
        <w:numPr>
          <w:ilvl w:val="0"/>
          <w:numId w:val="43"/>
        </w:numPr>
        <w:spacing w:after="120"/>
        <w:ind w:hanging="357"/>
        <w:rPr>
          <w:b/>
        </w:rPr>
      </w:pPr>
      <w:r w:rsidRPr="003342E8">
        <w:rPr>
          <w:b/>
          <w:lang w:val="en-GB"/>
        </w:rPr>
        <w:t>Visual Studio 2005 Standard Editi</w:t>
      </w:r>
      <w:r w:rsidRPr="003342E8">
        <w:rPr>
          <w:b/>
          <w:lang w:val="en-GB"/>
        </w:rPr>
        <w:t>on</w:t>
      </w:r>
    </w:p>
    <w:p w:rsidR="00000000" w:rsidRPr="003342E8" w:rsidRDefault="004F4EF3" w:rsidP="003342E8">
      <w:pPr>
        <w:numPr>
          <w:ilvl w:val="1"/>
          <w:numId w:val="43"/>
        </w:numPr>
        <w:spacing w:after="120"/>
        <w:ind w:hanging="357"/>
      </w:pPr>
      <w:r w:rsidRPr="003342E8">
        <w:rPr>
          <w:lang w:val="en-GB"/>
        </w:rPr>
        <w:t>Nothing additional in “higher” editions</w:t>
      </w:r>
    </w:p>
    <w:p w:rsidR="00000000" w:rsidRPr="003342E8" w:rsidRDefault="004F4EF3" w:rsidP="003342E8">
      <w:pPr>
        <w:numPr>
          <w:ilvl w:val="1"/>
          <w:numId w:val="43"/>
        </w:numPr>
        <w:spacing w:after="120"/>
        <w:ind w:hanging="357"/>
      </w:pPr>
      <w:r w:rsidRPr="003342E8">
        <w:rPr>
          <w:lang w:val="en-GB"/>
        </w:rPr>
        <w:t>Relevant enhancements</w:t>
      </w:r>
    </w:p>
    <w:p w:rsidR="00000000" w:rsidRPr="003342E8" w:rsidRDefault="004F4EF3" w:rsidP="003342E8">
      <w:pPr>
        <w:numPr>
          <w:ilvl w:val="2"/>
          <w:numId w:val="43"/>
        </w:numPr>
        <w:spacing w:after="120"/>
        <w:ind w:hanging="357"/>
        <w:rPr>
          <w:lang w:val="en-US"/>
        </w:rPr>
      </w:pPr>
      <w:proofErr w:type="spellStart"/>
      <w:r w:rsidRPr="003342E8">
        <w:rPr>
          <w:lang w:val="en-GB"/>
        </w:rPr>
        <w:t>ResX</w:t>
      </w:r>
      <w:proofErr w:type="spellEnd"/>
      <w:r w:rsidRPr="003342E8">
        <w:rPr>
          <w:lang w:val="en-GB"/>
        </w:rPr>
        <w:t xml:space="preserve"> format, Form factors, Emulator, Debugging, Remote tools, Change Target Platform, Targets both v1 and v2</w:t>
      </w:r>
    </w:p>
    <w:p w:rsidR="00000000" w:rsidRPr="003342E8" w:rsidRDefault="004F4EF3" w:rsidP="003342E8">
      <w:pPr>
        <w:numPr>
          <w:ilvl w:val="0"/>
          <w:numId w:val="43"/>
        </w:numPr>
        <w:spacing w:after="120"/>
        <w:ind w:hanging="357"/>
        <w:rPr>
          <w:b/>
        </w:rPr>
      </w:pPr>
      <w:r w:rsidRPr="003342E8">
        <w:rPr>
          <w:b/>
          <w:lang w:val="en-GB"/>
        </w:rPr>
        <w:t>Visual Studio 2008 Professional Edition</w:t>
      </w:r>
    </w:p>
    <w:p w:rsidR="00000000" w:rsidRPr="003342E8" w:rsidRDefault="004F4EF3" w:rsidP="003342E8">
      <w:pPr>
        <w:numPr>
          <w:ilvl w:val="1"/>
          <w:numId w:val="43"/>
        </w:numPr>
        <w:spacing w:after="120"/>
        <w:ind w:hanging="357"/>
      </w:pPr>
      <w:r w:rsidRPr="003342E8">
        <w:rPr>
          <w:lang w:val="en-GB"/>
        </w:rPr>
        <w:t>Unit Testing</w:t>
      </w:r>
    </w:p>
    <w:p w:rsidR="00000000" w:rsidRPr="003342E8" w:rsidRDefault="004F4EF3" w:rsidP="003342E8">
      <w:pPr>
        <w:numPr>
          <w:ilvl w:val="1"/>
          <w:numId w:val="43"/>
        </w:numPr>
        <w:spacing w:after="120"/>
        <w:ind w:hanging="357"/>
      </w:pPr>
      <w:r w:rsidRPr="003342E8">
        <w:rPr>
          <w:lang w:val="en-GB"/>
        </w:rPr>
        <w:t xml:space="preserve">Targets versions 2 and 3 </w:t>
      </w:r>
    </w:p>
    <w:p w:rsidR="002A62DE" w:rsidRDefault="002A62DE" w:rsidP="008168CD">
      <w:pPr>
        <w:rPr>
          <w:b/>
          <w:color w:val="943634" w:themeColor="accent2" w:themeShade="BF"/>
          <w:lang w:val="en-US"/>
        </w:rPr>
      </w:pPr>
    </w:p>
    <w:p w:rsidR="003342E8" w:rsidRDefault="002A62DE" w:rsidP="008168CD">
      <w:pPr>
        <w:rPr>
          <w:b/>
          <w:color w:val="943634" w:themeColor="accent2" w:themeShade="BF"/>
          <w:lang w:val="en-US"/>
        </w:rPr>
      </w:pPr>
      <w:r>
        <w:rPr>
          <w:b/>
          <w:color w:val="943634" w:themeColor="accent2" w:themeShade="BF"/>
          <w:lang w:val="en-US"/>
        </w:rPr>
        <w:t>Slide 22 – Demo</w:t>
      </w:r>
    </w:p>
    <w:p w:rsidR="002A62DE" w:rsidRPr="002A62DE" w:rsidRDefault="002A62DE" w:rsidP="002A62DE">
      <w:pPr>
        <w:rPr>
          <w:b/>
          <w:lang w:val="en-US"/>
        </w:rPr>
      </w:pPr>
      <w:r w:rsidRPr="002A62DE">
        <w:rPr>
          <w:b/>
          <w:lang w:val="en-US"/>
        </w:rPr>
        <w:t xml:space="preserve">Demo 1: </w:t>
      </w:r>
      <w:proofErr w:type="spellStart"/>
      <w:r w:rsidRPr="002A62DE">
        <w:rPr>
          <w:b/>
          <w:lang w:val="en-US"/>
        </w:rPr>
        <w:t>SampleLinqToObject</w:t>
      </w:r>
      <w:proofErr w:type="spellEnd"/>
    </w:p>
    <w:p w:rsidR="002A62DE" w:rsidRPr="002A62DE" w:rsidRDefault="002A62DE" w:rsidP="002A62DE">
      <w:pPr>
        <w:rPr>
          <w:b/>
          <w:i/>
          <w:lang w:val="en-US"/>
        </w:rPr>
      </w:pPr>
      <w:r w:rsidRPr="002A62DE">
        <w:rPr>
          <w:i/>
          <w:lang w:val="en-US"/>
        </w:rPr>
        <w:t xml:space="preserve">Demo 2: Sample (XML, </w:t>
      </w:r>
      <w:proofErr w:type="spellStart"/>
      <w:r w:rsidRPr="002A62DE">
        <w:rPr>
          <w:i/>
          <w:lang w:val="en-US"/>
        </w:rPr>
        <w:t>winforms</w:t>
      </w:r>
      <w:proofErr w:type="spellEnd"/>
      <w:r w:rsidRPr="002A62DE">
        <w:rPr>
          <w:i/>
          <w:lang w:val="en-US"/>
        </w:rPr>
        <w:t>, speed (compare C#-app and C++ app</w:t>
      </w:r>
      <w:proofErr w:type="gramStart"/>
      <w:r w:rsidRPr="002A62DE">
        <w:rPr>
          <w:i/>
          <w:lang w:val="en-US"/>
        </w:rPr>
        <w:t>)</w:t>
      </w:r>
      <w:r>
        <w:rPr>
          <w:i/>
          <w:lang w:val="en-US"/>
        </w:rPr>
        <w:t xml:space="preserve">  -</w:t>
      </w:r>
      <w:proofErr w:type="gramEnd"/>
      <w:r>
        <w:rPr>
          <w:i/>
          <w:lang w:val="en-US"/>
        </w:rPr>
        <w:t xml:space="preserve"> </w:t>
      </w:r>
      <w:r w:rsidRPr="002A62DE">
        <w:rPr>
          <w:b/>
          <w:i/>
          <w:lang w:val="en-US"/>
        </w:rPr>
        <w:t xml:space="preserve">NOT </w:t>
      </w:r>
      <w:r>
        <w:rPr>
          <w:b/>
          <w:i/>
          <w:lang w:val="en-US"/>
        </w:rPr>
        <w:t xml:space="preserve"> </w:t>
      </w:r>
      <w:r w:rsidRPr="002A62DE">
        <w:rPr>
          <w:b/>
          <w:i/>
          <w:lang w:val="en-US"/>
        </w:rPr>
        <w:t>DONE!!!</w:t>
      </w:r>
    </w:p>
    <w:p w:rsidR="002A62DE" w:rsidRDefault="002A62DE" w:rsidP="008168CD">
      <w:pPr>
        <w:rPr>
          <w:b/>
          <w:color w:val="943634" w:themeColor="accent2" w:themeShade="BF"/>
          <w:lang w:val="en-US"/>
        </w:rPr>
      </w:pPr>
    </w:p>
    <w:p w:rsidR="008168CD" w:rsidRPr="002A62DE" w:rsidRDefault="002A62DE" w:rsidP="008168CD">
      <w:pPr>
        <w:rPr>
          <w:b/>
          <w:color w:val="943634" w:themeColor="accent2" w:themeShade="BF"/>
          <w:lang w:val="en-US"/>
        </w:rPr>
      </w:pPr>
      <w:r w:rsidRPr="002A62DE">
        <w:rPr>
          <w:b/>
          <w:color w:val="943634" w:themeColor="accent2" w:themeShade="BF"/>
          <w:lang w:val="en-US"/>
        </w:rPr>
        <w:t>Slide 23 - Resources</w:t>
      </w:r>
    </w:p>
    <w:sectPr w:rsidR="008168CD" w:rsidRPr="002A62DE" w:rsidSect="000B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thias" w:date="2008-10-12T16:11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 xml:space="preserve">What </w:t>
      </w:r>
      <w:r w:rsidRPr="00DB11B2">
        <w:rPr>
          <w:b/>
          <w:lang w:val="en-US"/>
        </w:rPr>
        <w:t>motivated</w:t>
      </w:r>
      <w:r w:rsidRPr="00DB11B2">
        <w:rPr>
          <w:lang w:val="en-US"/>
        </w:rPr>
        <w:t xml:space="preserve"> </w:t>
      </w:r>
      <w:r w:rsidRPr="00DB11B2">
        <w:rPr>
          <w:b/>
          <w:lang w:val="en-US"/>
        </w:rPr>
        <w:t>Microsoft</w:t>
      </w:r>
      <w:r w:rsidRPr="00DB11B2">
        <w:rPr>
          <w:lang w:val="en-US"/>
        </w:rPr>
        <w:t xml:space="preserve"> into creating the .NET framework</w:t>
      </w:r>
    </w:p>
  </w:comment>
  <w:comment w:id="1" w:author="Mathias" w:date="2008-10-12T16:11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>What has happened along the way</w:t>
      </w:r>
    </w:p>
  </w:comment>
  <w:comment w:id="2" w:author="Mathias" w:date="2008-10-12T16:12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 xml:space="preserve">A very brief look at some features </w:t>
      </w:r>
    </w:p>
  </w:comment>
  <w:comment w:id="3" w:author="Mathias" w:date="2008-10-12T16:12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 xml:space="preserve">We’ll look at how the </w:t>
      </w:r>
      <w:proofErr w:type="spellStart"/>
      <w:r w:rsidRPr="00DB11B2">
        <w:rPr>
          <w:lang w:val="en-US"/>
        </w:rPr>
        <w:t>compactFW</w:t>
      </w:r>
      <w:proofErr w:type="spellEnd"/>
      <w:r w:rsidRPr="00DB11B2">
        <w:rPr>
          <w:lang w:val="en-US"/>
        </w:rPr>
        <w:t xml:space="preserve"> is different from the full version.</w:t>
      </w:r>
    </w:p>
  </w:comment>
  <w:comment w:id="4" w:author="Mathias" w:date="2008-10-12T16:13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>What are the tools involved</w:t>
      </w:r>
    </w:p>
  </w:comment>
  <w:comment w:id="5" w:author="Mathias" w:date="2008-10-12T16:13:00Z" w:initials="MSA">
    <w:p w:rsidR="00DB11B2" w:rsidRPr="00DB11B2" w:rsidRDefault="00DB11B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B11B2">
        <w:rPr>
          <w:lang w:val="en-US"/>
        </w:rPr>
        <w:t>A couple of demo</w:t>
      </w:r>
      <w:r>
        <w:rPr>
          <w:lang w:val="en-US"/>
        </w:rPr>
        <w:t>’s in store for you.</w:t>
      </w:r>
    </w:p>
  </w:comment>
  <w:comment w:id="6" w:author="Mathias" w:date="2008-10-12T17:36:00Z" w:initials="MSA">
    <w:p w:rsidR="00800B4A" w:rsidRPr="00E65CC9" w:rsidRDefault="00E65C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65CC9">
        <w:rPr>
          <w:lang w:val="en-US"/>
        </w:rPr>
        <w:t>In contrast ActiveX was a typical Microsoft renaming of CO</w:t>
      </w:r>
      <w:r w:rsidR="00800B4A">
        <w:rPr>
          <w:lang w:val="en-US"/>
        </w:rPr>
        <w:t>M which .NET is not…</w:t>
      </w:r>
      <w:r w:rsidR="007B6F45">
        <w:rPr>
          <w:lang w:val="en-US"/>
        </w:rPr>
        <w:t xml:space="preserve"> It was first named COM2. Heavy support for metadata.</w:t>
      </w:r>
    </w:p>
  </w:comment>
  <w:comment w:id="7" w:author="Mathias" w:date="2008-10-12T16:19:00Z" w:initials="MSA">
    <w:p w:rsidR="00800B4A" w:rsidRPr="00800B4A" w:rsidRDefault="00800B4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00B4A">
        <w:rPr>
          <w:lang w:val="en-US"/>
        </w:rPr>
        <w:t>So what is .NET then...</w:t>
      </w:r>
    </w:p>
  </w:comment>
  <w:comment w:id="8" w:author="Mathias" w:date="2008-10-12T16:21:00Z" w:initials="MSA">
    <w:p w:rsidR="00800B4A" w:rsidRPr="00800B4A" w:rsidRDefault="00800B4A" w:rsidP="00800B4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Un</w:t>
      </w:r>
      <w:r w:rsidRPr="00800B4A">
        <w:rPr>
          <w:lang w:val="en-US"/>
        </w:rPr>
        <w:t xml:space="preserve">like today, where </w:t>
      </w:r>
      <w:r w:rsidRPr="00800B4A">
        <w:rPr>
          <w:b/>
          <w:lang w:val="en-US"/>
        </w:rPr>
        <w:t xml:space="preserve">some operating system </w:t>
      </w:r>
    </w:p>
    <w:p w:rsidR="00800B4A" w:rsidRPr="00800B4A" w:rsidRDefault="00800B4A" w:rsidP="00800B4A">
      <w:pPr>
        <w:pStyle w:val="CommentText"/>
        <w:rPr>
          <w:lang w:val="en-US"/>
        </w:rPr>
      </w:pPr>
      <w:proofErr w:type="gramStart"/>
      <w:r w:rsidRPr="00800B4A">
        <w:rPr>
          <w:lang w:val="en-US"/>
        </w:rPr>
        <w:t>facilities</w:t>
      </w:r>
      <w:proofErr w:type="gramEnd"/>
      <w:r w:rsidRPr="00800B4A">
        <w:rPr>
          <w:lang w:val="en-US"/>
        </w:rPr>
        <w:t xml:space="preserve"> are accessed via </w:t>
      </w:r>
      <w:r w:rsidRPr="00800B4A">
        <w:rPr>
          <w:b/>
          <w:lang w:val="en-US"/>
        </w:rPr>
        <w:t xml:space="preserve">dynamic-link library </w:t>
      </w:r>
      <w:r w:rsidRPr="00800B4A">
        <w:rPr>
          <w:lang w:val="en-US"/>
        </w:rPr>
        <w:t xml:space="preserve">(DLL) functions and </w:t>
      </w:r>
      <w:r w:rsidRPr="00800B4A">
        <w:rPr>
          <w:b/>
          <w:lang w:val="en-US"/>
        </w:rPr>
        <w:t>other</w:t>
      </w:r>
      <w:r w:rsidRPr="00800B4A">
        <w:rPr>
          <w:lang w:val="en-US"/>
        </w:rPr>
        <w:t xml:space="preserve"> facilities are </w:t>
      </w:r>
    </w:p>
    <w:p w:rsidR="00800B4A" w:rsidRPr="00800B4A" w:rsidRDefault="00800B4A" w:rsidP="00800B4A">
      <w:pPr>
        <w:pStyle w:val="CommentText"/>
        <w:rPr>
          <w:b/>
          <w:lang w:val="en-US"/>
        </w:rPr>
      </w:pPr>
      <w:proofErr w:type="gramStart"/>
      <w:r w:rsidRPr="00800B4A">
        <w:rPr>
          <w:lang w:val="en-US"/>
        </w:rPr>
        <w:t>accessed</w:t>
      </w:r>
      <w:proofErr w:type="gramEnd"/>
      <w:r w:rsidRPr="00800B4A">
        <w:rPr>
          <w:lang w:val="en-US"/>
        </w:rPr>
        <w:t xml:space="preserve"> via </w:t>
      </w:r>
      <w:r w:rsidRPr="00800B4A">
        <w:rPr>
          <w:b/>
          <w:lang w:val="en-US"/>
        </w:rPr>
        <w:t>COM objects</w:t>
      </w:r>
      <w:r w:rsidRPr="00800B4A">
        <w:rPr>
          <w:lang w:val="en-US"/>
        </w:rPr>
        <w:t xml:space="preserve">, </w:t>
      </w:r>
      <w:r w:rsidRPr="00800B4A">
        <w:rPr>
          <w:b/>
          <w:lang w:val="en-US"/>
        </w:rPr>
        <w:t>all application services are offered via a common object-</w:t>
      </w:r>
    </w:p>
    <w:p w:rsidR="00800B4A" w:rsidRPr="00800B4A" w:rsidRDefault="00800B4A" w:rsidP="00800B4A">
      <w:pPr>
        <w:pStyle w:val="CommentText"/>
        <w:rPr>
          <w:lang w:val="en-US"/>
        </w:rPr>
      </w:pPr>
      <w:proofErr w:type="gramStart"/>
      <w:r w:rsidRPr="00800B4A">
        <w:rPr>
          <w:b/>
          <w:lang w:val="en-US"/>
        </w:rPr>
        <w:t>oriented</w:t>
      </w:r>
      <w:proofErr w:type="gramEnd"/>
      <w:r w:rsidRPr="00800B4A">
        <w:rPr>
          <w:b/>
          <w:lang w:val="en-US"/>
        </w:rPr>
        <w:t xml:space="preserve"> programming model.</w:t>
      </w:r>
    </w:p>
  </w:comment>
  <w:comment w:id="9" w:author="Mathias" w:date="2008-10-12T16:22:00Z" w:initials="MSA">
    <w:p w:rsidR="00800B4A" w:rsidRPr="00800B4A" w:rsidRDefault="00800B4A" w:rsidP="00800B4A">
      <w:pPr>
        <w:pStyle w:val="CommentText"/>
        <w:rPr>
          <w:b/>
          <w:lang w:val="en-US"/>
        </w:rPr>
      </w:pPr>
      <w:r>
        <w:rPr>
          <w:rStyle w:val="CommentReference"/>
        </w:rPr>
        <w:annotationRef/>
      </w:r>
      <w:r w:rsidRPr="00800B4A">
        <w:rPr>
          <w:lang w:val="en-US"/>
        </w:rPr>
        <w:t xml:space="preserve"> </w:t>
      </w:r>
      <w:proofErr w:type="gramStart"/>
      <w:r w:rsidRPr="00800B4A">
        <w:rPr>
          <w:lang w:val="en-US"/>
        </w:rPr>
        <w:t>the</w:t>
      </w:r>
      <w:proofErr w:type="gramEnd"/>
      <w:r w:rsidRPr="00800B4A">
        <w:rPr>
          <w:lang w:val="en-US"/>
        </w:rPr>
        <w:t xml:space="preserve"> CLR </w:t>
      </w:r>
      <w:r w:rsidRPr="00800B4A">
        <w:rPr>
          <w:b/>
          <w:lang w:val="en-US"/>
        </w:rPr>
        <w:t xml:space="preserve">now frees the </w:t>
      </w:r>
    </w:p>
    <w:p w:rsidR="00800B4A" w:rsidRPr="00800B4A" w:rsidRDefault="00800B4A" w:rsidP="00800B4A">
      <w:pPr>
        <w:pStyle w:val="CommentText"/>
        <w:rPr>
          <w:lang w:val="en-US"/>
        </w:rPr>
      </w:pPr>
      <w:proofErr w:type="gramStart"/>
      <w:r w:rsidRPr="00800B4A">
        <w:rPr>
          <w:b/>
          <w:lang w:val="en-US"/>
        </w:rPr>
        <w:t>developer</w:t>
      </w:r>
      <w:proofErr w:type="gramEnd"/>
      <w:r w:rsidRPr="00800B4A">
        <w:rPr>
          <w:lang w:val="en-US"/>
        </w:rPr>
        <w:t xml:space="preserve"> from having to understand any of the following concepts: the registry, globally </w:t>
      </w:r>
    </w:p>
    <w:p w:rsidR="00800B4A" w:rsidRPr="00800B4A" w:rsidRDefault="00800B4A" w:rsidP="00800B4A">
      <w:pPr>
        <w:pStyle w:val="CommentText"/>
        <w:rPr>
          <w:lang w:val="en-US"/>
        </w:rPr>
      </w:pPr>
      <w:proofErr w:type="gramStart"/>
      <w:r w:rsidRPr="00800B4A">
        <w:rPr>
          <w:lang w:val="en-US"/>
        </w:rPr>
        <w:t>unique</w:t>
      </w:r>
      <w:proofErr w:type="gramEnd"/>
      <w:r w:rsidRPr="00800B4A">
        <w:rPr>
          <w:lang w:val="en-US"/>
        </w:rPr>
        <w:t xml:space="preserve"> identifiers (GUIDs), </w:t>
      </w:r>
      <w:proofErr w:type="spellStart"/>
      <w:r w:rsidRPr="00800B4A">
        <w:rPr>
          <w:lang w:val="en-US"/>
        </w:rPr>
        <w:t>IUnknown</w:t>
      </w:r>
      <w:proofErr w:type="spellEnd"/>
      <w:r w:rsidRPr="00800B4A">
        <w:rPr>
          <w:lang w:val="en-US"/>
        </w:rPr>
        <w:t xml:space="preserve">, </w:t>
      </w:r>
      <w:proofErr w:type="spellStart"/>
      <w:r w:rsidRPr="00800B4A">
        <w:rPr>
          <w:lang w:val="en-US"/>
        </w:rPr>
        <w:t>AddRef</w:t>
      </w:r>
      <w:proofErr w:type="spellEnd"/>
      <w:r w:rsidRPr="00800B4A">
        <w:rPr>
          <w:lang w:val="en-US"/>
        </w:rPr>
        <w:t xml:space="preserve">, Release , HRESULTs, and so on. The </w:t>
      </w:r>
    </w:p>
    <w:p w:rsidR="00800B4A" w:rsidRPr="00800B4A" w:rsidRDefault="00800B4A" w:rsidP="00800B4A">
      <w:pPr>
        <w:pStyle w:val="CommentText"/>
        <w:rPr>
          <w:lang w:val="en-US"/>
        </w:rPr>
      </w:pPr>
      <w:r w:rsidRPr="00800B4A">
        <w:rPr>
          <w:b/>
          <w:lang w:val="en-US"/>
        </w:rPr>
        <w:t>CLR doesn’t just abstract these concepts away</w:t>
      </w:r>
      <w:r w:rsidRPr="00800B4A">
        <w:rPr>
          <w:lang w:val="en-US"/>
        </w:rPr>
        <w:t xml:space="preserve"> from the developer; these concepts </w:t>
      </w:r>
    </w:p>
    <w:p w:rsidR="00800B4A" w:rsidRPr="00EA484E" w:rsidRDefault="00800B4A" w:rsidP="00800B4A">
      <w:pPr>
        <w:pStyle w:val="CommentText"/>
        <w:rPr>
          <w:lang w:val="en-US"/>
        </w:rPr>
      </w:pPr>
      <w:proofErr w:type="gramStart"/>
      <w:r w:rsidRPr="00EA484E">
        <w:rPr>
          <w:lang w:val="en-US"/>
        </w:rPr>
        <w:t>simply</w:t>
      </w:r>
      <w:proofErr w:type="gramEnd"/>
      <w:r w:rsidRPr="00EA484E">
        <w:rPr>
          <w:lang w:val="en-US"/>
        </w:rPr>
        <w:t xml:space="preserve"> </w:t>
      </w:r>
      <w:r w:rsidRPr="00EA484E">
        <w:rPr>
          <w:b/>
          <w:lang w:val="en-US"/>
        </w:rPr>
        <w:t>don’t exist,</w:t>
      </w:r>
    </w:p>
  </w:comment>
  <w:comment w:id="10" w:author="Mathias" w:date="2008-10-12T16:31:00Z" w:initials="MSA">
    <w:p w:rsidR="006A0841" w:rsidRDefault="006A0841">
      <w:pPr>
        <w:pStyle w:val="CommentText"/>
      </w:pPr>
      <w:r>
        <w:rPr>
          <w:rStyle w:val="CommentReference"/>
        </w:rPr>
        <w:annotationRef/>
      </w:r>
      <w:r>
        <w:t>Simplified deployment</w:t>
      </w:r>
    </w:p>
  </w:comment>
  <w:comment w:id="11" w:author="Mathias" w:date="2008-10-12T16:24:00Z" w:initials="MSA">
    <w:p w:rsidR="00EA484E" w:rsidRPr="00EA484E" w:rsidRDefault="00EA484E" w:rsidP="00EA48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</w:t>
      </w:r>
      <w:r w:rsidRPr="00EA484E">
        <w:rPr>
          <w:lang w:val="en-US"/>
        </w:rPr>
        <w:t xml:space="preserve">hen compiling source code for the .NET Framework, the </w:t>
      </w:r>
    </w:p>
    <w:p w:rsidR="00EA484E" w:rsidRPr="00EA484E" w:rsidRDefault="00EA484E" w:rsidP="00EA484E">
      <w:pPr>
        <w:pStyle w:val="CommentText"/>
        <w:rPr>
          <w:lang w:val="en-US"/>
        </w:rPr>
      </w:pPr>
      <w:proofErr w:type="gramStart"/>
      <w:r w:rsidRPr="00EA484E">
        <w:rPr>
          <w:lang w:val="en-US"/>
        </w:rPr>
        <w:t>compilers</w:t>
      </w:r>
      <w:proofErr w:type="gramEnd"/>
      <w:r w:rsidRPr="00EA484E">
        <w:rPr>
          <w:lang w:val="en-US"/>
        </w:rPr>
        <w:t xml:space="preserve"> produce common intermediate language (CIL) instead of the more traditional </w:t>
      </w:r>
    </w:p>
    <w:p w:rsidR="00EA484E" w:rsidRPr="006641A1" w:rsidRDefault="00EA484E" w:rsidP="00EA484E">
      <w:pPr>
        <w:pStyle w:val="CommentText"/>
        <w:rPr>
          <w:lang w:val="en-US"/>
        </w:rPr>
      </w:pPr>
      <w:r w:rsidRPr="006641A1">
        <w:rPr>
          <w:lang w:val="en-US"/>
        </w:rPr>
        <w:t xml:space="preserve">CPU </w:t>
      </w:r>
      <w:proofErr w:type="gramStart"/>
      <w:r w:rsidRPr="006641A1">
        <w:rPr>
          <w:lang w:val="en-US"/>
        </w:rPr>
        <w:t>instructions  (</w:t>
      </w:r>
      <w:proofErr w:type="gramEnd"/>
      <w:r w:rsidRPr="006641A1">
        <w:rPr>
          <w:lang w:val="en-US"/>
        </w:rPr>
        <w:t>compare to Java)</w:t>
      </w:r>
    </w:p>
  </w:comment>
  <w:comment w:id="12" w:author="Mathias" w:date="2008-10-12T16:25:00Z" w:initials="MSA">
    <w:p w:rsidR="006641A1" w:rsidRPr="00E50DF2" w:rsidRDefault="006641A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50DF2">
        <w:rPr>
          <w:lang w:val="en-US"/>
        </w:rPr>
        <w:t>Can mix different languages, python, ruby, C#, C++</w:t>
      </w:r>
    </w:p>
  </w:comment>
  <w:comment w:id="13" w:author="Mathias" w:date="2008-10-12T16:28:00Z" w:initials="MSA">
    <w:p w:rsidR="006641A1" w:rsidRPr="006641A1" w:rsidRDefault="006641A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E50DF2">
        <w:rPr>
          <w:lang w:val="en-US"/>
        </w:rPr>
        <w:t>Object oriented…</w:t>
      </w:r>
      <w:proofErr w:type="spellStart"/>
      <w:r w:rsidRPr="006641A1">
        <w:rPr>
          <w:lang w:val="en-US"/>
        </w:rPr>
        <w:t>Polymorfism</w:t>
      </w:r>
      <w:proofErr w:type="spellEnd"/>
      <w:r w:rsidRPr="006641A1">
        <w:rPr>
          <w:lang w:val="en-US"/>
        </w:rPr>
        <w:t xml:space="preserve">, inheritance, </w:t>
      </w:r>
    </w:p>
  </w:comment>
  <w:comment w:id="14" w:author="Mathias" w:date="2008-10-12T16:28:00Z" w:initials="MSA">
    <w:p w:rsidR="00E50DF2" w:rsidRPr="00E50DF2" w:rsidRDefault="00E50DF2" w:rsidP="00E50DF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50DF2">
        <w:rPr>
          <w:lang w:val="en-US"/>
        </w:rPr>
        <w:t xml:space="preserve">The CLR fully supports debugging applications </w:t>
      </w:r>
    </w:p>
    <w:p w:rsidR="00E50DF2" w:rsidRPr="006A0841" w:rsidRDefault="00E50DF2" w:rsidP="00E50DF2">
      <w:pPr>
        <w:pStyle w:val="CommentText"/>
        <w:rPr>
          <w:lang w:val="en-US"/>
        </w:rPr>
      </w:pPr>
      <w:proofErr w:type="gramStart"/>
      <w:r w:rsidRPr="006A0841">
        <w:rPr>
          <w:lang w:val="en-US"/>
        </w:rPr>
        <w:t>that</w:t>
      </w:r>
      <w:proofErr w:type="gramEnd"/>
      <w:r w:rsidRPr="006A0841">
        <w:rPr>
          <w:lang w:val="en-US"/>
        </w:rPr>
        <w:t xml:space="preserve"> cross language boundaries.</w:t>
      </w:r>
    </w:p>
  </w:comment>
  <w:comment w:id="15" w:author="Mathias" w:date="2008-10-12T16:29:00Z" w:initials="MSA">
    <w:p w:rsidR="006A0841" w:rsidRPr="006A0841" w:rsidRDefault="006A08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A0841">
        <w:rPr>
          <w:lang w:val="en-US"/>
        </w:rPr>
        <w:t xml:space="preserve">There is some </w:t>
      </w:r>
      <w:r w:rsidRPr="006A0841">
        <w:rPr>
          <w:b/>
          <w:lang w:val="en-US"/>
        </w:rPr>
        <w:t>confusing</w:t>
      </w:r>
      <w:r w:rsidRPr="006A0841">
        <w:rPr>
          <w:lang w:val="en-US"/>
        </w:rPr>
        <w:t xml:space="preserve"> </w:t>
      </w:r>
      <w:r w:rsidRPr="006A0841">
        <w:rPr>
          <w:b/>
          <w:lang w:val="en-US"/>
        </w:rPr>
        <w:t>three letter acronyms</w:t>
      </w:r>
      <w:r w:rsidRPr="006A0841">
        <w:rPr>
          <w:lang w:val="en-US"/>
        </w:rPr>
        <w:t xml:space="preserve"> to keep track of</w:t>
      </w:r>
    </w:p>
  </w:comment>
  <w:comment w:id="16" w:author="Mathias" w:date="2008-10-12T17:15:00Z" w:initials="MSA">
    <w:p w:rsidR="00147D3F" w:rsidRPr="00147D3F" w:rsidRDefault="00147D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47D3F">
        <w:rPr>
          <w:lang w:val="en-US"/>
        </w:rPr>
        <w:t>ECMA standard defines how types are represented in memory</w:t>
      </w:r>
    </w:p>
  </w:comment>
  <w:comment w:id="17" w:author="Mathias" w:date="2008-10-12T17:17:00Z" w:initials="MSA">
    <w:p w:rsidR="00147D3F" w:rsidRPr="00147D3F" w:rsidRDefault="00147D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47D3F">
        <w:rPr>
          <w:lang w:val="en-US"/>
        </w:rPr>
        <w:t>A contract between languages (C3</w:t>
      </w:r>
      <w:proofErr w:type="gramStart"/>
      <w:r w:rsidRPr="00147D3F">
        <w:rPr>
          <w:lang w:val="en-US"/>
        </w:rPr>
        <w:t xml:space="preserve">...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and class libraries in the .NET framework.</w:t>
      </w:r>
    </w:p>
  </w:comment>
  <w:comment w:id="18" w:author="Mathias" w:date="2008-10-12T16:32:00Z" w:initials="MSA">
    <w:p w:rsidR="009749CA" w:rsidRPr="009749CA" w:rsidRDefault="009749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749CA">
        <w:rPr>
          <w:lang w:val="en-US"/>
        </w:rPr>
        <w:t>The compiler converts C#/C++ to an</w:t>
      </w:r>
      <w:r w:rsidRPr="009749CA">
        <w:rPr>
          <w:b/>
          <w:lang w:val="en-US"/>
        </w:rPr>
        <w:t xml:space="preserve"> object oriented assembly language.</w:t>
      </w:r>
    </w:p>
  </w:comment>
  <w:comment w:id="19" w:author="Mathias" w:date="2008-10-12T17:02:00Z" w:initials="MSA">
    <w:p w:rsidR="00575C04" w:rsidRPr="00575C04" w:rsidRDefault="00575C0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9D67C8">
        <w:rPr>
          <w:lang w:val="en-US"/>
        </w:rPr>
        <w:t>CLIR is t</w:t>
      </w:r>
      <w:r w:rsidRPr="00575C04">
        <w:rPr>
          <w:lang w:val="en-US"/>
        </w:rPr>
        <w:t>he engine that manages the execution of code within assemblies.</w:t>
      </w:r>
      <w:r>
        <w:rPr>
          <w:lang w:val="en-US"/>
        </w:rPr>
        <w:t xml:space="preserve"> In the PE-file header </w:t>
      </w:r>
      <w:r w:rsidR="009D67C8">
        <w:rPr>
          <w:lang w:val="en-US"/>
        </w:rPr>
        <w:t>and .text section is code that loads the CLR (mscoree.dll)</w:t>
      </w:r>
    </w:p>
  </w:comment>
  <w:comment w:id="20" w:author="Mathias" w:date="2008-10-12T17:11:00Z" w:initials="MSA">
    <w:p w:rsidR="00147D3F" w:rsidRPr="007B6F45" w:rsidRDefault="00147D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B6F45">
        <w:rPr>
          <w:lang w:val="en-US"/>
        </w:rPr>
        <w:t>Executes managed code</w:t>
      </w:r>
    </w:p>
  </w:comment>
  <w:comment w:id="21" w:author="Mathias" w:date="2008-10-12T17:19:00Z" w:initials="MSA">
    <w:p w:rsidR="00461C15" w:rsidRPr="007B6F45" w:rsidRDefault="00461C1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B6F45">
        <w:rPr>
          <w:lang w:val="en-US"/>
        </w:rPr>
        <w:t>Excluded Win95</w:t>
      </w:r>
    </w:p>
  </w:comment>
  <w:comment w:id="22" w:author="Mathias" w:date="2008-10-12T17:37:00Z" w:initials="MSA">
    <w:p w:rsidR="00386E0D" w:rsidRPr="000E2D0B" w:rsidRDefault="00386E0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E2D0B">
        <w:rPr>
          <w:lang w:val="en-US"/>
        </w:rPr>
        <w:t>A new CLR</w:t>
      </w:r>
    </w:p>
  </w:comment>
  <w:comment w:id="23" w:author="Mathias" w:date="2008-10-12T17:34:00Z" w:initials="MSA">
    <w:p w:rsidR="007B6F45" w:rsidRPr="007B6F45" w:rsidRDefault="007B6F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B6F45">
        <w:rPr>
          <w:lang w:val="en-US"/>
        </w:rPr>
        <w:t>A new CLR</w:t>
      </w:r>
    </w:p>
  </w:comment>
  <w:comment w:id="24" w:author="Mathias" w:date="2008-10-12T17:37:00Z" w:initials="MSA">
    <w:p w:rsidR="000E2D0B" w:rsidRPr="000E2D0B" w:rsidRDefault="000E2D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E2D0B">
        <w:rPr>
          <w:lang w:val="en-US"/>
        </w:rPr>
        <w:t>Log in once...</w:t>
      </w:r>
    </w:p>
  </w:comment>
  <w:comment w:id="25" w:author="Mathias" w:date="2008-10-12T17:38:00Z" w:initials="MSA">
    <w:p w:rsidR="0010014B" w:rsidRDefault="0010014B">
      <w:pPr>
        <w:pStyle w:val="CommentText"/>
      </w:pPr>
      <w:r>
        <w:rPr>
          <w:rStyle w:val="CommentReference"/>
        </w:rPr>
        <w:annotationRef/>
      </w:r>
      <w:r>
        <w:t>Will explain in coming slides</w:t>
      </w:r>
    </w:p>
  </w:comment>
  <w:comment w:id="26" w:author="Mathias" w:date="2008-10-12T15:23:00Z" w:initials="MSA">
    <w:p w:rsidR="00572071" w:rsidRDefault="00572071" w:rsidP="00572071">
      <w:pPr>
        <w:pStyle w:val="HTMLPreformatted"/>
        <w:shd w:val="clear" w:color="auto" w:fill="FFFFFF"/>
        <w:rPr>
          <w:color w:val="354657"/>
          <w:lang/>
        </w:rPr>
      </w:pPr>
      <w:r>
        <w:rPr>
          <w:rStyle w:val="CommentReference"/>
        </w:rPr>
        <w:annotationRef/>
      </w:r>
    </w:p>
    <w:p w:rsidR="00572071" w:rsidRPr="00572071" w:rsidRDefault="00572071" w:rsidP="00572071">
      <w:pPr>
        <w:pStyle w:val="HTMLPreformatted"/>
        <w:shd w:val="clear" w:color="auto" w:fill="FFFFFF"/>
        <w:rPr>
          <w:color w:val="354657"/>
          <w:lang/>
        </w:rPr>
      </w:pPr>
      <w:proofErr w:type="gramStart"/>
      <w:r w:rsidRPr="00572071">
        <w:rPr>
          <w:color w:val="354657"/>
          <w:lang/>
        </w:rPr>
        <w:t>public</w:t>
      </w:r>
      <w:proofErr w:type="gramEnd"/>
      <w:r w:rsidRPr="00572071">
        <w:rPr>
          <w:color w:val="354657"/>
          <w:lang/>
        </w:rPr>
        <w:t xml:space="preserve"> </w:t>
      </w:r>
      <w:proofErr w:type="spellStart"/>
      <w:r w:rsidRPr="00572071">
        <w:rPr>
          <w:color w:val="354657"/>
          <w:lang/>
        </w:rPr>
        <w:t>struct</w:t>
      </w:r>
      <w:proofErr w:type="spellEnd"/>
      <w:r w:rsidRPr="00572071">
        <w:rPr>
          <w:color w:val="354657"/>
          <w:lang/>
        </w:rPr>
        <w:t xml:space="preserve"> Employee</w:t>
      </w:r>
    </w:p>
    <w:p w:rsidR="00572071" w:rsidRPr="00572071" w:rsidRDefault="00572071" w:rsidP="0057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</w:pPr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{</w:t>
      </w:r>
    </w:p>
    <w:p w:rsidR="00572071" w:rsidRPr="00572071" w:rsidRDefault="00572071" w:rsidP="0057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</w:pPr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   </w:t>
      </w:r>
      <w:proofErr w:type="gramStart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public</w:t>
      </w:r>
      <w:proofErr w:type="gramEnd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string </w:t>
      </w:r>
      <w:proofErr w:type="spellStart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FirstName</w:t>
      </w:r>
      <w:proofErr w:type="spellEnd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{ </w:t>
      </w:r>
      <w:r w:rsidRPr="00572071">
        <w:rPr>
          <w:rFonts w:ascii="Courier New" w:eastAsia="Times New Roman" w:hAnsi="Courier New" w:cs="Courier New"/>
          <w:b/>
          <w:color w:val="354657"/>
          <w:sz w:val="20"/>
          <w:szCs w:val="20"/>
          <w:lang w:eastAsia="sv-SE"/>
        </w:rPr>
        <w:t xml:space="preserve">get; set; </w:t>
      </w:r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}</w:t>
      </w:r>
    </w:p>
    <w:p w:rsidR="00572071" w:rsidRPr="00572071" w:rsidRDefault="00572071" w:rsidP="0057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</w:pPr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   </w:t>
      </w:r>
      <w:proofErr w:type="gramStart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public</w:t>
      </w:r>
      <w:proofErr w:type="gramEnd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string </w:t>
      </w:r>
      <w:proofErr w:type="spellStart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LastName</w:t>
      </w:r>
      <w:proofErr w:type="spellEnd"/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 xml:space="preserve"> { get; set; }</w:t>
      </w:r>
    </w:p>
    <w:p w:rsidR="00572071" w:rsidRPr="00572071" w:rsidRDefault="00572071" w:rsidP="00572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</w:pPr>
      <w:r w:rsidRPr="00572071">
        <w:rPr>
          <w:rFonts w:ascii="Courier New" w:eastAsia="Times New Roman" w:hAnsi="Courier New" w:cs="Courier New"/>
          <w:color w:val="354657"/>
          <w:sz w:val="20"/>
          <w:szCs w:val="20"/>
          <w:lang w:eastAsia="sv-SE"/>
        </w:rPr>
        <w:t>}</w:t>
      </w:r>
    </w:p>
    <w:p w:rsidR="00572071" w:rsidRDefault="00572071">
      <w:pPr>
        <w:pStyle w:val="CommentText"/>
      </w:pPr>
    </w:p>
  </w:comment>
  <w:comment w:id="27" w:author="Mathias" w:date="2008-10-12T15:23:00Z" w:initials="MSA">
    <w:p w:rsidR="00572071" w:rsidRDefault="00572071">
      <w:pPr>
        <w:pStyle w:val="CommentText"/>
        <w:rPr>
          <w:rFonts w:ascii="Verdana" w:hAnsi="Verdana" w:cs="Tahoma"/>
          <w:lang w:val="en-US"/>
        </w:rPr>
      </w:pPr>
      <w:r>
        <w:rPr>
          <w:rStyle w:val="CommentReference"/>
        </w:rPr>
        <w:annotationRef/>
      </w:r>
      <w:proofErr w:type="spellStart"/>
      <w:r w:rsidRPr="00572071">
        <w:rPr>
          <w:rFonts w:ascii="Verdana" w:hAnsi="Verdana" w:cs="Tahoma"/>
          <w:lang w:val="en-US"/>
        </w:rPr>
        <w:t>Implicity</w:t>
      </w:r>
      <w:proofErr w:type="spellEnd"/>
      <w:r w:rsidRPr="00572071">
        <w:rPr>
          <w:rFonts w:ascii="Verdana" w:hAnsi="Verdana" w:cs="Tahoma"/>
          <w:lang w:val="en-US"/>
        </w:rPr>
        <w:t xml:space="preserve"> Typed Local Variables in C# 3.0 aren't terribly exciting, but they are </w:t>
      </w:r>
      <w:r w:rsidRPr="00572071">
        <w:rPr>
          <w:rFonts w:ascii="Verdana" w:hAnsi="Verdana" w:cs="Tahoma"/>
          <w:b/>
          <w:lang w:val="en-US"/>
        </w:rPr>
        <w:t>necessary for LINQ</w:t>
      </w:r>
      <w:r w:rsidRPr="00572071">
        <w:rPr>
          <w:rFonts w:ascii="Verdana" w:hAnsi="Verdana" w:cs="Tahoma"/>
          <w:lang w:val="en-US"/>
        </w:rPr>
        <w:t xml:space="preserve"> that creates anonymous types in queries</w:t>
      </w:r>
      <w:r>
        <w:rPr>
          <w:rFonts w:ascii="Verdana" w:hAnsi="Verdana" w:cs="Tahoma"/>
          <w:lang w:val="en-US"/>
        </w:rPr>
        <w:t>.</w:t>
      </w:r>
    </w:p>
    <w:p w:rsidR="00572071" w:rsidRPr="00572071" w:rsidRDefault="00572071">
      <w:pPr>
        <w:pStyle w:val="CommentText"/>
        <w:rPr>
          <w:b/>
          <w:lang w:val="en-US"/>
        </w:rPr>
      </w:pPr>
      <w:r w:rsidRPr="00572071">
        <w:rPr>
          <w:rFonts w:ascii="Verdana" w:hAnsi="Verdana" w:cs="Tahoma"/>
          <w:lang w:val="en-US"/>
        </w:rPr>
        <w:t xml:space="preserve">You have to initialize the variable with something that the compiler understands so it can </w:t>
      </w:r>
      <w:r w:rsidRPr="00572071">
        <w:rPr>
          <w:rFonts w:ascii="Verdana" w:hAnsi="Verdana" w:cs="Tahoma"/>
          <w:b/>
          <w:lang w:val="en-US"/>
        </w:rPr>
        <w:t>figure out the type.</w:t>
      </w:r>
    </w:p>
  </w:comment>
  <w:comment w:id="28" w:author="Mathias" w:date="2008-10-12T15:25:00Z" w:initials="MSA">
    <w:p w:rsidR="009D0301" w:rsidRPr="009D0301" w:rsidRDefault="009D030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 w:rsidRPr="009D0301">
        <w:rPr>
          <w:rFonts w:ascii="Verdana" w:hAnsi="Verdana"/>
          <w:color w:val="000000"/>
          <w:sz w:val="17"/>
          <w:szCs w:val="17"/>
          <w:lang w:val="en-US"/>
        </w:rPr>
        <w:t>great</w:t>
      </w:r>
      <w:proofErr w:type="gramEnd"/>
      <w:r w:rsidRPr="009D0301">
        <w:rPr>
          <w:rFonts w:ascii="Verdana" w:hAnsi="Verdana"/>
          <w:color w:val="000000"/>
          <w:sz w:val="17"/>
          <w:szCs w:val="17"/>
          <w:lang w:val="en-US"/>
        </w:rPr>
        <w:t xml:space="preserve"> new way of </w:t>
      </w:r>
      <w:r w:rsidRPr="009D0301">
        <w:rPr>
          <w:rFonts w:ascii="Verdana" w:hAnsi="Verdana"/>
          <w:b/>
          <w:color w:val="000000"/>
          <w:sz w:val="17"/>
          <w:szCs w:val="17"/>
          <w:lang w:val="en-US"/>
        </w:rPr>
        <w:t>adding functionality to an existing type</w:t>
      </w:r>
      <w:r w:rsidRPr="009D0301">
        <w:rPr>
          <w:rFonts w:ascii="Verdana" w:hAnsi="Verdana"/>
          <w:color w:val="000000"/>
          <w:sz w:val="17"/>
          <w:szCs w:val="17"/>
          <w:lang w:val="en-US"/>
        </w:rPr>
        <w:t xml:space="preserve"> – even a type you don’t have the source code to such as is the case with a .Net framework library type i.e. String.</w:t>
      </w:r>
      <w:r>
        <w:rPr>
          <w:rFonts w:ascii="Verdana" w:hAnsi="Verdana"/>
          <w:color w:val="000000"/>
          <w:sz w:val="17"/>
          <w:szCs w:val="17"/>
          <w:lang w:val="en-US"/>
        </w:rPr>
        <w:t xml:space="preserve"> Use the </w:t>
      </w:r>
      <w:r w:rsidRPr="009D0301">
        <w:rPr>
          <w:rFonts w:ascii="Verdana" w:hAnsi="Verdana"/>
          <w:b/>
          <w:color w:val="000000"/>
          <w:sz w:val="17"/>
          <w:szCs w:val="17"/>
          <w:lang w:val="en-US"/>
        </w:rPr>
        <w:t>partial keyword</w:t>
      </w:r>
    </w:p>
  </w:comment>
  <w:comment w:id="29" w:author="Mathias" w:date="2008-10-12T15:33:00Z" w:initials="MSA">
    <w:p w:rsidR="00533118" w:rsidRPr="00533118" w:rsidRDefault="005331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 w:rsidRPr="00533118">
        <w:rPr>
          <w:lang w:val="en-US"/>
        </w:rPr>
        <w:t>var</w:t>
      </w:r>
      <w:proofErr w:type="spellEnd"/>
      <w:proofErr w:type="gramEnd"/>
      <w:r w:rsidRPr="00533118">
        <w:rPr>
          <w:lang w:val="en-US"/>
        </w:rPr>
        <w:t xml:space="preserve"> student1 = new Student{</w:t>
      </w:r>
      <w:proofErr w:type="spellStart"/>
      <w:r w:rsidRPr="00533118">
        <w:rPr>
          <w:lang w:val="en-US"/>
        </w:rPr>
        <w:t>firstName</w:t>
      </w:r>
      <w:proofErr w:type="spellEnd"/>
      <w:r w:rsidRPr="00533118">
        <w:rPr>
          <w:lang w:val="en-US"/>
        </w:rPr>
        <w:t xml:space="preserve"> = "Bruce", </w:t>
      </w:r>
      <w:proofErr w:type="spellStart"/>
      <w:r w:rsidRPr="00533118">
        <w:rPr>
          <w:lang w:val="en-US"/>
        </w:rPr>
        <w:t>lastName</w:t>
      </w:r>
      <w:proofErr w:type="spellEnd"/>
      <w:r w:rsidRPr="00533118">
        <w:rPr>
          <w:lang w:val="en-US"/>
        </w:rPr>
        <w:t xml:space="preserve"> = "Willis"};</w:t>
      </w:r>
      <w:r>
        <w:rPr>
          <w:lang w:val="en-US"/>
        </w:rPr>
        <w:t xml:space="preserve"> generics…</w:t>
      </w:r>
    </w:p>
  </w:comment>
  <w:comment w:id="30" w:author="Mathias" w:date="2008-10-12T15:32:00Z" w:initials="MSA">
    <w:p w:rsidR="00533118" w:rsidRPr="00533118" w:rsidRDefault="005331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 w:rsidRPr="00533118">
        <w:rPr>
          <w:lang w:val="en-US"/>
        </w:rPr>
        <w:t>var</w:t>
      </w:r>
      <w:proofErr w:type="spellEnd"/>
      <w:proofErr w:type="gramEnd"/>
      <w:r w:rsidRPr="00533118">
        <w:rPr>
          <w:lang w:val="en-US"/>
        </w:rPr>
        <w:t xml:space="preserve"> p1 = new {Name = "A", Price = 3};</w:t>
      </w:r>
    </w:p>
  </w:comment>
  <w:comment w:id="31" w:author="Mathias" w:date="2008-10-12T15:27:00Z" w:initials="MSA">
    <w:p w:rsidR="00A740FF" w:rsidRDefault="00A740FF">
      <w:pPr>
        <w:pStyle w:val="CommentText"/>
        <w:rPr>
          <w:rFonts w:ascii="Arial" w:hAnsi="Arial" w:cs="Arial"/>
          <w:sz w:val="19"/>
          <w:szCs w:val="19"/>
          <w:lang w:val="en-US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19"/>
          <w:szCs w:val="19"/>
          <w:lang w:val="en-US"/>
        </w:rPr>
        <w:t>A</w:t>
      </w:r>
      <w:r w:rsidRPr="00A740FF">
        <w:rPr>
          <w:rFonts w:ascii="Arial" w:hAnsi="Arial" w:cs="Arial"/>
          <w:sz w:val="19"/>
          <w:szCs w:val="19"/>
          <w:lang w:val="en-US"/>
        </w:rPr>
        <w:t>llows you to declare an array without explicitly naming the type</w:t>
      </w:r>
    </w:p>
    <w:p w:rsidR="00A740FF" w:rsidRPr="00A740FF" w:rsidRDefault="00A740FF">
      <w:pPr>
        <w:pStyle w:val="CommentText"/>
        <w:rPr>
          <w:lang w:val="en-US"/>
        </w:rPr>
      </w:pPr>
      <w:r>
        <w:rPr>
          <w:sz w:val="19"/>
          <w:szCs w:val="19"/>
        </w:rPr>
        <w:t>var a = new[] {</w:t>
      </w:r>
      <w:r w:rsidRPr="00A740FF">
        <w:rPr>
          <w:b/>
          <w:sz w:val="19"/>
          <w:szCs w:val="19"/>
        </w:rPr>
        <w:t>1</w:t>
      </w:r>
      <w:r>
        <w:rPr>
          <w:sz w:val="19"/>
          <w:szCs w:val="19"/>
        </w:rPr>
        <w:t xml:space="preserve">, 2, 3, 4, 5};    // </w:t>
      </w:r>
      <w:r w:rsidRPr="00A740FF">
        <w:rPr>
          <w:b/>
          <w:sz w:val="19"/>
          <w:szCs w:val="19"/>
        </w:rPr>
        <w:t>int[]</w:t>
      </w:r>
    </w:p>
  </w:comment>
  <w:comment w:id="32" w:author="Mathias" w:date="2008-10-12T15:29:00Z" w:initials="MSA">
    <w:p w:rsidR="009A243D" w:rsidRDefault="009A243D">
      <w:pPr>
        <w:pStyle w:val="CommentText"/>
        <w:rPr>
          <w:rFonts w:ascii="Verdana" w:hAnsi="Verdana"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proofErr w:type="gramStart"/>
      <w:r w:rsidRPr="009A243D">
        <w:rPr>
          <w:rStyle w:val="term"/>
          <w:rFonts w:ascii="Verdana" w:hAnsi="Verdana"/>
          <w:color w:val="000000"/>
          <w:sz w:val="16"/>
          <w:szCs w:val="16"/>
          <w:lang w:val="en-US"/>
        </w:rPr>
        <w:t>lambda</w:t>
      </w:r>
      <w:proofErr w:type="gramEnd"/>
      <w:r w:rsidRPr="009A243D">
        <w:rPr>
          <w:rStyle w:val="term"/>
          <w:rFonts w:ascii="Verdana" w:hAnsi="Verdana"/>
          <w:color w:val="000000"/>
          <w:sz w:val="16"/>
          <w:szCs w:val="16"/>
          <w:lang w:val="en-US"/>
        </w:rPr>
        <w:t xml:space="preserve"> expression</w:t>
      </w:r>
      <w:r w:rsidRPr="009A243D">
        <w:rPr>
          <w:rFonts w:ascii="Verdana" w:hAnsi="Verdana"/>
          <w:color w:val="000000"/>
          <w:sz w:val="16"/>
          <w:szCs w:val="16"/>
          <w:lang w:val="en-US"/>
        </w:rPr>
        <w:t xml:space="preserve"> is an </w:t>
      </w:r>
      <w:r w:rsidRPr="009A243D">
        <w:rPr>
          <w:rFonts w:ascii="Verdana" w:hAnsi="Verdana"/>
          <w:b/>
          <w:color w:val="000000"/>
          <w:sz w:val="16"/>
          <w:szCs w:val="16"/>
          <w:lang w:val="en-US"/>
        </w:rPr>
        <w:t>anonymous function</w:t>
      </w:r>
      <w:r w:rsidRPr="009A243D">
        <w:rPr>
          <w:rFonts w:ascii="Verdana" w:hAnsi="Verdana"/>
          <w:color w:val="000000"/>
          <w:sz w:val="16"/>
          <w:szCs w:val="16"/>
          <w:lang w:val="en-US"/>
        </w:rPr>
        <w:t xml:space="preserve"> that can contain expressions and statements, and can be used to create delegates or expression tree types</w:t>
      </w:r>
    </w:p>
    <w:p w:rsidR="009A243D" w:rsidRPr="009A243D" w:rsidRDefault="009A243D" w:rsidP="009A243D">
      <w:pPr>
        <w:pStyle w:val="HTMLPreformatted"/>
        <w:rPr>
          <w:b/>
          <w:color w:val="000000"/>
        </w:rPr>
      </w:pPr>
      <w:r w:rsidRPr="009A243D">
        <w:rPr>
          <w:b/>
          <w:color w:val="000000"/>
        </w:rPr>
        <w:t>delegate int del(int i);</w:t>
      </w:r>
    </w:p>
    <w:p w:rsidR="009A243D" w:rsidRPr="009A243D" w:rsidRDefault="009A243D" w:rsidP="009A243D">
      <w:pPr>
        <w:pStyle w:val="HTMLPreformatted"/>
        <w:rPr>
          <w:b/>
          <w:color w:val="000000"/>
        </w:rPr>
      </w:pPr>
      <w:r w:rsidRPr="009A243D">
        <w:rPr>
          <w:b/>
          <w:color w:val="000000"/>
        </w:rPr>
        <w:t>del myDelegate = x =&gt; x * x;</w:t>
      </w:r>
    </w:p>
    <w:p w:rsidR="009A243D" w:rsidRPr="009A243D" w:rsidRDefault="009A243D" w:rsidP="009A243D">
      <w:pPr>
        <w:pStyle w:val="HTMLPreformatted"/>
        <w:rPr>
          <w:color w:val="000000"/>
        </w:rPr>
      </w:pPr>
      <w:r w:rsidRPr="009A243D">
        <w:rPr>
          <w:b/>
          <w:color w:val="000000"/>
        </w:rPr>
        <w:t>int j = myDelegate(5); //j = 25</w:t>
      </w:r>
    </w:p>
  </w:comment>
  <w:comment w:id="33" w:author="Mathias" w:date="2008-10-12T15:40:00Z" w:initials="MSA">
    <w:p w:rsidR="00533118" w:rsidRDefault="00533118">
      <w:pPr>
        <w:pStyle w:val="CommentText"/>
        <w:rPr>
          <w:rFonts w:ascii="Verdana" w:hAnsi="Verdana" w:cs="Tahoma"/>
          <w:lang w:val="en-US"/>
        </w:rPr>
      </w:pPr>
      <w:r>
        <w:rPr>
          <w:rStyle w:val="CommentReference"/>
        </w:rPr>
        <w:annotationRef/>
      </w:r>
      <w:r w:rsidRPr="00533118">
        <w:rPr>
          <w:rFonts w:ascii="Verdana" w:hAnsi="Verdana" w:cs="Tahoma"/>
          <w:lang w:val="en-US"/>
        </w:rPr>
        <w:t xml:space="preserve">When you define the delegate as an Expression Tree by using </w:t>
      </w:r>
      <w:proofErr w:type="spellStart"/>
      <w:r w:rsidRPr="00533118">
        <w:rPr>
          <w:rFonts w:ascii="Verdana" w:hAnsi="Verdana" w:cs="Tahoma"/>
          <w:lang w:val="en-US"/>
        </w:rPr>
        <w:t>System.Query.Expression</w:t>
      </w:r>
      <w:proofErr w:type="spellEnd"/>
      <w:r w:rsidRPr="00533118">
        <w:rPr>
          <w:rFonts w:ascii="Verdana" w:hAnsi="Verdana" w:cs="Tahoma"/>
          <w:lang w:val="en-US"/>
        </w:rPr>
        <w:t>:</w:t>
      </w:r>
    </w:p>
    <w:p w:rsidR="007118AC" w:rsidRPr="007118AC" w:rsidRDefault="007118AC">
      <w:pPr>
        <w:pStyle w:val="CommentText"/>
        <w:rPr>
          <w:lang w:val="en-US"/>
        </w:rPr>
      </w:pPr>
      <w:r w:rsidRPr="007118AC">
        <w:rPr>
          <w:rFonts w:ascii="Verdana" w:hAnsi="Verdana" w:cs="Tahoma"/>
          <w:lang w:val="en-US"/>
        </w:rPr>
        <w:t xml:space="preserve">The delegate is no longer compiled into executable code, but compiled as </w:t>
      </w:r>
      <w:r w:rsidRPr="007118AC">
        <w:rPr>
          <w:rStyle w:val="Strong"/>
          <w:rFonts w:ascii="Verdana" w:hAnsi="Verdana" w:cs="Tahoma"/>
          <w:lang w:val="en-US"/>
        </w:rPr>
        <w:t>data</w:t>
      </w:r>
      <w:r w:rsidRPr="007118AC">
        <w:rPr>
          <w:rFonts w:ascii="Verdana" w:hAnsi="Verdana" w:cs="Tahoma"/>
          <w:lang w:val="en-US"/>
        </w:rPr>
        <w:t xml:space="preserve"> that can be converted and compiled into the original delegate.</w:t>
      </w:r>
      <w:r>
        <w:rPr>
          <w:rFonts w:ascii="Verdana" w:hAnsi="Verdana" w:cs="Tahoma"/>
          <w:lang w:val="en-US"/>
        </w:rPr>
        <w:t xml:space="preserve"> </w:t>
      </w:r>
      <w:r w:rsidRPr="007118AC">
        <w:rPr>
          <w:rFonts w:ascii="Verdana" w:hAnsi="Verdana" w:cs="Tahoma"/>
          <w:b/>
          <w:lang w:val="en-US"/>
        </w:rPr>
        <w:t>Can generate code at runtime</w:t>
      </w:r>
    </w:p>
  </w:comment>
  <w:comment w:id="34" w:author="Mathias" w:date="2008-10-12T15:43:00Z" w:initials="MSA">
    <w:p w:rsidR="005960E2" w:rsidRDefault="005960E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960E2">
        <w:rPr>
          <w:lang w:val="en-US"/>
        </w:rPr>
        <w:t xml:space="preserve">Write </w:t>
      </w:r>
      <w:proofErr w:type="spellStart"/>
      <w:r w:rsidRPr="005960E2">
        <w:rPr>
          <w:lang w:val="en-US"/>
        </w:rPr>
        <w:t>sql</w:t>
      </w:r>
      <w:proofErr w:type="spellEnd"/>
      <w:r w:rsidRPr="005960E2">
        <w:rPr>
          <w:lang w:val="en-US"/>
        </w:rPr>
        <w:t xml:space="preserve">-like code strongly typed </w:t>
      </w:r>
      <w:r>
        <w:rPr>
          <w:lang w:val="en-US"/>
        </w:rPr>
        <w:t xml:space="preserve">queries </w:t>
      </w:r>
      <w:r w:rsidRPr="005960E2">
        <w:rPr>
          <w:lang w:val="en-US"/>
        </w:rPr>
        <w:t>inside C#...</w:t>
      </w:r>
      <w:r>
        <w:rPr>
          <w:lang w:val="en-US"/>
        </w:rPr>
        <w:t xml:space="preserve"> </w:t>
      </w:r>
    </w:p>
    <w:p w:rsidR="005960E2" w:rsidRDefault="005960E2">
      <w:pPr>
        <w:pStyle w:val="CommentText"/>
        <w:rPr>
          <w:lang w:val="en-US"/>
        </w:rPr>
      </w:pPr>
      <w:r>
        <w:rPr>
          <w:lang w:val="en-US"/>
        </w:rPr>
        <w:t>LINQ to Object</w:t>
      </w:r>
    </w:p>
    <w:p w:rsidR="005960E2" w:rsidRDefault="005960E2">
      <w:pPr>
        <w:pStyle w:val="CommentText"/>
        <w:rPr>
          <w:lang w:val="en-US"/>
        </w:rPr>
      </w:pPr>
      <w:r>
        <w:rPr>
          <w:lang w:val="en-US"/>
        </w:rPr>
        <w:t>LINQ to SQL</w:t>
      </w:r>
    </w:p>
    <w:p w:rsidR="005960E2" w:rsidRPr="005960E2" w:rsidRDefault="005960E2">
      <w:pPr>
        <w:pStyle w:val="CommentText"/>
        <w:rPr>
          <w:lang w:val="en-US"/>
        </w:rPr>
      </w:pPr>
      <w:r>
        <w:rPr>
          <w:lang w:val="en-US"/>
        </w:rPr>
        <w:t>LING to XML…</w:t>
      </w:r>
    </w:p>
  </w:comment>
  <w:comment w:id="35" w:author="Mathias" w:date="2008-10-12T17:40:00Z" w:initials="MSA">
    <w:p w:rsidR="00166F73" w:rsidRPr="00166F73" w:rsidRDefault="00166F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6F73">
        <w:rPr>
          <w:lang w:val="en-US"/>
        </w:rPr>
        <w:t>Formerly known as Indigo during</w:t>
      </w:r>
      <w:r>
        <w:rPr>
          <w:lang w:val="en-US"/>
        </w:rPr>
        <w:t xml:space="preserve"> the Windows Vista development. A continuation of SOAP and web services.</w:t>
      </w:r>
    </w:p>
  </w:comment>
  <w:comment w:id="36" w:author="Mathias" w:date="2008-10-12T17:46:00Z" w:initials="MSA">
    <w:p w:rsidR="009B1297" w:rsidRPr="009B1297" w:rsidRDefault="009B12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B1297">
        <w:rPr>
          <w:lang w:val="en-US"/>
        </w:rPr>
        <w:t xml:space="preserve"> </w:t>
      </w:r>
    </w:p>
    <w:p w:rsidR="009B1297" w:rsidRPr="009B1297" w:rsidRDefault="009B1297">
      <w:pPr>
        <w:pStyle w:val="CommentText"/>
        <w:rPr>
          <w:lang w:val="en-US"/>
        </w:rPr>
      </w:pPr>
      <w:r w:rsidRPr="009B1297">
        <w:rPr>
          <w:lang w:val="en-US"/>
        </w:rPr>
        <w:t xml:space="preserve">Assumes full trust in compact framework. </w:t>
      </w:r>
      <w:r>
        <w:rPr>
          <w:lang w:val="en-US"/>
        </w:rPr>
        <w:t>In full framework it’s possible</w:t>
      </w:r>
    </w:p>
  </w:comment>
  <w:comment w:id="37" w:author="Mathias" w:date="2008-10-12T17:42:00Z" w:initials="MSA">
    <w:p w:rsidR="009B1297" w:rsidRPr="009B1297" w:rsidRDefault="009B12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B1297">
        <w:rPr>
          <w:lang w:val="en-US"/>
        </w:rPr>
        <w:t>Create your own code generation tool.</w:t>
      </w:r>
    </w:p>
  </w:comment>
  <w:comment w:id="38" w:author="Mathias" w:date="2008-10-12T17:43:00Z" w:initials="MSA">
    <w:p w:rsidR="009B1297" w:rsidRPr="009B1297" w:rsidRDefault="009B12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B1297">
        <w:rPr>
          <w:lang w:val="en-US"/>
        </w:rPr>
        <w:t xml:space="preserve">An xml </w:t>
      </w:r>
      <w:proofErr w:type="spellStart"/>
      <w:r w:rsidRPr="009B1297">
        <w:rPr>
          <w:lang w:val="en-US"/>
        </w:rPr>
        <w:t>config</w:t>
      </w:r>
      <w:proofErr w:type="spellEnd"/>
      <w:r w:rsidRPr="009B1297">
        <w:rPr>
          <w:lang w:val="en-US"/>
        </w:rPr>
        <w:t>-file</w:t>
      </w:r>
    </w:p>
  </w:comment>
  <w:comment w:id="39" w:author="Mathias" w:date="2008-10-12T20:28:00Z" w:initials="MSA">
    <w:p w:rsidR="00032438" w:rsidRPr="00032438" w:rsidRDefault="0003243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32438">
        <w:rPr>
          <w:lang w:val="en-US"/>
        </w:rPr>
        <w:t xml:space="preserve">Even though recommendation is to use </w:t>
      </w:r>
      <w:proofErr w:type="gramStart"/>
      <w:r w:rsidRPr="00032438">
        <w:rPr>
          <w:lang w:val="en-US"/>
        </w:rPr>
        <w:t>OpenGL ...</w:t>
      </w:r>
      <w:proofErr w:type="gramEnd"/>
    </w:p>
  </w:comment>
  <w:comment w:id="40" w:author="Mathias" w:date="2008-10-12T20:44:00Z" w:initials="MSA">
    <w:p w:rsidR="004F4EF3" w:rsidRPr="004F4EF3" w:rsidRDefault="004F4EF3" w:rsidP="004F4EF3">
      <w:pPr>
        <w:tabs>
          <w:tab w:val="num" w:pos="720"/>
        </w:tabs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Style w:val="CommentReference"/>
        </w:rPr>
        <w:annotationRef/>
      </w:r>
      <w:r w:rsidRPr="004F4EF3">
        <w:rPr>
          <w:rFonts w:ascii="Times New Roman" w:eastAsia="Symbol" w:hAnsi="Times New Roman" w:cs="Times New Roman"/>
          <w:sz w:val="14"/>
          <w:szCs w:val="14"/>
          <w:lang w:eastAsia="sv-SE"/>
        </w:rPr>
        <w:t xml:space="preserve">        </w:t>
      </w:r>
      <w:r w:rsidRPr="004F4EF3">
        <w:rPr>
          <w:rFonts w:ascii="Arial" w:eastAsia="Times New Roman" w:hAnsi="Arial" w:cs="Arial"/>
          <w:sz w:val="20"/>
          <w:szCs w:val="20"/>
          <w:lang w:eastAsia="sv-SE"/>
        </w:rPr>
        <w:t>The time it takes the CLR to do a GC is a function of both the number of live and dead objects. A GC consists of the following phases:</w:t>
      </w:r>
    </w:p>
    <w:p w:rsidR="004F4EF3" w:rsidRPr="004F4EF3" w:rsidRDefault="004F4EF3" w:rsidP="004F4EF3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b/>
          <w:sz w:val="20"/>
          <w:szCs w:val="20"/>
          <w:lang w:eastAsia="sv-SE"/>
        </w:rPr>
        <w:t>Mark phase</w:t>
      </w:r>
      <w:r w:rsidRPr="004F4EF3">
        <w:rPr>
          <w:rFonts w:ascii="Arial" w:eastAsia="Times New Roman" w:hAnsi="Arial" w:cs="Arial"/>
          <w:sz w:val="20"/>
          <w:szCs w:val="20"/>
          <w:lang w:eastAsia="sv-SE"/>
        </w:rPr>
        <w:t xml:space="preserve">: Walk the </w:t>
      </w:r>
      <w:r w:rsidRPr="004F4EF3">
        <w:rPr>
          <w:rFonts w:ascii="Arial" w:eastAsia="Times New Roman" w:hAnsi="Arial" w:cs="Arial"/>
          <w:i/>
          <w:iCs/>
          <w:sz w:val="20"/>
          <w:szCs w:val="20"/>
          <w:lang w:eastAsia="sv-SE"/>
        </w:rPr>
        <w:t xml:space="preserve">GC roots </w:t>
      </w:r>
      <w:r w:rsidRPr="004F4EF3">
        <w:rPr>
          <w:rFonts w:ascii="Arial" w:eastAsia="Times New Roman" w:hAnsi="Arial" w:cs="Arial"/>
          <w:sz w:val="20"/>
          <w:szCs w:val="20"/>
          <w:lang w:eastAsia="sv-SE"/>
        </w:rPr>
        <w:t>to find all live objects and mark them as live.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b/>
          <w:sz w:val="20"/>
          <w:szCs w:val="20"/>
          <w:lang w:eastAsia="sv-SE"/>
        </w:rPr>
        <w:t>Sweep phase</w:t>
      </w:r>
      <w:r w:rsidRPr="004F4EF3">
        <w:rPr>
          <w:rFonts w:ascii="Arial" w:eastAsia="Times New Roman" w:hAnsi="Arial" w:cs="Arial"/>
          <w:sz w:val="20"/>
          <w:szCs w:val="20"/>
          <w:lang w:eastAsia="sv-SE"/>
        </w:rPr>
        <w:t>: Walk all of the objects in the GC heap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 xml:space="preserve">Dead objects are either freed or moved to the </w:t>
      </w:r>
      <w:proofErr w:type="spellStart"/>
      <w:r w:rsidRPr="004F4EF3">
        <w:rPr>
          <w:rFonts w:ascii="Arial" w:eastAsia="Times New Roman" w:hAnsi="Arial" w:cs="Arial"/>
          <w:sz w:val="20"/>
          <w:szCs w:val="20"/>
          <w:lang w:eastAsia="sv-SE"/>
        </w:rPr>
        <w:t>finalizer</w:t>
      </w:r>
      <w:proofErr w:type="spellEnd"/>
      <w:r w:rsidRPr="004F4EF3">
        <w:rPr>
          <w:rFonts w:ascii="Arial" w:eastAsia="Times New Roman" w:hAnsi="Arial" w:cs="Arial"/>
          <w:sz w:val="20"/>
          <w:szCs w:val="20"/>
          <w:lang w:eastAsia="sv-SE"/>
        </w:rPr>
        <w:t xml:space="preserve"> queue if finalization is required.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>Note that at this point, we may be able to allocate GC objects on the GC heap IFF enough contiguous memory was freed; however, no memory was returned to the operating system.</w:t>
      </w:r>
    </w:p>
    <w:p w:rsidR="004F4EF3" w:rsidRPr="004F4EF3" w:rsidRDefault="004F4EF3" w:rsidP="004F4EF3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b/>
          <w:sz w:val="20"/>
          <w:szCs w:val="20"/>
          <w:lang w:eastAsia="sv-SE"/>
        </w:rPr>
        <w:t>Compaction phase</w:t>
      </w:r>
      <w:r w:rsidRPr="004F4EF3">
        <w:rPr>
          <w:rFonts w:ascii="Arial" w:eastAsia="Times New Roman" w:hAnsi="Arial" w:cs="Arial"/>
          <w:sz w:val="20"/>
          <w:szCs w:val="20"/>
          <w:lang w:eastAsia="sv-SE"/>
        </w:rPr>
        <w:t>: Move the objects in the heap to reduce the total amount of memory used.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>The goal of the compaction is to remove all fragmentation in the heap.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 xml:space="preserve">The GC </w:t>
      </w:r>
      <w:proofErr w:type="spellStart"/>
      <w:r w:rsidRPr="004F4EF3">
        <w:rPr>
          <w:rFonts w:ascii="Arial" w:eastAsia="Times New Roman" w:hAnsi="Arial" w:cs="Arial"/>
          <w:sz w:val="20"/>
          <w:szCs w:val="20"/>
          <w:lang w:eastAsia="sv-SE"/>
        </w:rPr>
        <w:t>can not</w:t>
      </w:r>
      <w:proofErr w:type="spellEnd"/>
      <w:r w:rsidRPr="004F4EF3">
        <w:rPr>
          <w:rFonts w:ascii="Arial" w:eastAsia="Times New Roman" w:hAnsi="Arial" w:cs="Arial"/>
          <w:sz w:val="20"/>
          <w:szCs w:val="20"/>
          <w:lang w:eastAsia="sv-SE"/>
        </w:rPr>
        <w:t xml:space="preserve"> move objects that are pinned. This can be caused by the application explicitly pinning an object or if the object was passed as a parameter to a p/invoke call that is occurring during the GC. Generally speaking, pinned objects are not much of an issue.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>At this point, the GC will return blocks of free memory to the operating system.</w:t>
      </w:r>
      <w:r w:rsidRPr="004F4EF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4F4EF3" w:rsidRPr="004F4EF3" w:rsidRDefault="004F4EF3" w:rsidP="004F4EF3">
      <w:pPr>
        <w:numPr>
          <w:ilvl w:val="2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F4EF3">
        <w:rPr>
          <w:rFonts w:ascii="Arial" w:eastAsia="Times New Roman" w:hAnsi="Arial" w:cs="Arial"/>
          <w:sz w:val="20"/>
          <w:szCs w:val="20"/>
          <w:lang w:eastAsia="sv-SE"/>
        </w:rPr>
        <w:t>Compactions are not performed on every GC; however, they are performed based on a heuristic of heap fragmentation.</w:t>
      </w:r>
    </w:p>
    <w:p w:rsidR="004F4EF3" w:rsidRPr="004F4EF3" w:rsidRDefault="004F4EF3">
      <w:pPr>
        <w:pStyle w:val="CommentText"/>
        <w:rPr>
          <w:lang/>
        </w:rPr>
      </w:pPr>
    </w:p>
  </w:comment>
  <w:comment w:id="41" w:author="Mathias" w:date="2008-10-12T20:43:00Z" w:initials="MSA">
    <w:p w:rsidR="004F4EF3" w:rsidRPr="004F4EF3" w:rsidRDefault="004F4EF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F4EF3">
        <w:rPr>
          <w:lang w:val="en-US"/>
        </w:rPr>
        <w:t xml:space="preserve">Compacts the code when </w:t>
      </w:r>
      <w:proofErr w:type="spellStart"/>
      <w:r w:rsidRPr="004F4EF3">
        <w:rPr>
          <w:lang w:val="en-US"/>
        </w:rPr>
        <w:t>possibl</w:t>
      </w:r>
      <w:proofErr w:type="spellEnd"/>
    </w:p>
  </w:comment>
  <w:comment w:id="42" w:author="Mathias" w:date="2008-10-12T20:43:00Z" w:initials="MSA">
    <w:p w:rsidR="004F4EF3" w:rsidRPr="004F4EF3" w:rsidRDefault="004F4EF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F4EF3">
        <w:rPr>
          <w:lang w:val="en-US"/>
        </w:rPr>
        <w:t>A collection of objects is triggered by</w:t>
      </w:r>
    </w:p>
  </w:comment>
  <w:comment w:id="43" w:author="Mathias" w:date="2008-10-12T20:36:00Z" w:initials="MSA">
    <w:p w:rsidR="00032438" w:rsidRPr="00032438" w:rsidRDefault="0003243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 JIT-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032438">
        <w:rPr>
          <w:lang w:val="en-US"/>
        </w:rPr>
        <w:t>chives</w:t>
      </w:r>
      <w:proofErr w:type="spellEnd"/>
      <w:r w:rsidRPr="00032438">
        <w:rPr>
          <w:lang w:val="en-US"/>
        </w:rPr>
        <w:t xml:space="preserve"> fast execution time by compiling methods </w:t>
      </w:r>
      <w:proofErr w:type="gramStart"/>
      <w:r w:rsidRPr="00032438">
        <w:rPr>
          <w:lang w:val="en-US"/>
        </w:rPr>
        <w:t>dynamically  instead</w:t>
      </w:r>
      <w:proofErr w:type="gramEnd"/>
      <w:r w:rsidRPr="00032438">
        <w:rPr>
          <w:lang w:val="en-US"/>
        </w:rPr>
        <w:t xml:space="preserve"> of </w:t>
      </w:r>
      <w:proofErr w:type="spellStart"/>
      <w:r w:rsidRPr="00032438">
        <w:rPr>
          <w:lang w:val="en-US"/>
        </w:rPr>
        <w:t>intepretation</w:t>
      </w:r>
      <w:proofErr w:type="spellEnd"/>
      <w:r w:rsidRPr="00032438">
        <w:rPr>
          <w:lang w:val="en-US"/>
        </w:rPr>
        <w:t xml:space="preserve">. </w:t>
      </w:r>
      <w:r>
        <w:rPr>
          <w:lang w:val="en-US"/>
        </w:rPr>
        <w:t xml:space="preserve">Code pitching is used in compact </w:t>
      </w:r>
      <w:proofErr w:type="gramStart"/>
      <w:r>
        <w:rPr>
          <w:lang w:val="en-US"/>
        </w:rPr>
        <w:t>CLR  to</w:t>
      </w:r>
      <w:proofErr w:type="gramEnd"/>
      <w:r>
        <w:rPr>
          <w:lang w:val="en-US"/>
        </w:rPr>
        <w:t xml:space="preserve"> save memory by </w:t>
      </w:r>
      <w:r w:rsidRPr="00032438">
        <w:rPr>
          <w:b/>
          <w:lang w:val="en-US"/>
        </w:rPr>
        <w:t>discard</w:t>
      </w:r>
      <w:r>
        <w:rPr>
          <w:b/>
          <w:lang w:val="en-US"/>
        </w:rPr>
        <w:t>s</w:t>
      </w:r>
      <w:r w:rsidRPr="00032438">
        <w:rPr>
          <w:b/>
          <w:lang w:val="en-US"/>
        </w:rPr>
        <w:t xml:space="preserve"> previously compiled methods</w:t>
      </w:r>
      <w:r>
        <w:rPr>
          <w:lang w:val="en-US"/>
        </w:rPr>
        <w:t>.</w:t>
      </w:r>
    </w:p>
  </w:comment>
  <w:comment w:id="44" w:author="Mathias" w:date="2008-10-12T20:41:00Z" w:initials="MSA">
    <w:p w:rsidR="004F4EF3" w:rsidRPr="004F4EF3" w:rsidRDefault="004F4EF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4F4EF3">
        <w:rPr>
          <w:lang w:val="en-US"/>
        </w:rPr>
        <w:t>Eg</w:t>
      </w:r>
      <w:proofErr w:type="spellEnd"/>
      <w:r w:rsidRPr="004F4EF3">
        <w:rPr>
          <w:lang w:val="en-US"/>
        </w:rPr>
        <w:t xml:space="preserve">. No </w:t>
      </w:r>
      <w:proofErr w:type="spellStart"/>
      <w:r w:rsidRPr="004F4EF3">
        <w:rPr>
          <w:lang w:val="en-US"/>
        </w:rPr>
        <w:t>precompiling</w:t>
      </w:r>
      <w:proofErr w:type="spellEnd"/>
      <w:r w:rsidRPr="004F4EF3">
        <w:rPr>
          <w:lang w:val="en-US"/>
        </w:rPr>
        <w:t xml:space="preserve"> to native code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93.75pt;height:93.75pt" o:bullet="t">
        <v:imagedata r:id="rId1" o:title="artCA44"/>
      </v:shape>
    </w:pict>
  </w:numPicBullet>
  <w:abstractNum w:abstractNumId="0">
    <w:nsid w:val="00A73453"/>
    <w:multiLevelType w:val="hybridMultilevel"/>
    <w:tmpl w:val="019E7C56"/>
    <w:lvl w:ilvl="0" w:tplc="854C36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8B6FC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C894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A40D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B443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8837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86B3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C5E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88F7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0C5A5A"/>
    <w:multiLevelType w:val="hybridMultilevel"/>
    <w:tmpl w:val="D220B822"/>
    <w:lvl w:ilvl="0" w:tplc="7FC8C0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CEF72E">
      <w:start w:val="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AFD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C221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471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D8C2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8E6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5E69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D042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2397D9D"/>
    <w:multiLevelType w:val="hybridMultilevel"/>
    <w:tmpl w:val="743EE504"/>
    <w:lvl w:ilvl="0" w:tplc="8A3824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BE63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EA44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C0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F6EA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CAEF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80A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66EE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9A2F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50257F6"/>
    <w:multiLevelType w:val="hybridMultilevel"/>
    <w:tmpl w:val="74767224"/>
    <w:lvl w:ilvl="0" w:tplc="52781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0E4F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0291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4B4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304E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4D9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568E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B2F0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245A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3D3343"/>
    <w:multiLevelType w:val="hybridMultilevel"/>
    <w:tmpl w:val="B344BB08"/>
    <w:lvl w:ilvl="0" w:tplc="D66A3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98B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F6F0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40E3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4097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EE39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0EF3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8A2E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663A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CE02A95"/>
    <w:multiLevelType w:val="hybridMultilevel"/>
    <w:tmpl w:val="A6FC9B58"/>
    <w:lvl w:ilvl="0" w:tplc="F54ABD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8BACA">
      <w:start w:val="7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7AE9EC">
      <w:start w:val="77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A654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50FB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A8B0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1292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A42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6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0D86AD2"/>
    <w:multiLevelType w:val="hybridMultilevel"/>
    <w:tmpl w:val="81647CE8"/>
    <w:lvl w:ilvl="0" w:tplc="6C4AAB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CAA9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541A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A68B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825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4A7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B0BE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846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467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11C2121"/>
    <w:multiLevelType w:val="hybridMultilevel"/>
    <w:tmpl w:val="2878E8EE"/>
    <w:lvl w:ilvl="0" w:tplc="84CE6C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645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7EA1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A6A4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BE7C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34FB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F2B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7CEC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C02C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1BD425E"/>
    <w:multiLevelType w:val="hybridMultilevel"/>
    <w:tmpl w:val="81BC6C28"/>
    <w:lvl w:ilvl="0" w:tplc="DAE045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E8624">
      <w:start w:val="137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5C39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4E2B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ACC1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50A3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64E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212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633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45E00A2"/>
    <w:multiLevelType w:val="hybridMultilevel"/>
    <w:tmpl w:val="D044711A"/>
    <w:lvl w:ilvl="0" w:tplc="63F0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1A84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05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148D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65E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3A72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0E2E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426E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2654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5660D84"/>
    <w:multiLevelType w:val="hybridMultilevel"/>
    <w:tmpl w:val="41805E26"/>
    <w:lvl w:ilvl="0" w:tplc="302C57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0ED08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ECA2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9E53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E01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EA0A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8008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D6FF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F6A4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86875D3"/>
    <w:multiLevelType w:val="hybridMultilevel"/>
    <w:tmpl w:val="D0641B16"/>
    <w:lvl w:ilvl="0" w:tplc="7B70F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7E65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30F7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7064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891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FE59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DAEF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6274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9410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E6E178E"/>
    <w:multiLevelType w:val="hybridMultilevel"/>
    <w:tmpl w:val="93EE97BA"/>
    <w:lvl w:ilvl="0" w:tplc="2F728F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3C0C5E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EDE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C64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203A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4E48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EE14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EA26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06B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36C0E30"/>
    <w:multiLevelType w:val="hybridMultilevel"/>
    <w:tmpl w:val="F8185054"/>
    <w:lvl w:ilvl="0" w:tplc="2D521A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CEC89E">
      <w:start w:val="7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D6DA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E26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8C46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B2DA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0B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820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26C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5A02E57"/>
    <w:multiLevelType w:val="hybridMultilevel"/>
    <w:tmpl w:val="0688FD44"/>
    <w:lvl w:ilvl="0" w:tplc="CF3CE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CE4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A4FD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9EA3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34C7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C28A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D00A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9C61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7A3F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6BC2DD7"/>
    <w:multiLevelType w:val="hybridMultilevel"/>
    <w:tmpl w:val="7B922C18"/>
    <w:lvl w:ilvl="0" w:tplc="19A41F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885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96AD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0C2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4AB2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CEB7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0B7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476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1EC3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DF9552E"/>
    <w:multiLevelType w:val="hybridMultilevel"/>
    <w:tmpl w:val="221E237A"/>
    <w:lvl w:ilvl="0" w:tplc="57A4BB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00BA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180A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946C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94D2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831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68A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49E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88C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0DD59E1"/>
    <w:multiLevelType w:val="hybridMultilevel"/>
    <w:tmpl w:val="BBA2DE1E"/>
    <w:lvl w:ilvl="0" w:tplc="DBC01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8D8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2AC5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4F2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EC0D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8E4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612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2C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64F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54F4B21"/>
    <w:multiLevelType w:val="hybridMultilevel"/>
    <w:tmpl w:val="D902DB6C"/>
    <w:lvl w:ilvl="0" w:tplc="4364A9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A45E32">
      <w:start w:val="7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2F0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286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9E34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863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EADE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2B2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72BC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9412585"/>
    <w:multiLevelType w:val="hybridMultilevel"/>
    <w:tmpl w:val="484C0AF2"/>
    <w:lvl w:ilvl="0" w:tplc="53369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8756C">
      <w:start w:val="64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FA67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6610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885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CA16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86B0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AF8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BEEF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3A806EE6"/>
    <w:multiLevelType w:val="hybridMultilevel"/>
    <w:tmpl w:val="7E144304"/>
    <w:lvl w:ilvl="0" w:tplc="73C6F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A7342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8EED1E">
      <w:start w:val="749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9430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A6ED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5ADB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0F8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543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A2C5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B5F5F3B"/>
    <w:multiLevelType w:val="hybridMultilevel"/>
    <w:tmpl w:val="4BB25D54"/>
    <w:lvl w:ilvl="0" w:tplc="FD2C07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02F23A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EECD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DCE7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01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6E81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5408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0DA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6E53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CA82E63"/>
    <w:multiLevelType w:val="hybridMultilevel"/>
    <w:tmpl w:val="A14457DE"/>
    <w:lvl w:ilvl="0" w:tplc="624C77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AB2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AA8E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56F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E09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C632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054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242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6F7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C904BC"/>
    <w:multiLevelType w:val="hybridMultilevel"/>
    <w:tmpl w:val="C480D7DE"/>
    <w:lvl w:ilvl="0" w:tplc="1C2C3B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E8D446">
      <w:start w:val="122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68A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FCE8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74F8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A2E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689B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8C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AF5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FD873AA"/>
    <w:multiLevelType w:val="hybridMultilevel"/>
    <w:tmpl w:val="47888730"/>
    <w:lvl w:ilvl="0" w:tplc="BD948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DEA31C">
      <w:start w:val="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63C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4411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AA95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1C74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445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C45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8C1C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1483937"/>
    <w:multiLevelType w:val="multilevel"/>
    <w:tmpl w:val="89D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3F56115"/>
    <w:multiLevelType w:val="hybridMultilevel"/>
    <w:tmpl w:val="61D236BC"/>
    <w:lvl w:ilvl="0" w:tplc="12C42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8E7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3C96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C5F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9287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9424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54D2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EE12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4E2D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4287E5A"/>
    <w:multiLevelType w:val="hybridMultilevel"/>
    <w:tmpl w:val="0C06BB62"/>
    <w:lvl w:ilvl="0" w:tplc="119CE3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327D48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C3C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617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80E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68A6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E24B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C2DE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FEC5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6FC6844"/>
    <w:multiLevelType w:val="hybridMultilevel"/>
    <w:tmpl w:val="863C1BFA"/>
    <w:lvl w:ilvl="0" w:tplc="B48ABE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0CCA2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12FA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FA76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98D3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E0DA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1A9C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A63A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AF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9F15BB4"/>
    <w:multiLevelType w:val="hybridMultilevel"/>
    <w:tmpl w:val="9948C462"/>
    <w:lvl w:ilvl="0" w:tplc="64E4F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D256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443C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728F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A27A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5C6E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67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6BA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70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4DEE77F1"/>
    <w:multiLevelType w:val="hybridMultilevel"/>
    <w:tmpl w:val="5FB62ADA"/>
    <w:lvl w:ilvl="0" w:tplc="723276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C96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E2A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6AD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E09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4F6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2A70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F0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F2BF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4F357D31"/>
    <w:multiLevelType w:val="hybridMultilevel"/>
    <w:tmpl w:val="200A9E60"/>
    <w:lvl w:ilvl="0" w:tplc="506A60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900D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206C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88E6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027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AC9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24E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C49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CECB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F53664B"/>
    <w:multiLevelType w:val="hybridMultilevel"/>
    <w:tmpl w:val="141A71E6"/>
    <w:lvl w:ilvl="0" w:tplc="273213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EFEA6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E5DB4">
      <w:start w:val="749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0CB4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5450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089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023C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789B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E2C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C0156EC"/>
    <w:multiLevelType w:val="hybridMultilevel"/>
    <w:tmpl w:val="AA96C436"/>
    <w:lvl w:ilvl="0" w:tplc="FEA22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C77A0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CF1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64EF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5E87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D20B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AC2C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24B6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219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5CD77581"/>
    <w:multiLevelType w:val="hybridMultilevel"/>
    <w:tmpl w:val="5B901126"/>
    <w:lvl w:ilvl="0" w:tplc="46CC5B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AC68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422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C0D9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ADD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1C23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ABD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ACF6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261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5ED42B3E"/>
    <w:multiLevelType w:val="hybridMultilevel"/>
    <w:tmpl w:val="6C78D3CE"/>
    <w:lvl w:ilvl="0" w:tplc="37A07D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D260E2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0B0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A636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A1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5E0C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0D2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8D7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C9C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10D722D"/>
    <w:multiLevelType w:val="hybridMultilevel"/>
    <w:tmpl w:val="FA30CB78"/>
    <w:lvl w:ilvl="0" w:tplc="3DC87F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E00C72">
      <w:start w:val="74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084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6C73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0871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5C81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E7D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14A5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C78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546721A"/>
    <w:multiLevelType w:val="hybridMultilevel"/>
    <w:tmpl w:val="4F0281FC"/>
    <w:lvl w:ilvl="0" w:tplc="0ACCB2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80B0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341C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41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6E9B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A4F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4C6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840E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EA1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66367978"/>
    <w:multiLevelType w:val="hybridMultilevel"/>
    <w:tmpl w:val="AC7CA1F4"/>
    <w:lvl w:ilvl="0" w:tplc="8F8683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4D6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686F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FC85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24D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8D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0264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EB2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8CB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67405131"/>
    <w:multiLevelType w:val="hybridMultilevel"/>
    <w:tmpl w:val="F3E0738A"/>
    <w:lvl w:ilvl="0" w:tplc="E61EBA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4F7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5030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25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2D4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021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E26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FC7C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633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D423C51"/>
    <w:multiLevelType w:val="hybridMultilevel"/>
    <w:tmpl w:val="74E4D810"/>
    <w:lvl w:ilvl="0" w:tplc="88886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E2EC18">
      <w:start w:val="7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F424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E4C3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E28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CA2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1AAD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8C17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84BC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6D831B45"/>
    <w:multiLevelType w:val="hybridMultilevel"/>
    <w:tmpl w:val="B48AA760"/>
    <w:lvl w:ilvl="0" w:tplc="A6D6FC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A5482">
      <w:start w:val="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8CBE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DC51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4095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AC5D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5E6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64F0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420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4512A43"/>
    <w:multiLevelType w:val="hybridMultilevel"/>
    <w:tmpl w:val="EE5E41B2"/>
    <w:lvl w:ilvl="0" w:tplc="D010B3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C6408">
      <w:start w:val="7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B05A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1E3B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E024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D425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6CD0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7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F40D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746C11F8"/>
    <w:multiLevelType w:val="hybridMultilevel"/>
    <w:tmpl w:val="205E1F94"/>
    <w:lvl w:ilvl="0" w:tplc="F7BC7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87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4C8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D25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CA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C7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A7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ED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EE2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2A6A98"/>
    <w:multiLevelType w:val="hybridMultilevel"/>
    <w:tmpl w:val="2EEEB624"/>
    <w:lvl w:ilvl="0" w:tplc="06809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CF7DA">
      <w:start w:val="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D079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2EB7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B0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B66D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0B2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25C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9C79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37"/>
  </w:num>
  <w:num w:numId="3">
    <w:abstractNumId w:val="3"/>
  </w:num>
  <w:num w:numId="4">
    <w:abstractNumId w:val="34"/>
  </w:num>
  <w:num w:numId="5">
    <w:abstractNumId w:val="22"/>
  </w:num>
  <w:num w:numId="6">
    <w:abstractNumId w:val="6"/>
  </w:num>
  <w:num w:numId="7">
    <w:abstractNumId w:val="4"/>
  </w:num>
  <w:num w:numId="8">
    <w:abstractNumId w:val="12"/>
  </w:num>
  <w:num w:numId="9">
    <w:abstractNumId w:val="15"/>
  </w:num>
  <w:num w:numId="10">
    <w:abstractNumId w:val="31"/>
  </w:num>
  <w:num w:numId="11">
    <w:abstractNumId w:val="2"/>
  </w:num>
  <w:num w:numId="12">
    <w:abstractNumId w:val="11"/>
  </w:num>
  <w:num w:numId="13">
    <w:abstractNumId w:val="38"/>
  </w:num>
  <w:num w:numId="14">
    <w:abstractNumId w:val="26"/>
  </w:num>
  <w:num w:numId="15">
    <w:abstractNumId w:val="7"/>
  </w:num>
  <w:num w:numId="16">
    <w:abstractNumId w:val="17"/>
  </w:num>
  <w:num w:numId="17">
    <w:abstractNumId w:val="16"/>
  </w:num>
  <w:num w:numId="18">
    <w:abstractNumId w:val="30"/>
  </w:num>
  <w:num w:numId="19">
    <w:abstractNumId w:val="39"/>
  </w:num>
  <w:num w:numId="20">
    <w:abstractNumId w:val="14"/>
  </w:num>
  <w:num w:numId="21">
    <w:abstractNumId w:val="21"/>
  </w:num>
  <w:num w:numId="22">
    <w:abstractNumId w:val="35"/>
  </w:num>
  <w:num w:numId="23">
    <w:abstractNumId w:val="32"/>
  </w:num>
  <w:num w:numId="24">
    <w:abstractNumId w:val="13"/>
  </w:num>
  <w:num w:numId="25">
    <w:abstractNumId w:val="27"/>
  </w:num>
  <w:num w:numId="26">
    <w:abstractNumId w:val="23"/>
  </w:num>
  <w:num w:numId="27">
    <w:abstractNumId w:val="43"/>
  </w:num>
  <w:num w:numId="28">
    <w:abstractNumId w:val="8"/>
  </w:num>
  <w:num w:numId="29">
    <w:abstractNumId w:val="28"/>
  </w:num>
  <w:num w:numId="30">
    <w:abstractNumId w:val="40"/>
  </w:num>
  <w:num w:numId="31">
    <w:abstractNumId w:val="0"/>
  </w:num>
  <w:num w:numId="32">
    <w:abstractNumId w:val="18"/>
  </w:num>
  <w:num w:numId="33">
    <w:abstractNumId w:val="44"/>
  </w:num>
  <w:num w:numId="34">
    <w:abstractNumId w:val="42"/>
  </w:num>
  <w:num w:numId="35">
    <w:abstractNumId w:val="41"/>
  </w:num>
  <w:num w:numId="36">
    <w:abstractNumId w:val="1"/>
  </w:num>
  <w:num w:numId="37">
    <w:abstractNumId w:val="24"/>
  </w:num>
  <w:num w:numId="38">
    <w:abstractNumId w:val="29"/>
  </w:num>
  <w:num w:numId="39">
    <w:abstractNumId w:val="10"/>
  </w:num>
  <w:num w:numId="40">
    <w:abstractNumId w:val="36"/>
  </w:num>
  <w:num w:numId="41">
    <w:abstractNumId w:val="20"/>
  </w:num>
  <w:num w:numId="42">
    <w:abstractNumId w:val="33"/>
  </w:num>
  <w:num w:numId="43">
    <w:abstractNumId w:val="5"/>
  </w:num>
  <w:num w:numId="44">
    <w:abstractNumId w:val="19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E0ADB"/>
    <w:rsid w:val="00032438"/>
    <w:rsid w:val="000B3A40"/>
    <w:rsid w:val="000E2D0B"/>
    <w:rsid w:val="0010014B"/>
    <w:rsid w:val="001413EE"/>
    <w:rsid w:val="00147D3F"/>
    <w:rsid w:val="00166F73"/>
    <w:rsid w:val="001C2933"/>
    <w:rsid w:val="002A62DE"/>
    <w:rsid w:val="003342E8"/>
    <w:rsid w:val="00386E0D"/>
    <w:rsid w:val="003E0ADB"/>
    <w:rsid w:val="00461C15"/>
    <w:rsid w:val="004F4EF3"/>
    <w:rsid w:val="0052138B"/>
    <w:rsid w:val="00533118"/>
    <w:rsid w:val="00572071"/>
    <w:rsid w:val="00575C04"/>
    <w:rsid w:val="005960E2"/>
    <w:rsid w:val="00656CBC"/>
    <w:rsid w:val="006641A1"/>
    <w:rsid w:val="006A0841"/>
    <w:rsid w:val="006D1EAA"/>
    <w:rsid w:val="007118AC"/>
    <w:rsid w:val="007B6F45"/>
    <w:rsid w:val="007D0CF2"/>
    <w:rsid w:val="00800B4A"/>
    <w:rsid w:val="008168CD"/>
    <w:rsid w:val="009749CA"/>
    <w:rsid w:val="009A243D"/>
    <w:rsid w:val="009B1297"/>
    <w:rsid w:val="009D0301"/>
    <w:rsid w:val="009D67C8"/>
    <w:rsid w:val="00A2094F"/>
    <w:rsid w:val="00A740FF"/>
    <w:rsid w:val="00BA5309"/>
    <w:rsid w:val="00D61DE6"/>
    <w:rsid w:val="00DB11B2"/>
    <w:rsid w:val="00E50DF2"/>
    <w:rsid w:val="00E65CC9"/>
    <w:rsid w:val="00EA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2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071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term">
    <w:name w:val="term"/>
    <w:basedOn w:val="DefaultParagraphFont"/>
    <w:rsid w:val="009A243D"/>
  </w:style>
  <w:style w:type="character" w:styleId="Strong">
    <w:name w:val="Strong"/>
    <w:basedOn w:val="DefaultParagraphFont"/>
    <w:uiPriority w:val="22"/>
    <w:qFormat/>
    <w:rsid w:val="007118AC"/>
    <w:rPr>
      <w:b/>
      <w:bCs/>
    </w:rPr>
  </w:style>
  <w:style w:type="table" w:styleId="TableGrid">
    <w:name w:val="Table Grid"/>
    <w:basedOn w:val="TableNormal"/>
    <w:uiPriority w:val="59"/>
    <w:rsid w:val="006D1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1E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1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809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45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475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49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68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771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629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57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007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299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287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678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03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008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876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685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734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359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461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1091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317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44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352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5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F3851"/>
            <w:bottom w:val="none" w:sz="0" w:space="0" w:color="auto"/>
            <w:right w:val="single" w:sz="6" w:space="0" w:color="1F3851"/>
          </w:divBdr>
          <w:divsChild>
            <w:div w:id="141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24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29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51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43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44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184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54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34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9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2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F3851"/>
            <w:bottom w:val="none" w:sz="0" w:space="0" w:color="auto"/>
            <w:right w:val="single" w:sz="6" w:space="0" w:color="1F3851"/>
          </w:divBdr>
          <w:divsChild>
            <w:div w:id="1677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16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466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638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41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870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908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084">
          <w:marLeft w:val="18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49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63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869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6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F3851"/>
            <w:bottom w:val="none" w:sz="0" w:space="0" w:color="auto"/>
            <w:right w:val="single" w:sz="6" w:space="0" w:color="1F3851"/>
          </w:divBdr>
          <w:divsChild>
            <w:div w:id="172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970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13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93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77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44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46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9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165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486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036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818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98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749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0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70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048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880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002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022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303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945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866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14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467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20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45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6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937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94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955">
          <w:marLeft w:val="18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6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9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8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4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4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0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3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6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828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581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828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57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69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26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485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78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40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22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73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691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044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11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44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23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48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27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533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37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0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33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525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23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74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63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52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63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71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61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05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47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91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38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67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78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285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54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23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281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4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36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71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85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2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63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45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40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132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914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503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741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160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912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378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37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339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730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10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48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00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41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5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47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28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814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553">
          <w:marLeft w:val="18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665">
          <w:marLeft w:val="18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997">
          <w:marLeft w:val="18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29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442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5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61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9242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427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232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32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166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832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08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46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22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7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5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4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8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6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4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9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8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7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58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455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54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2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965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502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19">
          <w:marLeft w:val="184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71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969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01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88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43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925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150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389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099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2734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2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90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91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388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74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066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33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014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924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96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23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86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071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6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127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160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803">
          <w:marLeft w:val="131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740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31</cp:revision>
  <cp:lastPrinted>2008-10-12T13:29:00Z</cp:lastPrinted>
  <dcterms:created xsi:type="dcterms:W3CDTF">2008-10-12T13:06:00Z</dcterms:created>
  <dcterms:modified xsi:type="dcterms:W3CDTF">2008-10-12T18:46:00Z</dcterms:modified>
</cp:coreProperties>
</file>