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D9E356">
      <w:pPr>
        <w:pStyle w:val="2"/>
        <w:bidi w:val="0"/>
        <w:jc w:val="center"/>
        <w:rPr>
          <w:rFonts w:hint="eastAsia"/>
        </w:rPr>
      </w:pPr>
      <w:r>
        <w:rPr>
          <w:rFonts w:hint="eastAsia"/>
          <w:sz w:val="36"/>
          <w:szCs w:val="36"/>
        </w:rPr>
        <w:t>《大规模语言模型：从理论到实践》学习报告</w:t>
      </w:r>
    </w:p>
    <w:p w14:paraId="432FB3E7">
      <w:pPr>
        <w:pStyle w:val="3"/>
        <w:bidi w:val="0"/>
        <w:rPr>
          <w:rFonts w:hint="eastAsia"/>
        </w:rPr>
      </w:pPr>
      <w:r>
        <w:rPr>
          <w:rFonts w:hint="eastAsia"/>
        </w:rPr>
        <w:t>一、学习背景</w:t>
      </w:r>
    </w:p>
    <w:p w14:paraId="1D07D308">
      <w:pPr>
        <w:ind w:firstLine="420" w:firstLineChars="200"/>
        <w:rPr>
          <w:rFonts w:hint="eastAsia"/>
        </w:rPr>
      </w:pPr>
      <w:r>
        <w:rPr>
          <w:rFonts w:hint="eastAsia"/>
        </w:rPr>
        <w:t>随着人工智能技术的快速发展，大规模语言模型（Large Language Model，LLM）已经成为自然语言处理领域的重要研究方向。从早期的词向量模型到如今基于 Transformer 架构的超大规模预训练模型，语言模型在文本生成、机器翻译、问答系统、代码生成以及多模态任务等方面都展现出了强大的能力。</w:t>
      </w:r>
    </w:p>
    <w:p w14:paraId="1B06DE70">
      <w:pPr>
        <w:ind w:firstLine="420" w:firstLineChars="200"/>
        <w:rPr>
          <w:rFonts w:hint="eastAsia"/>
        </w:rPr>
      </w:pPr>
      <w:r>
        <w:rPr>
          <w:rFonts w:hint="eastAsia"/>
        </w:rPr>
        <w:t>为了进一步理解大规模语言模型的核心原理、训练方式以及实际应用，我阅读了《大规模语言模型：从理论到实践》相关内容，并结合自身在 FPGA、CPU 系统设计以及生成式 AI 平台开发中的学习经历，对大模型的理论基础与工程实现进行了系统性的学习与总结。</w:t>
      </w:r>
    </w:p>
    <w:p w14:paraId="2CE35096">
      <w:pPr>
        <w:pStyle w:val="3"/>
        <w:bidi w:val="0"/>
        <w:rPr>
          <w:rFonts w:hint="eastAsia"/>
        </w:rPr>
      </w:pPr>
      <w:r>
        <w:rPr>
          <w:rFonts w:hint="eastAsia"/>
        </w:rPr>
        <w:t>二、大规模语言模型的基本概念</w:t>
      </w:r>
    </w:p>
    <w:p w14:paraId="1A49845A">
      <w:pPr>
        <w:pStyle w:val="4"/>
        <w:bidi w:val="0"/>
        <w:rPr>
          <w:rFonts w:hint="eastAsia"/>
        </w:rPr>
      </w:pPr>
      <w:r>
        <w:rPr>
          <w:rFonts w:hint="eastAsia"/>
        </w:rPr>
        <w:t>1. 大规模语言模型的定义</w:t>
      </w:r>
    </w:p>
    <w:p w14:paraId="5AD8F3D9">
      <w:pPr>
        <w:bidi w:val="0"/>
        <w:ind w:firstLine="420" w:firstLineChars="200"/>
        <w:rPr>
          <w:rFonts w:hint="eastAsia"/>
        </w:rPr>
      </w:pPr>
      <w:r>
        <w:rPr>
          <w:rFonts w:hint="eastAsia"/>
        </w:rPr>
        <w:t>大规模语言模型是指基于海量文本数据进行训练，并拥有大量参数的深度学习模型。其核心目标是通过学习语言中的统计规律，预测文本序列中的下一个词或字符，从而实现对自然语言的理解与生成。</w:t>
      </w:r>
    </w:p>
    <w:p w14:paraId="3701F2DB">
      <w:pPr>
        <w:bidi w:val="0"/>
        <w:ind w:firstLine="420" w:firstLineChars="200"/>
        <w:rPr>
          <w:rFonts w:hint="eastAsia" w:eastAsiaTheme="minorEastAsia"/>
          <w:lang w:eastAsia="zh-CN"/>
        </w:rPr>
      </w:pPr>
      <w:r>
        <w:rPr>
          <w:rFonts w:hint="eastAsia"/>
        </w:rPr>
        <w:t>与传统机器学习模型相比，大语言模型具有以下特点</w:t>
      </w:r>
      <w:r>
        <w:rPr>
          <w:rFonts w:hint="eastAsia"/>
          <w:lang w:eastAsia="zh-CN"/>
        </w:rPr>
        <w:t>：</w:t>
      </w:r>
    </w:p>
    <w:p w14:paraId="6661E6A2">
      <w:pPr>
        <w:bidi w:val="0"/>
        <w:ind w:firstLine="420" w:firstLineChars="200"/>
        <w:rPr>
          <w:rFonts w:hint="eastAsia"/>
        </w:rPr>
      </w:pPr>
      <w:r>
        <w:rPr>
          <w:rFonts w:hint="eastAsia"/>
        </w:rPr>
        <w:t>参数规模巨大</w:t>
      </w:r>
    </w:p>
    <w:p w14:paraId="7C78899C">
      <w:pPr>
        <w:bidi w:val="0"/>
        <w:ind w:firstLine="420" w:firstLineChars="200"/>
        <w:rPr>
          <w:rFonts w:hint="eastAsia"/>
        </w:rPr>
      </w:pPr>
      <w:r>
        <w:rPr>
          <w:rFonts w:hint="eastAsia"/>
        </w:rPr>
        <w:t>训练数据量庞大</w:t>
      </w:r>
    </w:p>
    <w:p w14:paraId="39DAFC9E">
      <w:pPr>
        <w:bidi w:val="0"/>
        <w:ind w:firstLine="420" w:firstLineChars="200"/>
        <w:rPr>
          <w:rFonts w:hint="eastAsia"/>
        </w:rPr>
      </w:pPr>
      <w:r>
        <w:rPr>
          <w:rFonts w:hint="eastAsia"/>
        </w:rPr>
        <w:t>具备较强的泛化能力</w:t>
      </w:r>
    </w:p>
    <w:p w14:paraId="73941F98">
      <w:pPr>
        <w:bidi w:val="0"/>
        <w:ind w:firstLine="420" w:firstLineChars="200"/>
        <w:rPr>
          <w:rFonts w:hint="eastAsia"/>
        </w:rPr>
      </w:pPr>
      <w:r>
        <w:rPr>
          <w:rFonts w:hint="eastAsia"/>
        </w:rPr>
        <w:t>支持多任务学习</w:t>
      </w:r>
    </w:p>
    <w:p w14:paraId="6D30FBB8">
      <w:pPr>
        <w:bidi w:val="0"/>
        <w:ind w:firstLine="420" w:firstLineChars="200"/>
        <w:rPr>
          <w:rFonts w:hint="eastAsia"/>
        </w:rPr>
      </w:pPr>
      <w:r>
        <w:rPr>
          <w:rFonts w:hint="eastAsia"/>
        </w:rPr>
        <w:t>能够完成上下文推理与文本生成</w:t>
      </w:r>
    </w:p>
    <w:p w14:paraId="3CDBD59F">
      <w:pPr>
        <w:bidi w:val="0"/>
        <w:ind w:firstLine="420" w:firstLineChars="200"/>
        <w:rPr>
          <w:rFonts w:hint="eastAsia"/>
        </w:rPr>
      </w:pPr>
      <w:r>
        <w:rPr>
          <w:rFonts w:hint="eastAsia"/>
        </w:rPr>
        <w:t>目前常见的大模型包括 GPT 系列、BERT 系列、LLaMA 系列以及 DeepSeek 等。</w:t>
      </w:r>
    </w:p>
    <w:p w14:paraId="419A3BE8">
      <w:pPr>
        <w:rPr>
          <w:rFonts w:hint="eastAsia"/>
        </w:rPr>
      </w:pPr>
    </w:p>
    <w:p w14:paraId="312FB504">
      <w:pPr>
        <w:pStyle w:val="3"/>
        <w:bidi w:val="0"/>
        <w:rPr>
          <w:rFonts w:hint="eastAsia"/>
        </w:rPr>
      </w:pPr>
      <w:r>
        <w:rPr>
          <w:rFonts w:hint="eastAsia"/>
        </w:rPr>
        <w:t>三、大规模语言模型的核心理论</w:t>
      </w:r>
    </w:p>
    <w:p w14:paraId="30EC8F69">
      <w:pPr>
        <w:pStyle w:val="4"/>
        <w:bidi w:val="0"/>
        <w:rPr>
          <w:rFonts w:hint="eastAsia"/>
        </w:rPr>
      </w:pPr>
      <w:r>
        <w:rPr>
          <w:rFonts w:hint="eastAsia"/>
        </w:rPr>
        <w:t>1. Transformer 架构</w:t>
      </w:r>
    </w:p>
    <w:p w14:paraId="17A14948">
      <w:pPr>
        <w:ind w:firstLine="420" w:firstLineChars="200"/>
        <w:rPr>
          <w:rFonts w:hint="eastAsia"/>
        </w:rPr>
      </w:pPr>
      <w:r>
        <w:rPr>
          <w:rFonts w:hint="eastAsia"/>
        </w:rPr>
        <w:t>Transformer 是当前大语言模型最核心的基础结构，其主要特点是采用自注意力机制（Self-Attention）替代传统循环神经网络结构。</w:t>
      </w:r>
    </w:p>
    <w:p w14:paraId="1C1062A6">
      <w:pPr>
        <w:ind w:firstLine="420" w:firstLineChars="200"/>
        <w:rPr>
          <w:rFonts w:hint="eastAsia"/>
        </w:rPr>
      </w:pPr>
      <w:r>
        <w:rPr>
          <w:rFonts w:hint="eastAsia"/>
        </w:rPr>
        <w:t>Transformer 的优势主要包括：能够并行计算，提高训练效率</w:t>
      </w:r>
      <w:r>
        <w:rPr>
          <w:rFonts w:hint="eastAsia"/>
          <w:lang w:eastAsia="zh-CN"/>
        </w:rPr>
        <w:t>；</w:t>
      </w:r>
      <w:r>
        <w:rPr>
          <w:rFonts w:hint="eastAsia"/>
        </w:rPr>
        <w:t>更容易捕获长距离依赖关系</w:t>
      </w:r>
      <w:r>
        <w:rPr>
          <w:rFonts w:hint="eastAsia"/>
          <w:lang w:eastAsia="zh-CN"/>
        </w:rPr>
        <w:t>；</w:t>
      </w:r>
      <w:r>
        <w:rPr>
          <w:rFonts w:hint="eastAsia"/>
        </w:rPr>
        <w:t>模型扩展能力较强</w:t>
      </w:r>
      <w:r>
        <w:rPr>
          <w:rFonts w:hint="eastAsia"/>
          <w:lang w:eastAsia="zh-CN"/>
        </w:rPr>
        <w:t>；</w:t>
      </w:r>
      <w:r>
        <w:rPr>
          <w:rFonts w:hint="eastAsia"/>
        </w:rPr>
        <w:t>更适合大规模数据训练</w:t>
      </w:r>
    </w:p>
    <w:p w14:paraId="168DEFEC">
      <w:pPr>
        <w:ind w:firstLine="420" w:firstLineChars="200"/>
        <w:rPr>
          <w:rFonts w:hint="eastAsia"/>
        </w:rPr>
      </w:pPr>
      <w:r>
        <w:rPr>
          <w:rFonts w:hint="eastAsia"/>
        </w:rPr>
        <w:t>Transformer 主要由编码器（Encoder）和解码器（Decoder）组成，其中 GPT 类模型主要使用 Decoder 结构，而 BERT 则更多采用 Encoder 结构。</w:t>
      </w:r>
    </w:p>
    <w:p w14:paraId="5265F910">
      <w:pPr>
        <w:pStyle w:val="4"/>
        <w:bidi w:val="0"/>
        <w:rPr>
          <w:rFonts w:hint="eastAsia"/>
        </w:rPr>
      </w:pPr>
      <w:r>
        <w:rPr>
          <w:rFonts w:hint="eastAsia"/>
        </w:rPr>
        <w:t>2. 自注意力机制</w:t>
      </w:r>
    </w:p>
    <w:p w14:paraId="2C800AAB">
      <w:pPr>
        <w:ind w:firstLine="420" w:firstLineChars="200"/>
        <w:rPr>
          <w:rFonts w:hint="eastAsia"/>
        </w:rPr>
      </w:pPr>
      <w:r>
        <w:rPr>
          <w:rFonts w:hint="eastAsia"/>
        </w:rPr>
        <w:t>自注意力机制是 Transformer 的核心部分，其作用是计算输入序列中不同词之间的相关性。</w:t>
      </w:r>
    </w:p>
    <w:p w14:paraId="20332950">
      <w:pPr>
        <w:ind w:firstLine="420" w:firstLineChars="200"/>
        <w:rPr>
          <w:rFonts w:hint="eastAsia"/>
        </w:rPr>
      </w:pPr>
      <w:r>
        <w:rPr>
          <w:rFonts w:hint="eastAsia"/>
        </w:rPr>
        <w:t>模型会分别生成 Query、Key 和 Value 三组向量，通过计算注意力权重来决定当前词需要重点关注哪些上下文信息。这种机制能够帮助模型更好地理解语义关系，例如：</w:t>
      </w:r>
    </w:p>
    <w:p w14:paraId="06B34565">
      <w:pPr>
        <w:ind w:firstLine="420" w:firstLineChars="200"/>
        <w:rPr>
          <w:rFonts w:hint="eastAsia"/>
        </w:rPr>
      </w:pPr>
      <w:r>
        <w:rPr>
          <w:rFonts w:hint="eastAsia"/>
        </w:rPr>
        <w:t>代词指代关系</w:t>
      </w:r>
    </w:p>
    <w:p w14:paraId="7CB790EC">
      <w:pPr>
        <w:ind w:firstLine="420" w:firstLineChars="200"/>
        <w:rPr>
          <w:rFonts w:hint="eastAsia"/>
        </w:rPr>
      </w:pPr>
      <w:r>
        <w:rPr>
          <w:rFonts w:hint="eastAsia"/>
        </w:rPr>
        <w:t>长距离语义关联</w:t>
      </w:r>
    </w:p>
    <w:p w14:paraId="33FEEF5D">
      <w:pPr>
        <w:ind w:firstLine="420" w:firstLineChars="200"/>
        <w:rPr>
          <w:rFonts w:hint="eastAsia"/>
        </w:rPr>
      </w:pPr>
      <w:r>
        <w:rPr>
          <w:rFonts w:hint="eastAsia"/>
        </w:rPr>
        <w:t>句子中的重点信息</w:t>
      </w:r>
    </w:p>
    <w:p w14:paraId="56E95C81">
      <w:pPr>
        <w:pStyle w:val="4"/>
        <w:bidi w:val="0"/>
        <w:rPr>
          <w:rFonts w:hint="eastAsia"/>
        </w:rPr>
      </w:pPr>
      <w:r>
        <w:rPr>
          <w:rFonts w:hint="eastAsia"/>
        </w:rPr>
        <w:t>3. 位置编码</w:t>
      </w:r>
    </w:p>
    <w:p w14:paraId="7F67824F">
      <w:pPr>
        <w:ind w:firstLine="420" w:firstLineChars="200"/>
        <w:rPr>
          <w:rFonts w:hint="eastAsia"/>
        </w:rPr>
      </w:pPr>
      <w:r>
        <w:rPr>
          <w:rFonts w:hint="eastAsia"/>
        </w:rPr>
        <w:t>由于 Transformer 本身不具备时序信息，因此需要通过位置编码（Positional Encoding）来表示单词在句子中的顺序。位置编码能够帮助模型区分：“我喜欢你”</w:t>
      </w:r>
      <w:r>
        <w:rPr>
          <w:rFonts w:hint="eastAsia"/>
          <w:lang w:val="en-US" w:eastAsia="zh-CN"/>
        </w:rPr>
        <w:t>还是</w:t>
      </w:r>
      <w:r>
        <w:rPr>
          <w:rFonts w:hint="eastAsia"/>
        </w:rPr>
        <w:t>“你喜欢我”</w:t>
      </w:r>
    </w:p>
    <w:p w14:paraId="73B7AF6F">
      <w:pPr>
        <w:ind w:firstLine="420" w:firstLineChars="200"/>
        <w:rPr>
          <w:rFonts w:hint="eastAsia"/>
        </w:rPr>
      </w:pPr>
      <w:r>
        <w:rPr>
          <w:rFonts w:hint="eastAsia"/>
        </w:rPr>
        <w:t>虽然两句话词汇相同，但语义完全不同。</w:t>
      </w:r>
    </w:p>
    <w:p w14:paraId="2119B82E">
      <w:pPr>
        <w:pStyle w:val="4"/>
        <w:bidi w:val="0"/>
        <w:rPr>
          <w:rFonts w:hint="eastAsia"/>
        </w:rPr>
      </w:pPr>
      <w:r>
        <w:rPr>
          <w:rFonts w:hint="eastAsia"/>
        </w:rPr>
        <w:t>4. 预训练与微调</w:t>
      </w:r>
    </w:p>
    <w:p w14:paraId="6C5BBBB3">
      <w:pPr>
        <w:ind w:firstLine="420" w:firstLineChars="200"/>
        <w:rPr>
          <w:rFonts w:hint="eastAsia"/>
        </w:rPr>
      </w:pPr>
      <w:r>
        <w:rPr>
          <w:rFonts w:hint="eastAsia"/>
        </w:rPr>
        <w:t>大语言模型通常采用“预训练 + 微调”的训练方式。</w:t>
      </w:r>
    </w:p>
    <w:p w14:paraId="10FADE42">
      <w:pPr>
        <w:rPr>
          <w:rFonts w:hint="eastAsia"/>
        </w:rPr>
      </w:pPr>
      <w:r>
        <w:rPr>
          <w:rFonts w:hint="eastAsia"/>
        </w:rPr>
        <w:t>（1）预训练阶段</w:t>
      </w:r>
    </w:p>
    <w:p w14:paraId="331AF256">
      <w:pPr>
        <w:ind w:firstLine="420" w:firstLineChars="200"/>
        <w:rPr>
          <w:rFonts w:hint="eastAsia"/>
        </w:rPr>
      </w:pPr>
      <w:r>
        <w:rPr>
          <w:rFonts w:hint="eastAsia"/>
        </w:rPr>
        <w:t>模型在海量语料上进行无监督学习，通过预测下一个词来学习语言规律。</w:t>
      </w:r>
    </w:p>
    <w:p w14:paraId="6469A675">
      <w:pPr>
        <w:rPr>
          <w:rFonts w:hint="eastAsia"/>
        </w:rPr>
      </w:pPr>
      <w:r>
        <w:rPr>
          <w:rFonts w:hint="eastAsia"/>
        </w:rPr>
        <w:t>（2）微调阶段</w:t>
      </w:r>
    </w:p>
    <w:p w14:paraId="613105AD">
      <w:pPr>
        <w:ind w:firstLine="420" w:firstLineChars="200"/>
        <w:rPr>
          <w:rFonts w:hint="eastAsia"/>
        </w:rPr>
      </w:pPr>
      <w:r>
        <w:rPr>
          <w:rFonts w:hint="eastAsia"/>
        </w:rPr>
        <w:t>在特定任务数据集上继续训练，使模型适应具体应用场景，</w:t>
      </w:r>
    </w:p>
    <w:p w14:paraId="32DEFBA1">
      <w:pPr>
        <w:ind w:firstLine="420" w:firstLineChars="200"/>
        <w:rPr>
          <w:rFonts w:hint="eastAsia"/>
        </w:rPr>
      </w:pPr>
      <w:r>
        <w:rPr>
          <w:rFonts w:hint="eastAsia"/>
        </w:rPr>
        <w:t>这种训练方式能够显著减少下游任务所需的数据量。</w:t>
      </w:r>
    </w:p>
    <w:p w14:paraId="57BD1D6A">
      <w:pPr>
        <w:rPr>
          <w:rFonts w:hint="eastAsia"/>
        </w:rPr>
      </w:pPr>
    </w:p>
    <w:p w14:paraId="590844FE">
      <w:pPr>
        <w:pStyle w:val="3"/>
        <w:bidi w:val="0"/>
        <w:rPr>
          <w:rFonts w:hint="eastAsia"/>
        </w:rPr>
      </w:pPr>
      <w:r>
        <w:rPr>
          <w:rFonts w:hint="eastAsia"/>
        </w:rPr>
        <w:t>四、大模型训练过程中的关键技术</w:t>
      </w:r>
    </w:p>
    <w:p w14:paraId="76CF6BFC">
      <w:pPr>
        <w:pStyle w:val="4"/>
        <w:bidi w:val="0"/>
        <w:rPr>
          <w:rFonts w:hint="eastAsia"/>
        </w:rPr>
      </w:pPr>
      <w:r>
        <w:rPr>
          <w:rFonts w:hint="eastAsia"/>
        </w:rPr>
        <w:t>1. 数据处理</w:t>
      </w:r>
    </w:p>
    <w:p w14:paraId="048608F3">
      <w:pPr>
        <w:ind w:firstLine="420" w:firstLineChars="200"/>
        <w:rPr>
          <w:rFonts w:hint="eastAsia"/>
        </w:rPr>
      </w:pPr>
      <w:r>
        <w:rPr>
          <w:rFonts w:hint="eastAsia"/>
        </w:rPr>
        <w:t>大模型训练需要大量高质量数据，因此数据清洗和预处理十分重要。</w:t>
      </w:r>
    </w:p>
    <w:p w14:paraId="6F4F37B0">
      <w:pPr>
        <w:rPr>
          <w:rFonts w:hint="eastAsia"/>
        </w:rPr>
      </w:pPr>
      <w:r>
        <w:rPr>
          <w:rFonts w:hint="eastAsia"/>
        </w:rPr>
        <w:t>主要包括：</w:t>
      </w:r>
    </w:p>
    <w:p w14:paraId="725F7A31">
      <w:pPr>
        <w:ind w:firstLine="420" w:firstLineChars="200"/>
        <w:rPr>
          <w:rFonts w:hint="eastAsia"/>
        </w:rPr>
      </w:pPr>
      <w:r>
        <w:rPr>
          <w:rFonts w:hint="eastAsia"/>
        </w:rPr>
        <w:t>去除乱码和重复文本</w:t>
      </w:r>
    </w:p>
    <w:p w14:paraId="1351EBB2">
      <w:pPr>
        <w:ind w:firstLine="420" w:firstLineChars="200"/>
        <w:rPr>
          <w:rFonts w:hint="eastAsia"/>
        </w:rPr>
      </w:pPr>
      <w:r>
        <w:rPr>
          <w:rFonts w:hint="eastAsia"/>
        </w:rPr>
        <w:t>分词与编码</w:t>
      </w:r>
    </w:p>
    <w:p w14:paraId="73ECED1F">
      <w:pPr>
        <w:ind w:firstLine="420" w:firstLineChars="200"/>
        <w:rPr>
          <w:rFonts w:hint="eastAsia"/>
        </w:rPr>
      </w:pPr>
      <w:r>
        <w:rPr>
          <w:rFonts w:hint="eastAsia"/>
        </w:rPr>
        <w:t>数据去重</w:t>
      </w:r>
    </w:p>
    <w:p w14:paraId="4DC0EC5A">
      <w:pPr>
        <w:ind w:firstLine="420" w:firstLineChars="200"/>
        <w:rPr>
          <w:rFonts w:hint="eastAsia"/>
        </w:rPr>
      </w:pPr>
      <w:r>
        <w:rPr>
          <w:rFonts w:hint="eastAsia"/>
        </w:rPr>
        <w:t>构建训练语料库</w:t>
      </w:r>
    </w:p>
    <w:p w14:paraId="3FD9E6AE">
      <w:pPr>
        <w:ind w:firstLine="420" w:firstLineChars="200"/>
        <w:rPr>
          <w:rFonts w:hint="eastAsia"/>
        </w:rPr>
      </w:pPr>
      <w:r>
        <w:rPr>
          <w:rFonts w:hint="eastAsia"/>
        </w:rPr>
        <w:t>数据质量会直接影响模型最终效果。</w:t>
      </w:r>
    </w:p>
    <w:p w14:paraId="4DFEEDF3">
      <w:pPr>
        <w:pStyle w:val="4"/>
        <w:bidi w:val="0"/>
        <w:rPr>
          <w:rFonts w:hint="eastAsia"/>
        </w:rPr>
      </w:pPr>
      <w:r>
        <w:rPr>
          <w:rFonts w:hint="eastAsia"/>
        </w:rPr>
        <w:t>2. Tokenization</w:t>
      </w:r>
    </w:p>
    <w:p w14:paraId="722EF1DA">
      <w:pPr>
        <w:ind w:firstLine="420" w:firstLineChars="200"/>
        <w:rPr>
          <w:rFonts w:hint="eastAsia"/>
        </w:rPr>
      </w:pPr>
      <w:r>
        <w:rPr>
          <w:rFonts w:hint="eastAsia"/>
        </w:rPr>
        <w:t>语言模型不能直接处理文字，而是需要先将文本转换为 Token。目前常见的方法包括：WordPiece</w:t>
      </w:r>
      <w:r>
        <w:rPr>
          <w:rFonts w:hint="eastAsia"/>
          <w:lang w:eastAsia="zh-CN"/>
        </w:rPr>
        <w:t>，</w:t>
      </w:r>
      <w:r>
        <w:rPr>
          <w:rFonts w:hint="eastAsia"/>
        </w:rPr>
        <w:t>BPE</w:t>
      </w:r>
      <w:r>
        <w:rPr>
          <w:rFonts w:hint="eastAsia"/>
          <w:lang w:eastAsia="zh-CN"/>
        </w:rPr>
        <w:t>，</w:t>
      </w:r>
      <w:r>
        <w:rPr>
          <w:rFonts w:hint="eastAsia"/>
        </w:rPr>
        <w:t>SentencePiece</w:t>
      </w:r>
    </w:p>
    <w:p w14:paraId="005C1C2D">
      <w:pPr>
        <w:ind w:firstLine="420" w:firstLineChars="200"/>
        <w:rPr>
          <w:rFonts w:hint="eastAsia"/>
        </w:rPr>
      </w:pPr>
      <w:r>
        <w:rPr>
          <w:rFonts w:hint="eastAsia"/>
        </w:rPr>
        <w:t>Tokenization 的目标是在词汇规模和表达能力之间取得平衡。</w:t>
      </w:r>
    </w:p>
    <w:p w14:paraId="2035792B">
      <w:pPr>
        <w:pStyle w:val="4"/>
        <w:bidi w:val="0"/>
        <w:rPr>
          <w:rFonts w:hint="eastAsia"/>
        </w:rPr>
      </w:pPr>
      <w:r>
        <w:rPr>
          <w:rFonts w:hint="eastAsia"/>
        </w:rPr>
        <w:t>3. 模型训练</w:t>
      </w:r>
    </w:p>
    <w:p w14:paraId="4EF2F548">
      <w:pPr>
        <w:ind w:firstLine="420" w:firstLineChars="200"/>
        <w:rPr>
          <w:rFonts w:hint="eastAsia"/>
        </w:rPr>
      </w:pPr>
      <w:r>
        <w:rPr>
          <w:rFonts w:hint="eastAsia"/>
        </w:rPr>
        <w:t>大模型训练由于参数量巨大，因此训练成本非常高。</w:t>
      </w:r>
    </w:p>
    <w:p w14:paraId="33520246">
      <w:pPr>
        <w:pStyle w:val="4"/>
        <w:bidi w:val="0"/>
        <w:rPr>
          <w:rFonts w:hint="eastAsia"/>
        </w:rPr>
      </w:pPr>
      <w:r>
        <w:rPr>
          <w:rFonts w:hint="eastAsia"/>
        </w:rPr>
        <w:t>4. 损失函数与优化器</w:t>
      </w:r>
    </w:p>
    <w:p w14:paraId="22CCFDAC">
      <w:pPr>
        <w:ind w:firstLine="420" w:firstLineChars="200"/>
        <w:rPr>
          <w:rFonts w:hint="eastAsia"/>
        </w:rPr>
      </w:pPr>
      <w:r>
        <w:rPr>
          <w:rFonts w:hint="eastAsia"/>
        </w:rPr>
        <w:t>训练过程中通常采用交叉熵损失函数（Cross Entropy Loss）来衡量预测结果与真实结果之间的差异。</w:t>
      </w:r>
    </w:p>
    <w:p w14:paraId="3C36B247">
      <w:pPr>
        <w:ind w:firstLine="420" w:firstLineChars="200"/>
        <w:rPr>
          <w:rFonts w:hint="eastAsia"/>
        </w:rPr>
      </w:pPr>
      <w:r>
        <w:rPr>
          <w:rFonts w:hint="eastAsia"/>
        </w:rPr>
        <w:t>优化器常使用：Adam</w:t>
      </w:r>
      <w:r>
        <w:rPr>
          <w:rFonts w:hint="eastAsia"/>
          <w:lang w:val="en-US" w:eastAsia="zh-CN"/>
        </w:rPr>
        <w:t>和</w:t>
      </w:r>
      <w:r>
        <w:rPr>
          <w:rFonts w:hint="eastAsia"/>
        </w:rPr>
        <w:t>AdamW</w:t>
      </w:r>
      <w:r>
        <w:rPr>
          <w:rFonts w:hint="eastAsia"/>
          <w:lang w:eastAsia="zh-CN"/>
        </w:rPr>
        <w:t>。</w:t>
      </w:r>
      <w:r>
        <w:rPr>
          <w:rFonts w:hint="eastAsia"/>
        </w:rPr>
        <w:t>这些优化算法能够提升模型收敛速度。</w:t>
      </w:r>
    </w:p>
    <w:p w14:paraId="392BD9E5">
      <w:pPr>
        <w:pStyle w:val="3"/>
        <w:bidi w:val="0"/>
        <w:rPr>
          <w:rFonts w:hint="eastAsia"/>
        </w:rPr>
      </w:pPr>
      <w:r>
        <w:rPr>
          <w:rFonts w:hint="eastAsia"/>
        </w:rPr>
        <w:t>七、学习收获与个人思考</w:t>
      </w:r>
    </w:p>
    <w:p w14:paraId="3957F39D">
      <w:pPr>
        <w:ind w:firstLine="420" w:firstLineChars="200"/>
        <w:rPr>
          <w:rFonts w:hint="eastAsia"/>
        </w:rPr>
      </w:pPr>
      <w:r>
        <w:rPr>
          <w:rFonts w:hint="eastAsia"/>
        </w:rPr>
        <w:t>通过本次学习，我对大规模语言模型的整体结构与运行机制有了更加系统的认识。</w:t>
      </w:r>
    </w:p>
    <w:p w14:paraId="73DDF8A4">
      <w:pPr>
        <w:ind w:firstLine="420" w:firstLineChars="200"/>
        <w:rPr>
          <w:rFonts w:hint="eastAsia" w:eastAsiaTheme="minorEastAsia"/>
          <w:lang w:val="en-US" w:eastAsia="zh-CN"/>
        </w:rPr>
      </w:pPr>
      <w:r>
        <w:rPr>
          <w:rFonts w:hint="eastAsia"/>
        </w:rPr>
        <w:t>首先，我理解了 Transformer 与自注意力机制为何能够成为当前自然语言处理领域的主流架构。相比传统 RNN 和 LSTM，Transformer 在并行计算和长距离依赖建模方面具有明显优势，因此更适合大规模训练。</w:t>
      </w:r>
      <w:r>
        <w:rPr>
          <w:rFonts w:hint="eastAsia"/>
          <w:lang w:val="en-US" w:eastAsia="zh-CN"/>
        </w:rPr>
        <w:t xml:space="preserve"> </w:t>
      </w:r>
    </w:p>
    <w:p w14:paraId="1763E136">
      <w:pPr>
        <w:ind w:firstLine="420" w:firstLineChars="200"/>
        <w:rPr>
          <w:rFonts w:hint="eastAsia"/>
        </w:rPr>
      </w:pPr>
      <w:r>
        <w:rPr>
          <w:rFonts w:hint="eastAsia"/>
        </w:rPr>
        <w:t>其次，我进一步认识到“数据 + 算法 + 算力”是推动大模型发展的核心因素。只有拥有高质量数据集、优秀的模型结构以及强大的计算资源，才能训练出性能优秀的大语言模型。</w:t>
      </w:r>
    </w:p>
    <w:p w14:paraId="55A31B17">
      <w:pPr>
        <w:ind w:firstLine="420" w:firstLineChars="200"/>
        <w:rPr>
          <w:rFonts w:hint="eastAsia"/>
        </w:rPr>
      </w:pPr>
      <w:r>
        <w:rPr>
          <w:rFonts w:hint="eastAsia"/>
        </w:rPr>
        <w:t>同时，我也意识到大模型并不是万能的。虽然其生成能力十分强大，但仍然存在幻觉、事实错误以及推理不稳定等问题，因此在实际应用中仍需要人工校验与约束机制。</w:t>
      </w:r>
    </w:p>
    <w:p w14:paraId="14AAF490">
      <w:pPr>
        <w:ind w:firstLine="420" w:firstLineChars="200"/>
      </w:pPr>
      <w:r>
        <w:rPr>
          <w:rFonts w:hint="eastAsia"/>
        </w:rPr>
        <w:t>结合自身专业学习，我认为大模型未来在智能教育、嵌入式系统以及软硬件协同设计领域都具有较大的应用潜力。例如，可以利用大模型辅助生成 Verilog 代码、优化 FPGA 开发流程，或者实现智能化调试与自动文档生成。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A33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2026-05-06T13:48:18Z</dcterms:created>
  <dc:creator>女明星</dc:creator>
  <cp:lastModifiedBy>呵呵呵</cp:lastModifiedBy>
  <dcterms:modified xsi:type="dcterms:W3CDTF">2026-05-06T13:54:37Z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eyJoZGlkIjoiYzIzNjhjZjkxMjg2OGJjOTQ0NThhNzBhOGI4YTVmYWYiLCJ1c2VySWQiOiI4ODAxMjYxNjEifQ==</vt:lpwstr>
  </property>
  <property fmtid="{D5CDD505-2E9C-101B-9397-08002B2CF9AE}" pid="4" name="ICV">
    <vt:lpwstr>02F1340F248149DF87FB845C033274F1_12</vt:lpwstr>
  </property>
</Properties>
</file>