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375DC9">
      <w:r>
        <w:tab/>
      </w:r>
      <w:proofErr w:type="spellStart"/>
      <w:r>
        <w:t>After</w:t>
      </w:r>
      <w:proofErr w:type="spellEnd"/>
      <w:r>
        <w:t xml:space="preserve"> tab</w:t>
      </w:r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375DC9"/>
    <w:rsid w:val="00042282"/>
    <w:rsid w:val="00302B7F"/>
    <w:rsid w:val="00375DC9"/>
    <w:rsid w:val="004A3C6B"/>
    <w:rsid w:val="007921E3"/>
    <w:rsid w:val="008C42DF"/>
    <w:rsid w:val="00996355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sodifrance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</cp:revision>
  <dcterms:created xsi:type="dcterms:W3CDTF">2012-10-12T22:05:00Z</dcterms:created>
  <dcterms:modified xsi:type="dcterms:W3CDTF">2012-10-12T22:07:00Z</dcterms:modified>
</cp:coreProperties>
</file>