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648" w:rsidRDefault="00BA3660">
      <w:r>
        <w:rPr>
          <w:noProof/>
        </w:rPr>
        <w:drawing>
          <wp:inline distT="0" distB="0" distL="0" distR="0" wp14:anchorId="3996DDF2" wp14:editId="4E25BCE7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648" w:rsidRDefault="00BA3660">
      <w:r>
        <w:rPr>
          <w:noProof/>
        </w:rPr>
        <w:drawing>
          <wp:inline distT="0" distB="0" distL="0" distR="0">
            <wp:extent cx="5274310" cy="286448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48" w:rsidRDefault="00BA3660">
      <w:r>
        <w:rPr>
          <w:rFonts w:hint="eastAsia"/>
        </w:rPr>
        <w:t>对象的特性：</w:t>
      </w:r>
    </w:p>
    <w:p w:rsidR="002E3648" w:rsidRDefault="00BA3660">
      <w:r>
        <w:rPr>
          <w:rFonts w:hint="eastAsia"/>
        </w:rPr>
        <w:t>对象的特性包括的对象的属性和行为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唯一表示名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具有一个状态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有一组操作方法</w:t>
      </w:r>
    </w:p>
    <w:p w:rsidR="002E3648" w:rsidRDefault="00BA3660">
      <w:pPr>
        <w:numPr>
          <w:ilvl w:val="0"/>
          <w:numId w:val="1"/>
        </w:numPr>
      </w:pPr>
      <w:proofErr w:type="gramStart"/>
      <w:r>
        <w:rPr>
          <w:rFonts w:hint="eastAsia"/>
        </w:rPr>
        <w:t>自操作</w:t>
      </w:r>
      <w:proofErr w:type="gramEnd"/>
      <w:r>
        <w:rPr>
          <w:rFonts w:hint="eastAsia"/>
        </w:rPr>
        <w:t>和它操作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以消息传递的方式进行通信</w:t>
      </w:r>
    </w:p>
    <w:p w:rsidR="002E3648" w:rsidRDefault="00BA3660">
      <w:pPr>
        <w:numPr>
          <w:ilvl w:val="0"/>
          <w:numId w:val="1"/>
        </w:numPr>
      </w:pPr>
      <w:r>
        <w:rPr>
          <w:rFonts w:hint="eastAsia"/>
        </w:rPr>
        <w:t>只能被自己的操作方法改变状态</w:t>
      </w:r>
    </w:p>
    <w:p w:rsidR="002E3648" w:rsidRDefault="002E3648"/>
    <w:p w:rsidR="002E3648" w:rsidRDefault="00BA3660">
      <w:r>
        <w:rPr>
          <w:rFonts w:hint="eastAsia"/>
        </w:rPr>
        <w:t>什么是面向对象分析，基本任务是什么</w:t>
      </w:r>
    </w:p>
    <w:p w:rsidR="002E3648" w:rsidRDefault="00BA3660">
      <w:r>
        <w:rPr>
          <w:rFonts w:hint="eastAsia"/>
        </w:rPr>
        <w:t>面向对象分析就是用面向对象方法进行需求分析</w:t>
      </w:r>
    </w:p>
    <w:p w:rsidR="002E3648" w:rsidRDefault="00BA3660">
      <w:r>
        <w:rPr>
          <w:rFonts w:hint="eastAsia"/>
        </w:rPr>
        <w:t>基本任务：</w:t>
      </w:r>
    </w:p>
    <w:p w:rsidR="002E3648" w:rsidRDefault="00BA3660">
      <w:r>
        <w:rPr>
          <w:rFonts w:hint="eastAsia"/>
        </w:rPr>
        <w:t>运用面向对象方法，分析和理解问题论域和系统责任，正确认识其中的事物和他们的联系，</w:t>
      </w:r>
      <w:r>
        <w:rPr>
          <w:rFonts w:hint="eastAsia"/>
        </w:rPr>
        <w:lastRenderedPageBreak/>
        <w:t>识别出所需要的类和对象，定义他们的属性和服务，以及他们的联系，最终产生一个符合用户需求，直接反应问题论域和系统责任的</w:t>
      </w:r>
      <w:proofErr w:type="spellStart"/>
      <w:r>
        <w:rPr>
          <w:rFonts w:hint="eastAsia"/>
        </w:rPr>
        <w:t>ooa</w:t>
      </w:r>
      <w:proofErr w:type="spellEnd"/>
      <w:r>
        <w:rPr>
          <w:rFonts w:hint="eastAsia"/>
        </w:rPr>
        <w:t>模型和文档说明</w:t>
      </w:r>
    </w:p>
    <w:p w:rsidR="002E3648" w:rsidRDefault="00BA3660">
      <w:r>
        <w:rPr>
          <w:rFonts w:hint="eastAsia"/>
        </w:rPr>
        <w:t>涉及到对象的三个方面：</w:t>
      </w:r>
    </w:p>
    <w:p w:rsidR="002E3648" w:rsidRDefault="00BA3660">
      <w:r>
        <w:rPr>
          <w:rFonts w:hint="eastAsia"/>
        </w:rPr>
        <w:t>功能模型</w:t>
      </w:r>
      <w:r>
        <w:rPr>
          <w:rFonts w:hint="eastAsia"/>
        </w:rPr>
        <w:t xml:space="preserve"> </w:t>
      </w:r>
      <w:r>
        <w:rPr>
          <w:rFonts w:hint="eastAsia"/>
        </w:rPr>
        <w:t>对象模型</w:t>
      </w:r>
      <w:r>
        <w:rPr>
          <w:rFonts w:hint="eastAsia"/>
        </w:rPr>
        <w:t xml:space="preserve"> </w:t>
      </w:r>
      <w:r>
        <w:rPr>
          <w:rFonts w:hint="eastAsia"/>
        </w:rPr>
        <w:t>动态模型</w:t>
      </w:r>
    </w:p>
    <w:p w:rsidR="002E3648" w:rsidRDefault="002E3648"/>
    <w:p w:rsidR="002E3648" w:rsidRDefault="00BA3660">
      <w:proofErr w:type="spellStart"/>
      <w:r>
        <w:rPr>
          <w:rFonts w:hint="eastAsia"/>
        </w:rPr>
        <w:t>Ooa</w:t>
      </w:r>
      <w:proofErr w:type="spellEnd"/>
      <w:r>
        <w:rPr>
          <w:rFonts w:hint="eastAsia"/>
        </w:rPr>
        <w:t>和普通的分析发的优势在哪里</w:t>
      </w:r>
    </w:p>
    <w:p w:rsidR="002E3648" w:rsidRDefault="00BA3660">
      <w:r>
        <w:rPr>
          <w:rFonts w:hint="eastAsia"/>
        </w:rPr>
        <w:t>比较直观</w:t>
      </w:r>
    </w:p>
    <w:p w:rsidR="002E3648" w:rsidRDefault="00BA3660">
      <w:r>
        <w:rPr>
          <w:rFonts w:hint="eastAsia"/>
        </w:rPr>
        <w:t>分析法与设计法的一致性</w:t>
      </w:r>
    </w:p>
    <w:p w:rsidR="002E3648" w:rsidRDefault="00BA3660">
      <w:r>
        <w:rPr>
          <w:rFonts w:hint="eastAsia"/>
        </w:rPr>
        <w:t>有利于提高程序效率</w:t>
      </w:r>
    </w:p>
    <w:p w:rsidR="002E3648" w:rsidRDefault="00BA3660">
      <w:r>
        <w:rPr>
          <w:rFonts w:hint="eastAsia"/>
        </w:rPr>
        <w:t>对系统的适用性和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扩展性强</w:t>
      </w:r>
    </w:p>
    <w:p w:rsidR="002E3648" w:rsidRDefault="00BA3660">
      <w:r>
        <w:rPr>
          <w:rFonts w:hint="eastAsia"/>
        </w:rPr>
        <w:t>属性和服务看作一个整体，比较自然</w:t>
      </w:r>
    </w:p>
    <w:p w:rsidR="002E3648" w:rsidRDefault="002E3648"/>
    <w:p w:rsidR="002E3648" w:rsidRDefault="00BA3660">
      <w:r>
        <w:rPr>
          <w:rFonts w:hint="eastAsia"/>
        </w:rPr>
        <w:t>基于面向对象方法进行系统分析有哪些步骤：</w:t>
      </w:r>
    </w:p>
    <w:p w:rsidR="002E3648" w:rsidRDefault="00BA3660">
      <w:r>
        <w:rPr>
          <w:rFonts w:hint="eastAsia"/>
        </w:rPr>
        <w:t>分析并标识系统的组成部分即对象</w:t>
      </w:r>
    </w:p>
    <w:p w:rsidR="002E3648" w:rsidRDefault="00BA3660">
      <w:r>
        <w:rPr>
          <w:rFonts w:hint="eastAsia"/>
        </w:rPr>
        <w:t>分析对象的组</w:t>
      </w:r>
      <w:r>
        <w:rPr>
          <w:rFonts w:hint="eastAsia"/>
        </w:rPr>
        <w:t>成结构，第一按照一般特殊的结构确定继承关系。第二按照整体部分的结构确定对象由哪些其他对象构成</w:t>
      </w:r>
    </w:p>
    <w:p w:rsidR="002E3648" w:rsidRDefault="00BA3660">
      <w:r>
        <w:rPr>
          <w:rFonts w:hint="eastAsia"/>
        </w:rPr>
        <w:t>分析对象的状态，定义其通信部分和接口</w:t>
      </w:r>
    </w:p>
    <w:p w:rsidR="002E3648" w:rsidRDefault="00BA3660">
      <w:r>
        <w:rPr>
          <w:rFonts w:hint="eastAsia"/>
        </w:rPr>
        <w:t>进一步优化对象的性能</w:t>
      </w:r>
    </w:p>
    <w:p w:rsidR="002E3648" w:rsidRDefault="00BA3660">
      <w:r>
        <w:rPr>
          <w:rFonts w:hint="eastAsia"/>
        </w:rPr>
        <w:t>分析设计对象的具体实现细节</w:t>
      </w:r>
    </w:p>
    <w:p w:rsidR="002E3648" w:rsidRDefault="002E3648"/>
    <w:p w:rsidR="002E3648" w:rsidRDefault="00BA3660">
      <w:r>
        <w:rPr>
          <w:rFonts w:hint="eastAsia"/>
        </w:rPr>
        <w:t>一个优良的面向对象设计应该具有的条件</w:t>
      </w:r>
    </w:p>
    <w:p w:rsidR="002E3648" w:rsidRDefault="00BA3660">
      <w:r>
        <w:rPr>
          <w:rFonts w:hint="eastAsia"/>
        </w:rPr>
        <w:t>类与继承的类要有高度凝集性</w:t>
      </w:r>
    </w:p>
    <w:p w:rsidR="002E3648" w:rsidRDefault="00BA3660">
      <w:r>
        <w:rPr>
          <w:rFonts w:hint="eastAsia"/>
        </w:rPr>
        <w:t>类与类之间的耦合要松散</w:t>
      </w:r>
    </w:p>
    <w:p w:rsidR="002E3648" w:rsidRDefault="00BA3660">
      <w:r>
        <w:rPr>
          <w:rFonts w:hint="eastAsia"/>
        </w:rPr>
        <w:t>类的规模和层次要适度，不能太深或太浅</w:t>
      </w:r>
    </w:p>
    <w:p w:rsidR="002E3648" w:rsidRDefault="00BA3660">
      <w:r>
        <w:rPr>
          <w:rFonts w:hint="eastAsia"/>
        </w:rPr>
        <w:t>系统的整体规模的最小化</w:t>
      </w:r>
    </w:p>
    <w:p w:rsidR="002E3648" w:rsidRDefault="00BA3660">
      <w:r>
        <w:rPr>
          <w:rFonts w:hint="eastAsia"/>
        </w:rPr>
        <w:t>要有重用性</w:t>
      </w:r>
    </w:p>
    <w:p w:rsidR="002E3648" w:rsidRDefault="00BA3660">
      <w:r>
        <w:rPr>
          <w:rFonts w:hint="eastAsia"/>
        </w:rPr>
        <w:t>类的数据的具体实现细节应该是隐藏的</w:t>
      </w:r>
    </w:p>
    <w:p w:rsidR="002E3648" w:rsidRDefault="00BA3660">
      <w:r>
        <w:rPr>
          <w:rFonts w:hint="eastAsia"/>
        </w:rPr>
        <w:t>类和对象的定义尽量简单</w:t>
      </w:r>
    </w:p>
    <w:p w:rsidR="002E3648" w:rsidRDefault="00BA3660">
      <w:r>
        <w:rPr>
          <w:rFonts w:hint="eastAsia"/>
        </w:rPr>
        <w:t>类的接口要保持稳定性</w:t>
      </w:r>
    </w:p>
    <w:p w:rsidR="002E3648" w:rsidRDefault="002E3648"/>
    <w:p w:rsidR="002E3648" w:rsidRDefault="002E3648"/>
    <w:sectPr w:rsidR="002E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5E5B"/>
    <w:multiLevelType w:val="singleLevel"/>
    <w:tmpl w:val="429D5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F"/>
    <w:rsid w:val="002E3648"/>
    <w:rsid w:val="004D660F"/>
    <w:rsid w:val="005B73F8"/>
    <w:rsid w:val="00A324CA"/>
    <w:rsid w:val="00BA3660"/>
    <w:rsid w:val="00D063A6"/>
    <w:rsid w:val="00FA767B"/>
    <w:rsid w:val="0DD67607"/>
    <w:rsid w:val="21276D2E"/>
    <w:rsid w:val="2C4803C7"/>
    <w:rsid w:val="4D07764B"/>
    <w:rsid w:val="623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E7AB"/>
  <w15:docId w15:val="{46EB4F4A-B6B6-4C9C-A367-CF781ED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2019-08-01T06:47:00Z</dcterms:created>
  <dcterms:modified xsi:type="dcterms:W3CDTF">2019-08-05T03:36:00Z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