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0EED" w14:textId="77777777" w:rsidR="0083730E" w:rsidRDefault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>将excel表中数据导入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AFPB_TEMP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中间表中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字段对应好</w:t>
      </w:r>
    </w:p>
    <w:p w14:paraId="5B237DE7" w14:textId="77777777" w:rsidR="00E96C8D" w:rsidRPr="007D686E" w:rsidRDefault="00E96C8D" w:rsidP="00E96C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color w:val="000080"/>
          <w:kern w:val="0"/>
          <w:sz w:val="20"/>
          <w:szCs w:val="20"/>
          <w:highlight w:val="white"/>
        </w:rPr>
        <w:t>将提单号导入</w:t>
      </w:r>
      <w:r w:rsidRPr="007D686E">
        <w:rPr>
          <w:rFonts w:ascii="微软雅黑" w:eastAsia="微软雅黑" w:hAnsi="微软雅黑" w:cs="AppleSystemUIFont"/>
          <w:kern w:val="0"/>
          <w:sz w:val="24"/>
        </w:rPr>
        <w:t>aa_lin_temp2</w:t>
      </w:r>
      <w:r>
        <w:rPr>
          <w:rFonts w:ascii="微软雅黑" w:eastAsia="微软雅黑" w:hAnsi="微软雅黑" w:cs="AppleSystemUIFont" w:hint="eastAsia"/>
          <w:kern w:val="0"/>
          <w:sz w:val="24"/>
        </w:rPr>
        <w:t>中间表中</w:t>
      </w:r>
    </w:p>
    <w:p w14:paraId="7BA1DEA8" w14:textId="77777777" w:rsidR="00E96C8D" w:rsidRDefault="00E96C8D"/>
    <w:p w14:paraId="0BE7C7C6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1.如果（</w:t>
      </w:r>
      <w:bookmarkStart w:id="0" w:name="OLE_LINK1"/>
      <w:bookmarkStart w:id="1" w:name="OLE_LINK2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bookmarkEnd w:id="0"/>
      <w:bookmarkEnd w:id="1"/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表）数量差异，则查询出差异数据</w:t>
      </w:r>
    </w:p>
    <w:p w14:paraId="55E7AA6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select c.char1 from aa_lin_temp2 c where c.char1 not in( select b.bill_num from aa_lin_temp2 a,</w:t>
      </w:r>
      <w:r w:rsidRPr="00E96C8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Pr="007D686E">
        <w:rPr>
          <w:rFonts w:ascii="微软雅黑" w:eastAsia="微软雅黑" w:hAnsi="微软雅黑" w:cs="AppleSystemUIFont"/>
          <w:kern w:val="0"/>
          <w:sz w:val="24"/>
        </w:rPr>
        <w:t>b where a.char1 = b.bill_num )</w:t>
      </w:r>
    </w:p>
    <w:p w14:paraId="33812974" w14:textId="77777777" w:rsidR="00E96C8D" w:rsidRDefault="00E96C8D"/>
    <w:p w14:paraId="7D202087" w14:textId="77777777" w:rsidR="00E96C8D" w:rsidRDefault="00E96C8D">
      <w:r>
        <w:rPr>
          <w:rFonts w:hint="eastAsia"/>
        </w:rPr>
        <w:t>2</w:t>
      </w:r>
      <w:r>
        <w:t>.</w:t>
      </w:r>
      <w:r>
        <w:rPr>
          <w:rFonts w:hint="eastAsia"/>
        </w:rPr>
        <w:t>将差异提单号数据拿出来执行</w:t>
      </w:r>
    </w:p>
    <w:p w14:paraId="548CCFA1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act_fob_port_budget (</w:t>
      </w:r>
    </w:p>
    <w:p w14:paraId="3906459B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ROW_ID,</w:t>
      </w:r>
    </w:p>
    <w:p w14:paraId="40A91749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bill_num,</w:t>
      </w:r>
    </w:p>
    <w:p w14:paraId="31EF2C6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B11,</w:t>
      </w:r>
    </w:p>
    <w:p w14:paraId="3F873FF0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B12,</w:t>
      </w:r>
    </w:p>
    <w:p w14:paraId="42ACAFD5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B18,</w:t>
      </w:r>
    </w:p>
    <w:p w14:paraId="75E24974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B5,</w:t>
      </w:r>
    </w:p>
    <w:p w14:paraId="0528E77F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B6,</w:t>
      </w:r>
    </w:p>
    <w:p w14:paraId="0D45AC7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B9,</w:t>
      </w:r>
    </w:p>
    <w:p w14:paraId="44F5DC9F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CREATED_BY,</w:t>
      </w:r>
    </w:p>
    <w:p w14:paraId="271D8A9E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CREATED)</w:t>
      </w:r>
    </w:p>
    <w:p w14:paraId="335B947C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</w:p>
    <w:p w14:paraId="5B5C1EA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f_get_table_seq(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'ACT_CIF_PORT_BUDGET'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810E30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a.bill_num,</w:t>
      </w:r>
    </w:p>
    <w:p w14:paraId="3AE369A0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a.B11,</w:t>
      </w:r>
    </w:p>
    <w:p w14:paraId="4157FB5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a.B12,</w:t>
      </w:r>
    </w:p>
    <w:p w14:paraId="6752E943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a.B18,</w:t>
      </w:r>
    </w:p>
    <w:p w14:paraId="72CB9E4E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a.B5,</w:t>
      </w:r>
    </w:p>
    <w:p w14:paraId="088516EB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a.B6,</w:t>
      </w:r>
    </w:p>
    <w:p w14:paraId="74CCDD28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a.B9,</w:t>
      </w:r>
    </w:p>
    <w:p w14:paraId="724D32A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'SYSJOB'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69E0D7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14:paraId="4877300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a.bill_num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14:paraId="1F7A2CF3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'0TAO017710'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2D1B26CB" w14:textId="77777777" w:rsidR="00E96C8D" w:rsidRDefault="00E96C8D" w:rsidP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));</w:t>
      </w:r>
    </w:p>
    <w:p w14:paraId="05ABFC49" w14:textId="77777777" w:rsidR="00E96C8D" w:rsidRDefault="00E96C8D" w:rsidP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1FA3B63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3.如果</w:t>
      </w:r>
      <w:r w:rsidR="0038494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和act_</w:t>
      </w:r>
      <w:r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fob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_port_import表中存在差异，执行sql语句</w:t>
      </w:r>
    </w:p>
    <w:p w14:paraId="67C507A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act_fob_port_import a</w:t>
      </w:r>
    </w:p>
    <w:p w14:paraId="0CC35E79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(a.B11, a.B12, a.B18, a.B5, a.B6, a.B9) =</w:t>
      </w:r>
    </w:p>
    <w:p w14:paraId="3E0C026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b.B11, b.B12, b.B18, b.B5, b.B6, b.B9</w:t>
      </w:r>
    </w:p>
    <w:p w14:paraId="6DC4F6F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b</w:t>
      </w:r>
    </w:p>
    <w:p w14:paraId="384361DC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b.bill_num = a.bill_num)</w:t>
      </w:r>
    </w:p>
    <w:p w14:paraId="0C0DFFC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c.bill_num = a.bill_num)</w:t>
      </w:r>
    </w:p>
    <w:p w14:paraId="101A3A61" w14:textId="77777777" w:rsidR="00E96C8D" w:rsidRDefault="00E96C8D" w:rsidP="00E96C8D"/>
    <w:p w14:paraId="593E60D8" w14:textId="77777777" w:rsidR="0026559F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4.执行cif预实对比存储过程</w:t>
      </w:r>
      <w:r w:rsidR="0026559F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—</w:t>
      </w:r>
      <w:r w:rsidR="0026559F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PRC_LIN_TEMP1</w:t>
      </w:r>
    </w:p>
    <w:p w14:paraId="491634DB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PK_PORT_FEE.</w:t>
      </w:r>
      <w:r w:rsidR="0026559F" w:rsidRPr="002655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 w:rsidR="002655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PRC_FOB_BALANCE_BILL</w:t>
      </w:r>
      <w:r w:rsidR="0026559F"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 xml:space="preserve"> 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(LS_BILL_NUM, LS_RETURN);</w:t>
      </w:r>
    </w:p>
    <w:p w14:paraId="73F68F1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</w:p>
    <w:p w14:paraId="54DC8E3E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5.查询对比是否正确（对比提单号数量）</w:t>
      </w:r>
    </w:p>
    <w:p w14:paraId="2C49CA8C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select a.* from LOG_</w:t>
      </w:r>
      <w:r w:rsidR="00F33DAD">
        <w:rPr>
          <w:rFonts w:ascii="微软雅黑" w:eastAsia="微软雅黑" w:hAnsi="微软雅黑" w:cs="AppleSystemUIFont"/>
          <w:kern w:val="0"/>
          <w:sz w:val="24"/>
        </w:rPr>
        <w:t>fob</w:t>
      </w: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_PORT_FEE a ,aa_lin_temp2 b where a.bill_num  = b.char1 and a.status = 'S' and a.messages like '%预实对比%' </w:t>
      </w:r>
    </w:p>
    <w:p w14:paraId="25EC3786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and to_char(a.log_date,'dd')=to_char(sysdate,'dd')</w:t>
      </w:r>
    </w:p>
    <w:p w14:paraId="721AE146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</w:p>
    <w:p w14:paraId="0C41333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select a.bill_num from ACT_PORT_BA_MAIN a ,aa_lin_temp2 b where a.bill_num = b.char1 </w:t>
      </w:r>
    </w:p>
    <w:p w14:paraId="3C569754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60F83CE4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6.修改ACT_PORT_BA_MAIN表中的status为5</w:t>
      </w:r>
    </w:p>
    <w:p w14:paraId="2E44ECB1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</w:pP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update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ACT_PORT_BA_MAIN c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set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c.status = </w:t>
      </w:r>
      <w:r w:rsidRPr="007D686E">
        <w:rPr>
          <w:rFonts w:ascii="微软雅黑" w:eastAsia="微软雅黑" w:hAnsi="微软雅黑" w:cs="Courier New"/>
          <w:color w:val="0000FF"/>
          <w:kern w:val="0"/>
          <w:sz w:val="20"/>
          <w:szCs w:val="20"/>
          <w:highlight w:val="white"/>
        </w:rPr>
        <w:t>'5'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where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c.bill_num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in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14:paraId="2539116D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</w:pP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select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char1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from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aa_lin_temp2</w:t>
      </w:r>
    </w:p>
    <w:p w14:paraId="195E553F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>)</w:t>
      </w:r>
    </w:p>
    <w:p w14:paraId="52F912C6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 xml:space="preserve">7.执行传bcc存储过程  —PK_PORT_FEE.PRC_BALANCE_TO_BCC(LS_BILL_NUM, 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lastRenderedPageBreak/>
        <w:t>LS_RETURN);</w:t>
      </w:r>
    </w:p>
    <w:p w14:paraId="38521B4F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40EE7653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8.查询传bcc是否正确</w:t>
      </w:r>
    </w:p>
    <w:p w14:paraId="173E12B7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select a.bill_num from ACT_PORT_BA_MAIN a ,aa_lin_temp2 b where a.bill_num = b.char1 and a.status = '5' and a.TO_BCC_FLAG ='1'</w:t>
      </w:r>
    </w:p>
    <w:p w14:paraId="4360B1AD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57A963A4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a.order_num,</w:t>
      </w:r>
    </w:p>
    <w:p w14:paraId="1860623F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a.exp_bid_row_id,</w:t>
      </w:r>
    </w:p>
    <w:p w14:paraId="44A5D24B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a.amount,</w:t>
      </w:r>
    </w:p>
    <w:p w14:paraId="2881650F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a.currency,</w:t>
      </w:r>
    </w:p>
    <w:p w14:paraId="070EB3D0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c.PORT_START_CODE,</w:t>
      </w:r>
    </w:p>
    <w:p w14:paraId="5A14F15A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e.item_name_cn,</w:t>
      </w:r>
    </w:p>
    <w:p w14:paraId="707BEBC6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d.import_name,</w:t>
      </w:r>
    </w:p>
    <w:p w14:paraId="5D110237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a.create_date</w:t>
      </w:r>
    </w:p>
    <w:p w14:paraId="708ED869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IF_BCC_FEE a, aa_lin_temp2 b, so_sales_order c,act_fob_port_import d,sys_lov e</w:t>
      </w:r>
    </w:p>
    <w:p w14:paraId="33112B9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to_char(a.LAST_UP_DATE,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=</w:t>
      </w:r>
    </w:p>
    <w:p w14:paraId="34C1BB49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73AB64A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a.exp_bid_row_id = b.char1</w:t>
      </w:r>
    </w:p>
    <w:p w14:paraId="726FF56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a.order_num = c.order_code</w:t>
      </w:r>
    </w:p>
    <w:p w14:paraId="4C260C97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d.bill_num = b.char1</w:t>
      </w:r>
    </w:p>
    <w:p w14:paraId="6ABDE21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c.port_start_code=e.item_code(+)</w:t>
      </w:r>
    </w:p>
    <w:p w14:paraId="201F4C96" w14:textId="77777777" w:rsidR="00E96C8D" w:rsidRPr="001F02F2" w:rsidRDefault="00E96C8D" w:rsidP="00E96C8D"/>
    <w:sectPr w:rsidR="00E96C8D" w:rsidRPr="001F02F2" w:rsidSect="000178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8D"/>
    <w:rsid w:val="00017837"/>
    <w:rsid w:val="001D41B0"/>
    <w:rsid w:val="001F02F2"/>
    <w:rsid w:val="00233998"/>
    <w:rsid w:val="0026559F"/>
    <w:rsid w:val="00296122"/>
    <w:rsid w:val="00384942"/>
    <w:rsid w:val="00574D9A"/>
    <w:rsid w:val="005D2DDA"/>
    <w:rsid w:val="00726B7B"/>
    <w:rsid w:val="0083730E"/>
    <w:rsid w:val="008F3E13"/>
    <w:rsid w:val="00E96C8D"/>
    <w:rsid w:val="00F3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0E46"/>
  <w15:chartTrackingRefBased/>
  <w15:docId w15:val="{49D3D51B-48AC-5448-B500-547AF2D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Caven</dc:creator>
  <cp:keywords/>
  <dc:description/>
  <cp:lastModifiedBy>Xu Caven</cp:lastModifiedBy>
  <cp:revision>17</cp:revision>
  <dcterms:created xsi:type="dcterms:W3CDTF">2020-08-04T05:51:00Z</dcterms:created>
  <dcterms:modified xsi:type="dcterms:W3CDTF">2020-09-30T11:59:00Z</dcterms:modified>
</cp:coreProperties>
</file>