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162" w:type="dxa"/>
        <w:tblInd w:w="360" w:type="dxa"/>
        <w:tblLayout w:type="fixed"/>
        <w:tblLook w:val="04A0"/>
      </w:tblPr>
      <w:tblGrid>
        <w:gridCol w:w="2735"/>
        <w:gridCol w:w="2716"/>
        <w:gridCol w:w="2711"/>
      </w:tblGrid>
      <w:tr w:rsidR="00DA290A" w:rsidRPr="00EE656E" w:rsidTr="00375E9B">
        <w:tc>
          <w:tcPr>
            <w:tcW w:w="8162" w:type="dxa"/>
            <w:gridSpan w:val="3"/>
          </w:tcPr>
          <w:p w:rsidR="00DA290A" w:rsidRPr="00EE656E" w:rsidRDefault="00DA290A">
            <w:pPr>
              <w:pStyle w:val="1"/>
              <w:ind w:firstLineChars="0" w:firstLine="0"/>
              <w:rPr>
                <w:b/>
                <w:sz w:val="28"/>
                <w:szCs w:val="28"/>
              </w:rPr>
            </w:pPr>
            <w:r w:rsidRPr="00EE656E">
              <w:rPr>
                <w:rFonts w:hint="eastAsia"/>
              </w:rPr>
              <w:t xml:space="preserve">                          </w:t>
            </w:r>
            <w:r w:rsidRPr="00EE656E">
              <w:rPr>
                <w:rFonts w:hint="eastAsia"/>
                <w:b/>
                <w:sz w:val="28"/>
                <w:szCs w:val="28"/>
              </w:rPr>
              <w:t>员工帮手数据采集</w:t>
            </w:r>
          </w:p>
        </w:tc>
      </w:tr>
      <w:tr w:rsidR="003050C9" w:rsidRPr="00EE656E">
        <w:tc>
          <w:tcPr>
            <w:tcW w:w="2735" w:type="dxa"/>
          </w:tcPr>
          <w:p w:rsidR="003050C9" w:rsidRPr="00EE656E" w:rsidRDefault="003050C9" w:rsidP="00977BF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采集模块</w:t>
            </w:r>
            <w:r w:rsidRPr="00EE656E">
              <w:rPr>
                <w:rFonts w:hint="eastAsia"/>
              </w:rPr>
              <w:t>ID(</w:t>
            </w:r>
            <w:proofErr w:type="spellStart"/>
            <w:r w:rsidRPr="00EE656E">
              <w:t>componentId</w:t>
            </w:r>
            <w:proofErr w:type="spellEnd"/>
            <w:r w:rsidRPr="00EE656E">
              <w:rPr>
                <w:rFonts w:hint="eastAsia"/>
              </w:rPr>
              <w:t>)</w:t>
            </w:r>
            <w:r w:rsidR="00507927" w:rsidRPr="00EE656E">
              <w:rPr>
                <w:rFonts w:hint="eastAsia"/>
              </w:rPr>
              <w:t>（字母排序</w:t>
            </w:r>
            <w:r w:rsidR="00507927" w:rsidRPr="00EE656E">
              <w:rPr>
                <w:rFonts w:hint="eastAsia"/>
              </w:rPr>
              <w:t>+id</w:t>
            </w:r>
            <w:r w:rsidR="00507927" w:rsidRPr="00EE656E">
              <w:rPr>
                <w:rFonts w:hint="eastAsia"/>
              </w:rPr>
              <w:t>值）</w:t>
            </w:r>
          </w:p>
        </w:tc>
        <w:tc>
          <w:tcPr>
            <w:tcW w:w="2716" w:type="dxa"/>
          </w:tcPr>
          <w:p w:rsidR="003050C9" w:rsidRPr="00EE656E" w:rsidRDefault="003050C9" w:rsidP="00977BF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采集名称</w:t>
            </w:r>
            <w:r w:rsidRPr="00EE656E">
              <w:rPr>
                <w:rFonts w:hint="eastAsia"/>
              </w:rPr>
              <w:t>(</w:t>
            </w:r>
            <w:proofErr w:type="spellStart"/>
            <w:r w:rsidRPr="00EE656E">
              <w:t>componentName</w:t>
            </w:r>
            <w:proofErr w:type="spellEnd"/>
            <w:r w:rsidRPr="00EE656E">
              <w:rPr>
                <w:rFonts w:hint="eastAsia"/>
              </w:rPr>
              <w:t>)</w:t>
            </w:r>
          </w:p>
        </w:tc>
        <w:tc>
          <w:tcPr>
            <w:tcW w:w="2711" w:type="dxa"/>
          </w:tcPr>
          <w:p w:rsidR="003050C9" w:rsidRPr="00EE656E" w:rsidRDefault="003050C9" w:rsidP="00977BF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备注</w:t>
            </w:r>
            <w:r w:rsidR="003F2758" w:rsidRPr="00EE656E">
              <w:rPr>
                <w:rFonts w:hint="eastAsia"/>
              </w:rPr>
              <w:t xml:space="preserve">   </w:t>
            </w:r>
          </w:p>
        </w:tc>
      </w:tr>
      <w:tr w:rsidR="00A63A11" w:rsidRPr="00EE656E">
        <w:tc>
          <w:tcPr>
            <w:tcW w:w="2735" w:type="dxa"/>
          </w:tcPr>
          <w:p w:rsidR="00A63A11" w:rsidRPr="00EE656E" w:rsidRDefault="002B123C">
            <w:pPr>
              <w:pStyle w:val="1"/>
              <w:ind w:firstLineChars="0" w:firstLine="0"/>
            </w:pPr>
            <w:r w:rsidRPr="00EE656E">
              <w:t>A</w:t>
            </w:r>
            <w:r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A63A11" w:rsidRPr="00EE656E" w:rsidRDefault="00584659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睿福利商城</w:t>
            </w:r>
          </w:p>
        </w:tc>
        <w:tc>
          <w:tcPr>
            <w:tcW w:w="2711" w:type="dxa"/>
          </w:tcPr>
          <w:p w:rsidR="00A63A11" w:rsidRPr="00EE656E" w:rsidRDefault="00AF1761">
            <w:pPr>
              <w:pStyle w:val="1"/>
              <w:ind w:firstLineChars="0" w:firstLine="0"/>
            </w:pPr>
            <w:r w:rsidRPr="00EE656E">
              <w:t>轮播图</w:t>
            </w:r>
            <w:r w:rsidR="003F2758" w:rsidRPr="00EE656E">
              <w:rPr>
                <w:rFonts w:hint="eastAsia"/>
              </w:rPr>
              <w:t xml:space="preserve">    </w:t>
            </w:r>
            <w:r w:rsidR="003F2758" w:rsidRPr="00EE656E">
              <w:rPr>
                <w:rFonts w:hint="eastAsia"/>
              </w:rPr>
              <w:t>（</w:t>
            </w:r>
            <w:proofErr w:type="spellStart"/>
            <w:r w:rsidR="003F2758" w:rsidRPr="00EE656E">
              <w:rPr>
                <w:rFonts w:hint="eastAsia"/>
              </w:rPr>
              <w:t>A+id</w:t>
            </w:r>
            <w:proofErr w:type="spellEnd"/>
            <w:r w:rsidR="003F2758" w:rsidRPr="00EE656E">
              <w:rPr>
                <w:rFonts w:hint="eastAsia"/>
              </w:rPr>
              <w:t>值）</w:t>
            </w:r>
          </w:p>
        </w:tc>
      </w:tr>
      <w:tr w:rsidR="00EE656E" w:rsidRPr="00EE656E">
        <w:tc>
          <w:tcPr>
            <w:tcW w:w="2735" w:type="dxa"/>
          </w:tcPr>
          <w:p w:rsidR="00EE656E" w:rsidRPr="00EE656E" w:rsidRDefault="00EE656E" w:rsidP="00C418DD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B1</w:t>
            </w:r>
          </w:p>
        </w:tc>
        <w:tc>
          <w:tcPr>
            <w:tcW w:w="2716" w:type="dxa"/>
          </w:tcPr>
          <w:p w:rsidR="00EE656E" w:rsidRPr="00EE656E" w:rsidRDefault="00EE656E" w:rsidP="00C418DD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移动签到旧版</w:t>
            </w:r>
          </w:p>
        </w:tc>
        <w:tc>
          <w:tcPr>
            <w:tcW w:w="2711" w:type="dxa"/>
          </w:tcPr>
          <w:p w:rsidR="00EE656E" w:rsidRPr="00EE656E" w:rsidRDefault="00EE656E" w:rsidP="00C418DD">
            <w:r w:rsidRPr="00EE656E">
              <w:t>额外添加移动签到旧版</w:t>
            </w:r>
            <w:r w:rsidRPr="00EE656E">
              <w:t>ID</w:t>
            </w:r>
            <w:r w:rsidRPr="00EE656E">
              <w:t>预留</w:t>
            </w:r>
          </w:p>
        </w:tc>
      </w:tr>
      <w:tr w:rsidR="002E051E" w:rsidRPr="00EE656E">
        <w:tc>
          <w:tcPr>
            <w:tcW w:w="2735" w:type="dxa"/>
          </w:tcPr>
          <w:p w:rsidR="002E051E" w:rsidRPr="00EE656E" w:rsidRDefault="002E051E">
            <w:pPr>
              <w:pStyle w:val="1"/>
              <w:ind w:firstLineChars="0" w:firstLine="0"/>
            </w:pPr>
            <w:r w:rsidRPr="00EE656E">
              <w:t>B</w:t>
            </w:r>
            <w:r w:rsidR="00EE656E"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2E051E" w:rsidRPr="00EE656E" w:rsidRDefault="002E051E" w:rsidP="00E33743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销量上报</w:t>
            </w:r>
          </w:p>
        </w:tc>
        <w:tc>
          <w:tcPr>
            <w:tcW w:w="2711" w:type="dxa"/>
          </w:tcPr>
          <w:p w:rsidR="002E051E" w:rsidRPr="00EE656E" w:rsidRDefault="002E051E" w:rsidP="00E33743">
            <w:pPr>
              <w:pStyle w:val="1"/>
              <w:ind w:firstLineChars="0" w:firstLine="0"/>
            </w:pPr>
            <w:r w:rsidRPr="00EE656E">
              <w:t>内蒙古企业销量上报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C</w:t>
            </w:r>
            <w:r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移动签到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C</w:t>
            </w:r>
            <w:r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完善资料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C</w:t>
            </w:r>
            <w:r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bookmarkStart w:id="0" w:name="_GoBack"/>
            <w:bookmarkEnd w:id="0"/>
            <w:r w:rsidRPr="00EE656E">
              <w:rPr>
                <w:rFonts w:hint="eastAsia"/>
              </w:rPr>
              <w:t>生活缴费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C</w:t>
            </w:r>
            <w:r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查工资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D</w:t>
            </w:r>
            <w:r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福利商城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D</w:t>
            </w:r>
            <w:r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体检预约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D</w:t>
            </w:r>
            <w:r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魔学院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266FC" w:rsidRPr="00EE656E">
        <w:tc>
          <w:tcPr>
            <w:tcW w:w="2735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t>D</w:t>
            </w:r>
            <w:r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F266FC" w:rsidRPr="00EE656E" w:rsidRDefault="00F266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社保公积金</w:t>
            </w:r>
          </w:p>
        </w:tc>
        <w:tc>
          <w:tcPr>
            <w:tcW w:w="2711" w:type="dxa"/>
          </w:tcPr>
          <w:p w:rsidR="00F266FC" w:rsidRPr="00EE656E" w:rsidRDefault="00F266FC">
            <w:r w:rsidRPr="00EE656E">
              <w:t>主页功能模块</w:t>
            </w:r>
          </w:p>
        </w:tc>
      </w:tr>
      <w:tr w:rsidR="00FB06A3" w:rsidRPr="00EE656E">
        <w:tc>
          <w:tcPr>
            <w:tcW w:w="2735" w:type="dxa"/>
          </w:tcPr>
          <w:p w:rsidR="00FB06A3" w:rsidRPr="00EE656E" w:rsidRDefault="002B123C">
            <w:pPr>
              <w:pStyle w:val="1"/>
              <w:ind w:firstLineChars="0" w:firstLine="0"/>
            </w:pPr>
            <w:r w:rsidRPr="00EE656E">
              <w:t>E</w:t>
            </w:r>
            <w:r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FB06A3" w:rsidRPr="00EE656E" w:rsidRDefault="00FB06A3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买房</w:t>
            </w:r>
          </w:p>
        </w:tc>
        <w:tc>
          <w:tcPr>
            <w:tcW w:w="2711" w:type="dxa"/>
          </w:tcPr>
          <w:p w:rsidR="00FB06A3" w:rsidRPr="00EE656E" w:rsidRDefault="00474B96">
            <w:pPr>
              <w:pStyle w:val="1"/>
              <w:ind w:firstLineChars="0" w:firstLine="0"/>
            </w:pPr>
            <w:r w:rsidRPr="00EE656E">
              <w:t>政策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E</w:t>
            </w:r>
            <w:r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买车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t>政策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E</w:t>
            </w:r>
            <w:r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子女入学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t>政策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E</w:t>
            </w:r>
            <w:r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落户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t>政策</w:t>
            </w:r>
          </w:p>
        </w:tc>
      </w:tr>
      <w:tr w:rsidR="00DA7599" w:rsidRPr="00EE656E">
        <w:tc>
          <w:tcPr>
            <w:tcW w:w="2735" w:type="dxa"/>
          </w:tcPr>
          <w:p w:rsidR="00DA7599" w:rsidRPr="00EE656E" w:rsidRDefault="00DA7599">
            <w:pPr>
              <w:pStyle w:val="1"/>
              <w:ind w:firstLineChars="0" w:firstLine="0"/>
            </w:pPr>
            <w:r w:rsidRPr="00EE656E">
              <w:t>F</w:t>
            </w:r>
            <w:r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DA7599" w:rsidRPr="00EE656E" w:rsidRDefault="00DA7599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手机充值</w:t>
            </w:r>
          </w:p>
        </w:tc>
        <w:tc>
          <w:tcPr>
            <w:tcW w:w="2711" w:type="dxa"/>
          </w:tcPr>
          <w:p w:rsidR="00DA7599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生活缴费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F</w:t>
            </w:r>
            <w:r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信用卡还款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rPr>
                <w:rFonts w:hint="eastAsia"/>
              </w:rPr>
              <w:t>生活缴费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F</w:t>
            </w:r>
            <w:r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手机充值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rPr>
                <w:rFonts w:hint="eastAsia"/>
              </w:rPr>
              <w:t>生活缴费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F</w:t>
            </w:r>
            <w:r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缴水费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rPr>
                <w:rFonts w:hint="eastAsia"/>
              </w:rPr>
              <w:t>生活缴费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F</w:t>
            </w:r>
            <w:r w:rsidRPr="00EE656E">
              <w:rPr>
                <w:rFonts w:hint="eastAsia"/>
              </w:rPr>
              <w:t>5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缴电费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rPr>
                <w:rFonts w:hint="eastAsia"/>
              </w:rPr>
              <w:t>生活缴费</w:t>
            </w:r>
          </w:p>
        </w:tc>
      </w:tr>
      <w:tr w:rsidR="00474B96" w:rsidRPr="00EE656E">
        <w:tc>
          <w:tcPr>
            <w:tcW w:w="2735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t>F6</w:t>
            </w:r>
          </w:p>
        </w:tc>
        <w:tc>
          <w:tcPr>
            <w:tcW w:w="2716" w:type="dxa"/>
          </w:tcPr>
          <w:p w:rsidR="00474B96" w:rsidRPr="00EE656E" w:rsidRDefault="00474B96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缴燃气费</w:t>
            </w:r>
          </w:p>
        </w:tc>
        <w:tc>
          <w:tcPr>
            <w:tcW w:w="2711" w:type="dxa"/>
          </w:tcPr>
          <w:p w:rsidR="00474B96" w:rsidRPr="00EE656E" w:rsidRDefault="00474B96">
            <w:r w:rsidRPr="00EE656E">
              <w:rPr>
                <w:rFonts w:hint="eastAsia"/>
              </w:rPr>
              <w:t>生活缴费</w:t>
            </w:r>
          </w:p>
        </w:tc>
      </w:tr>
      <w:tr w:rsidR="00DA7599" w:rsidRPr="00EE656E">
        <w:tc>
          <w:tcPr>
            <w:tcW w:w="2735" w:type="dxa"/>
          </w:tcPr>
          <w:p w:rsidR="00DA7599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DA7599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我的资料</w:t>
            </w:r>
          </w:p>
        </w:tc>
        <w:tc>
          <w:tcPr>
            <w:tcW w:w="2711" w:type="dxa"/>
          </w:tcPr>
          <w:p w:rsidR="00DA7599" w:rsidRPr="00EE656E" w:rsidRDefault="00140EA8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我的名片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我的福利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积分详情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5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我的订单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6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我的售后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140EA8" w:rsidRPr="00EE656E">
        <w:tc>
          <w:tcPr>
            <w:tcW w:w="2735" w:type="dxa"/>
          </w:tcPr>
          <w:p w:rsidR="00140EA8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G</w:t>
            </w:r>
            <w:r w:rsidR="00140EA8" w:rsidRPr="00EE656E">
              <w:rPr>
                <w:rFonts w:hint="eastAsia"/>
              </w:rPr>
              <w:t>7</w:t>
            </w:r>
          </w:p>
        </w:tc>
        <w:tc>
          <w:tcPr>
            <w:tcW w:w="2716" w:type="dxa"/>
          </w:tcPr>
          <w:p w:rsidR="00140EA8" w:rsidRPr="00EE656E" w:rsidRDefault="00140EA8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设置</w:t>
            </w:r>
          </w:p>
        </w:tc>
        <w:tc>
          <w:tcPr>
            <w:tcW w:w="2711" w:type="dxa"/>
          </w:tcPr>
          <w:p w:rsidR="00140EA8" w:rsidRPr="00EE656E" w:rsidRDefault="00140EA8" w:rsidP="00E33743">
            <w:pPr>
              <w:pStyle w:val="1"/>
              <w:ind w:firstLineChars="0" w:firstLine="0"/>
            </w:pPr>
            <w:r w:rsidRPr="00EE656E">
              <w:t>个人中心（写死</w:t>
            </w:r>
            <w:r w:rsidRPr="00EE656E">
              <w:t>id</w:t>
            </w:r>
            <w:r w:rsidRPr="00EE656E">
              <w:rPr>
                <w:rFonts w:hint="eastAsia"/>
              </w:rPr>
              <w:t>;</w:t>
            </w:r>
            <w:r w:rsidRPr="00EE656E">
              <w:rPr>
                <w:rFonts w:hint="eastAsia"/>
              </w:rPr>
              <w:t>预留</w:t>
            </w:r>
            <w:r w:rsidRPr="00EE656E">
              <w:t>）</w:t>
            </w:r>
          </w:p>
        </w:tc>
      </w:tr>
      <w:tr w:rsidR="00F824FC" w:rsidRPr="00EE656E">
        <w:tc>
          <w:tcPr>
            <w:tcW w:w="2735" w:type="dxa"/>
          </w:tcPr>
          <w:p w:rsidR="00F824FC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H</w:t>
            </w:r>
            <w:r w:rsidR="00F824FC" w:rsidRPr="00EE656E">
              <w:rPr>
                <w:rFonts w:hint="eastAsia"/>
              </w:rPr>
              <w:t>1</w:t>
            </w:r>
          </w:p>
        </w:tc>
        <w:tc>
          <w:tcPr>
            <w:tcW w:w="2716" w:type="dxa"/>
          </w:tcPr>
          <w:p w:rsidR="00F824FC" w:rsidRPr="00EE656E" w:rsidRDefault="00F824FC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首页</w:t>
            </w:r>
          </w:p>
        </w:tc>
        <w:tc>
          <w:tcPr>
            <w:tcW w:w="2711" w:type="dxa"/>
          </w:tcPr>
          <w:p w:rsidR="00F824FC" w:rsidRPr="00EE656E" w:rsidRDefault="005B6695" w:rsidP="00E33743">
            <w:pPr>
              <w:pStyle w:val="1"/>
              <w:ind w:firstLineChars="0" w:firstLine="0"/>
            </w:pPr>
            <w:r w:rsidRPr="00EE656E">
              <w:t>底部菜单</w:t>
            </w:r>
            <w:r w:rsidR="000763AE" w:rsidRPr="00EE656E">
              <w:t>（预留</w:t>
            </w:r>
            <w:r w:rsidR="000763AE" w:rsidRPr="00EE656E">
              <w:t>ID</w:t>
            </w:r>
            <w:r w:rsidR="000763AE" w:rsidRPr="00EE656E">
              <w:t>）</w:t>
            </w:r>
          </w:p>
        </w:tc>
      </w:tr>
      <w:tr w:rsidR="000763AE" w:rsidRPr="00EE656E">
        <w:tc>
          <w:tcPr>
            <w:tcW w:w="2735" w:type="dxa"/>
          </w:tcPr>
          <w:p w:rsidR="000763AE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H</w:t>
            </w:r>
            <w:r w:rsidR="000763AE" w:rsidRPr="00EE656E">
              <w:rPr>
                <w:rFonts w:hint="eastAsia"/>
              </w:rPr>
              <w:t>2</w:t>
            </w:r>
          </w:p>
        </w:tc>
        <w:tc>
          <w:tcPr>
            <w:tcW w:w="2716" w:type="dxa"/>
          </w:tcPr>
          <w:p w:rsidR="000763AE" w:rsidRPr="00EE656E" w:rsidRDefault="000763A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通讯录</w:t>
            </w:r>
          </w:p>
        </w:tc>
        <w:tc>
          <w:tcPr>
            <w:tcW w:w="2711" w:type="dxa"/>
          </w:tcPr>
          <w:p w:rsidR="000763AE" w:rsidRPr="00EE656E" w:rsidRDefault="000763AE">
            <w:r w:rsidRPr="00EE656E">
              <w:t>底部菜单（预留</w:t>
            </w:r>
            <w:r w:rsidRPr="00EE656E">
              <w:t>ID</w:t>
            </w:r>
            <w:r w:rsidRPr="00EE656E">
              <w:t>）</w:t>
            </w:r>
          </w:p>
        </w:tc>
      </w:tr>
      <w:tr w:rsidR="000763AE" w:rsidRPr="00EE656E">
        <w:tc>
          <w:tcPr>
            <w:tcW w:w="2735" w:type="dxa"/>
          </w:tcPr>
          <w:p w:rsidR="000763AE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H</w:t>
            </w:r>
            <w:r w:rsidR="000763AE" w:rsidRPr="00EE656E">
              <w:rPr>
                <w:rFonts w:hint="eastAsia"/>
              </w:rPr>
              <w:t>3</w:t>
            </w:r>
          </w:p>
        </w:tc>
        <w:tc>
          <w:tcPr>
            <w:tcW w:w="2716" w:type="dxa"/>
          </w:tcPr>
          <w:p w:rsidR="000763AE" w:rsidRPr="00EE656E" w:rsidRDefault="000763A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消息</w:t>
            </w:r>
          </w:p>
        </w:tc>
        <w:tc>
          <w:tcPr>
            <w:tcW w:w="2711" w:type="dxa"/>
          </w:tcPr>
          <w:p w:rsidR="000763AE" w:rsidRPr="00EE656E" w:rsidRDefault="000763AE">
            <w:r w:rsidRPr="00EE656E">
              <w:t>底部菜单（预留</w:t>
            </w:r>
            <w:r w:rsidRPr="00EE656E">
              <w:t>ID</w:t>
            </w:r>
            <w:r w:rsidRPr="00EE656E">
              <w:t>）</w:t>
            </w:r>
          </w:p>
        </w:tc>
      </w:tr>
      <w:tr w:rsidR="000763AE" w:rsidRPr="00EE656E">
        <w:tc>
          <w:tcPr>
            <w:tcW w:w="2735" w:type="dxa"/>
          </w:tcPr>
          <w:p w:rsidR="000763AE" w:rsidRPr="00EE656E" w:rsidRDefault="00D542C5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H</w:t>
            </w:r>
            <w:r w:rsidR="000763AE" w:rsidRPr="00EE656E">
              <w:rPr>
                <w:rFonts w:hint="eastAsia"/>
              </w:rPr>
              <w:t>4</w:t>
            </w:r>
          </w:p>
        </w:tc>
        <w:tc>
          <w:tcPr>
            <w:tcW w:w="2716" w:type="dxa"/>
          </w:tcPr>
          <w:p w:rsidR="000763AE" w:rsidRPr="00EE656E" w:rsidRDefault="000763AE">
            <w:pPr>
              <w:pStyle w:val="1"/>
              <w:ind w:firstLineChars="0" w:firstLine="0"/>
            </w:pPr>
            <w:r w:rsidRPr="00EE656E">
              <w:rPr>
                <w:rFonts w:hint="eastAsia"/>
              </w:rPr>
              <w:t>我的</w:t>
            </w:r>
          </w:p>
        </w:tc>
        <w:tc>
          <w:tcPr>
            <w:tcW w:w="2711" w:type="dxa"/>
          </w:tcPr>
          <w:p w:rsidR="000763AE" w:rsidRPr="00EE656E" w:rsidRDefault="000763AE">
            <w:r w:rsidRPr="00EE656E">
              <w:t>底部菜单（预留</w:t>
            </w:r>
            <w:r w:rsidRPr="00EE656E">
              <w:t>ID</w:t>
            </w:r>
            <w:r w:rsidRPr="00EE656E">
              <w:t>）</w:t>
            </w:r>
          </w:p>
        </w:tc>
      </w:tr>
      <w:tr w:rsidR="0067261E" w:rsidRPr="00EE656E">
        <w:tc>
          <w:tcPr>
            <w:tcW w:w="2735" w:type="dxa"/>
          </w:tcPr>
          <w:p w:rsidR="0067261E" w:rsidRPr="00EE656E" w:rsidRDefault="0067261E">
            <w:pPr>
              <w:pStyle w:val="1"/>
              <w:ind w:firstLineChars="0" w:firstLine="0"/>
            </w:pPr>
            <w:r w:rsidRPr="00EE656E">
              <w:t>总计</w:t>
            </w:r>
            <w:r w:rsidR="00FC36E5" w:rsidRPr="00EE656E">
              <w:rPr>
                <w:rFonts w:hint="eastAsia"/>
              </w:rPr>
              <w:t>31</w:t>
            </w:r>
            <w:r w:rsidRPr="00EE656E">
              <w:rPr>
                <w:rFonts w:hint="eastAsia"/>
              </w:rPr>
              <w:t>个</w:t>
            </w:r>
          </w:p>
        </w:tc>
        <w:tc>
          <w:tcPr>
            <w:tcW w:w="2716" w:type="dxa"/>
          </w:tcPr>
          <w:p w:rsidR="0067261E" w:rsidRPr="00EE656E" w:rsidRDefault="0067261E">
            <w:pPr>
              <w:pStyle w:val="1"/>
              <w:ind w:firstLineChars="0" w:firstLine="0"/>
            </w:pPr>
          </w:p>
        </w:tc>
        <w:tc>
          <w:tcPr>
            <w:tcW w:w="2711" w:type="dxa"/>
          </w:tcPr>
          <w:p w:rsidR="0067261E" w:rsidRPr="00EE656E" w:rsidRDefault="0067261E">
            <w:pPr>
              <w:pStyle w:val="1"/>
              <w:ind w:firstLineChars="0" w:firstLine="0"/>
            </w:pPr>
          </w:p>
        </w:tc>
      </w:tr>
    </w:tbl>
    <w:p w:rsidR="00A63A11" w:rsidRPr="00EE656E" w:rsidRDefault="00A63A11"/>
    <w:sectPr w:rsidR="00A63A11" w:rsidRPr="00EE656E" w:rsidSect="00A6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6126C3D"/>
    <w:rsid w:val="00004D42"/>
    <w:rsid w:val="000763AE"/>
    <w:rsid w:val="00094D3B"/>
    <w:rsid w:val="00140EA8"/>
    <w:rsid w:val="002B123C"/>
    <w:rsid w:val="002E051E"/>
    <w:rsid w:val="00301C86"/>
    <w:rsid w:val="003050C9"/>
    <w:rsid w:val="00396D19"/>
    <w:rsid w:val="003F2758"/>
    <w:rsid w:val="00474B96"/>
    <w:rsid w:val="00507927"/>
    <w:rsid w:val="00584659"/>
    <w:rsid w:val="005A20E2"/>
    <w:rsid w:val="005B6695"/>
    <w:rsid w:val="0067261E"/>
    <w:rsid w:val="00735420"/>
    <w:rsid w:val="00773C93"/>
    <w:rsid w:val="009A541A"/>
    <w:rsid w:val="00A63A11"/>
    <w:rsid w:val="00AF1761"/>
    <w:rsid w:val="00B55488"/>
    <w:rsid w:val="00B57190"/>
    <w:rsid w:val="00BB79BA"/>
    <w:rsid w:val="00C16836"/>
    <w:rsid w:val="00C87572"/>
    <w:rsid w:val="00D542C5"/>
    <w:rsid w:val="00DA290A"/>
    <w:rsid w:val="00DA7599"/>
    <w:rsid w:val="00EE656E"/>
    <w:rsid w:val="00F266FC"/>
    <w:rsid w:val="00F824FC"/>
    <w:rsid w:val="00FB06A3"/>
    <w:rsid w:val="00FC36E5"/>
    <w:rsid w:val="0EB11E15"/>
    <w:rsid w:val="251212C4"/>
    <w:rsid w:val="53854BE8"/>
    <w:rsid w:val="6612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3A1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3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63A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98</Words>
  <Characters>559</Characters>
  <Application>Microsoft Office Word</Application>
  <DocSecurity>0</DocSecurity>
  <Lines>4</Lines>
  <Paragraphs>1</Paragraphs>
  <ScaleCrop>false</ScaleCrop>
  <Company>ra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2017-04-21T09:01:00Z</dcterms:created>
  <dcterms:modified xsi:type="dcterms:W3CDTF">2017-05-08T05:33:00Z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