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907C0" w14:textId="324268C3" w:rsidR="00691F0C" w:rsidRDefault="00B74569" w:rsidP="00C304D8">
      <w:pPr>
        <w:pStyle w:val="Heading1"/>
      </w:pPr>
      <w:proofErr w:type="spellStart"/>
      <w:r>
        <w:t>EtherC</w:t>
      </w:r>
      <w:r w:rsidR="005E1A3D">
        <w:t>at</w:t>
      </w:r>
      <w:proofErr w:type="spellEnd"/>
      <w:r w:rsidR="005E1A3D">
        <w:t xml:space="preserve"> </w:t>
      </w:r>
      <w:r w:rsidR="00DA780A">
        <w:t xml:space="preserve">Server </w:t>
      </w:r>
      <w:r w:rsidR="005E1A3D">
        <w:t>API Requirements</w:t>
      </w:r>
    </w:p>
    <w:p w14:paraId="0E5B2F50" w14:textId="77777777" w:rsidR="005E1A3D" w:rsidRDefault="005E1A3D"/>
    <w:p w14:paraId="05D23866" w14:textId="2A2DAAAA" w:rsidR="00E74C2E" w:rsidRDefault="00E74C2E" w:rsidP="00E74C2E">
      <w:pPr>
        <w:pStyle w:val="ListParagraph"/>
        <w:numPr>
          <w:ilvl w:val="0"/>
          <w:numId w:val="1"/>
        </w:numPr>
      </w:pPr>
      <w:r>
        <w:t xml:space="preserve">The server code scope will be limited to hiding the details of the </w:t>
      </w:r>
      <w:proofErr w:type="spellStart"/>
      <w:r>
        <w:t>Ethercat</w:t>
      </w:r>
      <w:proofErr w:type="spellEnd"/>
      <w:r>
        <w:t xml:space="preserve"> protocol.  Client code will be responsible for the coordination and sequencing of devices: the server code will provide event streams and get/set capabilities for parameters.</w:t>
      </w:r>
    </w:p>
    <w:p w14:paraId="5B32CC61" w14:textId="4763A0EF" w:rsidR="00643E23" w:rsidRDefault="00643E23" w:rsidP="00643E23">
      <w:pPr>
        <w:pStyle w:val="ListParagraph"/>
        <w:numPr>
          <w:ilvl w:val="0"/>
          <w:numId w:val="1"/>
        </w:numPr>
      </w:pPr>
      <w:r>
        <w:t xml:space="preserve">The addition of a slave should not alter the ‘core’ codebase.  It </w:t>
      </w:r>
      <w:r w:rsidR="00E74C2E">
        <w:t>may</w:t>
      </w:r>
      <w:r>
        <w:t xml:space="preserve"> involve additional configuration and/or supplied header files.</w:t>
      </w:r>
    </w:p>
    <w:p w14:paraId="46D7878B" w14:textId="77777777" w:rsidR="00643E23" w:rsidRDefault="00643E23" w:rsidP="00643E23">
      <w:pPr>
        <w:pStyle w:val="ListParagraph"/>
        <w:numPr>
          <w:ilvl w:val="0"/>
          <w:numId w:val="1"/>
        </w:numPr>
      </w:pPr>
      <w:r>
        <w:t>The repositioning of a slave should either be seamless or require a simple configuration change.</w:t>
      </w:r>
    </w:p>
    <w:p w14:paraId="5577C553" w14:textId="2FA42F2D" w:rsidR="00643E23" w:rsidRDefault="000C3060" w:rsidP="00643E23">
      <w:pPr>
        <w:pStyle w:val="ListParagraph"/>
        <w:numPr>
          <w:ilvl w:val="0"/>
          <w:numId w:val="1"/>
        </w:numPr>
      </w:pPr>
      <w:r>
        <w:t xml:space="preserve">General configuration should be applied using external configuration files (cycle frequency, </w:t>
      </w:r>
      <w:proofErr w:type="spellStart"/>
      <w:r>
        <w:t>etc</w:t>
      </w:r>
      <w:proofErr w:type="spellEnd"/>
      <w:r>
        <w:t>).</w:t>
      </w:r>
    </w:p>
    <w:p w14:paraId="48B2A51E" w14:textId="569B1AAC" w:rsidR="000C3060" w:rsidRDefault="000C3060" w:rsidP="00643E23">
      <w:pPr>
        <w:pStyle w:val="ListParagraph"/>
        <w:numPr>
          <w:ilvl w:val="0"/>
          <w:numId w:val="1"/>
        </w:numPr>
      </w:pPr>
      <w:r>
        <w:t>The ‘</w:t>
      </w:r>
      <w:r w:rsidR="00E74C2E">
        <w:t>server</w:t>
      </w:r>
      <w:r>
        <w:t xml:space="preserve"> API’ </w:t>
      </w:r>
      <w:r w:rsidR="00E74C2E">
        <w:t>will</w:t>
      </w:r>
      <w:r>
        <w:t xml:space="preserve"> </w:t>
      </w:r>
      <w:r w:rsidR="00340E58">
        <w:t>support</w:t>
      </w:r>
      <w:r>
        <w:t xml:space="preserve"> OMA configurations</w:t>
      </w:r>
      <w:r w:rsidR="00340E58">
        <w:t>/queries</w:t>
      </w:r>
      <w:r>
        <w:t xml:space="preserve"> (name/value pairs applied to a namespace)</w:t>
      </w:r>
    </w:p>
    <w:p w14:paraId="040F50B5" w14:textId="5A97D4FE" w:rsidR="00381EF0" w:rsidRDefault="00381EF0" w:rsidP="00643E23">
      <w:pPr>
        <w:pStyle w:val="ListParagraph"/>
        <w:numPr>
          <w:ilvl w:val="0"/>
          <w:numId w:val="1"/>
        </w:numPr>
      </w:pPr>
      <w:r>
        <w:t>The external API should support generating events.</w:t>
      </w:r>
    </w:p>
    <w:p w14:paraId="2C471D24" w14:textId="04E45ADC" w:rsidR="00E047DF" w:rsidRDefault="00E047DF" w:rsidP="00643E23">
      <w:pPr>
        <w:pStyle w:val="ListParagraph"/>
        <w:numPr>
          <w:ilvl w:val="0"/>
          <w:numId w:val="1"/>
        </w:numPr>
      </w:pPr>
      <w:r>
        <w:t xml:space="preserve">Users of the </w:t>
      </w:r>
      <w:r w:rsidR="00E74C2E">
        <w:t>server</w:t>
      </w:r>
      <w:r>
        <w:t xml:space="preserve"> API should not have to know about PDOs, SDOs, FMMUs, etc.</w:t>
      </w:r>
    </w:p>
    <w:p w14:paraId="103160D7" w14:textId="1E8CACCA" w:rsidR="005E6AC7" w:rsidRDefault="005E6AC7" w:rsidP="00643E23">
      <w:pPr>
        <w:pStyle w:val="ListParagraph"/>
        <w:numPr>
          <w:ilvl w:val="0"/>
          <w:numId w:val="1"/>
        </w:numPr>
      </w:pPr>
      <w:r>
        <w:t xml:space="preserve">JNI </w:t>
      </w:r>
      <w:r w:rsidR="00E74C2E">
        <w:t>might</w:t>
      </w:r>
      <w:r>
        <w:t xml:space="preserve"> be a cool thing to do to make this accessible from JVMs.</w:t>
      </w:r>
    </w:p>
    <w:p w14:paraId="11D03694" w14:textId="77777777" w:rsidR="008240D3" w:rsidRDefault="008240D3"/>
    <w:p w14:paraId="7BCA86E1" w14:textId="4958414D" w:rsidR="008240D3" w:rsidRDefault="00B74569" w:rsidP="00340E58">
      <w:pPr>
        <w:pStyle w:val="Heading1"/>
      </w:pPr>
      <w:proofErr w:type="spellStart"/>
      <w:r>
        <w:t>EtherC</w:t>
      </w:r>
      <w:r w:rsidR="00340E58">
        <w:t>at</w:t>
      </w:r>
      <w:proofErr w:type="spellEnd"/>
      <w:r w:rsidR="00340E58">
        <w:t xml:space="preserve"> </w:t>
      </w:r>
      <w:r w:rsidR="00DA780A">
        <w:t xml:space="preserve">Server </w:t>
      </w:r>
      <w:r w:rsidR="00340E58">
        <w:t>API Design</w:t>
      </w:r>
    </w:p>
    <w:p w14:paraId="23A57202" w14:textId="77777777" w:rsidR="008240D3" w:rsidRDefault="008240D3"/>
    <w:p w14:paraId="0D0C1C7F" w14:textId="7C053C56" w:rsidR="008240D3" w:rsidRDefault="008240D3">
      <w:r>
        <w:t xml:space="preserve">Each slave represents a namespace.  This is not an HCD namespace, but a sub-HCD name, so that a collection of slaves can </w:t>
      </w:r>
      <w:r w:rsidR="00CE28B4">
        <w:t>collectively comprise an</w:t>
      </w:r>
      <w:r>
        <w:t xml:space="preserve"> HCD.</w:t>
      </w:r>
      <w:r w:rsidR="00F66AB5">
        <w:t xml:space="preserve">   The logical namespace is mapped to a physical </w:t>
      </w:r>
      <w:proofErr w:type="gramStart"/>
      <w:r w:rsidR="00F66AB5">
        <w:t>slave using</w:t>
      </w:r>
      <w:proofErr w:type="gramEnd"/>
      <w:r w:rsidR="00F66AB5">
        <w:t xml:space="preserve"> configuration (TBD).  If a slave is moved to a new position, this should not affect the slave/namespace mapping.</w:t>
      </w:r>
    </w:p>
    <w:p w14:paraId="5948BE84" w14:textId="77777777" w:rsidR="008240D3" w:rsidRDefault="008240D3"/>
    <w:p w14:paraId="56C1ABC3" w14:textId="68D42341" w:rsidR="008240D3" w:rsidRDefault="0029251D">
      <w:r>
        <w:t>The external API is an object that contains the following methods:</w:t>
      </w:r>
    </w:p>
    <w:p w14:paraId="7A0339FA" w14:textId="3EF0DE37" w:rsidR="0029251D" w:rsidRDefault="00824E42" w:rsidP="0029251D">
      <w:pPr>
        <w:pStyle w:val="ListParagraph"/>
        <w:numPr>
          <w:ilvl w:val="0"/>
          <w:numId w:val="2"/>
        </w:numPr>
      </w:pPr>
      <w:proofErr w:type="spellStart"/>
      <w:proofErr w:type="gramStart"/>
      <w:r>
        <w:t>getDeviceNames</w:t>
      </w:r>
      <w:proofErr w:type="spellEnd"/>
      <w:proofErr w:type="gramEnd"/>
      <w:r w:rsidR="0029251D">
        <w:t>()</w:t>
      </w:r>
    </w:p>
    <w:p w14:paraId="2D596322" w14:textId="73B1598E" w:rsidR="0029251D" w:rsidRDefault="00824E42" w:rsidP="0029251D">
      <w:pPr>
        <w:pStyle w:val="ListParagraph"/>
        <w:numPr>
          <w:ilvl w:val="0"/>
          <w:numId w:val="2"/>
        </w:numPr>
      </w:pPr>
      <w:proofErr w:type="spellStart"/>
      <w:proofErr w:type="gramStart"/>
      <w:r>
        <w:t>getParameterNames</w:t>
      </w:r>
      <w:proofErr w:type="spellEnd"/>
      <w:proofErr w:type="gramEnd"/>
      <w:r>
        <w:t>(</w:t>
      </w:r>
      <w:proofErr w:type="spellStart"/>
      <w:r>
        <w:t>deviceName</w:t>
      </w:r>
      <w:proofErr w:type="spellEnd"/>
      <w:r w:rsidR="0029251D">
        <w:t>)</w:t>
      </w:r>
    </w:p>
    <w:p w14:paraId="22B6393F" w14:textId="360C0683" w:rsidR="0029251D" w:rsidRDefault="00824E42" w:rsidP="0029251D">
      <w:pPr>
        <w:pStyle w:val="ListParagraph"/>
        <w:numPr>
          <w:ilvl w:val="0"/>
          <w:numId w:val="2"/>
        </w:numPr>
      </w:pPr>
      <w:proofErr w:type="spellStart"/>
      <w:proofErr w:type="gramStart"/>
      <w:r>
        <w:t>getParameterValue</w:t>
      </w:r>
      <w:proofErr w:type="spellEnd"/>
      <w:proofErr w:type="gramEnd"/>
      <w:r>
        <w:t>(</w:t>
      </w:r>
      <w:proofErr w:type="spellStart"/>
      <w:r>
        <w:t>deviceName</w:t>
      </w:r>
      <w:proofErr w:type="spellEnd"/>
      <w:r w:rsidR="0029251D">
        <w:t xml:space="preserve">, </w:t>
      </w:r>
      <w:proofErr w:type="spellStart"/>
      <w:r w:rsidR="0029251D">
        <w:t>parameterName</w:t>
      </w:r>
      <w:proofErr w:type="spellEnd"/>
      <w:r w:rsidR="0029251D">
        <w:t>)</w:t>
      </w:r>
      <w:r w:rsidR="00381EF0">
        <w:t xml:space="preserve"> :: String</w:t>
      </w:r>
    </w:p>
    <w:p w14:paraId="7FF88A1B" w14:textId="103347D8" w:rsidR="0029251D" w:rsidRDefault="00824E42" w:rsidP="0029251D">
      <w:pPr>
        <w:pStyle w:val="ListParagraph"/>
        <w:numPr>
          <w:ilvl w:val="0"/>
          <w:numId w:val="2"/>
        </w:numPr>
      </w:pPr>
      <w:proofErr w:type="spellStart"/>
      <w:proofErr w:type="gramStart"/>
      <w:r>
        <w:t>setParameterValue</w:t>
      </w:r>
      <w:proofErr w:type="spellEnd"/>
      <w:proofErr w:type="gramEnd"/>
      <w:r>
        <w:t>(</w:t>
      </w:r>
      <w:proofErr w:type="spellStart"/>
      <w:r>
        <w:t>deviceName</w:t>
      </w:r>
      <w:proofErr w:type="spellEnd"/>
      <w:r w:rsidR="0029251D">
        <w:t xml:space="preserve">, </w:t>
      </w:r>
      <w:proofErr w:type="spellStart"/>
      <w:r w:rsidR="0029251D">
        <w:t>parameterName</w:t>
      </w:r>
      <w:proofErr w:type="spellEnd"/>
      <w:r w:rsidR="0029251D">
        <w:t xml:space="preserve">, </w:t>
      </w:r>
      <w:proofErr w:type="spellStart"/>
      <w:r w:rsidR="0029251D">
        <w:t>parameterValue</w:t>
      </w:r>
      <w:proofErr w:type="spellEnd"/>
      <w:r w:rsidR="0029251D">
        <w:t>)</w:t>
      </w:r>
    </w:p>
    <w:p w14:paraId="6699D46C" w14:textId="3B3F197F" w:rsidR="0029251D" w:rsidRDefault="00381EF0" w:rsidP="0029251D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</w:t>
      </w:r>
      <w:r w:rsidR="0029251D">
        <w:t>Event</w:t>
      </w:r>
      <w:r>
        <w:t>Stream</w:t>
      </w:r>
      <w:proofErr w:type="spellEnd"/>
      <w:proofErr w:type="gramEnd"/>
      <w:r w:rsidR="00824E42">
        <w:t>(deviceName</w:t>
      </w:r>
      <w:bookmarkStart w:id="0" w:name="_GoBack"/>
      <w:bookmarkEnd w:id="0"/>
      <w:r w:rsidR="0029251D">
        <w:t xml:space="preserve">, </w:t>
      </w:r>
      <w:proofErr w:type="spellStart"/>
      <w:r w:rsidR="0029251D">
        <w:t>parameterName</w:t>
      </w:r>
      <w:proofErr w:type="spellEnd"/>
      <w:r w:rsidR="0029251D">
        <w:t>, frequency)</w:t>
      </w:r>
      <w:r>
        <w:t xml:space="preserve"> :: </w:t>
      </w:r>
      <w:proofErr w:type="spellStart"/>
      <w:r>
        <w:t>eventStream</w:t>
      </w:r>
      <w:proofErr w:type="spellEnd"/>
    </w:p>
    <w:p w14:paraId="4F35DCB9" w14:textId="6A3E23F0" w:rsidR="00570469" w:rsidRDefault="00381EF0" w:rsidP="00570469">
      <w:pPr>
        <w:pStyle w:val="ListParagraph"/>
        <w:numPr>
          <w:ilvl w:val="0"/>
          <w:numId w:val="2"/>
        </w:numPr>
      </w:pPr>
      <w:proofErr w:type="spellStart"/>
      <w:proofErr w:type="gramStart"/>
      <w:r>
        <w:t>removeEventStream</w:t>
      </w:r>
      <w:proofErr w:type="spellEnd"/>
      <w:proofErr w:type="gramEnd"/>
      <w:r>
        <w:t>(</w:t>
      </w:r>
      <w:proofErr w:type="spellStart"/>
      <w:r>
        <w:t>eventStream</w:t>
      </w:r>
      <w:proofErr w:type="spellEnd"/>
      <w:r>
        <w:t>)</w:t>
      </w:r>
    </w:p>
    <w:p w14:paraId="7A963C74" w14:textId="77777777" w:rsidR="00CC0A47" w:rsidRDefault="00CC0A47" w:rsidP="00570469">
      <w:pPr>
        <w:ind w:left="360"/>
      </w:pPr>
    </w:p>
    <w:p w14:paraId="77275F04" w14:textId="77777777" w:rsidR="00CC0A47" w:rsidRDefault="00CC0A47" w:rsidP="00CC0A47"/>
    <w:p w14:paraId="146AB378" w14:textId="2A671C8E" w:rsidR="0029251D" w:rsidRDefault="00753C70" w:rsidP="00753C70">
      <w:pPr>
        <w:pStyle w:val="Heading2"/>
      </w:pPr>
      <w:r>
        <w:t xml:space="preserve">Design Experiment: </w:t>
      </w:r>
      <w:r w:rsidR="00B76B40">
        <w:t xml:space="preserve">how to make a </w:t>
      </w:r>
      <w:r w:rsidR="00944CE9">
        <w:t>slave position change seamless.</w:t>
      </w:r>
    </w:p>
    <w:p w14:paraId="47D91D5B" w14:textId="77777777" w:rsidR="00BB6C4E" w:rsidRDefault="00BB6C4E"/>
    <w:p w14:paraId="6F480A64" w14:textId="77777777" w:rsidR="00BB6C4E" w:rsidRDefault="00BB6C4E"/>
    <w:p w14:paraId="39C39278" w14:textId="77777777" w:rsidR="00BB6C4E" w:rsidRDefault="00BB6C4E"/>
    <w:p w14:paraId="1ED6CE0D" w14:textId="5DE161D0" w:rsidR="00BB6C4E" w:rsidRDefault="00BB6C4E">
      <w:r>
        <w:lastRenderedPageBreak/>
        <w:t>Slave positions can be arbitrary and moving a slave can be seamless if each slave’s E2Prom is set to a unique alias.  This can be performed using a command line tool:</w:t>
      </w:r>
      <w:r w:rsidR="00D310A5">
        <w:tab/>
      </w:r>
    </w:p>
    <w:p w14:paraId="36870795" w14:textId="7152AAF7" w:rsidR="00BB6C4E" w:rsidRDefault="00D310A5" w:rsidP="00D310A5">
      <w:pPr>
        <w:ind w:left="720"/>
        <w:rPr>
          <w:i/>
        </w:rPr>
      </w:pPr>
      <w:proofErr w:type="spellStart"/>
      <w:proofErr w:type="gramStart"/>
      <w:r w:rsidRPr="00D310A5">
        <w:rPr>
          <w:i/>
        </w:rPr>
        <w:t>e</w:t>
      </w:r>
      <w:r w:rsidR="00BB6C4E" w:rsidRPr="00D310A5">
        <w:rPr>
          <w:i/>
        </w:rPr>
        <w:t>thercat</w:t>
      </w:r>
      <w:proofErr w:type="spellEnd"/>
      <w:proofErr w:type="gramEnd"/>
      <w:r w:rsidR="00BB6C4E" w:rsidRPr="00D310A5">
        <w:rPr>
          <w:i/>
        </w:rPr>
        <w:t xml:space="preserve"> alias -p &lt;</w:t>
      </w:r>
      <w:r w:rsidRPr="00D310A5">
        <w:rPr>
          <w:i/>
        </w:rPr>
        <w:t xml:space="preserve">absolute ring </w:t>
      </w:r>
      <w:r w:rsidR="00BB6C4E" w:rsidRPr="00D310A5">
        <w:rPr>
          <w:i/>
        </w:rPr>
        <w:t>position&gt;</w:t>
      </w:r>
      <w:r w:rsidRPr="00D310A5">
        <w:rPr>
          <w:i/>
        </w:rPr>
        <w:t xml:space="preserve"> &lt;alias&gt;</w:t>
      </w:r>
    </w:p>
    <w:p w14:paraId="64574D22" w14:textId="2E9ABE13" w:rsidR="00753C70" w:rsidRDefault="00753C70" w:rsidP="00D310A5">
      <w:pPr>
        <w:ind w:left="720"/>
      </w:pPr>
      <w:r>
        <w:t xml:space="preserve">This command appears to set the alias for the device at the ring position </w:t>
      </w:r>
      <w:r w:rsidRPr="00753C70">
        <w:rPr>
          <w:i/>
        </w:rPr>
        <w:t xml:space="preserve">and all subsequent </w:t>
      </w:r>
      <w:r>
        <w:rPr>
          <w:i/>
        </w:rPr>
        <w:t xml:space="preserve">positioned </w:t>
      </w:r>
      <w:r w:rsidRPr="00753C70">
        <w:rPr>
          <w:i/>
        </w:rPr>
        <w:t>devices</w:t>
      </w:r>
      <w:r>
        <w:t>.  Repeated usage of this command for each subsequent absolute ring position allows setting of all aliases.</w:t>
      </w:r>
    </w:p>
    <w:p w14:paraId="017A9B99" w14:textId="77777777" w:rsidR="00753C70" w:rsidRDefault="00753C70" w:rsidP="00753C70"/>
    <w:p w14:paraId="61B4210E" w14:textId="56651217" w:rsidR="002A6B4E" w:rsidRDefault="002A6B4E" w:rsidP="002A6B4E">
      <w:pPr>
        <w:pStyle w:val="Heading3"/>
      </w:pPr>
      <w:r>
        <w:t>Task</w:t>
      </w:r>
    </w:p>
    <w:p w14:paraId="1E249B47" w14:textId="1DDCEFC5" w:rsidR="00CB4F80" w:rsidRDefault="00CB4F80" w:rsidP="00753C70">
      <w:r>
        <w:t xml:space="preserve">Given that each slave has been assigned a unique alias, rewrite the code to access slaves using aliases only. </w:t>
      </w:r>
      <w:r w:rsidR="002A6B4E">
        <w:t xml:space="preserve">  </w:t>
      </w:r>
      <w:proofErr w:type="gramStart"/>
      <w:r w:rsidR="002A6B4E">
        <w:t>The subsequent code can be tested by executing it with the slaves in the nominal positions, then again with the slaves in different positions</w:t>
      </w:r>
      <w:proofErr w:type="gramEnd"/>
      <w:r w:rsidR="002A6B4E">
        <w:t>.</w:t>
      </w:r>
    </w:p>
    <w:p w14:paraId="40768519" w14:textId="77777777" w:rsidR="002A6B4E" w:rsidRDefault="002A6B4E" w:rsidP="00753C70"/>
    <w:p w14:paraId="51AFBF2A" w14:textId="5A1D8827" w:rsidR="000E60BF" w:rsidRDefault="000E60BF" w:rsidP="00753C70">
      <w:proofErr w:type="spellStart"/>
      <w:r>
        <w:t>DigOutSlavePos</w:t>
      </w:r>
      <w:proofErr w:type="spellEnd"/>
      <w:r>
        <w:t xml:space="preserve"> = </w:t>
      </w:r>
      <w:r w:rsidR="001E5690">
        <w:t xml:space="preserve">0,1  (no alias, position 1), </w:t>
      </w:r>
      <w:r>
        <w:t>change</w:t>
      </w:r>
      <w:r w:rsidR="001E5690">
        <w:t>d</w:t>
      </w:r>
      <w:r>
        <w:t xml:space="preserve"> to 1111, 0</w:t>
      </w:r>
      <w:r w:rsidR="001E5690">
        <w:t xml:space="preserve"> (alias: 1111, </w:t>
      </w:r>
      <w:proofErr w:type="spellStart"/>
      <w:r w:rsidR="001E5690">
        <w:t>pos</w:t>
      </w:r>
      <w:proofErr w:type="spellEnd"/>
      <w:r w:rsidR="001E5690">
        <w:t xml:space="preserve"> 0)</w:t>
      </w:r>
    </w:p>
    <w:p w14:paraId="0C549F31" w14:textId="77777777" w:rsidR="00906E3E" w:rsidRDefault="00906E3E" w:rsidP="00753C70"/>
    <w:p w14:paraId="34F20D91" w14:textId="39FD3282" w:rsidR="001E5690" w:rsidRDefault="00906E3E" w:rsidP="00753C70">
      <w:r>
        <w:t xml:space="preserve">Test result: test worked with alias addressing.  Moved card </w:t>
      </w:r>
      <w:r w:rsidR="001E5690">
        <w:t xml:space="preserve">to absolute position 4 </w:t>
      </w:r>
      <w:r>
        <w:t xml:space="preserve">and it continued to work because of alias addressing.  </w:t>
      </w:r>
    </w:p>
    <w:p w14:paraId="2DD8971F" w14:textId="77777777" w:rsidR="001E5690" w:rsidRDefault="001E5690" w:rsidP="00753C70"/>
    <w:p w14:paraId="6BEBC2BF" w14:textId="692A5C6C" w:rsidR="001E5690" w:rsidRDefault="001E5690" w:rsidP="00753C70">
      <w:r>
        <w:t>Negative test:</w:t>
      </w:r>
    </w:p>
    <w:p w14:paraId="256BE0DC" w14:textId="1928851C" w:rsidR="00906E3E" w:rsidRDefault="00906E3E" w:rsidP="00753C70">
      <w:r>
        <w:t>Returned to absolute position addressing (position 0, which is wrong</w:t>
      </w:r>
      <w:r w:rsidR="001E5690">
        <w:t xml:space="preserve"> once the absolute position was moved</w:t>
      </w:r>
      <w:r>
        <w:t>, and</w:t>
      </w:r>
      <w:r w:rsidR="001E5690">
        <w:t xml:space="preserve"> the result is that no lights came on</w:t>
      </w:r>
      <w:r>
        <w:t>)</w:t>
      </w:r>
    </w:p>
    <w:p w14:paraId="7D65BB78" w14:textId="77777777" w:rsidR="00CB4F80" w:rsidRDefault="00CB4F80" w:rsidP="00753C70"/>
    <w:p w14:paraId="2F17FDD6" w14:textId="77777777" w:rsidR="00AB050C" w:rsidRDefault="00AB050C" w:rsidP="00AB050C">
      <w:pPr>
        <w:pStyle w:val="Heading2"/>
      </w:pPr>
      <w:r>
        <w:t>Design Experiment: how to add a slave without changing the core code</w:t>
      </w:r>
    </w:p>
    <w:p w14:paraId="3A9A8DBC" w14:textId="04C7A448" w:rsidR="00D5625C" w:rsidRDefault="00D5625C" w:rsidP="00D5625C">
      <w:r>
        <w:t>The big problem with the example code is that it is not clear what we need to register and how.  Lets look at some examples:</w:t>
      </w:r>
    </w:p>
    <w:p w14:paraId="79F61EF7" w14:textId="77777777" w:rsidR="00D5625C" w:rsidRDefault="00D5625C" w:rsidP="00D5625C"/>
    <w:p w14:paraId="7E442217" w14:textId="147A911B" w:rsidR="00C304D8" w:rsidRDefault="00C304D8" w:rsidP="00D5625C">
      <w:r>
        <w:t>We need to look at examples of running with more than one slave that works.  The Digital In must be set up to work.</w:t>
      </w:r>
    </w:p>
    <w:p w14:paraId="2F52BF1D" w14:textId="77777777" w:rsidR="00C304D8" w:rsidRDefault="00C304D8" w:rsidP="00D5625C"/>
    <w:p w14:paraId="3D1D7CEB" w14:textId="2105D937" w:rsidR="00C304D8" w:rsidRDefault="00C304D8" w:rsidP="00D5625C">
      <w:r>
        <w:t>Once the digital-in works, we can experiment with the domain registration of PDO entries.</w:t>
      </w:r>
    </w:p>
    <w:p w14:paraId="345A43F3" w14:textId="77777777" w:rsidR="0069325A" w:rsidRDefault="0069325A" w:rsidP="00D5625C"/>
    <w:p w14:paraId="5767165D" w14:textId="28D1E18D" w:rsidR="0069325A" w:rsidRDefault="0069325A" w:rsidP="0069325A">
      <w:pPr>
        <w:pStyle w:val="Heading3"/>
      </w:pPr>
      <w:r>
        <w:t>Understanding Domain Registration</w:t>
      </w:r>
    </w:p>
    <w:p w14:paraId="32F79344" w14:textId="5F21B1C2" w:rsidR="00C304D8" w:rsidRDefault="0069325A" w:rsidP="00D5625C">
      <w:proofErr w:type="spellStart"/>
      <w:proofErr w:type="gramStart"/>
      <w:r>
        <w:t>ecrt</w:t>
      </w:r>
      <w:proofErr w:type="gramEnd"/>
      <w:r>
        <w:t>_slave_config_reg_pdo_entry</w:t>
      </w:r>
      <w:proofErr w:type="spellEnd"/>
      <w:r>
        <w:t xml:space="preserve">() can be used to programmatically register a PDO entry into a domain.   This call can be used instead of </w:t>
      </w:r>
      <w:proofErr w:type="spellStart"/>
      <w:r w:rsidR="0075043F">
        <w:t>ecrt_domain_reg_pdo_entry_</w:t>
      </w:r>
      <w:proofErr w:type="gramStart"/>
      <w:r w:rsidR="0075043F">
        <w:t>list</w:t>
      </w:r>
      <w:proofErr w:type="spellEnd"/>
      <w:r w:rsidR="0075043F">
        <w:t>(</w:t>
      </w:r>
      <w:proofErr w:type="gramEnd"/>
      <w:r w:rsidR="0075043F">
        <w:t xml:space="preserve">).  </w:t>
      </w:r>
    </w:p>
    <w:p w14:paraId="144CBE00" w14:textId="77777777" w:rsidR="0075043F" w:rsidRDefault="0075043F" w:rsidP="00D5625C"/>
    <w:p w14:paraId="4DB3DE02" w14:textId="0858D1BD" w:rsidR="00E83664" w:rsidRDefault="00E83664" w:rsidP="00D5625C">
      <w:r>
        <w:t>Tested this.  Registration worked.</w:t>
      </w:r>
    </w:p>
    <w:p w14:paraId="2AAD3C50" w14:textId="52EFA4EC" w:rsidR="0075043F" w:rsidRDefault="0075043F" w:rsidP="0075043F">
      <w:pPr>
        <w:pStyle w:val="Heading3"/>
      </w:pPr>
      <w:r>
        <w:t>We need to consider whether code generation is an option or not.</w:t>
      </w:r>
    </w:p>
    <w:p w14:paraId="3C7684D8" w14:textId="77777777" w:rsidR="0069325A" w:rsidRDefault="0069325A" w:rsidP="00D5625C"/>
    <w:p w14:paraId="0D18C3F1" w14:textId="77777777" w:rsidR="00003972" w:rsidRDefault="00003972" w:rsidP="00D5625C"/>
    <w:p w14:paraId="46F314D4" w14:textId="7672E7B9" w:rsidR="00003972" w:rsidRDefault="00003972" w:rsidP="00003972">
      <w:pPr>
        <w:pStyle w:val="Heading3"/>
      </w:pPr>
      <w:r>
        <w:t>Deeper Dive: experiment with setting single bits in the domain</w:t>
      </w:r>
    </w:p>
    <w:p w14:paraId="7807F025" w14:textId="77777777" w:rsidR="0075043F" w:rsidRDefault="0075043F" w:rsidP="0075043F">
      <w:r>
        <w:t xml:space="preserve">Why does the comment say: “the domain registration requires only the base address of the I/O on the modules”?  Why is this address the first entry in the slave’s </w:t>
      </w:r>
      <w:proofErr w:type="spellStart"/>
      <w:r>
        <w:t>ec_pdo_entry_info_t</w:t>
      </w:r>
      <w:proofErr w:type="spellEnd"/>
      <w:r>
        <w:t xml:space="preserve"> array?  (</w:t>
      </w:r>
      <w:proofErr w:type="gramStart"/>
      <w:r>
        <w:t>index</w:t>
      </w:r>
      <w:proofErr w:type="gramEnd"/>
      <w:r>
        <w:t xml:space="preserve">, </w:t>
      </w:r>
      <w:proofErr w:type="spellStart"/>
      <w:r>
        <w:t>subindex</w:t>
      </w:r>
      <w:proofErr w:type="spellEnd"/>
      <w:r>
        <w:t>, bit-length)</w:t>
      </w:r>
    </w:p>
    <w:p w14:paraId="6394C622" w14:textId="77777777" w:rsidR="0075043F" w:rsidRDefault="0075043F" w:rsidP="0075043F"/>
    <w:p w14:paraId="5D81E895" w14:textId="77777777" w:rsidR="0075043F" w:rsidRDefault="0075043F" w:rsidP="0075043F">
      <w:r>
        <w:t>EC_WRITE_</w:t>
      </w:r>
      <w:proofErr w:type="gramStart"/>
      <w:r>
        <w:t>U8(</w:t>
      </w:r>
      <w:proofErr w:type="gramEnd"/>
      <w:r>
        <w:t xml:space="preserve">domain1 + offset (0),  either 0110 or 1001)  </w:t>
      </w:r>
    </w:p>
    <w:p w14:paraId="5BC47AFD" w14:textId="77777777" w:rsidR="0075043F" w:rsidRDefault="0075043F" w:rsidP="0075043F"/>
    <w:p w14:paraId="1BAF141A" w14:textId="77777777" w:rsidR="0075043F" w:rsidRDefault="0075043F" w:rsidP="0075043F">
      <w:r>
        <w:t>This writes 8 bit unsigned data to domain1 + offset.  This further confuses me.</w:t>
      </w:r>
    </w:p>
    <w:p w14:paraId="2AC8E50D" w14:textId="77777777" w:rsidR="0075043F" w:rsidRPr="0075043F" w:rsidRDefault="0075043F" w:rsidP="0075043F"/>
    <w:p w14:paraId="313094D3" w14:textId="05DCD38D" w:rsidR="00003972" w:rsidRDefault="00003972" w:rsidP="00003972">
      <w:r>
        <w:t>Use EC_WRITE_</w:t>
      </w:r>
      <w:proofErr w:type="gramStart"/>
      <w:r>
        <w:t>BIT(</w:t>
      </w:r>
      <w:proofErr w:type="gramEnd"/>
      <w:r>
        <w:t>domai</w:t>
      </w:r>
      <w:r w:rsidR="008D709C">
        <w:t xml:space="preserve">n1+off_dig_out,  </w:t>
      </w:r>
      <w:proofErr w:type="spellStart"/>
      <w:r w:rsidR="008D709C">
        <w:t>bp_dig_out</w:t>
      </w:r>
      <w:proofErr w:type="spellEnd"/>
      <w:r w:rsidR="008D709C">
        <w:t xml:space="preserve">,  value)  </w:t>
      </w:r>
    </w:p>
    <w:p w14:paraId="03AC7662" w14:textId="7290BFF1" w:rsidR="008D709C" w:rsidRDefault="008D709C" w:rsidP="00003972">
      <w:r>
        <w:t xml:space="preserve">Output should be the correct bit to set.  </w:t>
      </w:r>
    </w:p>
    <w:p w14:paraId="362071FE" w14:textId="77777777" w:rsidR="00870730" w:rsidRDefault="00870730" w:rsidP="00003972"/>
    <w:p w14:paraId="15C1F76A" w14:textId="474CA335" w:rsidR="00870730" w:rsidRDefault="00870730" w:rsidP="00003972">
      <w:r>
        <w:t xml:space="preserve">Experiment conclusions: </w:t>
      </w:r>
    </w:p>
    <w:p w14:paraId="4D3D64B0" w14:textId="67B6127A" w:rsidR="00870730" w:rsidRDefault="00870730" w:rsidP="00870730">
      <w:pPr>
        <w:pStyle w:val="ListParagraph"/>
        <w:numPr>
          <w:ilvl w:val="0"/>
          <w:numId w:val="4"/>
        </w:numPr>
      </w:pPr>
      <w:r>
        <w:t xml:space="preserve">Ignore the example code comment. Although the resultant domain addressing is sequential, the best way to identify the </w:t>
      </w:r>
      <w:proofErr w:type="spellStart"/>
      <w:r>
        <w:t>pdo</w:t>
      </w:r>
      <w:proofErr w:type="spellEnd"/>
      <w:r>
        <w:t xml:space="preserve"> entry to set is by registering each one.  This is more general and makes no assumptions.</w:t>
      </w:r>
    </w:p>
    <w:p w14:paraId="621DF7FA" w14:textId="539EB090" w:rsidR="00870730" w:rsidRPr="00003972" w:rsidRDefault="00870730" w:rsidP="00870730">
      <w:pPr>
        <w:pStyle w:val="ListParagraph"/>
        <w:numPr>
          <w:ilvl w:val="0"/>
          <w:numId w:val="4"/>
        </w:numPr>
      </w:pPr>
      <w:r>
        <w:t>EC_WRITE_BIT works for each bit we need to set.  In the completed API, we will require a cas</w:t>
      </w:r>
      <w:r w:rsidR="00E009DA">
        <w:t xml:space="preserve">e statement for each data width, calling </w:t>
      </w:r>
      <w:proofErr w:type="spellStart"/>
      <w:r w:rsidR="00E009DA">
        <w:t>EC_WRITE_xx</w:t>
      </w:r>
      <w:proofErr w:type="spellEnd"/>
      <w:r w:rsidR="00E009DA">
        <w:t xml:space="preserve"> where xx maps to the field length.</w:t>
      </w:r>
    </w:p>
    <w:p w14:paraId="16DCCA8A" w14:textId="77777777" w:rsidR="00C304D8" w:rsidRPr="00D5625C" w:rsidRDefault="00C304D8" w:rsidP="00D5625C"/>
    <w:p w14:paraId="4671D4BB" w14:textId="0FEDB4C3" w:rsidR="00AB050C" w:rsidRDefault="00AB050C" w:rsidP="00AB050C">
      <w:pPr>
        <w:pStyle w:val="Heading2"/>
      </w:pPr>
      <w:r>
        <w:t>Design Experiment: example code: what does disabling CONFIGURE_PDOS do?</w:t>
      </w:r>
    </w:p>
    <w:p w14:paraId="5E9A2F37" w14:textId="4840DC4C" w:rsidR="00570469" w:rsidRDefault="00570469" w:rsidP="00570469">
      <w:r>
        <w:t>Does the default configuration really need to be set or do we just need to know what it is?</w:t>
      </w:r>
    </w:p>
    <w:p w14:paraId="0C58AB1B" w14:textId="77777777" w:rsidR="00753C70" w:rsidRPr="00753C70" w:rsidRDefault="00753C70" w:rsidP="00753C70"/>
    <w:p w14:paraId="0F7A2393" w14:textId="77777777" w:rsidR="00753C70" w:rsidRDefault="00753C70" w:rsidP="00570469">
      <w:pPr>
        <w:pStyle w:val="Heading2"/>
      </w:pPr>
      <w:r>
        <w:t>How would the namespace mapper work?</w:t>
      </w:r>
    </w:p>
    <w:p w14:paraId="2CE9DBCA" w14:textId="58F0B3AA" w:rsidR="00CE671A" w:rsidRDefault="00CE671A" w:rsidP="00CE671A">
      <w:r>
        <w:t xml:space="preserve">The problem being solved here is how to give slaves a name.  </w:t>
      </w:r>
    </w:p>
    <w:p w14:paraId="2D134FFF" w14:textId="77777777" w:rsidR="00CE671A" w:rsidRDefault="00CE671A" w:rsidP="00CE671A"/>
    <w:p w14:paraId="25296C48" w14:textId="41387871" w:rsidR="00CE671A" w:rsidRDefault="00CE671A" w:rsidP="00CE671A">
      <w:pPr>
        <w:pStyle w:val="ListParagraph"/>
        <w:numPr>
          <w:ilvl w:val="0"/>
          <w:numId w:val="5"/>
        </w:numPr>
      </w:pPr>
      <w:r>
        <w:t xml:space="preserve">How do we </w:t>
      </w:r>
      <w:proofErr w:type="spellStart"/>
      <w:r>
        <w:t>autogenerate</w:t>
      </w:r>
      <w:proofErr w:type="spellEnd"/>
      <w:r>
        <w:t xml:space="preserve"> for multiple slaves?</w:t>
      </w:r>
    </w:p>
    <w:p w14:paraId="412BD2BC" w14:textId="67612409" w:rsidR="00CE671A" w:rsidRDefault="005F50A4" w:rsidP="005F50A4">
      <w:pPr>
        <w:pStyle w:val="ListParagraph"/>
      </w:pPr>
      <w:r>
        <w:t>We use the PDO comment concatenated with the associated entries:</w:t>
      </w:r>
    </w:p>
    <w:p w14:paraId="4CEE2729" w14:textId="0ADA05E8" w:rsidR="005F50A4" w:rsidRDefault="005F50A4" w:rsidP="005F50A4">
      <w:pPr>
        <w:pStyle w:val="ListParagraph"/>
      </w:pPr>
      <w:r>
        <w:t xml:space="preserve">The offset in the </w:t>
      </w:r>
      <w:proofErr w:type="spellStart"/>
      <w:r>
        <w:t>pdo</w:t>
      </w:r>
      <w:proofErr w:type="spellEnd"/>
      <w:r>
        <w:t xml:space="preserve"> is in the form </w:t>
      </w:r>
      <w:proofErr w:type="gramStart"/>
      <w:r>
        <w:t>of :</w:t>
      </w:r>
      <w:proofErr w:type="gramEnd"/>
      <w:r>
        <w:t xml:space="preserve"> </w:t>
      </w:r>
      <w:proofErr w:type="spellStart"/>
      <w:r>
        <w:t>slave_n_pdo_entries</w:t>
      </w:r>
      <w:proofErr w:type="spellEnd"/>
      <w:r>
        <w:t xml:space="preserve"> + p, for each index of </w:t>
      </w:r>
      <w:proofErr w:type="spellStart"/>
      <w:r>
        <w:t>pdo</w:t>
      </w:r>
      <w:proofErr w:type="spellEnd"/>
      <w:r>
        <w:t xml:space="preserve"> entries the corresponding highest value of  p PDO text (without going over) is prepended to the PDO Entry text.</w:t>
      </w:r>
    </w:p>
    <w:p w14:paraId="54CEB2C7" w14:textId="77777777" w:rsidR="00203F3D" w:rsidRDefault="00203F3D" w:rsidP="005F50A4">
      <w:pPr>
        <w:pStyle w:val="ListParagraph"/>
      </w:pPr>
    </w:p>
    <w:p w14:paraId="18AD70F6" w14:textId="197EAD2F" w:rsidR="00203F3D" w:rsidRDefault="00203F3D" w:rsidP="005F50A4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tmt_ec_slave</w:t>
      </w:r>
      <w:proofErr w:type="spellEnd"/>
      <w:r>
        <w:t>;</w:t>
      </w:r>
    </w:p>
    <w:p w14:paraId="72169F6D" w14:textId="77777777" w:rsidR="00203F3D" w:rsidRDefault="00203F3D" w:rsidP="00203F3D">
      <w:pPr>
        <w:pStyle w:val="ListParagraph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78EF231" w14:textId="228A43EE" w:rsidR="00203F3D" w:rsidRDefault="00203F3D" w:rsidP="00203F3D">
      <w:pPr>
        <w:pStyle w:val="ListParagraph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vendor_id</w:t>
      </w:r>
      <w:proofErr w:type="spellEnd"/>
      <w:r>
        <w:t>;</w:t>
      </w:r>
    </w:p>
    <w:p w14:paraId="01EE2157" w14:textId="5D6A353F" w:rsidR="00203F3D" w:rsidRDefault="00203F3D" w:rsidP="00203F3D">
      <w:pPr>
        <w:pStyle w:val="ListParagraph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>;</w:t>
      </w:r>
    </w:p>
    <w:p w14:paraId="2CE86F71" w14:textId="614205D6" w:rsidR="00203F3D" w:rsidRDefault="00203F3D" w:rsidP="00203F3D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slave_alias</w:t>
      </w:r>
      <w:proofErr w:type="spellEnd"/>
      <w:r>
        <w:t>;</w:t>
      </w:r>
    </w:p>
    <w:p w14:paraId="523F4B8B" w14:textId="7BEBA5A4" w:rsidR="00203F3D" w:rsidRDefault="00203F3D" w:rsidP="00203F3D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slave_pos</w:t>
      </w:r>
      <w:proofErr w:type="spellEnd"/>
      <w:r>
        <w:t>;</w:t>
      </w:r>
    </w:p>
    <w:p w14:paraId="3CE6C3A0" w14:textId="6AD7C5A5" w:rsidR="00203F3D" w:rsidRDefault="00203F3D" w:rsidP="00203F3D">
      <w:pPr>
        <w:pStyle w:val="ListParagraph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domain_offset</w:t>
      </w:r>
      <w:proofErr w:type="spellEnd"/>
      <w:r>
        <w:t>[];</w:t>
      </w:r>
    </w:p>
    <w:p w14:paraId="1A3E8096" w14:textId="72C62BE5" w:rsidR="00203F3D" w:rsidRDefault="00203F3D" w:rsidP="00203F3D">
      <w:pPr>
        <w:pStyle w:val="ListParagraph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domain_bit_pos</w:t>
      </w:r>
      <w:proofErr w:type="spellEnd"/>
      <w:r>
        <w:t>[];</w:t>
      </w:r>
    </w:p>
    <w:p w14:paraId="4E89AA4C" w14:textId="2AB58A1B" w:rsidR="00203F3D" w:rsidRDefault="00203F3D" w:rsidP="00203F3D">
      <w:pPr>
        <w:pStyle w:val="ListParagraph"/>
      </w:pPr>
      <w:r>
        <w:tab/>
      </w:r>
      <w:proofErr w:type="spellStart"/>
      <w:proofErr w:type="gramStart"/>
      <w:r>
        <w:t>ec</w:t>
      </w:r>
      <w:proofErr w:type="gramEnd"/>
      <w:r>
        <w:t>_sync_info_t</w:t>
      </w:r>
      <w:proofErr w:type="spellEnd"/>
      <w:r>
        <w:t xml:space="preserve"> syncs[];</w:t>
      </w:r>
    </w:p>
    <w:p w14:paraId="6A6E7619" w14:textId="117FEC4D" w:rsidR="00203F3D" w:rsidRDefault="00203F3D" w:rsidP="00203F3D">
      <w:pPr>
        <w:pStyle w:val="ListParagraph"/>
        <w:ind w:firstLine="720"/>
      </w:pPr>
      <w:proofErr w:type="spellStart"/>
      <w:proofErr w:type="gramStart"/>
      <w:r>
        <w:t>ec</w:t>
      </w:r>
      <w:proofErr w:type="gramEnd"/>
      <w:r>
        <w:t>_pdo_info_t</w:t>
      </w:r>
      <w:proofErr w:type="spellEnd"/>
      <w:r>
        <w:t xml:space="preserve"> </w:t>
      </w:r>
      <w:proofErr w:type="spellStart"/>
      <w:r>
        <w:t>pdos</w:t>
      </w:r>
      <w:proofErr w:type="spellEnd"/>
      <w:r>
        <w:t>[];</w:t>
      </w:r>
    </w:p>
    <w:p w14:paraId="73990C2D" w14:textId="15AAB7D6" w:rsidR="00203F3D" w:rsidRDefault="00203F3D" w:rsidP="00203F3D">
      <w:pPr>
        <w:pStyle w:val="ListParagraph"/>
        <w:ind w:firstLine="720"/>
      </w:pPr>
      <w:proofErr w:type="spellStart"/>
      <w:proofErr w:type="gramStart"/>
      <w:r>
        <w:t>ec</w:t>
      </w:r>
      <w:proofErr w:type="gramEnd"/>
      <w:r>
        <w:t>_pdo_entry_info_t</w:t>
      </w:r>
      <w:proofErr w:type="spellEnd"/>
      <w:r>
        <w:t xml:space="preserve"> </w:t>
      </w:r>
      <w:proofErr w:type="spellStart"/>
      <w:r>
        <w:t>pdo_entries</w:t>
      </w:r>
      <w:proofErr w:type="spellEnd"/>
      <w:r>
        <w:t>[];</w:t>
      </w:r>
    </w:p>
    <w:p w14:paraId="515B4589" w14:textId="7C45FF9D" w:rsidR="00203F3D" w:rsidRDefault="00872C32" w:rsidP="00203F3D">
      <w:pPr>
        <w:pStyle w:val="ListParagraph"/>
        <w:ind w:firstLine="720"/>
      </w:pPr>
      <w:r>
        <w:t xml:space="preserve">??? </w:t>
      </w:r>
      <w:proofErr w:type="spellStart"/>
      <w:proofErr w:type="gramStart"/>
      <w:r>
        <w:t>pdo</w:t>
      </w:r>
      <w:proofErr w:type="gramEnd"/>
      <w:r>
        <w:t>_entry_names</w:t>
      </w:r>
      <w:proofErr w:type="spellEnd"/>
      <w:r>
        <w:t>[];</w:t>
      </w:r>
    </w:p>
    <w:p w14:paraId="6C081B70" w14:textId="77777777" w:rsidR="00203F3D" w:rsidRDefault="00203F3D" w:rsidP="00203F3D">
      <w:pPr>
        <w:pStyle w:val="ListParagraph"/>
      </w:pPr>
    </w:p>
    <w:p w14:paraId="2BC6996D" w14:textId="37860E89" w:rsidR="00203F3D" w:rsidRPr="00CE671A" w:rsidRDefault="00203F3D" w:rsidP="00203F3D">
      <w:pPr>
        <w:pStyle w:val="ListParagraph"/>
      </w:pPr>
      <w:r>
        <w:t xml:space="preserve">} </w:t>
      </w:r>
      <w:proofErr w:type="spellStart"/>
      <w:proofErr w:type="gramStart"/>
      <w:r>
        <w:t>tmt</w:t>
      </w:r>
      <w:proofErr w:type="gramEnd"/>
      <w:r>
        <w:t>_ec_slave_t</w:t>
      </w:r>
      <w:proofErr w:type="spellEnd"/>
      <w:r>
        <w:t>;</w:t>
      </w:r>
    </w:p>
    <w:p w14:paraId="2D3C5B1B" w14:textId="77777777" w:rsidR="00AB050C" w:rsidRDefault="00AB050C" w:rsidP="00753C70"/>
    <w:p w14:paraId="0D9DDF5A" w14:textId="7C8E2528" w:rsidR="00C957FD" w:rsidRDefault="00C957FD" w:rsidP="00C957FD">
      <w:pPr>
        <w:pStyle w:val="Heading2"/>
      </w:pPr>
      <w:r>
        <w:t>How do we build/simulate a server in C?</w:t>
      </w:r>
    </w:p>
    <w:p w14:paraId="394EC161" w14:textId="77777777" w:rsidR="00C957FD" w:rsidRDefault="00AB050C" w:rsidP="00753C70">
      <w:r>
        <w:t xml:space="preserve">This </w:t>
      </w:r>
      <w:r w:rsidR="00C957FD">
        <w:t>should ultimately</w:t>
      </w:r>
      <w:r>
        <w:t xml:space="preserve"> be a C-based OPC-UA server.  </w:t>
      </w:r>
      <w:r w:rsidR="00C957FD">
        <w:t>This would be a really cool thing to demonstrate, but we should wait until Allan has done some work here.</w:t>
      </w:r>
    </w:p>
    <w:p w14:paraId="7F7FF279" w14:textId="534BB41A" w:rsidR="00AB050C" w:rsidRDefault="00C957FD" w:rsidP="00753C70">
      <w:r>
        <w:t xml:space="preserve">We can simulate a </w:t>
      </w:r>
      <w:r w:rsidR="00680493">
        <w:t>client-</w:t>
      </w:r>
      <w:r>
        <w:t>server</w:t>
      </w:r>
      <w:r w:rsidR="00680493">
        <w:t xml:space="preserve"> interaction</w:t>
      </w:r>
      <w:r>
        <w:t xml:space="preserve"> without actually building </w:t>
      </w:r>
      <w:r w:rsidR="00680493">
        <w:t>a server by</w:t>
      </w:r>
      <w:r>
        <w:t xml:space="preserve"> setting up a command program that sends commands to the API according to a </w:t>
      </w:r>
      <w:r w:rsidR="00680493">
        <w:t xml:space="preserve">timed </w:t>
      </w:r>
      <w:r>
        <w:t>script.</w:t>
      </w:r>
    </w:p>
    <w:p w14:paraId="678B73E6" w14:textId="77777777" w:rsidR="00753C70" w:rsidRPr="00753C70" w:rsidRDefault="00753C70" w:rsidP="00753C70"/>
    <w:sectPr w:rsidR="00753C70" w:rsidRPr="00753C70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18C5"/>
    <w:multiLevelType w:val="hybridMultilevel"/>
    <w:tmpl w:val="D65E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14E70"/>
    <w:multiLevelType w:val="hybridMultilevel"/>
    <w:tmpl w:val="5AA4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F5DD9"/>
    <w:multiLevelType w:val="hybridMultilevel"/>
    <w:tmpl w:val="EF8C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41361"/>
    <w:multiLevelType w:val="hybridMultilevel"/>
    <w:tmpl w:val="435E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935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3D"/>
    <w:rsid w:val="00003972"/>
    <w:rsid w:val="00013C4E"/>
    <w:rsid w:val="000C3060"/>
    <w:rsid w:val="000E60BF"/>
    <w:rsid w:val="001E5690"/>
    <w:rsid w:val="00203F3D"/>
    <w:rsid w:val="0029251D"/>
    <w:rsid w:val="002A6B4E"/>
    <w:rsid w:val="00340E58"/>
    <w:rsid w:val="00381EF0"/>
    <w:rsid w:val="00395268"/>
    <w:rsid w:val="00570469"/>
    <w:rsid w:val="005E1A3D"/>
    <w:rsid w:val="005E6AC7"/>
    <w:rsid w:val="005F50A4"/>
    <w:rsid w:val="00643E23"/>
    <w:rsid w:val="00680493"/>
    <w:rsid w:val="00691F0C"/>
    <w:rsid w:val="0069325A"/>
    <w:rsid w:val="0075043F"/>
    <w:rsid w:val="00753C70"/>
    <w:rsid w:val="008240D3"/>
    <w:rsid w:val="00824E42"/>
    <w:rsid w:val="00870730"/>
    <w:rsid w:val="00872C32"/>
    <w:rsid w:val="008D709C"/>
    <w:rsid w:val="00906E3E"/>
    <w:rsid w:val="00944CE9"/>
    <w:rsid w:val="00AB050C"/>
    <w:rsid w:val="00B74569"/>
    <w:rsid w:val="00B76B40"/>
    <w:rsid w:val="00BB6C4E"/>
    <w:rsid w:val="00C00227"/>
    <w:rsid w:val="00C304D8"/>
    <w:rsid w:val="00C957FD"/>
    <w:rsid w:val="00CB4F80"/>
    <w:rsid w:val="00CC0A47"/>
    <w:rsid w:val="00CE28B4"/>
    <w:rsid w:val="00CE671A"/>
    <w:rsid w:val="00D310A5"/>
    <w:rsid w:val="00D5625C"/>
    <w:rsid w:val="00D66284"/>
    <w:rsid w:val="00DA780A"/>
    <w:rsid w:val="00E009DA"/>
    <w:rsid w:val="00E047DF"/>
    <w:rsid w:val="00E50E2D"/>
    <w:rsid w:val="00E74C2E"/>
    <w:rsid w:val="00E83664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32A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5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C70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B4E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D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D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D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D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D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D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E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B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4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4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4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4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4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5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C70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B4E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D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D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D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D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D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D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E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B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4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4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4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4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4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847</Words>
  <Characters>4828</Characters>
  <Application>Microsoft Macintosh Word</Application>
  <DocSecurity>0</DocSecurity>
  <Lines>40</Lines>
  <Paragraphs>11</Paragraphs>
  <ScaleCrop>false</ScaleCrop>
  <Company>Caltech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28</cp:revision>
  <dcterms:created xsi:type="dcterms:W3CDTF">2014-10-07T15:46:00Z</dcterms:created>
  <dcterms:modified xsi:type="dcterms:W3CDTF">2014-10-14T00:40:00Z</dcterms:modified>
</cp:coreProperties>
</file>