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6BA" w:rsidRDefault="00893965">
      <w:pPr>
        <w:widowControl w:val="0"/>
        <w:spacing w:line="240" w:lineRule="auto"/>
        <w:ind w:left="141"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Министерство науки и высшего образования Республики Казахстан</w:t>
      </w:r>
    </w:p>
    <w:p w:rsidR="00DC16BA" w:rsidRDefault="00893965">
      <w:pPr>
        <w:widowControl w:val="0"/>
        <w:spacing w:line="240" w:lineRule="auto"/>
        <w:ind w:left="1116"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Евразийский Национальный университет  им. Л.Н Гумилева Физико-технический факультет </w:t>
      </w:r>
    </w:p>
    <w:p w:rsidR="00DC16BA" w:rsidRDefault="00893965">
      <w:pPr>
        <w:widowControl w:val="0"/>
        <w:spacing w:line="240" w:lineRule="auto"/>
        <w:ind w:left="1116"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Институт общей и теоретической физики </w:t>
      </w:r>
    </w:p>
    <w:p w:rsidR="00DC16BA" w:rsidRDefault="00DC16BA">
      <w:pPr>
        <w:widowControl w:val="0"/>
        <w:spacing w:line="240" w:lineRule="auto"/>
        <w:ind w:left="1116"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Default="00DC16BA">
      <w:pPr>
        <w:widowControl w:val="0"/>
        <w:spacing w:line="240" w:lineRule="auto"/>
        <w:ind w:left="1116"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Default="00DC16BA">
      <w:pPr>
        <w:widowControl w:val="0"/>
        <w:spacing w:line="240" w:lineRule="auto"/>
        <w:ind w:left="1116"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Default="00DC16BA">
      <w:pPr>
        <w:widowControl w:val="0"/>
        <w:spacing w:line="240" w:lineRule="auto"/>
        <w:ind w:left="1116"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Default="00DC16BA">
      <w:pPr>
        <w:widowControl w:val="0"/>
        <w:spacing w:line="240" w:lineRule="auto"/>
        <w:ind w:left="1116"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Default="00DC16BA">
      <w:pPr>
        <w:widowControl w:val="0"/>
        <w:spacing w:line="240" w:lineRule="auto"/>
        <w:ind w:left="1116"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Default="00DC16BA">
      <w:pPr>
        <w:widowControl w:val="0"/>
        <w:spacing w:line="240" w:lineRule="auto"/>
        <w:ind w:left="1116"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Default="00DC16BA">
      <w:pPr>
        <w:widowControl w:val="0"/>
        <w:spacing w:line="240" w:lineRule="auto"/>
        <w:ind w:left="1116"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Default="00893965">
      <w:pPr>
        <w:widowControl w:val="0"/>
        <w:spacing w:line="240" w:lineRule="auto"/>
        <w:ind w:left="50"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Моделирование звезды </w:t>
      </w:r>
      <w:r w:rsidR="001550D5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Algol (β Persei)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сравнение с  реальными наблюдениями </w:t>
      </w:r>
    </w:p>
    <w:p w:rsidR="00DC16BA" w:rsidRDefault="00DC16BA">
      <w:pPr>
        <w:widowControl w:val="0"/>
        <w:spacing w:line="240" w:lineRule="auto"/>
        <w:ind w:left="50"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Default="001550D5">
      <w:pPr>
        <w:widowControl w:val="0"/>
        <w:spacing w:line="240" w:lineRule="auto"/>
        <w:ind w:left="50"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Әлішер </w:t>
      </w:r>
      <w:r w:rsidR="00893965">
        <w:rPr>
          <w:rFonts w:ascii="Times New Roman" w:eastAsia="Times New Roman" w:hAnsi="Times New Roman" w:cs="Times New Roman"/>
          <w:sz w:val="24"/>
          <w:szCs w:val="24"/>
        </w:rPr>
        <w:t xml:space="preserve">А. Қ. </w:t>
      </w:r>
    </w:p>
    <w:p w:rsidR="00DC16BA" w:rsidRDefault="00DC16BA">
      <w:pPr>
        <w:widowControl w:val="0"/>
        <w:spacing w:before="1683" w:line="240" w:lineRule="auto"/>
        <w:ind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Default="00DC16BA">
      <w:pPr>
        <w:widowControl w:val="0"/>
        <w:spacing w:before="1683" w:line="240" w:lineRule="auto"/>
        <w:ind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Default="00893965">
      <w:pPr>
        <w:widowControl w:val="0"/>
        <w:spacing w:before="1683" w:line="240" w:lineRule="auto"/>
        <w:ind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Научн</w:t>
      </w:r>
      <w:r w:rsidR="001550D5">
        <w:rPr>
          <w:rFonts w:ascii="Times New Roman" w:eastAsia="Times New Roman" w:hAnsi="Times New Roman" w:cs="Times New Roman"/>
          <w:sz w:val="24"/>
          <w:szCs w:val="24"/>
        </w:rPr>
        <w:t xml:space="preserve">ый руководитель: </w:t>
      </w:r>
      <w:r w:rsidR="001550D5">
        <w:rPr>
          <w:rFonts w:ascii="Times New Roman" w:eastAsia="Times New Roman" w:hAnsi="Times New Roman" w:cs="Times New Roman"/>
          <w:sz w:val="24"/>
          <w:szCs w:val="24"/>
          <w:lang w:val="kk-KZ"/>
        </w:rPr>
        <w:t>Мырзакулов</w:t>
      </w:r>
      <w:r w:rsidR="001550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50D5">
        <w:rPr>
          <w:rFonts w:ascii="Times New Roman" w:eastAsia="Times New Roman" w:hAnsi="Times New Roman" w:cs="Times New Roman"/>
          <w:sz w:val="24"/>
          <w:szCs w:val="24"/>
          <w:lang w:val="kk-KZ"/>
        </w:rPr>
        <w:t>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C16BA" w:rsidRDefault="00DC16BA">
      <w:pPr>
        <w:widowControl w:val="0"/>
        <w:spacing w:before="1683" w:line="240" w:lineRule="auto"/>
        <w:ind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Default="00DC16BA">
      <w:pPr>
        <w:spacing w:line="240" w:lineRule="auto"/>
        <w:ind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Default="00DC16BA">
      <w:pPr>
        <w:spacing w:line="240" w:lineRule="auto"/>
        <w:ind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C16BA" w:rsidRDefault="00DC16BA">
      <w:pPr>
        <w:spacing w:line="240" w:lineRule="auto"/>
        <w:ind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Default="00DC16BA">
      <w:pPr>
        <w:spacing w:line="240" w:lineRule="auto"/>
        <w:ind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Default="00DC16BA">
      <w:pPr>
        <w:spacing w:line="240" w:lineRule="auto"/>
        <w:ind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Default="00DC16BA">
      <w:pPr>
        <w:spacing w:line="240" w:lineRule="auto"/>
        <w:ind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Default="00893965">
      <w:pPr>
        <w:spacing w:line="240" w:lineRule="auto"/>
        <w:ind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Астана, 2025</w:t>
      </w:r>
    </w:p>
    <w:p w:rsidR="00DC16BA" w:rsidRPr="0098230C" w:rsidRDefault="00893965">
      <w:pPr>
        <w:spacing w:line="240" w:lineRule="auto"/>
        <w:ind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lastRenderedPageBreak/>
        <w:t>Введение</w:t>
      </w:r>
    </w:p>
    <w:p w:rsidR="00DC16BA" w:rsidRPr="0098230C" w:rsidRDefault="00DC16BA">
      <w:pPr>
        <w:spacing w:line="240" w:lineRule="auto"/>
        <w:ind w:right="-32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Pr="0098230C" w:rsidRDefault="00893965">
      <w:pPr>
        <w:pStyle w:val="3"/>
        <w:keepNext w:val="0"/>
        <w:keepLines w:val="0"/>
        <w:spacing w:before="0" w:after="0" w:line="24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r05dq7wcc2cj" w:colFirst="0" w:colLast="0"/>
      <w:bookmarkEnd w:id="1"/>
      <w:r w:rsidRPr="009823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Актуальность темы:</w:t>
      </w:r>
      <w:r w:rsidRPr="009823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550D5" w:rsidRPr="0098230C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Algol (β Персея) является одной из наиболее известных затменных двойных звёзд и служит классическим примером взаимодействия компонентов в тесной двойной системе. Благодаря своей относительной близости к Земле и яркости, Algol является удобным объектом для фотометрических и спектроскопических наблюдений. Изучение этой системы позволяет глубже понять процессы обмена массой между звёздами, эволюцию двойных систем, а также проверять и уточнять существующие модели звёздной структуры. Моделирование Algol и сравнение результатов с реальными наблюдениями способствует развитию методов численного моделирования и тестированию теоретических гипотез.</w:t>
      </w:r>
    </w:p>
    <w:p w:rsidR="001550D5" w:rsidRPr="0098230C" w:rsidRDefault="00893965" w:rsidP="001550D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65hkxu1iwru8" w:colFirst="0" w:colLast="0"/>
      <w:bookmarkEnd w:id="2"/>
      <w:r w:rsidRPr="009823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 работы:</w:t>
      </w:r>
      <w:r w:rsidRPr="009823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550D5" w:rsidRPr="0098230C">
        <w:rPr>
          <w:rFonts w:ascii="Times New Roman" w:eastAsia="Times New Roman" w:hAnsi="Times New Roman" w:cs="Times New Roman"/>
          <w:color w:val="000000"/>
          <w:sz w:val="24"/>
          <w:szCs w:val="24"/>
        </w:rPr>
        <w:t>Целью данной работы является построение численной модели системы Algol (β Persei), с учетом её известных физических параметров, и сравнение полученных теоретических результатов с реальными астрономическими наблюдениями, в том числе с кривой блеска и орбитальными характеристиками.</w:t>
      </w:r>
    </w:p>
    <w:p w:rsidR="00DC16BA" w:rsidRPr="0098230C" w:rsidRDefault="00DC16BA">
      <w:pPr>
        <w:pStyle w:val="3"/>
        <w:keepNext w:val="0"/>
        <w:keepLines w:val="0"/>
        <w:spacing w:before="0" w:after="0" w:line="240" w:lineRule="auto"/>
        <w:ind w:right="-324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16BA" w:rsidRPr="0098230C" w:rsidRDefault="0089396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 xml:space="preserve">1.Решение задачи двух тел. </w:t>
      </w:r>
    </w:p>
    <w:p w:rsidR="00DC16BA" w:rsidRPr="0098230C" w:rsidRDefault="0089396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 xml:space="preserve">2. Моделирование затмений. </w:t>
      </w:r>
    </w:p>
    <w:p w:rsidR="00DC16BA" w:rsidRPr="0098230C" w:rsidRDefault="0089396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3. Построить синтетическую кривую блеска, показывающую изменение яркости во времени с учётом затмений.</w:t>
      </w:r>
    </w:p>
    <w:p w:rsidR="00DC16BA" w:rsidRPr="0098230C" w:rsidRDefault="0089396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 xml:space="preserve">4. Сравнение и анализ результатов. Построить единый график, на котором будут отображены как модельные, так и реальные данные. </w:t>
      </w:r>
    </w:p>
    <w:p w:rsidR="001550D5" w:rsidRPr="0098230C" w:rsidRDefault="00893965" w:rsidP="001550D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b/>
          <w:sz w:val="24"/>
          <w:szCs w:val="24"/>
        </w:rPr>
        <w:t>Обьект исследование: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50D5" w:rsidRPr="0098230C">
        <w:rPr>
          <w:rFonts w:ascii="Times New Roman" w:eastAsia="Times New Roman" w:hAnsi="Times New Roman" w:cs="Times New Roman"/>
          <w:sz w:val="24"/>
          <w:szCs w:val="24"/>
        </w:rPr>
        <w:t>Algol (β Персея)</w:t>
      </w:r>
    </w:p>
    <w:p w:rsidR="001550D5" w:rsidRPr="0098230C" w:rsidRDefault="00893965" w:rsidP="001550D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b/>
          <w:sz w:val="24"/>
          <w:szCs w:val="24"/>
        </w:rPr>
        <w:t xml:space="preserve">Методология: </w:t>
      </w:r>
      <w:r w:rsidR="001550D5" w:rsidRPr="0098230C">
        <w:rPr>
          <w:rFonts w:ascii="Times New Roman" w:eastAsia="Times New Roman" w:hAnsi="Times New Roman" w:cs="Times New Roman"/>
          <w:sz w:val="24"/>
          <w:szCs w:val="24"/>
        </w:rPr>
        <w:t>Сбор и анализ данных: изучение опубликованных научных наблюдений и параметров звёзд в системе Algol, включая массы, радиусы, орбитальные периоды и спектральные типы.</w:t>
      </w:r>
    </w:p>
    <w:p w:rsidR="001550D5" w:rsidRPr="0098230C" w:rsidRDefault="001550D5" w:rsidP="001550D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Моделирование: использование специализированного программного обеспечения (например, PHOEBE, Binary Maker, или другие астрономические симуляторы) для построения модели затменной двойной системы.</w:t>
      </w:r>
    </w:p>
    <w:p w:rsidR="001550D5" w:rsidRPr="0098230C" w:rsidRDefault="001550D5" w:rsidP="001550D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Построение кривой блеска: генерация теоретической кривой блеска на основе модели и её сравнение с реальной наблюдательной кривой.</w:t>
      </w:r>
    </w:p>
    <w:p w:rsidR="001550D5" w:rsidRPr="0098230C" w:rsidRDefault="001550D5" w:rsidP="001550D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Анализ отклонений: сопоставление моделируемых и наблюдаемых данных, выявление расхождений и возможных причин (например, наличие газа, аккреционного диска, активных зон).</w:t>
      </w:r>
    </w:p>
    <w:p w:rsidR="00DC16BA" w:rsidRPr="0098230C" w:rsidRDefault="0089396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Ход работы / Основные этапы</w:t>
      </w:r>
      <w:r w:rsidRPr="0098230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550D5" w:rsidRPr="0098230C" w:rsidRDefault="00893965" w:rsidP="001550D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b/>
          <w:sz w:val="24"/>
          <w:szCs w:val="24"/>
        </w:rPr>
        <w:t>1. Решение задачи двух тел</w:t>
      </w:r>
      <w:r w:rsidR="001550D5" w:rsidRPr="0098230C"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 xml:space="preserve">. </w:t>
      </w:r>
      <w:r w:rsidR="001550D5" w:rsidRPr="0098230C">
        <w:rPr>
          <w:rFonts w:ascii="Times New Roman" w:eastAsia="Times New Roman" w:hAnsi="Times New Roman" w:cs="Times New Roman"/>
          <w:sz w:val="24"/>
          <w:szCs w:val="24"/>
        </w:rPr>
        <w:t>Система Algol — это тесная двойная звезда. Решение задачи двух тел позволяет определить движение компонентов по орбите с учётом гравитационного взаимодействия. Основы: законы Кеплера, орбитальные элементы, радиус-вектор как функция времени.</w:t>
      </w:r>
    </w:p>
    <w:p w:rsidR="001550D5" w:rsidRPr="0098230C" w:rsidRDefault="001550D5" w:rsidP="001550D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b/>
          <w:sz w:val="24"/>
          <w:szCs w:val="24"/>
        </w:rPr>
        <w:t>2. Моделирование затмений.</w:t>
      </w:r>
    </w:p>
    <w:p w:rsidR="001550D5" w:rsidRPr="0098230C" w:rsidRDefault="001550D5" w:rsidP="001550D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Когда одна звезда проходит перед другой, происходит уменьшение яркости. Это моделируется как затмение с определённой глубиной и длительностью, зависящими от размеров, орбиты и угла наклона системы.</w:t>
      </w:r>
    </w:p>
    <w:p w:rsidR="001550D5" w:rsidRPr="0098230C" w:rsidRDefault="001550D5" w:rsidP="001550D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b/>
          <w:sz w:val="24"/>
          <w:szCs w:val="24"/>
        </w:rPr>
        <w:t>3. Синтетическая кривая блеска.</w:t>
      </w:r>
    </w:p>
    <w:p w:rsidR="001550D5" w:rsidRPr="0098230C" w:rsidRDefault="001550D5" w:rsidP="001550D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Строится на основе фазового времени и геометрии орбиты. Затмения дают "провалы" на графике блеска.</w:t>
      </w:r>
    </w:p>
    <w:p w:rsidR="001550D5" w:rsidRPr="0098230C" w:rsidRDefault="001550D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50D5" w:rsidRPr="0098230C" w:rsidRDefault="001550D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50D5" w:rsidRPr="0098230C" w:rsidRDefault="001550D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3965" w:rsidRPr="0098230C" w:rsidRDefault="00893965" w:rsidP="0089396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4. Сравнение с реальными данными.</w:t>
      </w:r>
    </w:p>
    <w:p w:rsidR="00893965" w:rsidRPr="0098230C" w:rsidRDefault="00893965" w:rsidP="0089396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График сравнивает синтетическую и наблюдаемую кривые блеска для оценки точности модели.</w:t>
      </w:r>
    </w:p>
    <w:p w:rsidR="00DC16BA" w:rsidRPr="0098230C" w:rsidRDefault="0089396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b/>
          <w:sz w:val="24"/>
          <w:szCs w:val="24"/>
        </w:rPr>
        <w:t>Результаты:</w:t>
      </w:r>
    </w:p>
    <w:p w:rsidR="00DC16BA" w:rsidRPr="0098230C" w:rsidRDefault="00DC16B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2DB9" w:rsidRPr="0098230C" w:rsidRDefault="00CD2DB9" w:rsidP="00CD2DB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A469A8E" wp14:editId="2C36708A">
            <wp:extent cx="6123940" cy="2221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65" w:rsidRPr="0098230C" w:rsidRDefault="0089396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16BA" w:rsidRPr="0098230C" w:rsidRDefault="0089396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Рис. 1 – Орбиты двух тел, полученные из решения задачи двух тел (вид “сбоку”)</w:t>
      </w:r>
    </w:p>
    <w:p w:rsidR="00DC16BA" w:rsidRPr="0098230C" w:rsidRDefault="00DC16B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Pr="0098230C" w:rsidRDefault="00B13C38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F627733">
            <wp:extent cx="5825490" cy="25984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259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3C38" w:rsidRPr="0098230C" w:rsidRDefault="00B13C38" w:rsidP="00B13C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C38" w:rsidRPr="0098230C" w:rsidRDefault="00B13C38" w:rsidP="00B13C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C38" w:rsidRPr="0098230C" w:rsidRDefault="00B13C38" w:rsidP="00B13C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Pr="0098230C" w:rsidRDefault="0089396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Рис. 2 – Моделирование затмений</w:t>
      </w:r>
    </w:p>
    <w:p w:rsidR="00B13C38" w:rsidRPr="0098230C" w:rsidRDefault="00B13C3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13C38" w:rsidRPr="0098230C" w:rsidRDefault="00B13C38" w:rsidP="00B13C3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085AE25C">
            <wp:extent cx="5848350" cy="1813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16BA" w:rsidRPr="0098230C" w:rsidRDefault="0089396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 xml:space="preserve">Рис. 3 – Отображение фазовой кривой блеска реальных данных и синтетическая модель кривой блеска. </w:t>
      </w:r>
    </w:p>
    <w:p w:rsidR="00DC16BA" w:rsidRPr="0098230C" w:rsidRDefault="0089396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8230C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823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Анализ результатов</w:t>
      </w:r>
    </w:p>
    <w:p w:rsidR="0098230C" w:rsidRPr="0098230C" w:rsidRDefault="0098230C" w:rsidP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Анализ синтетической кривой блеска для системы Алголь (β Персея) даёт важную информацию о структуре и параметрах этой затменной двойной системы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. Вот основные моменты анализа:</w:t>
      </w:r>
    </w:p>
    <w:p w:rsidR="0098230C" w:rsidRPr="0098230C" w:rsidRDefault="0098230C" w:rsidP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1. Двойной характер затмений</w:t>
      </w:r>
    </w:p>
    <w:p w:rsidR="0098230C" w:rsidRPr="0098230C" w:rsidRDefault="0098230C" w:rsidP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На графике наблюдаются два минимума яркости:</w:t>
      </w:r>
    </w:p>
    <w:p w:rsidR="0098230C" w:rsidRPr="0098230C" w:rsidRDefault="0098230C" w:rsidP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Первичный минимум (глубокий): происходит, когда менее яркая, но большая звезда (Algol B) проходит перед яркой Algol A. Яркость системы значительно снижается, т.к. большая часть света заслоняется.</w:t>
      </w:r>
    </w:p>
    <w:p w:rsidR="0098230C" w:rsidRPr="0098230C" w:rsidRDefault="0098230C" w:rsidP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Вторичный минимум (мелкий): когда яркая Algol A закрывает менее яркую Algol B — с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нижение яркости незначительное.</w:t>
      </w:r>
    </w:p>
    <w:p w:rsidR="0098230C" w:rsidRPr="0098230C" w:rsidRDefault="0098230C" w:rsidP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Это подтверждает, что:</w:t>
      </w:r>
    </w:p>
    <w:p w:rsidR="0098230C" w:rsidRPr="0098230C" w:rsidRDefault="0098230C" w:rsidP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Algol A — яркая, но компактная звезда (3.7 M</w:t>
      </w:r>
      <w:r w:rsidRPr="0098230C">
        <w:rPr>
          <w:rFonts w:ascii="Segoe UI Symbol" w:eastAsia="Times New Roman" w:hAnsi="Segoe UI Symbol" w:cs="Segoe UI Symbol"/>
          <w:sz w:val="24"/>
          <w:szCs w:val="24"/>
        </w:rPr>
        <w:t>☉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, R ≈ 2.9 R</w:t>
      </w:r>
      <w:r w:rsidRPr="0098230C">
        <w:rPr>
          <w:rFonts w:ascii="Segoe UI Symbol" w:eastAsia="Times New Roman" w:hAnsi="Segoe UI Symbol" w:cs="Segoe UI Symbol"/>
          <w:sz w:val="24"/>
          <w:szCs w:val="24"/>
        </w:rPr>
        <w:t>☉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230C" w:rsidRPr="0098230C" w:rsidRDefault="0098230C" w:rsidP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Algol B — менее яркая, но раздутая (0.8 M</w:t>
      </w:r>
      <w:r w:rsidRPr="0098230C">
        <w:rPr>
          <w:rFonts w:ascii="Segoe UI Symbol" w:eastAsia="Times New Roman" w:hAnsi="Segoe UI Symbol" w:cs="Segoe UI Symbol"/>
          <w:sz w:val="24"/>
          <w:szCs w:val="24"/>
        </w:rPr>
        <w:t>☉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, R ≈ 3.5 R</w:t>
      </w:r>
      <w:r w:rsidRPr="0098230C">
        <w:rPr>
          <w:rFonts w:ascii="Segoe UI Symbol" w:eastAsia="Times New Roman" w:hAnsi="Segoe UI Symbol" w:cs="Segoe UI Symbol"/>
          <w:sz w:val="24"/>
          <w:szCs w:val="24"/>
        </w:rPr>
        <w:t>☉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), заполнившая свою область Роша.</w:t>
      </w:r>
    </w:p>
    <w:p w:rsidR="0098230C" w:rsidRPr="0098230C" w:rsidRDefault="0098230C" w:rsidP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2. Симметрия кривой</w:t>
      </w:r>
    </w:p>
    <w:p w:rsidR="0098230C" w:rsidRPr="0098230C" w:rsidRDefault="0098230C" w:rsidP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230C" w:rsidRPr="0098230C" w:rsidRDefault="0098230C" w:rsidP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Кривая блеска почти симметрична относительно середины орбитального периода:</w:t>
      </w:r>
    </w:p>
    <w:p w:rsidR="0098230C" w:rsidRPr="0098230C" w:rsidRDefault="0098230C" w:rsidP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Это указывает на почти круговую орбиту (эксцентриситет близок к нулю).</w:t>
      </w:r>
    </w:p>
    <w:p w:rsidR="0098230C" w:rsidRPr="0098230C" w:rsidRDefault="0098230C" w:rsidP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Орбитальный период = 2.867 суток — и это согласуется с наблюдениями.</w:t>
      </w:r>
    </w:p>
    <w:p w:rsidR="0098230C" w:rsidRPr="0098230C" w:rsidRDefault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230C" w:rsidRPr="0098230C" w:rsidRDefault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230C" w:rsidRPr="0098230C" w:rsidRDefault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230C" w:rsidRPr="0098230C" w:rsidRDefault="00893965" w:rsidP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98230C" w:rsidRPr="0098230C">
        <w:rPr>
          <w:rFonts w:ascii="Times New Roman" w:eastAsia="Times New Roman" w:hAnsi="Times New Roman" w:cs="Times New Roman"/>
          <w:sz w:val="24"/>
          <w:szCs w:val="24"/>
        </w:rPr>
        <w:t>Глубина затмений — это разница между максимальной и минимальной яркостью системы во время затмений. Она напрямую зависит от:</w:t>
      </w:r>
    </w:p>
    <w:p w:rsidR="0098230C" w:rsidRPr="0098230C" w:rsidRDefault="0098230C" w:rsidP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Светимости звёзд,</w:t>
      </w:r>
    </w:p>
    <w:p w:rsidR="0098230C" w:rsidRPr="0098230C" w:rsidRDefault="0098230C" w:rsidP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Их размеров,</w:t>
      </w:r>
    </w:p>
    <w:p w:rsidR="0098230C" w:rsidRPr="0098230C" w:rsidRDefault="0098230C" w:rsidP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Вида (первичное или вторичное затмение),</w:t>
      </w:r>
    </w:p>
    <w:p w:rsidR="00DC16BA" w:rsidRPr="0098230C" w:rsidRDefault="0098230C" w:rsidP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И геометрии орбиты (наклон, эксцентриситет).</w:t>
      </w:r>
    </w:p>
    <w:p w:rsidR="0098230C" w:rsidRPr="0098230C" w:rsidRDefault="0098230C">
      <w:pPr>
        <w:widowControl w:val="0"/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C16BA" w:rsidRPr="0098230C" w:rsidRDefault="00893965">
      <w:pPr>
        <w:widowControl w:val="0"/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Заключение</w:t>
      </w:r>
    </w:p>
    <w:p w:rsidR="0098230C" w:rsidRPr="0098230C" w:rsidRDefault="0098230C" w:rsidP="0098230C">
      <w:pPr>
        <w:widowControl w:val="0"/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230C" w:rsidRPr="0098230C" w:rsidRDefault="0098230C" w:rsidP="0098230C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Система Алголь (β Персея) — это классический пример затменной двойной звезды, в которой наблюдаются чёткие и периодические изменения яркости, вызванные взаимными затмениями компонентов.</w:t>
      </w:r>
    </w:p>
    <w:p w:rsidR="0098230C" w:rsidRPr="0098230C" w:rsidRDefault="0098230C" w:rsidP="0098230C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8230C" w:rsidRPr="0098230C" w:rsidRDefault="0098230C" w:rsidP="0098230C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В ходе моделирования и анализа были получены следующие выводы:</w:t>
      </w:r>
    </w:p>
    <w:p w:rsidR="0098230C" w:rsidRPr="0098230C" w:rsidRDefault="0098230C" w:rsidP="0098230C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Алголь A — более массивная и яркая звезда, но компактная по размеру.</w:t>
      </w:r>
    </w:p>
    <w:p w:rsidR="0098230C" w:rsidRPr="0098230C" w:rsidRDefault="0098230C" w:rsidP="0098230C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Алголь B — менее массивная, но уже раздутая звезда, заполнившая свою область Роша, что указывает на возможную передачу массы в прошлом.</w:t>
      </w:r>
    </w:p>
    <w:p w:rsidR="0098230C" w:rsidRPr="0098230C" w:rsidRDefault="0098230C" w:rsidP="0098230C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Система имеет почти круговую орбиту с периодом ~2.867 суток и орбитальный наклон около 90°, что приводит к полным затмениям.</w:t>
      </w:r>
    </w:p>
    <w:p w:rsidR="0098230C" w:rsidRPr="0098230C" w:rsidRDefault="0098230C" w:rsidP="0098230C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Световая кривая показывает глубокий первичный и мелкий вторичный минимум, что согласуется с разной светимостью и размерами звёзд.</w:t>
      </w:r>
    </w:p>
    <w:p w:rsidR="0098230C" w:rsidRPr="0098230C" w:rsidRDefault="0098230C" w:rsidP="0098230C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8230C" w:rsidRPr="0098230C" w:rsidRDefault="0098230C" w:rsidP="0098230C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Таким образом, Алголь — это не только астрономически интересная, но и учебно-методически важная система для изучения:</w:t>
      </w:r>
    </w:p>
    <w:p w:rsidR="0098230C" w:rsidRPr="0098230C" w:rsidRDefault="0098230C" w:rsidP="0098230C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двойных звёзд,</w:t>
      </w:r>
    </w:p>
    <w:p w:rsidR="0098230C" w:rsidRPr="0098230C" w:rsidRDefault="0098230C" w:rsidP="0098230C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затмений,</w:t>
      </w:r>
    </w:p>
    <w:p w:rsidR="00DC16BA" w:rsidRPr="0098230C" w:rsidRDefault="0098230C" w:rsidP="0098230C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•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ab/>
        <w:t>эволюции звёзд в тесных парах.</w:t>
      </w:r>
    </w:p>
    <w:p w:rsidR="00DC16BA" w:rsidRPr="0098230C" w:rsidRDefault="00DC16BA" w:rsidP="0098230C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b/>
          <w:sz w:val="24"/>
          <w:szCs w:val="24"/>
        </w:rPr>
        <w:t>Список литературы/Источники</w:t>
      </w:r>
    </w:p>
    <w:p w:rsidR="0098230C" w:rsidRPr="0098230C" w:rsidRDefault="00893965" w:rsidP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1</w:t>
      </w:r>
      <w:r w:rsidR="0098230C" w:rsidRPr="0098230C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98230C" w:rsidRPr="0098230C">
        <w:rPr>
          <w:rFonts w:ascii="Times New Roman" w:eastAsia="Times New Roman" w:hAnsi="Times New Roman" w:cs="Times New Roman"/>
          <w:sz w:val="24"/>
          <w:szCs w:val="24"/>
        </w:rPr>
        <w:t>https://arxiv.org/abs/1506.01254</w:t>
      </w:r>
    </w:p>
    <w:p w:rsidR="00DC16BA" w:rsidRPr="0098230C" w:rsidRDefault="0098230C" w:rsidP="0098230C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kk-KZ"/>
        </w:rPr>
        <w:t>2.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https://ru.wikipedia.org/wiki/Алголь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1-</w:t>
      </w:r>
      <w:r w:rsidRPr="0098230C">
        <w:rPr>
          <w:rFonts w:ascii="Times New Roman" w:eastAsia="Times New Roman" w:hAnsi="Times New Roman" w:cs="Times New Roman"/>
          <w:b/>
          <w:sz w:val="24"/>
          <w:szCs w:val="24"/>
        </w:rPr>
        <w:t>этап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import numpy as np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import matplotlib.pyplot as plt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# Гравитационная постоянная (в а.е.^3 /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8230C">
        <w:rPr>
          <w:rFonts w:ascii="Segoe UI Symbol" w:eastAsia="Times New Roman" w:hAnsi="Segoe UI Symbol" w:cs="Segoe UI Symbol"/>
          <w:sz w:val="24"/>
          <w:szCs w:val="24"/>
          <w:lang w:val="ru-RU"/>
        </w:rPr>
        <w:t>☉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день^2)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2.959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-4  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# Параметры системы Алголь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= 3.7   # масса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Algol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солнечных массах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= 0.8   # масса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Algol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солнечных массах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0.062  # большая полуось в астрономических единицах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.867  # период обращения в днях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# Центр масс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r1 = a * m2 / (m1 + m2)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r2 = a * m1 / (m1 + m2)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# Временная шкала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np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linspace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(0,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, 1000)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theta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 *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np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pi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# угловое положение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# Орбиты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x1 = -r1 * np.cos(theta)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y1 = np.zeros_like(x1)     # вид "сбоку"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z1 = -r1 * np.sin(theta)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x2 = r2 * np.cos(theta)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y2 = np.zeros_like(x2)     # вид "сбоку"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z2 = r2 * np.sin(theta)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# Построение графика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fig = plt.figure(figsize=(8, 6))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plt.plot(z1, x1, label='Algol A (3.7 M</w:t>
      </w:r>
      <w:r w:rsidRPr="0098230C">
        <w:rPr>
          <w:rFonts w:ascii="Segoe UI Symbol" w:eastAsia="Times New Roman" w:hAnsi="Segoe UI Symbol" w:cs="Segoe UI Symbol"/>
          <w:sz w:val="24"/>
          <w:szCs w:val="24"/>
          <w:lang w:val="en-US"/>
        </w:rPr>
        <w:t>☉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)', color='blue')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plt.plot(z2, x2, label='Algol B (0.8 M</w:t>
      </w:r>
      <w:r w:rsidRPr="0098230C">
        <w:rPr>
          <w:rFonts w:ascii="Segoe UI Symbol" w:eastAsia="Times New Roman" w:hAnsi="Segoe UI Symbol" w:cs="Segoe UI Symbol"/>
          <w:sz w:val="24"/>
          <w:szCs w:val="24"/>
          <w:lang w:val="en-US"/>
        </w:rPr>
        <w:t>☉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)', color='orange')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plt.xlabel('z (a.u.)')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plt.ylabel('x (a.u.)')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title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('Орбиты звезд системы Алголь (вид сбоку)')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plt.legend()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plt.grid(True)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plt.axis('equal')</w:t>
      </w:r>
    </w:p>
    <w:p w:rsidR="00CD2DB9" w:rsidRPr="0098230C" w:rsidRDefault="00CD2DB9" w:rsidP="00CD2DB9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plt.show()</w:t>
      </w:r>
    </w:p>
    <w:p w:rsidR="00CD2DB9" w:rsidRPr="0098230C" w:rsidRDefault="00CD2DB9" w:rsidP="00CD2DB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2-</w:t>
      </w:r>
      <w:r w:rsidRPr="0098230C">
        <w:rPr>
          <w:rFonts w:ascii="Times New Roman" w:eastAsia="Times New Roman" w:hAnsi="Times New Roman" w:cs="Times New Roman"/>
          <w:b/>
          <w:sz w:val="24"/>
          <w:szCs w:val="24"/>
        </w:rPr>
        <w:t>этап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import numpy as np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import matplotlib.pyplot as plt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# Параметры системы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2.867  # Период (дни)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0.062  # Р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асстояние между звездами (а.е.)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# Радиусы в а.е.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= 0.013  #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Algol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= 0.016  #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Algol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# Светимость (относительная)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1 = 1.0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2 = 0.2  # менее яркая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# Временная шкала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t = np.linspace(0, T, 1000)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theta = 2 * np.pi * t / T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x1 = -a * 0.18 * np.cos(theta)  # центр масс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x2 = a * 0.82 * np.cos(theta)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# Расстояние между центрами по оси видимости (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-оси)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d = np.abs(x1 - x2)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# Яркость системы в зависимости от расстояния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brightnes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s = np.ones_like(t) * (L1 + L2)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# Условие затмения (геометрия кругов)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range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)):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] &lt;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+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2: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# площадь перекрытия (формула пересечения кругов)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r, R = sorted([R1, R2])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] &lt;=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abs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1 -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2):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overlap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np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pi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**2  # полное перекрытие меньшей звезды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part1 = r*2 * np.arccos((d[i]2 + r2 - R*2) / (2*d[i]*r))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part2 = R*2 * np.arccos((d[i]2 + R2 - r*2) / (2*d[i]*R))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part3 = 0.5 * np.sqrt((-d[i] + r + R)(d[i] + r - R)(d[i] - r + R)*(d[i] + r + R))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A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overlap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part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+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part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2 -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part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# Ослабление яркости пропорционально перекрытию светящейся области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# Предположим, что заслоняется только яркая звезда (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1)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brightness[i] -= L1 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* (A_overlap / (np.pi * R1**2))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# Построение графика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figure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figsize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=(10, 5))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plt.plot(t, brightness, color='black')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title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("Световая кривая системы Алголь (затмения)")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xlabel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("Время (дни)")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ylabel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ru-RU"/>
        </w:rPr>
        <w:t>("Относительная яркость")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plt.grid(True)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plt.tight_layout()</w:t>
      </w:r>
    </w:p>
    <w:p w:rsidR="00B13C38" w:rsidRPr="0098230C" w:rsidRDefault="00B13C38" w:rsidP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plt.show()</w:t>
      </w:r>
    </w:p>
    <w:p w:rsidR="00B13C38" w:rsidRPr="0098230C" w:rsidRDefault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13C38" w:rsidRPr="0098230C" w:rsidRDefault="00B13C3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3-</w:t>
      </w:r>
      <w:r w:rsidRPr="0098230C">
        <w:rPr>
          <w:rFonts w:ascii="Times New Roman" w:eastAsia="Times New Roman" w:hAnsi="Times New Roman" w:cs="Times New Roman"/>
          <w:b/>
          <w:sz w:val="24"/>
          <w:szCs w:val="24"/>
        </w:rPr>
        <w:t>этап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import numpy as np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import pandas as pd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import matplotlib.pyplot as plt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from scipy.integrate import solve_ivp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# === 1. Загрузка и обработка реальных данных ===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real_data = pd.read_csv("C:/Users/user/Downloads/APJ064508.33-164316.0.csv")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real_data = real_data.rename(columns={'hjd': 'Time', 'mag': 'Magnitude', 'mag_err': 'Error'})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real_data = real_data.dropna()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real_data = real_data[real_data['Magnitude'] &lt; 30]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mag0 = real_data['Magnitude'].min()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real_data['Flux'] = 10 ** (-0.4 * (real_data['Magnitude'] - mag0))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# === Обновлённый период для Sirius AB ===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P_days = 50.1 * 365.25  # = 18283.275 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дней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real_data['Phase'] = (real_data['Time'] % P_days) / P_days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real_flux_min = real_data['Flux'].min()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real_flux_max = real_data['Flux'].max()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# === 2. Параметры синтетической модели Sirius AB ===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G = 39.478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m1, m2 = 2.02, 1.00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R1, R2 = 0.00795, 0.000039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L1, L2 = 25.4, 0.056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a, e, T = 19.8, 0.592, 50.1  # T в годах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# Начальные условия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r0 = a * (1 - e)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x1_0 = -r0 * m2 / (m1 + m2)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x2_0 = r0 * m1 / (m1 + m2)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v0 = np.sqrt(G * (m1 + m2) * (1 + e) / (a * (1 - e)))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vx1_0, vx2_0 = 0, 0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vy1_0 = v0 * m2 / (m1 + m2)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vy2_0 = -v0 * m1 / (m1 + m2)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y0 = [x1_0, 0, 0, x2_0, 0, 0, vx1_0, vy1_0, 0, vx2_0, vy2_0, 0]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 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Уравнения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движения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def equations(t, state):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x1, y1, z1, x2, y2, z2, vx1, vy1, vz1, vx2, vy2, vz2 = state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dx, dy, dz = x2 - x1, y2 - y1, z2 - z1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 = np.sqrt(dx**2 + dy**2 + dz**2)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ax1 = G * m2 * dx / r**3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ay1 = G * m2 * dy / r**3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az1 = G * m2 * dz / r**3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ax2 = -G * m1 * dx / r**3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ay2 = -G * m1 * dy / r**3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az2 = -G * m1 * dz / r**3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[vx1, vy1, vz1, vx2, vy2, vz2, ax1, ay1, az1, ax2, ay2, az2]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 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Интегрирование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t_eval = np.linspace(0, T, 5000)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sol = solve_ivp(equations, (0, T), y0, t_eval=t_eval)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x1, y1, z1 = sol.y[0], sol.y[1], sol.y[2]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x2, y2, z2 = sol.y[3], sol.y[4], sol.y[5]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# 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Функция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перекрытия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def overlap_area(R, r, d):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d &gt;= R + r: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0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elif d &lt;= abs(R - r):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np.pi * min(R, r)**2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else: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part1 = r**2 * np.arccos((d**2 + r**2 - R**2) / (2 * d * r))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part2 = R**2 * np.arccos((d**2 + R**2 - r**2) / (2 * d * R))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part3 = 0.5 * np.sqrt((-d + r + R)*(d + r - R)*(d - r + R)*(d + r + R))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return part1 + part2 - part3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# Яркость модели с затмением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brightness = []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full_brightness = L1 + L2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for i in range(len(t_eval)):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dx = x2[i] - x1[i]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dz = z2[i] - z1[i]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d_proj = np.sqrt(dx**2 + dz**2)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A_overlap = overlap_area(R1, R2, d_proj)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A1 = np.pi * R1**2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A2 = np.pi * R2**2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y1[i] &gt; y2[i]:  # B 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ближе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blocked_fraction = A_overlap / A1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total_L = L1 * (1 - blocked_fraction) + L2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elif y2[i] &gt; y1[i]:  # A 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ближе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blocked_fraction = A_overlap / A2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total_L = L1 + L2 * (1 - blocked_fraction)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else: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total_L = full_brightness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brightness.append(total_L)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brightness = np.array(brightness)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# Нормализация по данным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model_min = brightness.min()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model_max = brightness.max()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brightness_scaled = brightness / full_brightness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 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Фазы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модели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synthetic_phase = (t_eval / T) % 1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# === 3. Построение графика ===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plt.figure(figsize=(10, 5))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plt.scatter(real_data['Phase'], real_data['Flux'], s=10, alpha=0.6, label='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Наблюд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данные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фаза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)', color='royalblue')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plt.plot(synthetic_phase, brightness_scaled, label='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Синтетическая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модель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(Sirius AB)', color='darkorange')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plt.xlabel("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Фаза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орбиты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plt.ylabel("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Яркость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отн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98230C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.)")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30C">
        <w:rPr>
          <w:rFonts w:ascii="Times New Roman" w:eastAsia="Times New Roman" w:hAnsi="Times New Roman" w:cs="Times New Roman"/>
          <w:sz w:val="24"/>
          <w:szCs w:val="24"/>
        </w:rPr>
        <w:t>plt.title("Фазовая кривая блеска Sirius AB: Наблюдения и модель")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plt.grid(True)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plt.legend()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plt.tight_layout()</w:t>
      </w:r>
    </w:p>
    <w:p w:rsidR="00DC16BA" w:rsidRPr="0098230C" w:rsidRDefault="00893965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30C">
        <w:rPr>
          <w:rFonts w:ascii="Times New Roman" w:eastAsia="Times New Roman" w:hAnsi="Times New Roman" w:cs="Times New Roman"/>
          <w:sz w:val="24"/>
          <w:szCs w:val="24"/>
          <w:lang w:val="en-US"/>
        </w:rPr>
        <w:t>plt.show()</w:t>
      </w:r>
    </w:p>
    <w:p w:rsidR="00DC16BA" w:rsidRPr="0098230C" w:rsidRDefault="00DC16BA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C16BA" w:rsidRPr="0098230C" w:rsidRDefault="00DC16BA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C16BA" w:rsidRPr="0098230C" w:rsidRDefault="00DC16BA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C16BA" w:rsidRPr="0098230C" w:rsidRDefault="00DC16B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C16BA" w:rsidRPr="0098230C" w:rsidRDefault="00DC16B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C16BA" w:rsidRPr="0098230C" w:rsidRDefault="00DC16B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C16BA" w:rsidRPr="001550D5" w:rsidRDefault="00DC16BA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DC16BA" w:rsidRPr="001550D5">
      <w:footerReference w:type="default" r:id="rId10"/>
      <w:headerReference w:type="first" r:id="rId11"/>
      <w:footerReference w:type="first" r:id="rId12"/>
      <w:pgSz w:w="11909" w:h="16834"/>
      <w:pgMar w:top="1440" w:right="1132" w:bottom="1440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0DD" w:rsidRDefault="003440DD">
      <w:pPr>
        <w:spacing w:line="240" w:lineRule="auto"/>
      </w:pPr>
      <w:r>
        <w:separator/>
      </w:r>
    </w:p>
  </w:endnote>
  <w:endnote w:type="continuationSeparator" w:id="0">
    <w:p w:rsidR="003440DD" w:rsidRDefault="003440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965" w:rsidRDefault="00893965">
    <w:pPr>
      <w:jc w:val="right"/>
    </w:pPr>
    <w:r>
      <w:fldChar w:fldCharType="begin"/>
    </w:r>
    <w:r>
      <w:instrText>PAGE</w:instrText>
    </w:r>
    <w:r>
      <w:fldChar w:fldCharType="separate"/>
    </w:r>
    <w:r w:rsidR="00125DCE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965" w:rsidRDefault="0089396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0DD" w:rsidRDefault="003440DD">
      <w:pPr>
        <w:spacing w:line="240" w:lineRule="auto"/>
      </w:pPr>
      <w:r>
        <w:separator/>
      </w:r>
    </w:p>
  </w:footnote>
  <w:footnote w:type="continuationSeparator" w:id="0">
    <w:p w:rsidR="003440DD" w:rsidRDefault="003440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965" w:rsidRDefault="008939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BA"/>
    <w:rsid w:val="00125DCE"/>
    <w:rsid w:val="001550D5"/>
    <w:rsid w:val="003440DD"/>
    <w:rsid w:val="00893965"/>
    <w:rsid w:val="008A3AC7"/>
    <w:rsid w:val="0098230C"/>
    <w:rsid w:val="00B13C38"/>
    <w:rsid w:val="00CD2DB9"/>
    <w:rsid w:val="00DC16BA"/>
    <w:rsid w:val="00F1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D1A7"/>
  <w15:docId w15:val="{085A442F-B3C9-425D-90EF-CFC07A33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CzLDhJB51wHLElebJKRJrBLftg==">CgMxLjAyDmgucjA1ZHE3d2NjMmNqMg5oLjY1aGt4dTFpd3J1ODgAciExeHBraFlPWjlhLXdmN3lLSWZvOEJGeUJZSzRkQnpOTHg=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AMG</dc:creator>
  <cp:lastModifiedBy>AMG</cp:lastModifiedBy>
  <cp:revision>2</cp:revision>
  <dcterms:created xsi:type="dcterms:W3CDTF">2025-04-11T08:44:00Z</dcterms:created>
  <dcterms:modified xsi:type="dcterms:W3CDTF">2025-04-11T08:44:00Z</dcterms:modified>
</cp:coreProperties>
</file>